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BCCB0" w14:textId="77777777" w:rsidR="0055242D" w:rsidRDefault="0055242D" w:rsidP="00FF6B48">
      <w:pPr>
        <w:spacing w:line="360" w:lineRule="auto"/>
        <w:jc w:val="center"/>
        <w:rPr>
          <w:rFonts w:ascii="Arial" w:hAnsi="Arial" w:cs="Arial"/>
          <w:b/>
          <w:bCs/>
          <w:color w:val="000000" w:themeColor="text1"/>
          <w:sz w:val="52"/>
          <w:szCs w:val="52"/>
        </w:rPr>
      </w:pPr>
      <w:r>
        <w:rPr>
          <w:rFonts w:ascii="Arial" w:hAnsi="Arial" w:cs="Arial"/>
          <w:b/>
          <w:bCs/>
          <w:noProof/>
          <w:color w:val="000000" w:themeColor="text1"/>
          <w:sz w:val="52"/>
          <w:szCs w:val="52"/>
        </w:rPr>
        <w:drawing>
          <wp:inline distT="0" distB="0" distL="0" distR="0" wp14:anchorId="5929F9DC" wp14:editId="1B1D84E9">
            <wp:extent cx="1639614" cy="1219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1640550" cy="1219896"/>
                    </a:xfrm>
                    <a:prstGeom prst="rect">
                      <a:avLst/>
                    </a:prstGeom>
                  </pic:spPr>
                </pic:pic>
              </a:graphicData>
            </a:graphic>
          </wp:inline>
        </w:drawing>
      </w:r>
    </w:p>
    <w:p w14:paraId="6822C544" w14:textId="5680B064" w:rsidR="0055242D" w:rsidRPr="0055242D" w:rsidRDefault="0055242D" w:rsidP="00FF6B48">
      <w:pPr>
        <w:spacing w:line="360" w:lineRule="auto"/>
        <w:jc w:val="center"/>
        <w:rPr>
          <w:rFonts w:ascii="Arial" w:hAnsi="Arial" w:cs="Arial"/>
          <w:b/>
          <w:bCs/>
          <w:color w:val="000000" w:themeColor="text1"/>
          <w:sz w:val="24"/>
          <w:szCs w:val="24"/>
        </w:rPr>
      </w:pPr>
      <w:r w:rsidRPr="0055242D">
        <w:rPr>
          <w:rFonts w:ascii="Arial" w:hAnsi="Arial" w:cs="Arial"/>
          <w:b/>
          <w:bCs/>
          <w:color w:val="000000" w:themeColor="text1"/>
          <w:sz w:val="52"/>
          <w:szCs w:val="52"/>
        </w:rPr>
        <w:t xml:space="preserve">Escuela Normal De Educación Preescolar </w:t>
      </w:r>
    </w:p>
    <w:p w14:paraId="4C576004" w14:textId="1579BD26" w:rsidR="0055242D" w:rsidRPr="0055242D" w:rsidRDefault="0055242D" w:rsidP="00FF6B48">
      <w:pPr>
        <w:spacing w:line="360" w:lineRule="auto"/>
        <w:jc w:val="center"/>
        <w:rPr>
          <w:rFonts w:ascii="Arial" w:hAnsi="Arial" w:cs="Arial"/>
          <w:color w:val="000000" w:themeColor="text1"/>
          <w:sz w:val="32"/>
          <w:szCs w:val="32"/>
        </w:rPr>
      </w:pPr>
      <w:r w:rsidRPr="0055242D">
        <w:rPr>
          <w:rFonts w:ascii="Arial" w:hAnsi="Arial" w:cs="Arial"/>
          <w:color w:val="000000" w:themeColor="text1"/>
          <w:sz w:val="32"/>
          <w:szCs w:val="32"/>
        </w:rPr>
        <w:t xml:space="preserve">Optativo </w:t>
      </w:r>
    </w:p>
    <w:p w14:paraId="7A5A23EE" w14:textId="65001481" w:rsidR="0055242D" w:rsidRPr="0055242D" w:rsidRDefault="0055242D" w:rsidP="00FF6B48">
      <w:pPr>
        <w:spacing w:line="360" w:lineRule="auto"/>
        <w:jc w:val="center"/>
        <w:rPr>
          <w:rFonts w:ascii="Arial" w:hAnsi="Arial" w:cs="Arial"/>
          <w:color w:val="000000" w:themeColor="text1"/>
          <w:sz w:val="32"/>
          <w:szCs w:val="32"/>
        </w:rPr>
      </w:pPr>
      <w:r w:rsidRPr="0055242D">
        <w:rPr>
          <w:rFonts w:ascii="Arial" w:hAnsi="Arial" w:cs="Arial"/>
          <w:color w:val="000000" w:themeColor="text1"/>
          <w:sz w:val="32"/>
          <w:szCs w:val="32"/>
        </w:rPr>
        <w:t>Carlos Armando Balderas Valdés</w:t>
      </w:r>
    </w:p>
    <w:p w14:paraId="4A738B86" w14:textId="08409F6C" w:rsidR="0055242D" w:rsidRPr="0055242D" w:rsidRDefault="0055242D" w:rsidP="00FF6B48">
      <w:pPr>
        <w:spacing w:line="360" w:lineRule="auto"/>
        <w:jc w:val="center"/>
        <w:rPr>
          <w:rFonts w:ascii="Arial" w:hAnsi="Arial" w:cs="Arial"/>
          <w:color w:val="000000" w:themeColor="text1"/>
          <w:sz w:val="32"/>
          <w:szCs w:val="32"/>
        </w:rPr>
      </w:pPr>
      <w:r w:rsidRPr="0055242D">
        <w:rPr>
          <w:rFonts w:ascii="Arial" w:hAnsi="Arial" w:cs="Arial"/>
          <w:color w:val="000000" w:themeColor="text1"/>
          <w:sz w:val="32"/>
          <w:szCs w:val="32"/>
        </w:rPr>
        <w:t>2C</w:t>
      </w:r>
    </w:p>
    <w:p w14:paraId="3230A1E4" w14:textId="57D8A617" w:rsidR="0055242D" w:rsidRPr="0055242D" w:rsidRDefault="0055242D" w:rsidP="00FF6B48">
      <w:pPr>
        <w:spacing w:line="360" w:lineRule="auto"/>
        <w:jc w:val="center"/>
        <w:rPr>
          <w:rFonts w:ascii="Arial" w:hAnsi="Arial" w:cs="Arial"/>
          <w:color w:val="000000" w:themeColor="text1"/>
          <w:sz w:val="32"/>
          <w:szCs w:val="32"/>
        </w:rPr>
      </w:pPr>
      <w:r w:rsidRPr="0055242D">
        <w:rPr>
          <w:rFonts w:ascii="Arial" w:hAnsi="Arial" w:cs="Arial"/>
          <w:color w:val="000000" w:themeColor="text1"/>
          <w:sz w:val="32"/>
          <w:szCs w:val="32"/>
        </w:rPr>
        <w:t>Cuarto semestre</w:t>
      </w:r>
    </w:p>
    <w:p w14:paraId="1534D79E" w14:textId="77777777" w:rsidR="0055242D" w:rsidRPr="0055242D" w:rsidRDefault="0055242D" w:rsidP="0055242D">
      <w:pPr>
        <w:spacing w:line="360" w:lineRule="auto"/>
        <w:jc w:val="center"/>
        <w:rPr>
          <w:rFonts w:ascii="Arial" w:hAnsi="Arial" w:cs="Arial"/>
          <w:color w:val="000000" w:themeColor="text1"/>
          <w:sz w:val="32"/>
          <w:szCs w:val="32"/>
        </w:rPr>
      </w:pPr>
      <w:r w:rsidRPr="0055242D">
        <w:rPr>
          <w:rFonts w:ascii="Arial" w:hAnsi="Arial" w:cs="Arial"/>
          <w:color w:val="000000" w:themeColor="text1"/>
          <w:sz w:val="32"/>
          <w:szCs w:val="32"/>
        </w:rPr>
        <w:t>Orienta su actuación profesional con sentido ético-valoral y asume los diversos principios y reglas que aseguran una mejor convivencia institucional y social, en beneficio de los alumnos y de la comunidad escolar.</w:t>
      </w:r>
    </w:p>
    <w:p w14:paraId="2D68B685" w14:textId="274074D5" w:rsidR="0055242D" w:rsidRPr="0055242D" w:rsidRDefault="0055242D" w:rsidP="0055242D">
      <w:pPr>
        <w:spacing w:line="360" w:lineRule="auto"/>
        <w:jc w:val="center"/>
        <w:rPr>
          <w:rFonts w:ascii="Arial" w:hAnsi="Arial" w:cs="Arial"/>
          <w:color w:val="000000" w:themeColor="text1"/>
          <w:sz w:val="32"/>
          <w:szCs w:val="32"/>
        </w:rPr>
      </w:pPr>
      <w:r w:rsidRPr="0055242D">
        <w:rPr>
          <w:rFonts w:ascii="Arial" w:hAnsi="Arial" w:cs="Arial"/>
          <w:color w:val="000000" w:themeColor="text1"/>
          <w:sz w:val="32"/>
          <w:szCs w:val="32"/>
        </w:rPr>
        <w:t>Usa los resultados de la investigación para profundizar en el conocimiento y los procesos de aprendizaje de sus alumnos.</w:t>
      </w:r>
    </w:p>
    <w:p w14:paraId="17604A9A" w14:textId="0194C94D" w:rsidR="0055242D" w:rsidRPr="0055242D" w:rsidRDefault="0055242D" w:rsidP="00FF6B48">
      <w:pPr>
        <w:spacing w:line="360" w:lineRule="auto"/>
        <w:jc w:val="center"/>
        <w:rPr>
          <w:rFonts w:ascii="Arial" w:hAnsi="Arial" w:cs="Arial"/>
          <w:color w:val="000000" w:themeColor="text1"/>
          <w:sz w:val="32"/>
          <w:szCs w:val="32"/>
        </w:rPr>
      </w:pPr>
      <w:r w:rsidRPr="0055242D">
        <w:rPr>
          <w:rFonts w:ascii="Arial" w:hAnsi="Arial" w:cs="Arial"/>
          <w:color w:val="000000" w:themeColor="text1"/>
          <w:sz w:val="32"/>
          <w:szCs w:val="32"/>
        </w:rPr>
        <w:t>UNIDAD DE APRENDIZAJE III. EDUCACIÓN Y SOCIEDAD.</w:t>
      </w:r>
    </w:p>
    <w:p w14:paraId="530A262B" w14:textId="47670FDF" w:rsidR="0055242D" w:rsidRPr="0055242D" w:rsidRDefault="0055242D" w:rsidP="0055242D">
      <w:pPr>
        <w:spacing w:line="360" w:lineRule="auto"/>
        <w:jc w:val="center"/>
        <w:rPr>
          <w:rFonts w:ascii="Arial" w:hAnsi="Arial" w:cs="Arial"/>
          <w:color w:val="000000" w:themeColor="text1"/>
          <w:sz w:val="32"/>
          <w:szCs w:val="32"/>
        </w:rPr>
      </w:pPr>
      <w:r w:rsidRPr="0055242D">
        <w:rPr>
          <w:rFonts w:ascii="Arial" w:hAnsi="Arial" w:cs="Arial"/>
          <w:color w:val="000000" w:themeColor="text1"/>
          <w:sz w:val="32"/>
          <w:szCs w:val="32"/>
        </w:rPr>
        <w:t>Evidencia de aprendizaje de la unidad III</w:t>
      </w:r>
    </w:p>
    <w:p w14:paraId="17286B5B" w14:textId="4F1F5E7D" w:rsidR="0055242D" w:rsidRPr="0055242D" w:rsidRDefault="0055242D" w:rsidP="00FF6B48">
      <w:pPr>
        <w:spacing w:line="360" w:lineRule="auto"/>
        <w:jc w:val="center"/>
        <w:rPr>
          <w:rFonts w:ascii="Arial" w:hAnsi="Arial" w:cs="Arial"/>
          <w:color w:val="000000" w:themeColor="text1"/>
          <w:sz w:val="32"/>
          <w:szCs w:val="32"/>
        </w:rPr>
      </w:pPr>
      <w:r w:rsidRPr="0055242D">
        <w:rPr>
          <w:rFonts w:ascii="Arial" w:hAnsi="Arial" w:cs="Arial"/>
          <w:color w:val="000000" w:themeColor="text1"/>
          <w:sz w:val="32"/>
          <w:szCs w:val="32"/>
        </w:rPr>
        <w:t>Brenda Guadalupe Ibarra Cepeda</w:t>
      </w:r>
    </w:p>
    <w:p w14:paraId="0178D148" w14:textId="32022932" w:rsidR="0055242D" w:rsidRPr="0055242D" w:rsidRDefault="0055242D" w:rsidP="0055242D">
      <w:pPr>
        <w:spacing w:line="360" w:lineRule="auto"/>
        <w:jc w:val="right"/>
        <w:rPr>
          <w:rFonts w:ascii="Arial" w:hAnsi="Arial" w:cs="Arial"/>
          <w:color w:val="000000" w:themeColor="text1"/>
          <w:sz w:val="24"/>
          <w:szCs w:val="24"/>
        </w:rPr>
      </w:pPr>
      <w:r w:rsidRPr="0055242D">
        <w:rPr>
          <w:rFonts w:ascii="Arial" w:hAnsi="Arial" w:cs="Arial"/>
          <w:color w:val="000000" w:themeColor="text1"/>
          <w:sz w:val="24"/>
          <w:szCs w:val="24"/>
        </w:rPr>
        <w:t>Saltillo Coahuila</w:t>
      </w:r>
    </w:p>
    <w:p w14:paraId="3D5BE2E1" w14:textId="71FE9823" w:rsidR="0055242D" w:rsidRDefault="0055242D" w:rsidP="0055242D">
      <w:pPr>
        <w:spacing w:line="360" w:lineRule="auto"/>
        <w:jc w:val="right"/>
        <w:rPr>
          <w:rFonts w:ascii="Arial" w:hAnsi="Arial" w:cs="Arial"/>
          <w:b/>
          <w:bCs/>
          <w:color w:val="000000" w:themeColor="text1"/>
          <w:sz w:val="24"/>
          <w:szCs w:val="24"/>
        </w:rPr>
      </w:pPr>
      <w:r w:rsidRPr="0055242D">
        <w:rPr>
          <w:rFonts w:ascii="Arial" w:hAnsi="Arial" w:cs="Arial"/>
          <w:color w:val="000000" w:themeColor="text1"/>
          <w:sz w:val="24"/>
          <w:szCs w:val="24"/>
        </w:rPr>
        <w:t>20/06/2021</w:t>
      </w:r>
    </w:p>
    <w:p w14:paraId="498AC63B" w14:textId="53E8460A" w:rsidR="0055242D" w:rsidRDefault="0055242D" w:rsidP="00FF6B48">
      <w:pPr>
        <w:spacing w:line="360" w:lineRule="auto"/>
        <w:jc w:val="center"/>
        <w:rPr>
          <w:rFonts w:ascii="Arial" w:hAnsi="Arial" w:cs="Arial"/>
          <w:b/>
          <w:bCs/>
          <w:color w:val="000000" w:themeColor="text1"/>
          <w:sz w:val="24"/>
          <w:szCs w:val="24"/>
        </w:rPr>
      </w:pPr>
    </w:p>
    <w:p w14:paraId="10D3E020" w14:textId="2B49F415" w:rsidR="0055242D" w:rsidRDefault="0055242D" w:rsidP="00FF6B48">
      <w:pPr>
        <w:spacing w:line="360" w:lineRule="auto"/>
        <w:jc w:val="center"/>
        <w:rPr>
          <w:rFonts w:ascii="Arial" w:hAnsi="Arial" w:cs="Arial"/>
          <w:b/>
          <w:bCs/>
          <w:color w:val="000000" w:themeColor="text1"/>
          <w:sz w:val="24"/>
          <w:szCs w:val="24"/>
        </w:rPr>
      </w:pPr>
    </w:p>
    <w:p w14:paraId="2E36E0A8" w14:textId="77777777" w:rsidR="007D0953" w:rsidRDefault="007D0953" w:rsidP="00FF6B48">
      <w:pPr>
        <w:spacing w:line="360" w:lineRule="auto"/>
        <w:jc w:val="center"/>
        <w:rPr>
          <w:rFonts w:ascii="Arial" w:hAnsi="Arial" w:cs="Arial"/>
          <w:color w:val="000000" w:themeColor="text1"/>
          <w:sz w:val="44"/>
          <w:szCs w:val="44"/>
        </w:rPr>
      </w:pPr>
      <w:r>
        <w:rPr>
          <w:rFonts w:ascii="Arial" w:hAnsi="Arial" w:cs="Arial"/>
          <w:noProof/>
          <w:color w:val="000000" w:themeColor="text1"/>
          <w:sz w:val="44"/>
          <w:szCs w:val="44"/>
        </w:rPr>
        <w:lastRenderedPageBreak/>
        <w:drawing>
          <wp:inline distT="0" distB="0" distL="0" distR="0" wp14:anchorId="01B59369" wp14:editId="7D3F4C18">
            <wp:extent cx="1857375" cy="13811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4F2595E8" w14:textId="08F1B156" w:rsidR="0055242D" w:rsidRPr="007D0953" w:rsidRDefault="007D0953" w:rsidP="00FF6B48">
      <w:pPr>
        <w:spacing w:line="360" w:lineRule="auto"/>
        <w:jc w:val="center"/>
        <w:rPr>
          <w:rFonts w:ascii="Arial" w:hAnsi="Arial" w:cs="Arial"/>
          <w:b/>
          <w:bCs/>
          <w:color w:val="000000" w:themeColor="text1"/>
          <w:sz w:val="72"/>
          <w:szCs w:val="72"/>
        </w:rPr>
      </w:pPr>
      <w:r w:rsidRPr="007D0953">
        <w:rPr>
          <w:rFonts w:ascii="Arial" w:hAnsi="Arial" w:cs="Arial"/>
          <w:b/>
          <w:bCs/>
          <w:color w:val="000000" w:themeColor="text1"/>
          <w:sz w:val="72"/>
          <w:szCs w:val="72"/>
        </w:rPr>
        <w:t>“</w:t>
      </w:r>
      <w:r w:rsidR="0055242D" w:rsidRPr="007D0953">
        <w:rPr>
          <w:rFonts w:ascii="Arial" w:hAnsi="Arial" w:cs="Arial"/>
          <w:b/>
          <w:bCs/>
          <w:color w:val="000000" w:themeColor="text1"/>
          <w:sz w:val="72"/>
          <w:szCs w:val="72"/>
        </w:rPr>
        <w:t>Lugares desconocidos, diferentes retos educativos</w:t>
      </w:r>
      <w:r w:rsidRPr="007D0953">
        <w:rPr>
          <w:rFonts w:ascii="Arial" w:hAnsi="Arial" w:cs="Arial"/>
          <w:b/>
          <w:bCs/>
          <w:color w:val="000000" w:themeColor="text1"/>
          <w:sz w:val="72"/>
          <w:szCs w:val="72"/>
        </w:rPr>
        <w:t>”</w:t>
      </w:r>
    </w:p>
    <w:p w14:paraId="3276FBB1" w14:textId="6E3BF620" w:rsidR="007D0953" w:rsidRDefault="007D0953" w:rsidP="00FF6B48">
      <w:pPr>
        <w:spacing w:line="360" w:lineRule="auto"/>
        <w:jc w:val="center"/>
        <w:rPr>
          <w:rFonts w:ascii="Arial" w:hAnsi="Arial" w:cs="Arial"/>
          <w:color w:val="000000" w:themeColor="text1"/>
          <w:sz w:val="44"/>
          <w:szCs w:val="44"/>
        </w:rPr>
      </w:pPr>
      <w:r>
        <w:rPr>
          <w:rFonts w:ascii="Arial" w:hAnsi="Arial" w:cs="Arial"/>
          <w:color w:val="000000" w:themeColor="text1"/>
          <w:sz w:val="44"/>
          <w:szCs w:val="44"/>
        </w:rPr>
        <w:t xml:space="preserve">Escuela Normal de Educación Preescolar </w:t>
      </w:r>
    </w:p>
    <w:p w14:paraId="1FD20BA1" w14:textId="56B94002" w:rsidR="007D0953" w:rsidRDefault="007D0953" w:rsidP="00FF6B48">
      <w:pPr>
        <w:spacing w:line="360" w:lineRule="auto"/>
        <w:jc w:val="center"/>
        <w:rPr>
          <w:rFonts w:ascii="Arial" w:hAnsi="Arial" w:cs="Arial"/>
          <w:color w:val="000000" w:themeColor="text1"/>
          <w:sz w:val="44"/>
          <w:szCs w:val="44"/>
        </w:rPr>
      </w:pPr>
      <w:r>
        <w:rPr>
          <w:rFonts w:ascii="Arial" w:hAnsi="Arial" w:cs="Arial"/>
          <w:color w:val="000000" w:themeColor="text1"/>
          <w:sz w:val="44"/>
          <w:szCs w:val="44"/>
        </w:rPr>
        <w:t xml:space="preserve">Presentado por: </w:t>
      </w:r>
    </w:p>
    <w:p w14:paraId="1BD97016" w14:textId="5B278901" w:rsidR="007D0953" w:rsidRPr="0055242D" w:rsidRDefault="007D0953" w:rsidP="00FF6B48">
      <w:pPr>
        <w:spacing w:line="360" w:lineRule="auto"/>
        <w:jc w:val="center"/>
        <w:rPr>
          <w:rFonts w:ascii="Arial" w:hAnsi="Arial" w:cs="Arial"/>
          <w:color w:val="000000" w:themeColor="text1"/>
          <w:sz w:val="44"/>
          <w:szCs w:val="44"/>
        </w:rPr>
      </w:pPr>
      <w:r>
        <w:rPr>
          <w:rFonts w:ascii="Arial" w:hAnsi="Arial" w:cs="Arial"/>
          <w:color w:val="000000" w:themeColor="text1"/>
          <w:sz w:val="44"/>
          <w:szCs w:val="44"/>
        </w:rPr>
        <w:t>Brenda Guadalupe Ibarra Cepeda</w:t>
      </w:r>
    </w:p>
    <w:p w14:paraId="63BD323C" w14:textId="77777777" w:rsidR="0055242D" w:rsidRDefault="0055242D" w:rsidP="00FF6B48">
      <w:pPr>
        <w:spacing w:line="360" w:lineRule="auto"/>
        <w:jc w:val="center"/>
        <w:rPr>
          <w:rFonts w:ascii="Arial" w:hAnsi="Arial" w:cs="Arial"/>
          <w:b/>
          <w:bCs/>
          <w:color w:val="000000" w:themeColor="text1"/>
          <w:sz w:val="24"/>
          <w:szCs w:val="24"/>
        </w:rPr>
      </w:pPr>
    </w:p>
    <w:p w14:paraId="7D23C87C" w14:textId="77777777" w:rsidR="0055242D" w:rsidRDefault="0055242D" w:rsidP="00FF6B48">
      <w:pPr>
        <w:spacing w:line="360" w:lineRule="auto"/>
        <w:jc w:val="center"/>
        <w:rPr>
          <w:rFonts w:ascii="Arial" w:hAnsi="Arial" w:cs="Arial"/>
          <w:b/>
          <w:bCs/>
          <w:color w:val="000000" w:themeColor="text1"/>
          <w:sz w:val="24"/>
          <w:szCs w:val="24"/>
        </w:rPr>
      </w:pPr>
    </w:p>
    <w:p w14:paraId="08B59A47" w14:textId="77777777" w:rsidR="0055242D" w:rsidRDefault="0055242D" w:rsidP="00FF6B48">
      <w:pPr>
        <w:spacing w:line="360" w:lineRule="auto"/>
        <w:jc w:val="center"/>
        <w:rPr>
          <w:rFonts w:ascii="Arial" w:hAnsi="Arial" w:cs="Arial"/>
          <w:b/>
          <w:bCs/>
          <w:color w:val="000000" w:themeColor="text1"/>
          <w:sz w:val="24"/>
          <w:szCs w:val="24"/>
        </w:rPr>
      </w:pPr>
    </w:p>
    <w:p w14:paraId="3905CAC4" w14:textId="77777777" w:rsidR="0055242D" w:rsidRDefault="0055242D" w:rsidP="00FF6B48">
      <w:pPr>
        <w:spacing w:line="360" w:lineRule="auto"/>
        <w:jc w:val="center"/>
        <w:rPr>
          <w:rFonts w:ascii="Arial" w:hAnsi="Arial" w:cs="Arial"/>
          <w:b/>
          <w:bCs/>
          <w:color w:val="000000" w:themeColor="text1"/>
          <w:sz w:val="24"/>
          <w:szCs w:val="24"/>
        </w:rPr>
      </w:pPr>
    </w:p>
    <w:p w14:paraId="7CC2C69C" w14:textId="77777777" w:rsidR="0055242D" w:rsidRDefault="0055242D" w:rsidP="00FF6B48">
      <w:pPr>
        <w:spacing w:line="360" w:lineRule="auto"/>
        <w:jc w:val="center"/>
        <w:rPr>
          <w:rFonts w:ascii="Arial" w:hAnsi="Arial" w:cs="Arial"/>
          <w:b/>
          <w:bCs/>
          <w:color w:val="000000" w:themeColor="text1"/>
          <w:sz w:val="24"/>
          <w:szCs w:val="24"/>
        </w:rPr>
      </w:pPr>
    </w:p>
    <w:p w14:paraId="560078E1" w14:textId="77777777" w:rsidR="0055242D" w:rsidRDefault="0055242D" w:rsidP="00FF6B48">
      <w:pPr>
        <w:spacing w:line="360" w:lineRule="auto"/>
        <w:jc w:val="center"/>
        <w:rPr>
          <w:rFonts w:ascii="Arial" w:hAnsi="Arial" w:cs="Arial"/>
          <w:b/>
          <w:bCs/>
          <w:color w:val="000000" w:themeColor="text1"/>
          <w:sz w:val="24"/>
          <w:szCs w:val="24"/>
        </w:rPr>
      </w:pPr>
    </w:p>
    <w:p w14:paraId="4F63D814" w14:textId="77777777" w:rsidR="0055242D" w:rsidRDefault="0055242D" w:rsidP="00FF6B48">
      <w:pPr>
        <w:spacing w:line="360" w:lineRule="auto"/>
        <w:jc w:val="center"/>
        <w:rPr>
          <w:rFonts w:ascii="Arial" w:hAnsi="Arial" w:cs="Arial"/>
          <w:b/>
          <w:bCs/>
          <w:color w:val="000000" w:themeColor="text1"/>
          <w:sz w:val="24"/>
          <w:szCs w:val="24"/>
        </w:rPr>
      </w:pPr>
    </w:p>
    <w:p w14:paraId="7EBA00E8" w14:textId="77777777" w:rsidR="0055242D" w:rsidRDefault="0055242D" w:rsidP="00FF6B48">
      <w:pPr>
        <w:spacing w:line="360" w:lineRule="auto"/>
        <w:jc w:val="center"/>
        <w:rPr>
          <w:rFonts w:ascii="Arial" w:hAnsi="Arial" w:cs="Arial"/>
          <w:b/>
          <w:bCs/>
          <w:color w:val="000000" w:themeColor="text1"/>
          <w:sz w:val="24"/>
          <w:szCs w:val="24"/>
        </w:rPr>
      </w:pPr>
    </w:p>
    <w:p w14:paraId="64D51835" w14:textId="77777777" w:rsidR="0055242D" w:rsidRDefault="0055242D" w:rsidP="00FF6B48">
      <w:pPr>
        <w:spacing w:line="360" w:lineRule="auto"/>
        <w:jc w:val="center"/>
        <w:rPr>
          <w:rFonts w:ascii="Arial" w:hAnsi="Arial" w:cs="Arial"/>
          <w:b/>
          <w:bCs/>
          <w:color w:val="000000" w:themeColor="text1"/>
          <w:sz w:val="24"/>
          <w:szCs w:val="24"/>
        </w:rPr>
      </w:pPr>
    </w:p>
    <w:p w14:paraId="6DE79FF7" w14:textId="77777777" w:rsidR="0055242D" w:rsidRDefault="0055242D" w:rsidP="00FF6B48">
      <w:pPr>
        <w:spacing w:line="360" w:lineRule="auto"/>
        <w:jc w:val="center"/>
        <w:rPr>
          <w:rFonts w:ascii="Arial" w:hAnsi="Arial" w:cs="Arial"/>
          <w:b/>
          <w:bCs/>
          <w:color w:val="000000" w:themeColor="text1"/>
          <w:sz w:val="24"/>
          <w:szCs w:val="24"/>
        </w:rPr>
      </w:pPr>
    </w:p>
    <w:p w14:paraId="53EFFD4C" w14:textId="77777777" w:rsidR="0055242D" w:rsidRDefault="0055242D" w:rsidP="00FF6B48">
      <w:pPr>
        <w:spacing w:line="360" w:lineRule="auto"/>
        <w:jc w:val="center"/>
        <w:rPr>
          <w:rFonts w:ascii="Arial" w:hAnsi="Arial" w:cs="Arial"/>
          <w:b/>
          <w:bCs/>
          <w:color w:val="000000" w:themeColor="text1"/>
          <w:sz w:val="24"/>
          <w:szCs w:val="24"/>
        </w:rPr>
      </w:pPr>
    </w:p>
    <w:p w14:paraId="4B91C35A" w14:textId="77777777" w:rsidR="007D0953" w:rsidRDefault="007D0953" w:rsidP="00FF6B48">
      <w:pPr>
        <w:spacing w:line="360" w:lineRule="auto"/>
        <w:jc w:val="center"/>
        <w:rPr>
          <w:rFonts w:ascii="Arial" w:hAnsi="Arial" w:cs="Arial"/>
          <w:b/>
          <w:bCs/>
          <w:color w:val="000000" w:themeColor="text1"/>
          <w:sz w:val="24"/>
          <w:szCs w:val="24"/>
        </w:rPr>
      </w:pPr>
      <w:r>
        <w:rPr>
          <w:rFonts w:ascii="Arial" w:hAnsi="Arial" w:cs="Arial"/>
          <w:b/>
          <w:bCs/>
          <w:color w:val="000000" w:themeColor="text1"/>
          <w:sz w:val="24"/>
          <w:szCs w:val="24"/>
        </w:rPr>
        <w:lastRenderedPageBreak/>
        <w:t>Índice</w:t>
      </w:r>
    </w:p>
    <w:p w14:paraId="083F5C9B" w14:textId="13606C62" w:rsidR="0055242D" w:rsidRDefault="007D0953" w:rsidP="007D0953">
      <w:pPr>
        <w:pStyle w:val="Prrafodelista"/>
        <w:numPr>
          <w:ilvl w:val="0"/>
          <w:numId w:val="5"/>
        </w:numPr>
        <w:spacing w:line="360" w:lineRule="auto"/>
        <w:rPr>
          <w:rFonts w:ascii="Arial" w:hAnsi="Arial" w:cs="Arial"/>
          <w:b/>
          <w:bCs/>
          <w:color w:val="000000" w:themeColor="text1"/>
        </w:rPr>
      </w:pPr>
      <w:r>
        <w:rPr>
          <w:rFonts w:ascii="Arial" w:hAnsi="Arial" w:cs="Arial"/>
          <w:b/>
          <w:bCs/>
          <w:color w:val="000000" w:themeColor="text1"/>
        </w:rPr>
        <w:t xml:space="preserve">Portada </w:t>
      </w:r>
    </w:p>
    <w:p w14:paraId="752AB447" w14:textId="16EE9DC2" w:rsidR="007D0953" w:rsidRDefault="007D0953" w:rsidP="007D0953">
      <w:pPr>
        <w:pStyle w:val="Prrafodelista"/>
        <w:numPr>
          <w:ilvl w:val="0"/>
          <w:numId w:val="5"/>
        </w:numPr>
        <w:spacing w:line="360" w:lineRule="auto"/>
        <w:rPr>
          <w:rFonts w:ascii="Arial" w:hAnsi="Arial" w:cs="Arial"/>
          <w:b/>
          <w:bCs/>
          <w:color w:val="000000" w:themeColor="text1"/>
        </w:rPr>
      </w:pPr>
      <w:r>
        <w:rPr>
          <w:rFonts w:ascii="Arial" w:hAnsi="Arial" w:cs="Arial"/>
          <w:b/>
          <w:bCs/>
          <w:color w:val="000000" w:themeColor="text1"/>
        </w:rPr>
        <w:t>Contraportada</w:t>
      </w:r>
    </w:p>
    <w:p w14:paraId="113AAD95" w14:textId="42B2727C" w:rsidR="007D0953" w:rsidRDefault="007D0953" w:rsidP="007D0953">
      <w:pPr>
        <w:pStyle w:val="Prrafodelista"/>
        <w:numPr>
          <w:ilvl w:val="0"/>
          <w:numId w:val="5"/>
        </w:numPr>
        <w:spacing w:line="360" w:lineRule="auto"/>
        <w:rPr>
          <w:rFonts w:ascii="Arial" w:hAnsi="Arial" w:cs="Arial"/>
          <w:b/>
          <w:bCs/>
          <w:color w:val="000000" w:themeColor="text1"/>
        </w:rPr>
      </w:pPr>
      <w:r>
        <w:rPr>
          <w:rFonts w:ascii="Arial" w:hAnsi="Arial" w:cs="Arial"/>
          <w:b/>
          <w:bCs/>
          <w:color w:val="000000" w:themeColor="text1"/>
        </w:rPr>
        <w:t xml:space="preserve">Índice </w:t>
      </w:r>
    </w:p>
    <w:p w14:paraId="52DED151" w14:textId="7ECAF435" w:rsidR="007D0953" w:rsidRDefault="007D0953" w:rsidP="007D0953">
      <w:pPr>
        <w:pStyle w:val="Prrafodelista"/>
        <w:numPr>
          <w:ilvl w:val="0"/>
          <w:numId w:val="5"/>
        </w:numPr>
        <w:spacing w:line="360" w:lineRule="auto"/>
        <w:rPr>
          <w:rFonts w:ascii="Arial" w:hAnsi="Arial" w:cs="Arial"/>
          <w:b/>
          <w:bCs/>
          <w:color w:val="000000" w:themeColor="text1"/>
        </w:rPr>
      </w:pPr>
      <w:r>
        <w:rPr>
          <w:rFonts w:ascii="Arial" w:hAnsi="Arial" w:cs="Arial"/>
          <w:b/>
          <w:bCs/>
          <w:color w:val="000000" w:themeColor="text1"/>
        </w:rPr>
        <w:t xml:space="preserve">Introducción </w:t>
      </w:r>
    </w:p>
    <w:p w14:paraId="4B0790A9" w14:textId="67D78E14" w:rsidR="007D0953" w:rsidRDefault="007D0953" w:rsidP="007D0953">
      <w:pPr>
        <w:pStyle w:val="Prrafodelista"/>
        <w:numPr>
          <w:ilvl w:val="0"/>
          <w:numId w:val="5"/>
        </w:numPr>
        <w:spacing w:line="360" w:lineRule="auto"/>
        <w:rPr>
          <w:rFonts w:ascii="Arial" w:hAnsi="Arial" w:cs="Arial"/>
          <w:b/>
          <w:bCs/>
          <w:color w:val="000000" w:themeColor="text1"/>
        </w:rPr>
      </w:pPr>
      <w:r w:rsidRPr="007D0953">
        <w:rPr>
          <w:rFonts w:ascii="Arial" w:hAnsi="Arial" w:cs="Arial"/>
          <w:b/>
          <w:bCs/>
          <w:color w:val="000000" w:themeColor="text1"/>
        </w:rPr>
        <w:t>Que es un migrante y quien es un inmigrante</w:t>
      </w:r>
    </w:p>
    <w:p w14:paraId="53727134" w14:textId="30B45B37" w:rsidR="007D0953" w:rsidRDefault="007D0953" w:rsidP="007D0953">
      <w:pPr>
        <w:pStyle w:val="Prrafodelista"/>
        <w:numPr>
          <w:ilvl w:val="0"/>
          <w:numId w:val="5"/>
        </w:numPr>
        <w:spacing w:line="360" w:lineRule="auto"/>
        <w:rPr>
          <w:rFonts w:ascii="Arial" w:hAnsi="Arial" w:cs="Arial"/>
          <w:b/>
          <w:bCs/>
          <w:color w:val="000000" w:themeColor="text1"/>
        </w:rPr>
      </w:pPr>
      <w:r>
        <w:rPr>
          <w:rFonts w:ascii="Arial" w:hAnsi="Arial" w:cs="Arial"/>
          <w:b/>
          <w:bCs/>
          <w:color w:val="000000" w:themeColor="text1"/>
        </w:rPr>
        <w:t xml:space="preserve">La educación y la sociedad </w:t>
      </w:r>
    </w:p>
    <w:p w14:paraId="527FBD14" w14:textId="5BE505C3" w:rsidR="007D0953" w:rsidRDefault="007D0953" w:rsidP="007D0953">
      <w:pPr>
        <w:pStyle w:val="Prrafodelista"/>
        <w:numPr>
          <w:ilvl w:val="0"/>
          <w:numId w:val="5"/>
        </w:numPr>
        <w:spacing w:line="360" w:lineRule="auto"/>
        <w:rPr>
          <w:rFonts w:ascii="Arial" w:hAnsi="Arial" w:cs="Arial"/>
          <w:b/>
          <w:bCs/>
          <w:color w:val="000000" w:themeColor="text1"/>
        </w:rPr>
      </w:pPr>
      <w:r>
        <w:rPr>
          <w:rFonts w:ascii="Arial" w:hAnsi="Arial" w:cs="Arial"/>
          <w:b/>
          <w:bCs/>
          <w:color w:val="000000" w:themeColor="text1"/>
        </w:rPr>
        <w:t xml:space="preserve">Justificación </w:t>
      </w:r>
    </w:p>
    <w:p w14:paraId="7C1AEAA5" w14:textId="1F1CC219" w:rsidR="007D0953" w:rsidRDefault="007D0953" w:rsidP="007D0953">
      <w:pPr>
        <w:pStyle w:val="Prrafodelista"/>
        <w:numPr>
          <w:ilvl w:val="0"/>
          <w:numId w:val="5"/>
        </w:numPr>
        <w:spacing w:line="360" w:lineRule="auto"/>
        <w:rPr>
          <w:rFonts w:ascii="Arial" w:hAnsi="Arial" w:cs="Arial"/>
          <w:b/>
          <w:bCs/>
          <w:color w:val="000000" w:themeColor="text1"/>
        </w:rPr>
      </w:pPr>
      <w:r>
        <w:rPr>
          <w:rFonts w:ascii="Arial" w:hAnsi="Arial" w:cs="Arial"/>
          <w:b/>
          <w:bCs/>
          <w:color w:val="000000" w:themeColor="text1"/>
        </w:rPr>
        <w:t>Problemática</w:t>
      </w:r>
    </w:p>
    <w:p w14:paraId="7B94BDE0" w14:textId="6838D75B" w:rsidR="007D0953" w:rsidRDefault="007D0953" w:rsidP="007D0953">
      <w:pPr>
        <w:pStyle w:val="Prrafodelista"/>
        <w:numPr>
          <w:ilvl w:val="0"/>
          <w:numId w:val="5"/>
        </w:numPr>
        <w:spacing w:line="360" w:lineRule="auto"/>
        <w:rPr>
          <w:rFonts w:ascii="Arial" w:hAnsi="Arial" w:cs="Arial"/>
          <w:b/>
          <w:bCs/>
          <w:color w:val="000000" w:themeColor="text1"/>
        </w:rPr>
      </w:pPr>
      <w:r>
        <w:rPr>
          <w:rFonts w:ascii="Arial" w:hAnsi="Arial" w:cs="Arial"/>
          <w:b/>
          <w:bCs/>
          <w:color w:val="000000" w:themeColor="text1"/>
        </w:rPr>
        <w:t xml:space="preserve">Conclusión </w:t>
      </w:r>
    </w:p>
    <w:p w14:paraId="67AA9F63" w14:textId="7CA20B79" w:rsidR="007D0953" w:rsidRPr="007D0953" w:rsidRDefault="007D0953" w:rsidP="007D0953">
      <w:pPr>
        <w:pStyle w:val="Prrafodelista"/>
        <w:numPr>
          <w:ilvl w:val="0"/>
          <w:numId w:val="5"/>
        </w:numPr>
        <w:spacing w:line="360" w:lineRule="auto"/>
        <w:rPr>
          <w:rFonts w:ascii="Arial" w:hAnsi="Arial" w:cs="Arial"/>
          <w:b/>
          <w:bCs/>
          <w:color w:val="000000" w:themeColor="text1"/>
        </w:rPr>
      </w:pPr>
      <w:r>
        <w:rPr>
          <w:rFonts w:ascii="Arial" w:hAnsi="Arial" w:cs="Arial"/>
          <w:b/>
          <w:bCs/>
          <w:color w:val="000000" w:themeColor="text1"/>
        </w:rPr>
        <w:t xml:space="preserve">Bibliografía </w:t>
      </w:r>
    </w:p>
    <w:p w14:paraId="09028FDA" w14:textId="42555904" w:rsidR="007D0953" w:rsidRDefault="007D0953" w:rsidP="00FF6B48">
      <w:pPr>
        <w:spacing w:line="360" w:lineRule="auto"/>
        <w:jc w:val="center"/>
        <w:rPr>
          <w:rFonts w:ascii="Arial" w:hAnsi="Arial" w:cs="Arial"/>
          <w:b/>
          <w:bCs/>
          <w:color w:val="000000" w:themeColor="text1"/>
          <w:sz w:val="24"/>
          <w:szCs w:val="24"/>
        </w:rPr>
      </w:pPr>
    </w:p>
    <w:p w14:paraId="5F44B87B" w14:textId="6A663234" w:rsidR="007D0953" w:rsidRDefault="007D0953" w:rsidP="00FF6B48">
      <w:pPr>
        <w:spacing w:line="360" w:lineRule="auto"/>
        <w:jc w:val="center"/>
        <w:rPr>
          <w:rFonts w:ascii="Arial" w:hAnsi="Arial" w:cs="Arial"/>
          <w:b/>
          <w:bCs/>
          <w:color w:val="000000" w:themeColor="text1"/>
          <w:sz w:val="24"/>
          <w:szCs w:val="24"/>
        </w:rPr>
      </w:pPr>
    </w:p>
    <w:p w14:paraId="6DA0E7D4" w14:textId="50EAA248" w:rsidR="007D0953" w:rsidRDefault="007D0953" w:rsidP="00FF6B48">
      <w:pPr>
        <w:spacing w:line="360" w:lineRule="auto"/>
        <w:jc w:val="center"/>
        <w:rPr>
          <w:rFonts w:ascii="Arial" w:hAnsi="Arial" w:cs="Arial"/>
          <w:b/>
          <w:bCs/>
          <w:color w:val="000000" w:themeColor="text1"/>
          <w:sz w:val="24"/>
          <w:szCs w:val="24"/>
        </w:rPr>
      </w:pPr>
    </w:p>
    <w:p w14:paraId="54607E25" w14:textId="14D4310E" w:rsidR="007D0953" w:rsidRDefault="007D0953" w:rsidP="00FF6B48">
      <w:pPr>
        <w:spacing w:line="360" w:lineRule="auto"/>
        <w:jc w:val="center"/>
        <w:rPr>
          <w:rFonts w:ascii="Arial" w:hAnsi="Arial" w:cs="Arial"/>
          <w:b/>
          <w:bCs/>
          <w:color w:val="000000" w:themeColor="text1"/>
          <w:sz w:val="24"/>
          <w:szCs w:val="24"/>
        </w:rPr>
      </w:pPr>
    </w:p>
    <w:p w14:paraId="2B6A90DF" w14:textId="324489FD" w:rsidR="007D0953" w:rsidRDefault="007D0953" w:rsidP="00FF6B48">
      <w:pPr>
        <w:spacing w:line="360" w:lineRule="auto"/>
        <w:jc w:val="center"/>
        <w:rPr>
          <w:rFonts w:ascii="Arial" w:hAnsi="Arial" w:cs="Arial"/>
          <w:b/>
          <w:bCs/>
          <w:color w:val="000000" w:themeColor="text1"/>
          <w:sz w:val="24"/>
          <w:szCs w:val="24"/>
        </w:rPr>
      </w:pPr>
    </w:p>
    <w:p w14:paraId="0A6E739F" w14:textId="4A5663E4" w:rsidR="007D0953" w:rsidRDefault="007D0953" w:rsidP="00FF6B48">
      <w:pPr>
        <w:spacing w:line="360" w:lineRule="auto"/>
        <w:jc w:val="center"/>
        <w:rPr>
          <w:rFonts w:ascii="Arial" w:hAnsi="Arial" w:cs="Arial"/>
          <w:b/>
          <w:bCs/>
          <w:color w:val="000000" w:themeColor="text1"/>
          <w:sz w:val="24"/>
          <w:szCs w:val="24"/>
        </w:rPr>
      </w:pPr>
    </w:p>
    <w:p w14:paraId="6F430674" w14:textId="795B8E2B" w:rsidR="007D0953" w:rsidRDefault="007D0953" w:rsidP="00FF6B48">
      <w:pPr>
        <w:spacing w:line="360" w:lineRule="auto"/>
        <w:jc w:val="center"/>
        <w:rPr>
          <w:rFonts w:ascii="Arial" w:hAnsi="Arial" w:cs="Arial"/>
          <w:b/>
          <w:bCs/>
          <w:color w:val="000000" w:themeColor="text1"/>
          <w:sz w:val="24"/>
          <w:szCs w:val="24"/>
        </w:rPr>
      </w:pPr>
    </w:p>
    <w:p w14:paraId="4869F58A" w14:textId="23FD9AF5" w:rsidR="007D0953" w:rsidRDefault="007D0953" w:rsidP="00FF6B48">
      <w:pPr>
        <w:spacing w:line="360" w:lineRule="auto"/>
        <w:jc w:val="center"/>
        <w:rPr>
          <w:rFonts w:ascii="Arial" w:hAnsi="Arial" w:cs="Arial"/>
          <w:b/>
          <w:bCs/>
          <w:color w:val="000000" w:themeColor="text1"/>
          <w:sz w:val="24"/>
          <w:szCs w:val="24"/>
        </w:rPr>
      </w:pPr>
    </w:p>
    <w:p w14:paraId="532E6B17" w14:textId="36CF3323" w:rsidR="007D0953" w:rsidRDefault="007D0953" w:rsidP="00FF6B48">
      <w:pPr>
        <w:spacing w:line="360" w:lineRule="auto"/>
        <w:jc w:val="center"/>
        <w:rPr>
          <w:rFonts w:ascii="Arial" w:hAnsi="Arial" w:cs="Arial"/>
          <w:b/>
          <w:bCs/>
          <w:color w:val="000000" w:themeColor="text1"/>
          <w:sz w:val="24"/>
          <w:szCs w:val="24"/>
        </w:rPr>
      </w:pPr>
    </w:p>
    <w:p w14:paraId="45E9A121" w14:textId="2ED7398B" w:rsidR="007D0953" w:rsidRDefault="007D0953" w:rsidP="00FF6B48">
      <w:pPr>
        <w:spacing w:line="360" w:lineRule="auto"/>
        <w:jc w:val="center"/>
        <w:rPr>
          <w:rFonts w:ascii="Arial" w:hAnsi="Arial" w:cs="Arial"/>
          <w:b/>
          <w:bCs/>
          <w:color w:val="000000" w:themeColor="text1"/>
          <w:sz w:val="24"/>
          <w:szCs w:val="24"/>
        </w:rPr>
      </w:pPr>
    </w:p>
    <w:p w14:paraId="11C75913" w14:textId="27B0DDA2" w:rsidR="007D0953" w:rsidRDefault="007D0953" w:rsidP="00FF6B48">
      <w:pPr>
        <w:spacing w:line="360" w:lineRule="auto"/>
        <w:jc w:val="center"/>
        <w:rPr>
          <w:rFonts w:ascii="Arial" w:hAnsi="Arial" w:cs="Arial"/>
          <w:b/>
          <w:bCs/>
          <w:color w:val="000000" w:themeColor="text1"/>
          <w:sz w:val="24"/>
          <w:szCs w:val="24"/>
        </w:rPr>
      </w:pPr>
    </w:p>
    <w:p w14:paraId="47335E60" w14:textId="18B87081" w:rsidR="007D0953" w:rsidRDefault="007D0953" w:rsidP="00FF6B48">
      <w:pPr>
        <w:spacing w:line="360" w:lineRule="auto"/>
        <w:jc w:val="center"/>
        <w:rPr>
          <w:rFonts w:ascii="Arial" w:hAnsi="Arial" w:cs="Arial"/>
          <w:b/>
          <w:bCs/>
          <w:color w:val="000000" w:themeColor="text1"/>
          <w:sz w:val="24"/>
          <w:szCs w:val="24"/>
        </w:rPr>
      </w:pPr>
    </w:p>
    <w:p w14:paraId="76C0C05A" w14:textId="5BA04570" w:rsidR="007D0953" w:rsidRDefault="007D0953" w:rsidP="00FF6B48">
      <w:pPr>
        <w:spacing w:line="360" w:lineRule="auto"/>
        <w:jc w:val="center"/>
        <w:rPr>
          <w:rFonts w:ascii="Arial" w:hAnsi="Arial" w:cs="Arial"/>
          <w:b/>
          <w:bCs/>
          <w:color w:val="000000" w:themeColor="text1"/>
          <w:sz w:val="24"/>
          <w:szCs w:val="24"/>
        </w:rPr>
      </w:pPr>
    </w:p>
    <w:p w14:paraId="2E94C68F" w14:textId="1C9232DE" w:rsidR="007D0953" w:rsidRDefault="007D0953" w:rsidP="00FF6B48">
      <w:pPr>
        <w:spacing w:line="360" w:lineRule="auto"/>
        <w:jc w:val="center"/>
        <w:rPr>
          <w:rFonts w:ascii="Arial" w:hAnsi="Arial" w:cs="Arial"/>
          <w:b/>
          <w:bCs/>
          <w:color w:val="000000" w:themeColor="text1"/>
          <w:sz w:val="24"/>
          <w:szCs w:val="24"/>
        </w:rPr>
      </w:pPr>
    </w:p>
    <w:p w14:paraId="2FB63D1A" w14:textId="7D52C8BC" w:rsidR="007D0953" w:rsidRDefault="007D0953" w:rsidP="00FF6B48">
      <w:pPr>
        <w:spacing w:line="360" w:lineRule="auto"/>
        <w:jc w:val="center"/>
        <w:rPr>
          <w:rFonts w:ascii="Arial" w:hAnsi="Arial" w:cs="Arial"/>
          <w:b/>
          <w:bCs/>
          <w:color w:val="000000" w:themeColor="text1"/>
          <w:sz w:val="24"/>
          <w:szCs w:val="24"/>
        </w:rPr>
      </w:pPr>
    </w:p>
    <w:p w14:paraId="6BEBE0A3" w14:textId="5315AF4C" w:rsidR="007D0953" w:rsidRDefault="007D0953" w:rsidP="00FF6B48">
      <w:pPr>
        <w:spacing w:line="360" w:lineRule="auto"/>
        <w:jc w:val="center"/>
        <w:rPr>
          <w:rFonts w:ascii="Arial" w:hAnsi="Arial" w:cs="Arial"/>
          <w:b/>
          <w:bCs/>
          <w:color w:val="000000" w:themeColor="text1"/>
          <w:sz w:val="24"/>
          <w:szCs w:val="24"/>
        </w:rPr>
      </w:pPr>
    </w:p>
    <w:p w14:paraId="01F2C79C" w14:textId="59E06CB5" w:rsidR="007D0953" w:rsidRDefault="007D0953" w:rsidP="00FF6B48">
      <w:pPr>
        <w:spacing w:line="360" w:lineRule="auto"/>
        <w:jc w:val="center"/>
        <w:rPr>
          <w:rFonts w:ascii="Arial" w:hAnsi="Arial" w:cs="Arial"/>
          <w:b/>
          <w:bCs/>
          <w:color w:val="000000" w:themeColor="text1"/>
          <w:sz w:val="24"/>
          <w:szCs w:val="24"/>
        </w:rPr>
      </w:pPr>
    </w:p>
    <w:p w14:paraId="11B74F13" w14:textId="406144EC" w:rsidR="007D0953" w:rsidRDefault="007D0953" w:rsidP="00FF6B48">
      <w:pPr>
        <w:spacing w:line="360" w:lineRule="auto"/>
        <w:jc w:val="center"/>
        <w:rPr>
          <w:rFonts w:ascii="Arial" w:hAnsi="Arial" w:cs="Arial"/>
          <w:b/>
          <w:bCs/>
          <w:color w:val="000000" w:themeColor="text1"/>
          <w:sz w:val="24"/>
          <w:szCs w:val="24"/>
        </w:rPr>
      </w:pPr>
    </w:p>
    <w:p w14:paraId="6E9DF456" w14:textId="3CB388F2" w:rsidR="007D0953" w:rsidRDefault="007D0953" w:rsidP="00FF6B48">
      <w:pPr>
        <w:spacing w:line="360" w:lineRule="auto"/>
        <w:jc w:val="center"/>
        <w:rPr>
          <w:rFonts w:ascii="Arial" w:hAnsi="Arial" w:cs="Arial"/>
          <w:b/>
          <w:bCs/>
          <w:color w:val="000000" w:themeColor="text1"/>
          <w:sz w:val="24"/>
          <w:szCs w:val="24"/>
        </w:rPr>
      </w:pPr>
    </w:p>
    <w:p w14:paraId="4E996F93" w14:textId="6F5A3510" w:rsidR="007D0953" w:rsidRDefault="007D0953" w:rsidP="00FF6B48">
      <w:pPr>
        <w:spacing w:line="360" w:lineRule="auto"/>
        <w:jc w:val="center"/>
        <w:rPr>
          <w:rFonts w:ascii="Arial" w:hAnsi="Arial" w:cs="Arial"/>
          <w:b/>
          <w:bCs/>
          <w:color w:val="000000" w:themeColor="text1"/>
          <w:sz w:val="24"/>
          <w:szCs w:val="24"/>
        </w:rPr>
      </w:pPr>
    </w:p>
    <w:p w14:paraId="620210F7" w14:textId="77777777" w:rsidR="0055242D" w:rsidRDefault="0055242D" w:rsidP="007D0953">
      <w:pPr>
        <w:spacing w:line="360" w:lineRule="auto"/>
        <w:rPr>
          <w:rFonts w:ascii="Arial" w:hAnsi="Arial" w:cs="Arial"/>
          <w:b/>
          <w:bCs/>
          <w:color w:val="000000" w:themeColor="text1"/>
          <w:sz w:val="24"/>
          <w:szCs w:val="24"/>
        </w:rPr>
      </w:pPr>
    </w:p>
    <w:p w14:paraId="75F6C823" w14:textId="10A34105" w:rsidR="00F406CB" w:rsidRPr="00FF6B48" w:rsidRDefault="00F406CB" w:rsidP="00FF6B48">
      <w:pPr>
        <w:spacing w:line="360" w:lineRule="auto"/>
        <w:jc w:val="center"/>
        <w:rPr>
          <w:rFonts w:ascii="Arial" w:hAnsi="Arial" w:cs="Arial"/>
          <w:b/>
          <w:bCs/>
          <w:color w:val="000000" w:themeColor="text1"/>
          <w:sz w:val="24"/>
          <w:szCs w:val="24"/>
        </w:rPr>
      </w:pPr>
      <w:r w:rsidRPr="00FF6B48">
        <w:rPr>
          <w:rFonts w:ascii="Arial" w:hAnsi="Arial" w:cs="Arial"/>
          <w:b/>
          <w:bCs/>
          <w:color w:val="000000" w:themeColor="text1"/>
          <w:sz w:val="24"/>
          <w:szCs w:val="24"/>
        </w:rPr>
        <w:t>Introducción</w:t>
      </w:r>
    </w:p>
    <w:p w14:paraId="695A8259" w14:textId="77777777" w:rsidR="0055242D" w:rsidRDefault="0055242D" w:rsidP="00FF6B48">
      <w:pPr>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El motivo del nombre es el siguiente. </w:t>
      </w:r>
    </w:p>
    <w:p w14:paraId="1768E306" w14:textId="30A5F2A5" w:rsidR="003B3AA7" w:rsidRPr="00FF6B48" w:rsidRDefault="003B3AA7" w:rsidP="00FF6B48">
      <w:pPr>
        <w:spacing w:line="360" w:lineRule="auto"/>
        <w:rPr>
          <w:rFonts w:ascii="Arial" w:hAnsi="Arial" w:cs="Arial"/>
          <w:color w:val="000000" w:themeColor="text1"/>
          <w:sz w:val="24"/>
          <w:szCs w:val="24"/>
        </w:rPr>
      </w:pPr>
      <w:r w:rsidRPr="00FF6B48">
        <w:rPr>
          <w:rFonts w:ascii="Arial" w:hAnsi="Arial" w:cs="Arial"/>
          <w:color w:val="000000" w:themeColor="text1"/>
          <w:sz w:val="24"/>
          <w:szCs w:val="24"/>
        </w:rPr>
        <w:t xml:space="preserve">Durante mi primer semestre asistí al jardín de niños constituyentes en donde logré conocer un caso acerca de una niña </w:t>
      </w:r>
      <w:r w:rsidR="003E3A95" w:rsidRPr="00FF6B48">
        <w:rPr>
          <w:rFonts w:ascii="Arial" w:hAnsi="Arial" w:cs="Arial"/>
          <w:color w:val="000000" w:themeColor="text1"/>
          <w:sz w:val="24"/>
          <w:szCs w:val="24"/>
        </w:rPr>
        <w:t xml:space="preserve">que provenía de honduras, esto me llamó mucho la atención pues la maestra nos comentó que sus padres no habían logrado pasar a </w:t>
      </w:r>
      <w:r w:rsidR="00D22281" w:rsidRPr="00FF6B48">
        <w:rPr>
          <w:rFonts w:ascii="Arial" w:hAnsi="Arial" w:cs="Arial"/>
          <w:color w:val="000000" w:themeColor="text1"/>
          <w:sz w:val="24"/>
          <w:szCs w:val="24"/>
        </w:rPr>
        <w:t xml:space="preserve">Mexico por loq ir estaba quedándose con sus tíos. Esto me sorprendió mucho pues el pilar de un niño son sus padres ya que gracias a ellos </w:t>
      </w:r>
      <w:r w:rsidR="003D2B39" w:rsidRPr="00FF6B48">
        <w:rPr>
          <w:rFonts w:ascii="Arial" w:hAnsi="Arial" w:cs="Arial"/>
          <w:color w:val="000000" w:themeColor="text1"/>
          <w:sz w:val="24"/>
          <w:szCs w:val="24"/>
        </w:rPr>
        <w:t>logran desarrollar su aprendizaje mediante la confianza y la motivación</w:t>
      </w:r>
      <w:r w:rsidR="00320FC7" w:rsidRPr="00FF6B48">
        <w:rPr>
          <w:rFonts w:ascii="Arial" w:hAnsi="Arial" w:cs="Arial"/>
          <w:color w:val="000000" w:themeColor="text1"/>
          <w:sz w:val="24"/>
          <w:szCs w:val="24"/>
        </w:rPr>
        <w:t xml:space="preserve">. </w:t>
      </w:r>
    </w:p>
    <w:p w14:paraId="2DDA1DD8" w14:textId="77777777" w:rsidR="00320FC7" w:rsidRPr="00FF6B48" w:rsidRDefault="00320FC7" w:rsidP="00FF6B48">
      <w:pPr>
        <w:spacing w:line="360" w:lineRule="auto"/>
        <w:divId w:val="1659768110"/>
        <w:rPr>
          <w:rFonts w:ascii="Arial" w:eastAsia="Times New Roman" w:hAnsi="Arial" w:cs="Arial"/>
          <w:color w:val="000000" w:themeColor="text1"/>
          <w:sz w:val="24"/>
          <w:szCs w:val="24"/>
          <w:shd w:val="clear" w:color="auto" w:fill="FFFFFF"/>
        </w:rPr>
      </w:pPr>
      <w:r w:rsidRPr="00FF6B48">
        <w:rPr>
          <w:rFonts w:ascii="Arial" w:hAnsi="Arial" w:cs="Arial"/>
          <w:color w:val="000000" w:themeColor="text1"/>
          <w:sz w:val="24"/>
          <w:szCs w:val="24"/>
        </w:rPr>
        <w:t xml:space="preserve">Ya que </w:t>
      </w:r>
      <w:r w:rsidRPr="00FF6B48">
        <w:rPr>
          <w:rFonts w:ascii="Arial" w:eastAsia="Times New Roman" w:hAnsi="Arial" w:cs="Arial"/>
          <w:color w:val="000000" w:themeColor="text1"/>
          <w:sz w:val="24"/>
          <w:szCs w:val="24"/>
          <w:shd w:val="clear" w:color="auto" w:fill="FFFFFF"/>
        </w:rPr>
        <w:t>dentro de la familia se dan las primeras interacciones, se establecen los primeros vínculos emocionales y vivencias con las personas cercanas. Es en este medio donde el </w:t>
      </w:r>
      <w:r w:rsidRPr="00FF6B48">
        <w:rPr>
          <w:rFonts w:ascii="Arial" w:eastAsia="Times New Roman" w:hAnsi="Arial" w:cs="Arial"/>
          <w:color w:val="000000" w:themeColor="text1"/>
          <w:sz w:val="24"/>
          <w:szCs w:val="24"/>
        </w:rPr>
        <w:t>niño</w:t>
      </w:r>
      <w:r w:rsidRPr="00FF6B48">
        <w:rPr>
          <w:rFonts w:ascii="Arial" w:eastAsia="Times New Roman" w:hAnsi="Arial" w:cs="Arial"/>
          <w:color w:val="000000" w:themeColor="text1"/>
          <w:sz w:val="24"/>
          <w:szCs w:val="24"/>
          <w:shd w:val="clear" w:color="auto" w:fill="FFFFFF"/>
        </w:rPr>
        <w:t> realiza los aprendizajes sociales básicos que le ayudarán en su relación consigo mismo y con los otros.</w:t>
      </w:r>
      <w:r w:rsidR="002318D6" w:rsidRPr="00FF6B48">
        <w:rPr>
          <w:rFonts w:ascii="Arial" w:eastAsia="Times New Roman" w:hAnsi="Arial" w:cs="Arial"/>
          <w:color w:val="000000" w:themeColor="text1"/>
          <w:sz w:val="24"/>
          <w:szCs w:val="24"/>
          <w:shd w:val="clear" w:color="auto" w:fill="FFFFFF"/>
        </w:rPr>
        <w:t xml:space="preserve"> Como el simple hecho de que está en linear totalmente diferente al que conoce me hizo a pensar que hoy en día muchos más niños pueden estar pasando por esto </w:t>
      </w:r>
      <w:r w:rsidR="00A309E5" w:rsidRPr="00FF6B48">
        <w:rPr>
          <w:rFonts w:ascii="Arial" w:eastAsia="Times New Roman" w:hAnsi="Arial" w:cs="Arial"/>
          <w:color w:val="000000" w:themeColor="text1"/>
          <w:sz w:val="24"/>
          <w:szCs w:val="24"/>
          <w:shd w:val="clear" w:color="auto" w:fill="FFFFFF"/>
        </w:rPr>
        <w:t xml:space="preserve">y de qué manera como docentes podemos intervenir para ayudarlo y apoyarlos para desarrollar un buen aprendizaje en los niños </w:t>
      </w:r>
      <w:r w:rsidR="00D224AA" w:rsidRPr="00FF6B48">
        <w:rPr>
          <w:rFonts w:ascii="Arial" w:eastAsia="Times New Roman" w:hAnsi="Arial" w:cs="Arial"/>
          <w:color w:val="000000" w:themeColor="text1"/>
          <w:sz w:val="24"/>
          <w:szCs w:val="24"/>
          <w:shd w:val="clear" w:color="auto" w:fill="FFFFFF"/>
        </w:rPr>
        <w:t xml:space="preserve">y de qué manera se podría hasta tener un acercamiento con los padres en actividades por videollamada para que los niños tengan </w:t>
      </w:r>
      <w:r w:rsidR="003B30B6" w:rsidRPr="00FF6B48">
        <w:rPr>
          <w:rFonts w:ascii="Arial" w:eastAsia="Times New Roman" w:hAnsi="Arial" w:cs="Arial"/>
          <w:color w:val="000000" w:themeColor="text1"/>
          <w:sz w:val="24"/>
          <w:szCs w:val="24"/>
          <w:shd w:val="clear" w:color="auto" w:fill="FFFFFF"/>
        </w:rPr>
        <w:t>acercamiento con sus padres y se sientan en confianza.</w:t>
      </w:r>
    </w:p>
    <w:p w14:paraId="23B7B7F2" w14:textId="77777777" w:rsidR="003E3568" w:rsidRPr="00FF6B48" w:rsidRDefault="00060709" w:rsidP="00FF6B48">
      <w:pPr>
        <w:spacing w:line="360" w:lineRule="auto"/>
        <w:divId w:val="1659768110"/>
        <w:rPr>
          <w:rFonts w:ascii="Arial" w:eastAsia="Times New Roman" w:hAnsi="Arial" w:cs="Arial"/>
          <w:color w:val="000000" w:themeColor="text1"/>
          <w:sz w:val="24"/>
          <w:szCs w:val="24"/>
          <w:shd w:val="clear" w:color="auto" w:fill="FFFFFF"/>
        </w:rPr>
      </w:pPr>
      <w:r w:rsidRPr="00FF6B48">
        <w:rPr>
          <w:rFonts w:ascii="Arial" w:eastAsia="Times New Roman" w:hAnsi="Arial" w:cs="Arial"/>
          <w:color w:val="000000" w:themeColor="text1"/>
          <w:sz w:val="24"/>
          <w:szCs w:val="24"/>
          <w:shd w:val="clear" w:color="auto" w:fill="FFFFFF"/>
        </w:rPr>
        <w:t>Otro factor que me impulsó fue que como muchos asisten a la escuela la mayoría de ellos no asiste a la escuela</w:t>
      </w:r>
      <w:r w:rsidR="00CA1FCC" w:rsidRPr="00FF6B48">
        <w:rPr>
          <w:rFonts w:ascii="Arial" w:eastAsia="Times New Roman" w:hAnsi="Arial" w:cs="Arial"/>
          <w:color w:val="000000" w:themeColor="text1"/>
          <w:sz w:val="24"/>
          <w:szCs w:val="24"/>
          <w:shd w:val="clear" w:color="auto" w:fill="FFFFFF"/>
        </w:rPr>
        <w:t>.</w:t>
      </w:r>
    </w:p>
    <w:p w14:paraId="5A187589" w14:textId="77777777" w:rsidR="0049645F" w:rsidRPr="00FF6B48" w:rsidRDefault="0049645F" w:rsidP="00FF6B48">
      <w:pPr>
        <w:spacing w:line="360" w:lineRule="auto"/>
        <w:divId w:val="1659768110"/>
        <w:rPr>
          <w:rFonts w:ascii="Arial" w:eastAsia="Times New Roman" w:hAnsi="Arial" w:cs="Arial"/>
          <w:color w:val="000000" w:themeColor="text1"/>
          <w:sz w:val="24"/>
          <w:szCs w:val="24"/>
          <w:shd w:val="clear" w:color="auto" w:fill="FFFFFF"/>
        </w:rPr>
      </w:pPr>
    </w:p>
    <w:p w14:paraId="7761F291" w14:textId="77777777" w:rsidR="0049645F" w:rsidRPr="00FF6B48" w:rsidRDefault="0049645F" w:rsidP="00FF6B48">
      <w:pPr>
        <w:spacing w:line="360" w:lineRule="auto"/>
        <w:divId w:val="1659768110"/>
        <w:rPr>
          <w:rFonts w:ascii="Arial" w:eastAsia="Times New Roman" w:hAnsi="Arial" w:cs="Arial"/>
          <w:color w:val="000000" w:themeColor="text1"/>
          <w:sz w:val="24"/>
          <w:szCs w:val="24"/>
          <w:shd w:val="clear" w:color="auto" w:fill="FFFFFF"/>
        </w:rPr>
      </w:pPr>
    </w:p>
    <w:p w14:paraId="03A390CD" w14:textId="77777777" w:rsidR="0049645F" w:rsidRPr="00FF6B48" w:rsidRDefault="0049645F" w:rsidP="00FF6B48">
      <w:pPr>
        <w:spacing w:line="360" w:lineRule="auto"/>
        <w:divId w:val="1659768110"/>
        <w:rPr>
          <w:rFonts w:ascii="Arial" w:eastAsia="Times New Roman" w:hAnsi="Arial" w:cs="Arial"/>
          <w:color w:val="000000" w:themeColor="text1"/>
          <w:sz w:val="24"/>
          <w:szCs w:val="24"/>
          <w:shd w:val="clear" w:color="auto" w:fill="FFFFFF"/>
        </w:rPr>
      </w:pPr>
    </w:p>
    <w:p w14:paraId="34F6C025" w14:textId="77777777" w:rsidR="0049645F" w:rsidRPr="00FF6B48" w:rsidRDefault="0049645F" w:rsidP="00FF6B48">
      <w:pPr>
        <w:spacing w:line="360" w:lineRule="auto"/>
        <w:divId w:val="1659768110"/>
        <w:rPr>
          <w:rFonts w:ascii="Arial" w:eastAsia="Times New Roman" w:hAnsi="Arial" w:cs="Arial"/>
          <w:color w:val="000000" w:themeColor="text1"/>
          <w:sz w:val="24"/>
          <w:szCs w:val="24"/>
          <w:shd w:val="clear" w:color="auto" w:fill="FFFFFF"/>
        </w:rPr>
      </w:pPr>
    </w:p>
    <w:p w14:paraId="793623B4" w14:textId="77777777" w:rsidR="0049645F" w:rsidRPr="00FF6B48" w:rsidRDefault="0049645F" w:rsidP="00FF6B48">
      <w:pPr>
        <w:spacing w:line="360" w:lineRule="auto"/>
        <w:divId w:val="1659768110"/>
        <w:rPr>
          <w:rFonts w:ascii="Arial" w:eastAsia="Times New Roman" w:hAnsi="Arial" w:cs="Arial"/>
          <w:color w:val="000000" w:themeColor="text1"/>
          <w:sz w:val="24"/>
          <w:szCs w:val="24"/>
          <w:shd w:val="clear" w:color="auto" w:fill="FFFFFF"/>
        </w:rPr>
      </w:pPr>
    </w:p>
    <w:p w14:paraId="2D04AF8C" w14:textId="77777777" w:rsidR="0049645F" w:rsidRPr="00FF6B48" w:rsidRDefault="0049645F" w:rsidP="00FF6B48">
      <w:pPr>
        <w:spacing w:line="360" w:lineRule="auto"/>
        <w:divId w:val="1659768110"/>
        <w:rPr>
          <w:rFonts w:ascii="Arial" w:eastAsia="Times New Roman" w:hAnsi="Arial" w:cs="Arial"/>
          <w:color w:val="000000" w:themeColor="text1"/>
          <w:sz w:val="24"/>
          <w:szCs w:val="24"/>
          <w:shd w:val="clear" w:color="auto" w:fill="FFFFFF"/>
        </w:rPr>
      </w:pPr>
    </w:p>
    <w:p w14:paraId="27CF4AC7" w14:textId="77777777" w:rsidR="0049645F" w:rsidRPr="00FF6B48" w:rsidRDefault="0049645F" w:rsidP="00FF6B48">
      <w:pPr>
        <w:spacing w:line="360" w:lineRule="auto"/>
        <w:divId w:val="1659768110"/>
        <w:rPr>
          <w:rFonts w:ascii="Arial" w:eastAsia="Times New Roman" w:hAnsi="Arial" w:cs="Arial"/>
          <w:color w:val="000000" w:themeColor="text1"/>
          <w:sz w:val="24"/>
          <w:szCs w:val="24"/>
          <w:shd w:val="clear" w:color="auto" w:fill="FFFFFF"/>
        </w:rPr>
      </w:pPr>
    </w:p>
    <w:p w14:paraId="5674819E" w14:textId="77777777" w:rsidR="0049645F" w:rsidRPr="00FF6B48" w:rsidRDefault="0049645F" w:rsidP="00FF6B48">
      <w:pPr>
        <w:spacing w:line="360" w:lineRule="auto"/>
        <w:divId w:val="1659768110"/>
        <w:rPr>
          <w:rFonts w:ascii="Arial" w:eastAsia="Times New Roman" w:hAnsi="Arial" w:cs="Arial"/>
          <w:color w:val="000000" w:themeColor="text1"/>
          <w:sz w:val="24"/>
          <w:szCs w:val="24"/>
          <w:shd w:val="clear" w:color="auto" w:fill="FFFFFF"/>
        </w:rPr>
      </w:pPr>
    </w:p>
    <w:p w14:paraId="77BFAD84" w14:textId="491587E8" w:rsidR="0049645F" w:rsidRDefault="0049645F" w:rsidP="00FF6B48">
      <w:pPr>
        <w:spacing w:line="360" w:lineRule="auto"/>
        <w:divId w:val="1659768110"/>
        <w:rPr>
          <w:rFonts w:ascii="Arial" w:eastAsia="Times New Roman" w:hAnsi="Arial" w:cs="Arial"/>
          <w:color w:val="000000" w:themeColor="text1"/>
          <w:sz w:val="24"/>
          <w:szCs w:val="24"/>
          <w:shd w:val="clear" w:color="auto" w:fill="FFFFFF"/>
        </w:rPr>
      </w:pPr>
    </w:p>
    <w:p w14:paraId="5A0BA0E0" w14:textId="77777777" w:rsidR="00FF6B48" w:rsidRPr="00FF6B48" w:rsidRDefault="00FF6B48" w:rsidP="00FF6B48">
      <w:pPr>
        <w:spacing w:line="360" w:lineRule="auto"/>
        <w:divId w:val="1659768110"/>
        <w:rPr>
          <w:rFonts w:ascii="Arial" w:eastAsia="Times New Roman" w:hAnsi="Arial" w:cs="Arial"/>
          <w:color w:val="000000" w:themeColor="text1"/>
          <w:sz w:val="24"/>
          <w:szCs w:val="24"/>
          <w:shd w:val="clear" w:color="auto" w:fill="FFFFFF"/>
        </w:rPr>
      </w:pPr>
    </w:p>
    <w:p w14:paraId="0F7090AD" w14:textId="77777777" w:rsidR="0049645F" w:rsidRPr="00FF6B48" w:rsidRDefault="0049645F" w:rsidP="00FF6B48">
      <w:pPr>
        <w:spacing w:line="360" w:lineRule="auto"/>
        <w:divId w:val="1659768110"/>
        <w:rPr>
          <w:rFonts w:ascii="Arial" w:eastAsia="Times New Roman" w:hAnsi="Arial" w:cs="Arial"/>
          <w:color w:val="000000" w:themeColor="text1"/>
          <w:sz w:val="24"/>
          <w:szCs w:val="24"/>
          <w:shd w:val="clear" w:color="auto" w:fill="FFFFFF"/>
        </w:rPr>
      </w:pPr>
    </w:p>
    <w:p w14:paraId="6C6AE9BA" w14:textId="77777777" w:rsidR="002F4125" w:rsidRPr="00FF6B48" w:rsidRDefault="002F4125" w:rsidP="00FF6B48">
      <w:pPr>
        <w:spacing w:line="360" w:lineRule="auto"/>
        <w:divId w:val="1659768110"/>
        <w:rPr>
          <w:rFonts w:ascii="Arial" w:eastAsia="Times New Roman" w:hAnsi="Arial" w:cs="Arial"/>
          <w:color w:val="000000" w:themeColor="text1"/>
          <w:sz w:val="24"/>
          <w:szCs w:val="24"/>
          <w:shd w:val="clear" w:color="auto" w:fill="FFFFFF"/>
        </w:rPr>
      </w:pPr>
    </w:p>
    <w:p w14:paraId="5C957D34" w14:textId="77777777" w:rsidR="002F4125" w:rsidRPr="00FF6B48" w:rsidRDefault="002F4125" w:rsidP="00FF6B48">
      <w:pPr>
        <w:spacing w:line="360" w:lineRule="auto"/>
        <w:jc w:val="center"/>
        <w:divId w:val="1659768110"/>
        <w:rPr>
          <w:rFonts w:ascii="Arial" w:eastAsia="Times New Roman" w:hAnsi="Arial" w:cs="Arial"/>
          <w:b/>
          <w:bCs/>
          <w:color w:val="000000" w:themeColor="text1"/>
          <w:sz w:val="24"/>
          <w:szCs w:val="24"/>
          <w:shd w:val="clear" w:color="auto" w:fill="FFFFFF"/>
        </w:rPr>
      </w:pPr>
      <w:r w:rsidRPr="00FF6B48">
        <w:rPr>
          <w:rFonts w:ascii="Arial" w:eastAsia="Times New Roman" w:hAnsi="Arial" w:cs="Arial"/>
          <w:b/>
          <w:bCs/>
          <w:color w:val="000000" w:themeColor="text1"/>
          <w:sz w:val="24"/>
          <w:szCs w:val="24"/>
          <w:shd w:val="clear" w:color="auto" w:fill="FFFFFF"/>
        </w:rPr>
        <w:t xml:space="preserve">Que es un migrante </w:t>
      </w:r>
      <w:r w:rsidR="009220DB" w:rsidRPr="00FF6B48">
        <w:rPr>
          <w:rFonts w:ascii="Arial" w:eastAsia="Times New Roman" w:hAnsi="Arial" w:cs="Arial"/>
          <w:b/>
          <w:bCs/>
          <w:color w:val="000000" w:themeColor="text1"/>
          <w:sz w:val="24"/>
          <w:szCs w:val="24"/>
          <w:shd w:val="clear" w:color="auto" w:fill="FFFFFF"/>
        </w:rPr>
        <w:t>y quien es un inmigrante</w:t>
      </w:r>
    </w:p>
    <w:p w14:paraId="6DF11ED0" w14:textId="77777777" w:rsidR="009220DB" w:rsidRPr="00FF6B48" w:rsidRDefault="009220DB" w:rsidP="00FF6B48">
      <w:pPr>
        <w:spacing w:line="360" w:lineRule="auto"/>
        <w:divId w:val="1659768110"/>
        <w:rPr>
          <w:rFonts w:ascii="Arial" w:eastAsia="Times New Roman" w:hAnsi="Arial" w:cs="Arial"/>
          <w:b/>
          <w:bCs/>
          <w:color w:val="000000" w:themeColor="text1"/>
          <w:sz w:val="24"/>
          <w:szCs w:val="24"/>
          <w:shd w:val="clear" w:color="auto" w:fill="FFFFFF"/>
        </w:rPr>
      </w:pPr>
    </w:p>
    <w:p w14:paraId="5637F31E" w14:textId="0BB7B93F" w:rsidR="00457A87" w:rsidRPr="00FF6B48" w:rsidRDefault="00184A99" w:rsidP="00FF6B48">
      <w:pPr>
        <w:spacing w:line="360" w:lineRule="auto"/>
        <w:divId w:val="2025862273"/>
        <w:rPr>
          <w:rFonts w:ascii="Arial" w:eastAsia="Times New Roman" w:hAnsi="Arial" w:cs="Arial"/>
          <w:color w:val="000000" w:themeColor="text1"/>
          <w:sz w:val="24"/>
          <w:szCs w:val="24"/>
        </w:rPr>
      </w:pPr>
      <w:r w:rsidRPr="00FF6B48">
        <w:rPr>
          <w:rFonts w:ascii="Arial" w:eastAsia="Times New Roman" w:hAnsi="Arial" w:cs="Arial"/>
          <w:color w:val="000000" w:themeColor="text1"/>
          <w:sz w:val="24"/>
          <w:szCs w:val="24"/>
          <w:shd w:val="clear" w:color="auto" w:fill="FFFFFF"/>
        </w:rPr>
        <w:t xml:space="preserve">Desde hace mucho tiempo en </w:t>
      </w:r>
      <w:r w:rsidR="00457A87" w:rsidRPr="00FF6B48">
        <w:rPr>
          <w:rFonts w:ascii="Arial" w:eastAsia="Times New Roman" w:hAnsi="Arial" w:cs="Arial"/>
          <w:color w:val="000000" w:themeColor="text1"/>
          <w:sz w:val="24"/>
          <w:szCs w:val="24"/>
          <w:shd w:val="clear" w:color="auto" w:fill="FFFFFF"/>
        </w:rPr>
        <w:t>la</w:t>
      </w:r>
      <w:r w:rsidRPr="00FF6B48">
        <w:rPr>
          <w:rFonts w:ascii="Arial" w:eastAsia="Times New Roman" w:hAnsi="Arial" w:cs="Arial"/>
          <w:color w:val="000000" w:themeColor="text1"/>
          <w:sz w:val="24"/>
          <w:szCs w:val="24"/>
          <w:shd w:val="clear" w:color="auto" w:fill="FFFFFF"/>
        </w:rPr>
        <w:t xml:space="preserve"> </w:t>
      </w:r>
      <w:r w:rsidR="00FF6B48" w:rsidRPr="00FF6B48">
        <w:rPr>
          <w:rFonts w:ascii="Arial" w:eastAsia="Times New Roman" w:hAnsi="Arial" w:cs="Arial"/>
          <w:color w:val="000000" w:themeColor="text1"/>
          <w:sz w:val="24"/>
          <w:szCs w:val="24"/>
          <w:shd w:val="clear" w:color="auto" w:fill="FFFFFF"/>
        </w:rPr>
        <w:t>prehistoria,</w:t>
      </w:r>
      <w:r w:rsidR="00457A87" w:rsidRPr="00FF6B48">
        <w:rPr>
          <w:rFonts w:ascii="Arial" w:eastAsia="Times New Roman" w:hAnsi="Arial" w:cs="Arial"/>
          <w:color w:val="000000" w:themeColor="text1"/>
          <w:sz w:val="24"/>
          <w:szCs w:val="24"/>
          <w:shd w:val="clear" w:color="auto" w:fill="FFFFFF"/>
        </w:rPr>
        <w:t xml:space="preserve"> debido a que el hombre tenía un escaso conocimiento de la naturaleza, y por tanto un precario control de la misma, las </w:t>
      </w:r>
      <w:r w:rsidR="00457A87" w:rsidRPr="00FF6B48">
        <w:rPr>
          <w:rFonts w:ascii="Arial" w:eastAsia="Times New Roman" w:hAnsi="Arial" w:cs="Arial"/>
          <w:color w:val="000000" w:themeColor="text1"/>
          <w:sz w:val="24"/>
          <w:szCs w:val="24"/>
        </w:rPr>
        <w:t>migraciones</w:t>
      </w:r>
      <w:r w:rsidR="00457A87" w:rsidRPr="00FF6B48">
        <w:rPr>
          <w:rFonts w:ascii="Arial" w:eastAsia="Times New Roman" w:hAnsi="Arial" w:cs="Arial"/>
          <w:color w:val="000000" w:themeColor="text1"/>
          <w:sz w:val="24"/>
          <w:szCs w:val="24"/>
          <w:shd w:val="clear" w:color="auto" w:fill="FFFFFF"/>
        </w:rPr>
        <w:t xml:space="preserve"> más importantes que realizó se debieron fundamentalmente a los cambios climáticos o geográficos de diverso tipo.</w:t>
      </w:r>
    </w:p>
    <w:p w14:paraId="53BAC639" w14:textId="7AEE96A8" w:rsidR="009220DB" w:rsidRPr="00FF6B48" w:rsidRDefault="009220DB" w:rsidP="00FF6B48">
      <w:pPr>
        <w:pStyle w:val="NormalWeb"/>
        <w:spacing w:before="0" w:beforeAutospacing="0" w:after="150" w:afterAutospacing="0" w:line="360" w:lineRule="auto"/>
        <w:divId w:val="756092660"/>
        <w:rPr>
          <w:rFonts w:ascii="Arial" w:hAnsi="Arial" w:cs="Arial"/>
          <w:color w:val="000000" w:themeColor="text1"/>
        </w:rPr>
      </w:pPr>
      <w:r w:rsidRPr="00FF6B48">
        <w:rPr>
          <w:rFonts w:ascii="Arial" w:hAnsi="Arial" w:cs="Arial"/>
          <w:color w:val="000000" w:themeColor="text1"/>
        </w:rPr>
        <w:t>La migración es definida como el</w:t>
      </w:r>
      <w:r w:rsidRPr="00FF6B48">
        <w:rPr>
          <w:rStyle w:val="apple-converted-space"/>
          <w:rFonts w:ascii="Arial" w:hAnsi="Arial" w:cs="Arial"/>
          <w:color w:val="000000" w:themeColor="text1"/>
        </w:rPr>
        <w:t> </w:t>
      </w:r>
      <w:r w:rsidRPr="00FF6B48">
        <w:rPr>
          <w:rStyle w:val="Textoennegrita"/>
          <w:rFonts w:ascii="Arial" w:hAnsi="Arial" w:cs="Arial"/>
          <w:b w:val="0"/>
          <w:bCs w:val="0"/>
          <w:color w:val="000000" w:themeColor="text1"/>
        </w:rPr>
        <w:t>movimiento voluntario que realizan las personas con dirección a otro lugar del mundo</w:t>
      </w:r>
      <w:r w:rsidRPr="00FF6B48">
        <w:rPr>
          <w:rFonts w:ascii="Arial" w:hAnsi="Arial" w:cs="Arial"/>
          <w:color w:val="000000" w:themeColor="text1"/>
        </w:rPr>
        <w:t xml:space="preserve">. Muy seguido, la migración y el quedarse en un lugar son un proceso de muchos años y que influirá en el resto de la vida del migrante y de su familia, como por </w:t>
      </w:r>
      <w:r w:rsidR="00FF6B48" w:rsidRPr="00FF6B48">
        <w:rPr>
          <w:rFonts w:ascii="Arial" w:hAnsi="Arial" w:cs="Arial"/>
          <w:color w:val="000000" w:themeColor="text1"/>
        </w:rPr>
        <w:t>ejemplo los</w:t>
      </w:r>
      <w:r w:rsidRPr="00FF6B48">
        <w:rPr>
          <w:rFonts w:ascii="Arial" w:hAnsi="Arial" w:cs="Arial"/>
          <w:color w:val="000000" w:themeColor="text1"/>
        </w:rPr>
        <w:t xml:space="preserve"> hijos de los padres migrantes que pueden nacer en otro país siendo sus padres chilenos. La migración es un ejercicio de muchas personas y que se comienza por un cambio en la sociedad, deben ir a otro lugar para buscar lo que no encuentran en el lugar donde viven, por </w:t>
      </w:r>
      <w:r w:rsidR="00FF6B48" w:rsidRPr="00FF6B48">
        <w:rPr>
          <w:rFonts w:ascii="Arial" w:hAnsi="Arial" w:cs="Arial"/>
          <w:color w:val="000000" w:themeColor="text1"/>
        </w:rPr>
        <w:t>ejemplo,</w:t>
      </w:r>
      <w:r w:rsidRPr="00FF6B48">
        <w:rPr>
          <w:rFonts w:ascii="Arial" w:hAnsi="Arial" w:cs="Arial"/>
          <w:color w:val="000000" w:themeColor="text1"/>
        </w:rPr>
        <w:t xml:space="preserve"> una familia que quiera vivir en el campo se irá muy pronto de la ciudad para vivir en ese lugar, y esto sucede tanto en las áreas de salida como en las de llegada.</w:t>
      </w:r>
    </w:p>
    <w:p w14:paraId="3F536547" w14:textId="77777777" w:rsidR="009220DB" w:rsidRPr="00FF6B48" w:rsidRDefault="009220DB" w:rsidP="00FF6B48">
      <w:pPr>
        <w:pStyle w:val="NormalWeb"/>
        <w:spacing w:before="0" w:beforeAutospacing="0" w:after="150" w:afterAutospacing="0" w:line="360" w:lineRule="auto"/>
        <w:divId w:val="756092660"/>
        <w:rPr>
          <w:rFonts w:ascii="Arial" w:hAnsi="Arial" w:cs="Arial"/>
          <w:color w:val="000000" w:themeColor="text1"/>
        </w:rPr>
      </w:pPr>
      <w:r w:rsidRPr="00FF6B48">
        <w:rPr>
          <w:rStyle w:val="Textoennegrita"/>
          <w:rFonts w:ascii="Arial" w:hAnsi="Arial" w:cs="Arial"/>
          <w:b w:val="0"/>
          <w:bCs w:val="0"/>
          <w:color w:val="000000" w:themeColor="text1"/>
        </w:rPr>
        <w:t>Las personas que participan en los desplazamientos migratorios son llamados migrantes</w:t>
      </w:r>
      <w:r w:rsidRPr="00FF6B48">
        <w:rPr>
          <w:rFonts w:ascii="Arial" w:hAnsi="Arial" w:cs="Arial"/>
          <w:color w:val="000000" w:themeColor="text1"/>
        </w:rPr>
        <w:t>. En este sentido, se distinguen dos definiciones importantes que usan las personas para señalar el lugar donde viven. Un emigrante es alguien que llega al país donde se vive, mientras que un inmigrante es alguien que se va del país o la ciudad donde se vive.</w:t>
      </w:r>
    </w:p>
    <w:p w14:paraId="7D613632" w14:textId="37845522" w:rsidR="009220DB" w:rsidRPr="00FF6B48" w:rsidRDefault="009220DB" w:rsidP="00FF6B48">
      <w:pPr>
        <w:pStyle w:val="NormalWeb"/>
        <w:spacing w:before="0" w:beforeAutospacing="0" w:after="150" w:afterAutospacing="0" w:line="360" w:lineRule="auto"/>
        <w:divId w:val="756092660"/>
        <w:rPr>
          <w:rFonts w:ascii="Arial" w:hAnsi="Arial" w:cs="Arial"/>
          <w:color w:val="000000" w:themeColor="text1"/>
        </w:rPr>
      </w:pPr>
      <w:r w:rsidRPr="00FF6B48">
        <w:rPr>
          <w:rFonts w:ascii="Arial" w:hAnsi="Arial" w:cs="Arial"/>
          <w:color w:val="000000" w:themeColor="text1"/>
        </w:rPr>
        <w:t xml:space="preserve">Cuando alguien se cambia del lugar donde vive es difícil que se integre muy rápido, pues la mayoría de las veces es </w:t>
      </w:r>
      <w:r w:rsidR="00FF6B48" w:rsidRPr="00FF6B48">
        <w:rPr>
          <w:rFonts w:ascii="Arial" w:hAnsi="Arial" w:cs="Arial"/>
          <w:color w:val="000000" w:themeColor="text1"/>
        </w:rPr>
        <w:t>distinta</w:t>
      </w:r>
      <w:r w:rsidRPr="00FF6B48">
        <w:rPr>
          <w:rFonts w:ascii="Arial" w:hAnsi="Arial" w:cs="Arial"/>
          <w:color w:val="000000" w:themeColor="text1"/>
        </w:rPr>
        <w:t xml:space="preserve"> a sus nuevos vecinos, lo cual no significa que no deba ser aceptado, sino que más bien debe ser bien recibido, pues se puede aprender mucho de las diferencias, sobre todo cuando se trata de alguien que viajó desde muy lejos. La sociedad está conformada de múltiples culturas, pero una vez que integramos conocimientos distintos y otras formas de vida, esas enseñanzas también pueden pasar a ser parte de la identidad de una comunidad.</w:t>
      </w:r>
    </w:p>
    <w:p w14:paraId="15692177" w14:textId="77777777" w:rsidR="0049645F" w:rsidRPr="00FF6B48" w:rsidRDefault="0049645F" w:rsidP="00FF6B48">
      <w:pPr>
        <w:spacing w:line="360" w:lineRule="auto"/>
        <w:divId w:val="1679694485"/>
        <w:rPr>
          <w:rFonts w:ascii="Arial" w:eastAsia="Times New Roman" w:hAnsi="Arial" w:cs="Arial"/>
          <w:color w:val="000000" w:themeColor="text1"/>
          <w:sz w:val="24"/>
          <w:szCs w:val="24"/>
        </w:rPr>
      </w:pPr>
      <w:r w:rsidRPr="00FF6B48">
        <w:rPr>
          <w:rFonts w:ascii="Arial" w:eastAsia="Times New Roman" w:hAnsi="Arial" w:cs="Arial"/>
          <w:color w:val="000000" w:themeColor="text1"/>
          <w:sz w:val="24"/>
          <w:szCs w:val="24"/>
          <w:shd w:val="clear" w:color="auto" w:fill="FFFFFF"/>
        </w:rPr>
        <w:lastRenderedPageBreak/>
        <w:t xml:space="preserve">Los </w:t>
      </w:r>
      <w:r w:rsidRPr="00FF6B48">
        <w:rPr>
          <w:rFonts w:ascii="Arial" w:eastAsia="Times New Roman" w:hAnsi="Arial" w:cs="Arial"/>
          <w:color w:val="000000" w:themeColor="text1"/>
          <w:sz w:val="24"/>
          <w:szCs w:val="24"/>
        </w:rPr>
        <w:t>niños</w:t>
      </w:r>
      <w:r w:rsidRPr="00FF6B48">
        <w:rPr>
          <w:rFonts w:ascii="Arial" w:eastAsia="Times New Roman" w:hAnsi="Arial" w:cs="Arial"/>
          <w:color w:val="000000" w:themeColor="text1"/>
          <w:sz w:val="24"/>
          <w:szCs w:val="24"/>
          <w:shd w:val="clear" w:color="auto" w:fill="FFFFFF"/>
        </w:rPr>
        <w:t xml:space="preserve"> y niñas </w:t>
      </w:r>
      <w:r w:rsidRPr="00FF6B48">
        <w:rPr>
          <w:rFonts w:ascii="Arial" w:eastAsia="Times New Roman" w:hAnsi="Arial" w:cs="Arial"/>
          <w:color w:val="000000" w:themeColor="text1"/>
          <w:sz w:val="24"/>
          <w:szCs w:val="24"/>
        </w:rPr>
        <w:t>migrantes</w:t>
      </w:r>
      <w:r w:rsidRPr="00FF6B48">
        <w:rPr>
          <w:rFonts w:ascii="Arial" w:eastAsia="Times New Roman" w:hAnsi="Arial" w:cs="Arial"/>
          <w:color w:val="000000" w:themeColor="text1"/>
          <w:sz w:val="24"/>
          <w:szCs w:val="24"/>
          <w:shd w:val="clear" w:color="auto" w:fill="FFFFFF"/>
        </w:rPr>
        <w:t xml:space="preserve"> corren el riesgo de sufrir hambre y frío en su trayecto, de padecer enfermedades, sin tener acceso a servicios de salud, de ser explotados por el crimen organizado y de ser detenidos, además de otros tipos de violencia y discriminación por parte de la población de los lugares que atraviesan.</w:t>
      </w:r>
    </w:p>
    <w:p w14:paraId="7D358B19" w14:textId="77777777" w:rsidR="00D40C7E" w:rsidRPr="00FF6B48" w:rsidRDefault="00D40C7E" w:rsidP="00FF6B48">
      <w:pPr>
        <w:spacing w:line="360" w:lineRule="auto"/>
        <w:divId w:val="1898201459"/>
        <w:rPr>
          <w:rFonts w:ascii="Arial" w:eastAsia="Times New Roman" w:hAnsi="Arial" w:cs="Arial"/>
          <w:color w:val="000000" w:themeColor="text1"/>
          <w:sz w:val="24"/>
          <w:szCs w:val="24"/>
          <w:shd w:val="clear" w:color="auto" w:fill="FFFFFF"/>
        </w:rPr>
      </w:pPr>
      <w:r w:rsidRPr="00FF6B48">
        <w:rPr>
          <w:rFonts w:ascii="Arial" w:eastAsia="Times New Roman" w:hAnsi="Arial" w:cs="Arial"/>
          <w:color w:val="000000" w:themeColor="text1"/>
          <w:sz w:val="24"/>
          <w:szCs w:val="24"/>
        </w:rPr>
        <w:t>Por lo que todos los niños por igual</w:t>
      </w:r>
      <w:r w:rsidRPr="00FF6B48">
        <w:rPr>
          <w:rFonts w:ascii="Arial" w:eastAsia="Times New Roman" w:hAnsi="Arial" w:cs="Arial"/>
          <w:color w:val="000000" w:themeColor="text1"/>
          <w:sz w:val="24"/>
          <w:szCs w:val="24"/>
          <w:shd w:val="clear" w:color="auto" w:fill="FFFFFF"/>
        </w:rPr>
        <w:t xml:space="preserve"> deben desarrollarse en un ambiente seguro y saludable. Un pack que incluye, por supuesto, todas las </w:t>
      </w:r>
      <w:r w:rsidRPr="00FF6B48">
        <w:rPr>
          <w:rFonts w:ascii="Arial" w:eastAsia="Times New Roman" w:hAnsi="Arial" w:cs="Arial"/>
          <w:color w:val="000000" w:themeColor="text1"/>
          <w:sz w:val="24"/>
          <w:szCs w:val="24"/>
        </w:rPr>
        <w:t>necesidades</w:t>
      </w:r>
      <w:r w:rsidRPr="00FF6B48">
        <w:rPr>
          <w:rFonts w:ascii="Arial" w:eastAsia="Times New Roman" w:hAnsi="Arial" w:cs="Arial"/>
          <w:color w:val="000000" w:themeColor="text1"/>
          <w:sz w:val="24"/>
          <w:szCs w:val="24"/>
          <w:shd w:val="clear" w:color="auto" w:fill="FFFFFF"/>
        </w:rPr>
        <w:t xml:space="preserve"> básicas de supervivencia: ropa, refugio, nutrición, atención sanitaria, protección, etc. No obstante, con seguridad también hacemos referencia a la parte emocional.</w:t>
      </w:r>
    </w:p>
    <w:p w14:paraId="0A26391E" w14:textId="1C67C31C" w:rsidR="00944FA0" w:rsidRDefault="00944FA0" w:rsidP="00FF6B48">
      <w:pPr>
        <w:spacing w:line="360" w:lineRule="auto"/>
        <w:divId w:val="1739093917"/>
        <w:rPr>
          <w:rFonts w:ascii="Arial" w:eastAsia="Times New Roman" w:hAnsi="Arial" w:cs="Arial"/>
          <w:color w:val="000000" w:themeColor="text1"/>
          <w:sz w:val="24"/>
          <w:szCs w:val="24"/>
          <w:shd w:val="clear" w:color="auto" w:fill="FFFFFF"/>
        </w:rPr>
      </w:pPr>
      <w:r w:rsidRPr="00FF6B48">
        <w:rPr>
          <w:rFonts w:ascii="Arial" w:eastAsia="Times New Roman" w:hAnsi="Arial" w:cs="Arial"/>
          <w:color w:val="000000" w:themeColor="text1"/>
          <w:sz w:val="24"/>
          <w:szCs w:val="24"/>
          <w:shd w:val="clear" w:color="auto" w:fill="FFFFFF"/>
        </w:rPr>
        <w:t>Pues todos tienen </w:t>
      </w:r>
      <w:r w:rsidRPr="00FF6B48">
        <w:rPr>
          <w:rFonts w:ascii="Arial" w:eastAsia="Times New Roman" w:hAnsi="Arial" w:cs="Arial"/>
          <w:color w:val="000000" w:themeColor="text1"/>
          <w:sz w:val="24"/>
          <w:szCs w:val="24"/>
        </w:rPr>
        <w:t>derecho</w:t>
      </w:r>
      <w:r w:rsidRPr="00FF6B48">
        <w:rPr>
          <w:rFonts w:ascii="Arial" w:eastAsia="Times New Roman" w:hAnsi="Arial" w:cs="Arial"/>
          <w:color w:val="000000" w:themeColor="text1"/>
          <w:sz w:val="24"/>
          <w:szCs w:val="24"/>
          <w:shd w:val="clear" w:color="auto" w:fill="FFFFFF"/>
        </w:rPr>
        <w:t> a una </w:t>
      </w:r>
      <w:r w:rsidR="00821940" w:rsidRPr="00FF6B48">
        <w:rPr>
          <w:rFonts w:ascii="Arial" w:eastAsia="Times New Roman" w:hAnsi="Arial" w:cs="Arial"/>
          <w:color w:val="000000" w:themeColor="text1"/>
          <w:sz w:val="24"/>
          <w:szCs w:val="24"/>
        </w:rPr>
        <w:t>educación</w:t>
      </w:r>
      <w:r w:rsidRPr="00FF6B48">
        <w:rPr>
          <w:rFonts w:ascii="Arial" w:eastAsia="Times New Roman" w:hAnsi="Arial" w:cs="Arial"/>
          <w:color w:val="000000" w:themeColor="text1"/>
          <w:sz w:val="24"/>
          <w:szCs w:val="24"/>
          <w:shd w:val="clear" w:color="auto" w:fill="FFFFFF"/>
        </w:rPr>
        <w:t xml:space="preserve"> calidad que contribuya al conocimiento de sus propios </w:t>
      </w:r>
      <w:r w:rsidRPr="00FF6B48">
        <w:rPr>
          <w:rFonts w:ascii="Arial" w:eastAsia="Times New Roman" w:hAnsi="Arial" w:cs="Arial"/>
          <w:color w:val="000000" w:themeColor="text1"/>
          <w:sz w:val="24"/>
          <w:szCs w:val="24"/>
        </w:rPr>
        <w:t>derechos</w:t>
      </w:r>
      <w:r w:rsidRPr="00FF6B48">
        <w:rPr>
          <w:rFonts w:ascii="Arial" w:eastAsia="Times New Roman" w:hAnsi="Arial" w:cs="Arial"/>
          <w:color w:val="000000" w:themeColor="text1"/>
          <w:sz w:val="24"/>
          <w:szCs w:val="24"/>
          <w:shd w:val="clear" w:color="auto" w:fill="FFFFFF"/>
        </w:rPr>
        <w:t> y, basada en un enfoque de </w:t>
      </w:r>
      <w:r w:rsidRPr="00FF6B48">
        <w:rPr>
          <w:rFonts w:ascii="Arial" w:eastAsia="Times New Roman" w:hAnsi="Arial" w:cs="Arial"/>
          <w:color w:val="000000" w:themeColor="text1"/>
          <w:sz w:val="24"/>
          <w:szCs w:val="24"/>
        </w:rPr>
        <w:t>derechos</w:t>
      </w:r>
      <w:r w:rsidRPr="00FF6B48">
        <w:rPr>
          <w:rFonts w:ascii="Arial" w:eastAsia="Times New Roman" w:hAnsi="Arial" w:cs="Arial"/>
          <w:color w:val="000000" w:themeColor="text1"/>
          <w:sz w:val="24"/>
          <w:szCs w:val="24"/>
          <w:shd w:val="clear" w:color="auto" w:fill="FFFFFF"/>
        </w:rPr>
        <w:t> humanos y de igualdad sustantiva, que garantice el respeto a su dignidad humana; el desarrollo armónico de sus potencialidades y personalidad</w:t>
      </w:r>
      <w:r w:rsidR="00821940" w:rsidRPr="00FF6B48">
        <w:rPr>
          <w:rFonts w:ascii="Arial" w:eastAsia="Times New Roman" w:hAnsi="Arial" w:cs="Arial"/>
          <w:color w:val="000000" w:themeColor="text1"/>
          <w:sz w:val="24"/>
          <w:szCs w:val="24"/>
          <w:shd w:val="clear" w:color="auto" w:fill="FFFFFF"/>
        </w:rPr>
        <w:t xml:space="preserve">. </w:t>
      </w:r>
    </w:p>
    <w:p w14:paraId="53B4DAD8" w14:textId="77777777" w:rsidR="00642C06" w:rsidRPr="00FF6B48" w:rsidRDefault="00642C06" w:rsidP="00FF6B48">
      <w:pPr>
        <w:spacing w:line="360" w:lineRule="auto"/>
        <w:divId w:val="1739093917"/>
        <w:rPr>
          <w:rFonts w:ascii="Arial" w:eastAsia="Times New Roman" w:hAnsi="Arial" w:cs="Arial"/>
          <w:color w:val="000000" w:themeColor="text1"/>
          <w:sz w:val="24"/>
          <w:szCs w:val="24"/>
          <w:shd w:val="clear" w:color="auto" w:fill="FFFFFF"/>
        </w:rPr>
      </w:pPr>
    </w:p>
    <w:p w14:paraId="7769F143" w14:textId="41D0B3A6" w:rsidR="00895C10" w:rsidRPr="00FF6B48" w:rsidRDefault="00D81DA3" w:rsidP="00FF6B48">
      <w:pPr>
        <w:spacing w:line="360" w:lineRule="auto"/>
        <w:jc w:val="center"/>
        <w:divId w:val="1739093917"/>
        <w:rPr>
          <w:rFonts w:ascii="Arial" w:eastAsia="Times New Roman" w:hAnsi="Arial" w:cs="Arial"/>
          <w:b/>
          <w:bCs/>
          <w:color w:val="000000" w:themeColor="text1"/>
          <w:sz w:val="24"/>
          <w:szCs w:val="24"/>
          <w:shd w:val="clear" w:color="auto" w:fill="FFFFFF"/>
        </w:rPr>
      </w:pPr>
      <w:r w:rsidRPr="00FF6B48">
        <w:rPr>
          <w:rFonts w:ascii="Arial" w:eastAsia="Times New Roman" w:hAnsi="Arial" w:cs="Arial"/>
          <w:b/>
          <w:bCs/>
          <w:color w:val="000000" w:themeColor="text1"/>
          <w:sz w:val="24"/>
          <w:szCs w:val="24"/>
          <w:shd w:val="clear" w:color="auto" w:fill="FFFFFF"/>
        </w:rPr>
        <w:t xml:space="preserve">La educación </w:t>
      </w:r>
      <w:r w:rsidR="007D0953">
        <w:rPr>
          <w:rFonts w:ascii="Arial" w:eastAsia="Times New Roman" w:hAnsi="Arial" w:cs="Arial"/>
          <w:b/>
          <w:bCs/>
          <w:color w:val="000000" w:themeColor="text1"/>
          <w:sz w:val="24"/>
          <w:szCs w:val="24"/>
          <w:shd w:val="clear" w:color="auto" w:fill="FFFFFF"/>
        </w:rPr>
        <w:t xml:space="preserve">y la sociedad </w:t>
      </w:r>
    </w:p>
    <w:p w14:paraId="36598E7A" w14:textId="77777777" w:rsidR="0079692D" w:rsidRPr="00FF6B48" w:rsidRDefault="0079692D" w:rsidP="00FF6B48">
      <w:pPr>
        <w:spacing w:line="360" w:lineRule="auto"/>
        <w:divId w:val="723021497"/>
        <w:rPr>
          <w:rFonts w:ascii="Arial" w:eastAsia="Times New Roman" w:hAnsi="Arial" w:cs="Arial"/>
          <w:color w:val="000000" w:themeColor="text1"/>
          <w:sz w:val="24"/>
          <w:szCs w:val="24"/>
        </w:rPr>
      </w:pPr>
      <w:r w:rsidRPr="00FF6B48">
        <w:rPr>
          <w:rFonts w:ascii="Arial" w:eastAsia="Times New Roman" w:hAnsi="Arial" w:cs="Arial"/>
          <w:color w:val="000000" w:themeColor="text1"/>
          <w:sz w:val="24"/>
          <w:szCs w:val="24"/>
          <w:shd w:val="clear" w:color="auto" w:fill="FFFFFF"/>
        </w:rPr>
        <w:t>La </w:t>
      </w:r>
      <w:r w:rsidRPr="00642C06">
        <w:rPr>
          <w:rFonts w:ascii="Arial" w:eastAsia="Times New Roman" w:hAnsi="Arial" w:cs="Arial"/>
          <w:color w:val="000000" w:themeColor="text1"/>
          <w:sz w:val="24"/>
          <w:szCs w:val="24"/>
        </w:rPr>
        <w:t>educación</w:t>
      </w:r>
      <w:r w:rsidRPr="00642C06">
        <w:rPr>
          <w:rFonts w:ascii="Arial" w:eastAsia="Times New Roman" w:hAnsi="Arial" w:cs="Arial"/>
          <w:color w:val="000000" w:themeColor="text1"/>
          <w:sz w:val="24"/>
          <w:szCs w:val="24"/>
          <w:shd w:val="clear" w:color="auto" w:fill="FFFFFF"/>
        </w:rPr>
        <w:t> </w:t>
      </w:r>
      <w:r w:rsidRPr="00FF6B48">
        <w:rPr>
          <w:rFonts w:ascii="Arial" w:eastAsia="Times New Roman" w:hAnsi="Arial" w:cs="Arial"/>
          <w:color w:val="000000" w:themeColor="text1"/>
          <w:sz w:val="24"/>
          <w:szCs w:val="24"/>
          <w:shd w:val="clear" w:color="auto" w:fill="FFFFFF"/>
        </w:rPr>
        <w:t>es el proceso de facilitar el aprendizaje o la adquisición de conocimientos, habilidades, valores, creencias y hábitos de un grupo de personas que los transfieren a otras personas, a través de la narración de cuentos, la discusión, la enseñanza, el ejemplo, la formación o la investigación.</w:t>
      </w:r>
    </w:p>
    <w:p w14:paraId="24BBB0F8" w14:textId="77777777" w:rsidR="00756279" w:rsidRPr="00FF6B48" w:rsidRDefault="00756279" w:rsidP="00FF6B48">
      <w:pPr>
        <w:spacing w:line="360" w:lineRule="auto"/>
        <w:divId w:val="192038589"/>
        <w:rPr>
          <w:rFonts w:ascii="Arial" w:eastAsia="Times New Roman" w:hAnsi="Arial" w:cs="Arial"/>
          <w:color w:val="000000" w:themeColor="text1"/>
          <w:sz w:val="24"/>
          <w:szCs w:val="24"/>
          <w:shd w:val="clear" w:color="auto" w:fill="FFFFFF"/>
        </w:rPr>
      </w:pPr>
      <w:r w:rsidRPr="00FF6B48">
        <w:rPr>
          <w:rFonts w:ascii="Arial" w:eastAsia="Times New Roman" w:hAnsi="Arial" w:cs="Arial"/>
          <w:color w:val="000000" w:themeColor="text1"/>
          <w:sz w:val="24"/>
          <w:szCs w:val="24"/>
          <w:shd w:val="clear" w:color="auto" w:fill="FFFFFF"/>
        </w:rPr>
        <w:t>La reforma al artículo 3° constitucional, que se llevó a cabo en 2013, introdujo el reconocimiento de la educación de calidad como un derecho humano que, como tal, debe cumplir con los cuatro principios de los derechos humanos: </w:t>
      </w:r>
      <w:r w:rsidRPr="00642C06">
        <w:rPr>
          <w:rFonts w:ascii="Arial" w:eastAsia="Times New Roman" w:hAnsi="Arial" w:cs="Arial"/>
          <w:color w:val="000000" w:themeColor="text1"/>
          <w:sz w:val="24"/>
          <w:szCs w:val="24"/>
        </w:rPr>
        <w:t>universalidad</w:t>
      </w:r>
      <w:r w:rsidRPr="00642C06">
        <w:rPr>
          <w:rFonts w:ascii="Arial" w:eastAsia="Times New Roman" w:hAnsi="Arial" w:cs="Arial"/>
          <w:color w:val="000000" w:themeColor="text1"/>
          <w:sz w:val="24"/>
          <w:szCs w:val="24"/>
          <w:shd w:val="clear" w:color="auto" w:fill="FFFFFF"/>
        </w:rPr>
        <w:t>, </w:t>
      </w:r>
      <w:r w:rsidRPr="00642C06">
        <w:rPr>
          <w:rFonts w:ascii="Arial" w:eastAsia="Times New Roman" w:hAnsi="Arial" w:cs="Arial"/>
          <w:color w:val="000000" w:themeColor="text1"/>
          <w:sz w:val="24"/>
          <w:szCs w:val="24"/>
        </w:rPr>
        <w:t>indivisibilidad</w:t>
      </w:r>
      <w:r w:rsidRPr="00642C06">
        <w:rPr>
          <w:rFonts w:ascii="Arial" w:eastAsia="Times New Roman" w:hAnsi="Arial" w:cs="Arial"/>
          <w:color w:val="000000" w:themeColor="text1"/>
          <w:sz w:val="24"/>
          <w:szCs w:val="24"/>
          <w:shd w:val="clear" w:color="auto" w:fill="FFFFFF"/>
        </w:rPr>
        <w:t>, </w:t>
      </w:r>
      <w:r w:rsidRPr="00642C06">
        <w:rPr>
          <w:rFonts w:ascii="Arial" w:eastAsia="Times New Roman" w:hAnsi="Arial" w:cs="Arial"/>
          <w:color w:val="000000" w:themeColor="text1"/>
          <w:sz w:val="24"/>
          <w:szCs w:val="24"/>
        </w:rPr>
        <w:t>interdependencia</w:t>
      </w:r>
      <w:r w:rsidRPr="00642C06">
        <w:rPr>
          <w:rFonts w:ascii="Arial" w:eastAsia="Times New Roman" w:hAnsi="Arial" w:cs="Arial"/>
          <w:color w:val="000000" w:themeColor="text1"/>
          <w:sz w:val="24"/>
          <w:szCs w:val="24"/>
          <w:shd w:val="clear" w:color="auto" w:fill="FFFFFF"/>
        </w:rPr>
        <w:t> y </w:t>
      </w:r>
      <w:r w:rsidRPr="00642C06">
        <w:rPr>
          <w:rFonts w:ascii="Arial" w:eastAsia="Times New Roman" w:hAnsi="Arial" w:cs="Arial"/>
          <w:color w:val="000000" w:themeColor="text1"/>
          <w:sz w:val="24"/>
          <w:szCs w:val="24"/>
        </w:rPr>
        <w:t>progresividad</w:t>
      </w:r>
      <w:r w:rsidRPr="00642C06">
        <w:rPr>
          <w:rFonts w:ascii="Arial" w:eastAsia="Times New Roman" w:hAnsi="Arial" w:cs="Arial"/>
          <w:color w:val="000000" w:themeColor="text1"/>
          <w:sz w:val="24"/>
          <w:szCs w:val="24"/>
          <w:shd w:val="clear" w:color="auto" w:fill="FFFFFF"/>
        </w:rPr>
        <w:t>.</w:t>
      </w:r>
      <w:r w:rsidRPr="00FF6B48">
        <w:rPr>
          <w:rFonts w:ascii="Arial" w:eastAsia="Times New Roman" w:hAnsi="Arial" w:cs="Arial"/>
          <w:color w:val="000000" w:themeColor="text1"/>
          <w:sz w:val="24"/>
          <w:szCs w:val="24"/>
          <w:shd w:val="clear" w:color="auto" w:fill="FFFFFF"/>
        </w:rPr>
        <w:t xml:space="preserve"> Si bien este artículo no tiene la intención de profundizar en aspectos jurídicos, consideramos importante recordar brevemente su significado. </w:t>
      </w:r>
      <w:r w:rsidRPr="00FF6B48">
        <w:rPr>
          <w:rFonts w:ascii="Arial" w:eastAsia="Times New Roman" w:hAnsi="Arial" w:cs="Arial"/>
          <w:color w:val="000000" w:themeColor="text1"/>
          <w:sz w:val="24"/>
          <w:szCs w:val="24"/>
        </w:rPr>
        <w:br/>
      </w:r>
      <w:r w:rsidRPr="00FF6B48">
        <w:rPr>
          <w:rFonts w:ascii="Arial" w:eastAsia="Times New Roman" w:hAnsi="Arial" w:cs="Arial"/>
          <w:color w:val="000000" w:themeColor="text1"/>
          <w:sz w:val="24"/>
          <w:szCs w:val="24"/>
        </w:rPr>
        <w:br/>
      </w:r>
      <w:r w:rsidRPr="00FF6B48">
        <w:rPr>
          <w:rFonts w:ascii="Arial" w:eastAsia="Times New Roman" w:hAnsi="Arial" w:cs="Arial"/>
          <w:color w:val="000000" w:themeColor="text1"/>
          <w:sz w:val="24"/>
          <w:szCs w:val="24"/>
          <w:shd w:val="clear" w:color="auto" w:fill="FFFFFF"/>
        </w:rPr>
        <w:t>La </w:t>
      </w:r>
      <w:r w:rsidRPr="00642C06">
        <w:rPr>
          <w:rFonts w:ascii="Arial" w:eastAsia="Times New Roman" w:hAnsi="Arial" w:cs="Arial"/>
          <w:color w:val="000000" w:themeColor="text1"/>
          <w:sz w:val="24"/>
          <w:szCs w:val="24"/>
        </w:rPr>
        <w:t>universalidad</w:t>
      </w:r>
      <w:r w:rsidRPr="00642C06">
        <w:rPr>
          <w:rFonts w:ascii="Arial" w:eastAsia="Times New Roman" w:hAnsi="Arial" w:cs="Arial"/>
          <w:color w:val="000000" w:themeColor="text1"/>
          <w:sz w:val="24"/>
          <w:szCs w:val="24"/>
          <w:shd w:val="clear" w:color="auto" w:fill="FFFFFF"/>
        </w:rPr>
        <w:t> se refiere a que, al ser inherentes al ser humano, los derechos deben garantizarse para todos, sin distinciones de ningún tipo (credo, etnia, ideología, género, etcétera), ya que todas las personas son iguales en dignidad y derechos; la </w:t>
      </w:r>
      <w:r w:rsidRPr="00642C06">
        <w:rPr>
          <w:rFonts w:ascii="Arial" w:eastAsia="Times New Roman" w:hAnsi="Arial" w:cs="Arial"/>
          <w:color w:val="000000" w:themeColor="text1"/>
          <w:sz w:val="24"/>
          <w:szCs w:val="24"/>
        </w:rPr>
        <w:t>indivisibilidad</w:t>
      </w:r>
      <w:r w:rsidRPr="00642C06">
        <w:rPr>
          <w:rFonts w:ascii="Arial" w:eastAsia="Times New Roman" w:hAnsi="Arial" w:cs="Arial"/>
          <w:color w:val="000000" w:themeColor="text1"/>
          <w:sz w:val="24"/>
          <w:szCs w:val="24"/>
          <w:shd w:val="clear" w:color="auto" w:fill="FFFFFF"/>
        </w:rPr>
        <w:t> alude a que no pueden protegerse unos derechos y otros no, pues los derechos humanos son todos derechos, no pueden priorizarse o jerarquizarse; la </w:t>
      </w:r>
      <w:r w:rsidRPr="00642C06">
        <w:rPr>
          <w:rFonts w:ascii="Arial" w:eastAsia="Times New Roman" w:hAnsi="Arial" w:cs="Arial"/>
          <w:color w:val="000000" w:themeColor="text1"/>
          <w:sz w:val="24"/>
          <w:szCs w:val="24"/>
        </w:rPr>
        <w:t>interdependencia</w:t>
      </w:r>
      <w:r w:rsidRPr="00642C06">
        <w:rPr>
          <w:rFonts w:ascii="Arial" w:eastAsia="Times New Roman" w:hAnsi="Arial" w:cs="Arial"/>
          <w:color w:val="000000" w:themeColor="text1"/>
          <w:sz w:val="24"/>
          <w:szCs w:val="24"/>
          <w:shd w:val="clear" w:color="auto" w:fill="FFFFFF"/>
        </w:rPr>
        <w:t> refiere a la relación que</w:t>
      </w:r>
      <w:r w:rsidRPr="00FF6B48">
        <w:rPr>
          <w:rFonts w:ascii="Arial" w:eastAsia="Times New Roman" w:hAnsi="Arial" w:cs="Arial"/>
          <w:color w:val="000000" w:themeColor="text1"/>
          <w:sz w:val="24"/>
          <w:szCs w:val="24"/>
          <w:shd w:val="clear" w:color="auto" w:fill="FFFFFF"/>
        </w:rPr>
        <w:t xml:space="preserve"> existe entre los </w:t>
      </w:r>
      <w:r w:rsidRPr="00FF6B48">
        <w:rPr>
          <w:rFonts w:ascii="Arial" w:eastAsia="Times New Roman" w:hAnsi="Arial" w:cs="Arial"/>
          <w:color w:val="000000" w:themeColor="text1"/>
          <w:sz w:val="24"/>
          <w:szCs w:val="24"/>
          <w:shd w:val="clear" w:color="auto" w:fill="FFFFFF"/>
        </w:rPr>
        <w:lastRenderedPageBreak/>
        <w:t>derechos humanos, por lo que de afectarse uno, se impacta sobre otros derechos (en el caso de la educación, el cual se considera un derecho clave o habilitante (Latapí, 2009), su incumplimiento afecta el acceso a otros derechos como al trabajo, la alimentación, la salud y la vivienda); por último, la </w:t>
      </w:r>
      <w:r w:rsidRPr="00FF6B48">
        <w:rPr>
          <w:rFonts w:ascii="Arial" w:eastAsia="Times New Roman" w:hAnsi="Arial" w:cs="Arial"/>
          <w:i/>
          <w:iCs/>
          <w:color w:val="000000" w:themeColor="text1"/>
          <w:sz w:val="24"/>
          <w:szCs w:val="24"/>
        </w:rPr>
        <w:t>progresividad</w:t>
      </w:r>
      <w:r w:rsidRPr="00FF6B48">
        <w:rPr>
          <w:rFonts w:ascii="Arial" w:eastAsia="Times New Roman" w:hAnsi="Arial" w:cs="Arial"/>
          <w:color w:val="000000" w:themeColor="text1"/>
          <w:sz w:val="24"/>
          <w:szCs w:val="24"/>
          <w:shd w:val="clear" w:color="auto" w:fill="FFFFFF"/>
        </w:rPr>
        <w:t> significa que cada vez deben ofrecerse más y mejores condiciones para el ejercicio de los derechos, y en ningún caso debe haber regresividad o reversibilidad.</w:t>
      </w:r>
    </w:p>
    <w:p w14:paraId="3707CC34" w14:textId="77777777" w:rsidR="00642C06" w:rsidRDefault="00F86D0A" w:rsidP="00FF6B48">
      <w:pPr>
        <w:spacing w:line="360" w:lineRule="auto"/>
        <w:divId w:val="1423140649"/>
        <w:rPr>
          <w:rFonts w:ascii="Arial" w:eastAsia="Times New Roman" w:hAnsi="Arial" w:cs="Arial"/>
          <w:color w:val="000000" w:themeColor="text1"/>
          <w:sz w:val="24"/>
          <w:szCs w:val="24"/>
          <w:shd w:val="clear" w:color="auto" w:fill="FFFFFF"/>
        </w:rPr>
      </w:pPr>
      <w:r w:rsidRPr="00FF6B48">
        <w:rPr>
          <w:rFonts w:ascii="Arial" w:eastAsia="Times New Roman" w:hAnsi="Arial" w:cs="Arial"/>
          <w:color w:val="000000" w:themeColor="text1"/>
          <w:sz w:val="24"/>
          <w:szCs w:val="24"/>
          <w:shd w:val="clear" w:color="auto" w:fill="FFFFFF"/>
        </w:rPr>
        <w:t>Visto así, el derecho a la educación es para todas las personas, independientemente de su contexto o condición, y con su cumplimiento deben protegerse también otros derechos. Como en cualquier derecho humano, es el Estado el responsable de promover, respetar, proteger y garantizar su cumplimiento, esto es, diseñar las políticas públicas y acciones para hacerlos efectivos. </w:t>
      </w:r>
      <w:r w:rsidRPr="00FF6B48">
        <w:rPr>
          <w:rFonts w:ascii="Arial" w:eastAsia="Times New Roman" w:hAnsi="Arial" w:cs="Arial"/>
          <w:color w:val="000000" w:themeColor="text1"/>
          <w:sz w:val="24"/>
          <w:szCs w:val="24"/>
        </w:rPr>
        <w:br/>
      </w:r>
      <w:r w:rsidRPr="00FF6B48">
        <w:rPr>
          <w:rFonts w:ascii="Arial" w:eastAsia="Times New Roman" w:hAnsi="Arial" w:cs="Arial"/>
          <w:color w:val="000000" w:themeColor="text1"/>
          <w:sz w:val="24"/>
          <w:szCs w:val="24"/>
        </w:rPr>
        <w:br/>
      </w:r>
      <w:r w:rsidRPr="00FF6B48">
        <w:rPr>
          <w:rFonts w:ascii="Arial" w:eastAsia="Times New Roman" w:hAnsi="Arial" w:cs="Arial"/>
          <w:color w:val="000000" w:themeColor="text1"/>
          <w:sz w:val="24"/>
          <w:szCs w:val="24"/>
          <w:shd w:val="clear" w:color="auto" w:fill="FFFFFF"/>
        </w:rPr>
        <w:t>¿Pero qué significa el derecho a la educación? El derecho a la educación no significa solamente el derecho a ir a la escuela</w:t>
      </w:r>
      <w:r w:rsidR="00642C06">
        <w:rPr>
          <w:rFonts w:ascii="Arial" w:eastAsia="Times New Roman" w:hAnsi="Arial" w:cs="Arial"/>
          <w:color w:val="000000" w:themeColor="text1"/>
          <w:sz w:val="24"/>
          <w:szCs w:val="24"/>
          <w:shd w:val="clear" w:color="auto" w:fill="FFFFFF"/>
        </w:rPr>
        <w:t>,</w:t>
      </w:r>
      <w:r w:rsidRPr="00FF6B48">
        <w:rPr>
          <w:rFonts w:ascii="Arial" w:eastAsia="Times New Roman" w:hAnsi="Arial" w:cs="Arial"/>
          <w:color w:val="000000" w:themeColor="text1"/>
          <w:sz w:val="24"/>
          <w:szCs w:val="24"/>
          <w:shd w:val="clear" w:color="auto" w:fill="FFFFFF"/>
        </w:rPr>
        <w:t xml:space="preserve"> que es la institución del Estado mediante la cual se ofrece educación a la población</w:t>
      </w:r>
      <w:r w:rsidR="00642C06">
        <w:rPr>
          <w:rFonts w:ascii="Arial" w:eastAsia="Times New Roman" w:hAnsi="Arial" w:cs="Arial"/>
          <w:color w:val="000000" w:themeColor="text1"/>
          <w:sz w:val="24"/>
          <w:szCs w:val="24"/>
          <w:shd w:val="clear" w:color="auto" w:fill="FFFFFF"/>
        </w:rPr>
        <w:t xml:space="preserve"> </w:t>
      </w:r>
      <w:r w:rsidRPr="00FF6B48">
        <w:rPr>
          <w:rFonts w:ascii="Arial" w:eastAsia="Times New Roman" w:hAnsi="Arial" w:cs="Arial"/>
          <w:color w:val="000000" w:themeColor="text1"/>
          <w:sz w:val="24"/>
          <w:szCs w:val="24"/>
          <w:shd w:val="clear" w:color="auto" w:fill="FFFFFF"/>
        </w:rPr>
        <w:t xml:space="preserve">ya que si así fuera bastaría con que se dispusieran escuelas suficientes para todos. El derecho a la educación significa tanto el acceso a la escuela como su permanencia en ella y, sobre todo, el derecho a aprender y adquirir las competencias necesarias para que se alcancen las finalidades sociales de la educación. </w:t>
      </w:r>
    </w:p>
    <w:p w14:paraId="4F80DAFB" w14:textId="233B5A66" w:rsidR="00F86D0A" w:rsidRPr="00FF6B48" w:rsidRDefault="00F86D0A" w:rsidP="00FF6B48">
      <w:pPr>
        <w:spacing w:line="360" w:lineRule="auto"/>
        <w:divId w:val="1423140649"/>
        <w:rPr>
          <w:rFonts w:ascii="Arial" w:eastAsia="Times New Roman" w:hAnsi="Arial" w:cs="Arial"/>
          <w:color w:val="000000" w:themeColor="text1"/>
          <w:sz w:val="24"/>
          <w:szCs w:val="24"/>
        </w:rPr>
      </w:pPr>
      <w:r w:rsidRPr="00FF6B48">
        <w:rPr>
          <w:rFonts w:ascii="Arial" w:eastAsia="Times New Roman" w:hAnsi="Arial" w:cs="Arial"/>
          <w:color w:val="000000" w:themeColor="text1"/>
          <w:sz w:val="24"/>
          <w:szCs w:val="24"/>
          <w:shd w:val="clear" w:color="auto" w:fill="FFFFFF"/>
        </w:rPr>
        <w:t>Esto implica que la educación debe tener ciertas características. </w:t>
      </w:r>
    </w:p>
    <w:p w14:paraId="1D5DB490" w14:textId="77777777" w:rsidR="00F86D0A" w:rsidRPr="00FF6B48" w:rsidRDefault="00F86D0A" w:rsidP="00FF6B48">
      <w:pPr>
        <w:spacing w:line="360" w:lineRule="auto"/>
        <w:divId w:val="192038589"/>
        <w:rPr>
          <w:rFonts w:ascii="Arial" w:eastAsia="Times New Roman" w:hAnsi="Arial" w:cs="Arial"/>
          <w:color w:val="000000" w:themeColor="text1"/>
          <w:sz w:val="24"/>
          <w:szCs w:val="24"/>
        </w:rPr>
      </w:pPr>
    </w:p>
    <w:p w14:paraId="2EE4C8F0" w14:textId="5C3C69DB" w:rsidR="00EB454E" w:rsidRPr="00FF6B48" w:rsidRDefault="00EB454E" w:rsidP="00FF6B48">
      <w:pPr>
        <w:spacing w:line="360" w:lineRule="auto"/>
        <w:divId w:val="1981573300"/>
        <w:rPr>
          <w:rFonts w:ascii="Arial" w:eastAsia="Times New Roman" w:hAnsi="Arial" w:cs="Arial"/>
          <w:color w:val="000000" w:themeColor="text1"/>
          <w:sz w:val="24"/>
          <w:szCs w:val="24"/>
        </w:rPr>
      </w:pPr>
      <w:r w:rsidRPr="00642C06">
        <w:rPr>
          <w:rFonts w:ascii="Arial" w:eastAsia="Times New Roman" w:hAnsi="Arial" w:cs="Arial"/>
          <w:color w:val="000000" w:themeColor="text1"/>
          <w:sz w:val="24"/>
          <w:szCs w:val="24"/>
          <w:shd w:val="clear" w:color="auto" w:fill="FFFFFF"/>
        </w:rPr>
        <w:t xml:space="preserve">Las </w:t>
      </w:r>
      <w:r w:rsidRPr="00642C06">
        <w:rPr>
          <w:rFonts w:ascii="Arial" w:eastAsia="Times New Roman" w:hAnsi="Arial" w:cs="Arial"/>
          <w:color w:val="000000" w:themeColor="text1"/>
          <w:sz w:val="24"/>
          <w:szCs w:val="24"/>
        </w:rPr>
        <w:t>políticas educativas</w:t>
      </w:r>
      <w:r w:rsidRPr="00FF6B48">
        <w:rPr>
          <w:rFonts w:ascii="Arial" w:eastAsia="Times New Roman" w:hAnsi="Arial" w:cs="Arial"/>
          <w:color w:val="000000" w:themeColor="text1"/>
          <w:sz w:val="24"/>
          <w:szCs w:val="24"/>
          <w:shd w:val="clear" w:color="auto" w:fill="FFFFFF"/>
        </w:rPr>
        <w:t xml:space="preserve"> son todas aquellas leyes impuestas por el estado para</w:t>
      </w:r>
      <w:r w:rsidR="00642C06">
        <w:rPr>
          <w:rFonts w:ascii="Arial" w:eastAsia="Times New Roman" w:hAnsi="Arial" w:cs="Arial"/>
          <w:color w:val="000000" w:themeColor="text1"/>
          <w:sz w:val="24"/>
          <w:szCs w:val="24"/>
          <w:shd w:val="clear" w:color="auto" w:fill="FFFFFF"/>
        </w:rPr>
        <w:t xml:space="preserve"> </w:t>
      </w:r>
      <w:r w:rsidRPr="00FF6B48">
        <w:rPr>
          <w:rFonts w:ascii="Arial" w:eastAsia="Times New Roman" w:hAnsi="Arial" w:cs="Arial"/>
          <w:color w:val="000000" w:themeColor="text1"/>
          <w:sz w:val="24"/>
          <w:szCs w:val="24"/>
          <w:shd w:val="clear" w:color="auto" w:fill="FFFFFF"/>
        </w:rPr>
        <w:t>garantizar que la educación se aplique de manera óptima a la sociedad. Estas leyes se forjan de acuerdo a las necesidades históricas del país en el que se promueven, es decir, según sus ideales y principios.</w:t>
      </w:r>
    </w:p>
    <w:p w14:paraId="19FD63C0" w14:textId="15BC25EE" w:rsidR="00D03606" w:rsidRPr="00FF6B48" w:rsidRDefault="00D03606" w:rsidP="00FF6B48">
      <w:pPr>
        <w:spacing w:line="360" w:lineRule="auto"/>
        <w:jc w:val="both"/>
        <w:textAlignment w:val="baseline"/>
        <w:divId w:val="1751274228"/>
        <w:rPr>
          <w:rFonts w:ascii="Arial" w:eastAsia="Times New Roman" w:hAnsi="Arial" w:cs="Arial"/>
          <w:color w:val="000000" w:themeColor="text1"/>
          <w:sz w:val="24"/>
          <w:szCs w:val="24"/>
        </w:rPr>
      </w:pPr>
      <w:r w:rsidRPr="00FF6B48">
        <w:rPr>
          <w:rFonts w:ascii="Arial" w:eastAsia="Times New Roman" w:hAnsi="Arial" w:cs="Arial"/>
          <w:color w:val="000000" w:themeColor="text1"/>
          <w:sz w:val="24"/>
          <w:szCs w:val="24"/>
          <w:bdr w:val="none" w:sz="0" w:space="0" w:color="auto" w:frame="1"/>
          <w:lang w:val="es-ES"/>
        </w:rPr>
        <w:t xml:space="preserve">Por un </w:t>
      </w:r>
      <w:r w:rsidR="00642C06" w:rsidRPr="00FF6B48">
        <w:rPr>
          <w:rFonts w:ascii="Arial" w:eastAsia="Times New Roman" w:hAnsi="Arial" w:cs="Arial"/>
          <w:color w:val="000000" w:themeColor="text1"/>
          <w:sz w:val="24"/>
          <w:szCs w:val="24"/>
          <w:bdr w:val="none" w:sz="0" w:space="0" w:color="auto" w:frame="1"/>
          <w:lang w:val="es-ES"/>
        </w:rPr>
        <w:t>lado,</w:t>
      </w:r>
      <w:r w:rsidRPr="00FF6B48">
        <w:rPr>
          <w:rFonts w:ascii="Arial" w:eastAsia="Times New Roman" w:hAnsi="Arial" w:cs="Arial"/>
          <w:color w:val="000000" w:themeColor="text1"/>
          <w:sz w:val="24"/>
          <w:szCs w:val="24"/>
          <w:bdr w:val="none" w:sz="0" w:space="0" w:color="auto" w:frame="1"/>
          <w:lang w:val="es-ES"/>
        </w:rPr>
        <w:t xml:space="preserve"> la educación colabora en el crecimiento de la sociedad y la sociedad también contribuye en la educación del niño.</w:t>
      </w:r>
    </w:p>
    <w:p w14:paraId="28E877F2" w14:textId="77777777" w:rsidR="00D03606" w:rsidRPr="00FF6B48" w:rsidRDefault="00D03606" w:rsidP="00FF6B48">
      <w:pPr>
        <w:spacing w:line="360" w:lineRule="auto"/>
        <w:jc w:val="both"/>
        <w:textAlignment w:val="baseline"/>
        <w:divId w:val="1751274228"/>
        <w:rPr>
          <w:rFonts w:ascii="Arial" w:eastAsia="Times New Roman" w:hAnsi="Arial" w:cs="Arial"/>
          <w:color w:val="000000" w:themeColor="text1"/>
          <w:sz w:val="24"/>
          <w:szCs w:val="24"/>
        </w:rPr>
      </w:pPr>
      <w:r w:rsidRPr="00FF6B48">
        <w:rPr>
          <w:rFonts w:ascii="Arial" w:eastAsia="Times New Roman" w:hAnsi="Arial" w:cs="Arial"/>
          <w:color w:val="000000" w:themeColor="text1"/>
          <w:sz w:val="24"/>
          <w:szCs w:val="24"/>
          <w:bdr w:val="none" w:sz="0" w:space="0" w:color="auto" w:frame="1"/>
          <w:lang w:val="es-ES"/>
        </w:rPr>
        <w:br/>
      </w:r>
    </w:p>
    <w:p w14:paraId="11875E11" w14:textId="1A43E7DD" w:rsidR="00D81DA3" w:rsidRPr="00642C06" w:rsidRDefault="00D03606" w:rsidP="00642C06">
      <w:pPr>
        <w:spacing w:line="360" w:lineRule="auto"/>
        <w:jc w:val="both"/>
        <w:textAlignment w:val="baseline"/>
        <w:divId w:val="1751274228"/>
        <w:rPr>
          <w:rFonts w:ascii="Arial" w:eastAsia="Times New Roman" w:hAnsi="Arial" w:cs="Arial"/>
          <w:color w:val="000000" w:themeColor="text1"/>
          <w:sz w:val="24"/>
          <w:szCs w:val="24"/>
        </w:rPr>
      </w:pPr>
      <w:r w:rsidRPr="00FF6B48">
        <w:rPr>
          <w:rFonts w:ascii="Arial" w:eastAsia="Times New Roman" w:hAnsi="Arial" w:cs="Arial"/>
          <w:color w:val="000000" w:themeColor="text1"/>
          <w:sz w:val="24"/>
          <w:szCs w:val="24"/>
          <w:bdr w:val="none" w:sz="0" w:space="0" w:color="auto" w:frame="1"/>
          <w:lang w:val="es-ES"/>
        </w:rPr>
        <w:lastRenderedPageBreak/>
        <w:t>La educación se lleva a cabo en las escuelas y en las familias principalmente. Pero el modelo a elegir para educar va a depender de la sociedad del momento y del entorno social y cultural que nos rodea. También podemos decir que la educación está constantemente cambiando ya que si no fuera así se va quedando obsoleta y muy alejada de la sociedad.</w:t>
      </w:r>
    </w:p>
    <w:p w14:paraId="11306DD2" w14:textId="77777777" w:rsidR="003466D9" w:rsidRPr="00FF6B48" w:rsidRDefault="003466D9" w:rsidP="00FF6B48">
      <w:pPr>
        <w:spacing w:line="360" w:lineRule="auto"/>
        <w:divId w:val="895705967"/>
        <w:rPr>
          <w:rFonts w:ascii="Arial" w:eastAsia="Times New Roman" w:hAnsi="Arial" w:cs="Arial"/>
          <w:color w:val="000000" w:themeColor="text1"/>
          <w:sz w:val="24"/>
          <w:szCs w:val="24"/>
        </w:rPr>
      </w:pPr>
      <w:r w:rsidRPr="00FF6B48">
        <w:rPr>
          <w:rFonts w:ascii="Arial" w:eastAsia="Times New Roman" w:hAnsi="Arial" w:cs="Arial"/>
          <w:color w:val="000000" w:themeColor="text1"/>
          <w:sz w:val="24"/>
          <w:szCs w:val="24"/>
          <w:shd w:val="clear" w:color="auto" w:fill="FFFFFF"/>
        </w:rPr>
        <w:t xml:space="preserve">El </w:t>
      </w:r>
      <w:r w:rsidRPr="00FF6B48">
        <w:rPr>
          <w:rFonts w:ascii="Arial" w:eastAsia="Times New Roman" w:hAnsi="Arial" w:cs="Arial"/>
          <w:color w:val="000000" w:themeColor="text1"/>
          <w:sz w:val="24"/>
          <w:szCs w:val="24"/>
        </w:rPr>
        <w:t>derecho a la educación</w:t>
      </w:r>
      <w:r w:rsidRPr="00FF6B48">
        <w:rPr>
          <w:rFonts w:ascii="Arial" w:eastAsia="Times New Roman" w:hAnsi="Arial" w:cs="Arial"/>
          <w:color w:val="000000" w:themeColor="text1"/>
          <w:sz w:val="24"/>
          <w:szCs w:val="24"/>
          <w:shd w:val="clear" w:color="auto" w:fill="FFFFFF"/>
        </w:rPr>
        <w:t xml:space="preserve"> es un condicionante social, económico, político y cultural que permite superar la pobreza, disminuir las inequidades generando igualdad </w:t>
      </w:r>
      <w:r w:rsidRPr="00FF6B48">
        <w:rPr>
          <w:rFonts w:ascii="Arial" w:eastAsia="Times New Roman" w:hAnsi="Arial" w:cs="Arial"/>
          <w:color w:val="000000" w:themeColor="text1"/>
          <w:sz w:val="24"/>
          <w:szCs w:val="24"/>
        </w:rPr>
        <w:t>de</w:t>
      </w:r>
      <w:r w:rsidRPr="00FF6B48">
        <w:rPr>
          <w:rFonts w:ascii="Arial" w:eastAsia="Times New Roman" w:hAnsi="Arial" w:cs="Arial"/>
          <w:color w:val="000000" w:themeColor="text1"/>
          <w:sz w:val="24"/>
          <w:szCs w:val="24"/>
          <w:shd w:val="clear" w:color="auto" w:fill="FFFFFF"/>
        </w:rPr>
        <w:t xml:space="preserve"> oportunidades a través </w:t>
      </w:r>
      <w:r w:rsidRPr="00FF6B48">
        <w:rPr>
          <w:rFonts w:ascii="Arial" w:eastAsia="Times New Roman" w:hAnsi="Arial" w:cs="Arial"/>
          <w:color w:val="000000" w:themeColor="text1"/>
          <w:sz w:val="24"/>
          <w:szCs w:val="24"/>
        </w:rPr>
        <w:t>de</w:t>
      </w:r>
      <w:r w:rsidRPr="00FF6B48">
        <w:rPr>
          <w:rFonts w:ascii="Arial" w:eastAsia="Times New Roman" w:hAnsi="Arial" w:cs="Arial"/>
          <w:color w:val="000000" w:themeColor="text1"/>
          <w:sz w:val="24"/>
          <w:szCs w:val="24"/>
          <w:shd w:val="clear" w:color="auto" w:fill="FFFFFF"/>
        </w:rPr>
        <w:t xml:space="preserve"> la movilidad social, promoviendo una inserción laboral adecuada</w:t>
      </w:r>
    </w:p>
    <w:p w14:paraId="09F1DB3F" w14:textId="77777777" w:rsidR="006F253A" w:rsidRPr="00FF6B48" w:rsidRDefault="006F253A" w:rsidP="00FF6B48">
      <w:pPr>
        <w:spacing w:line="360" w:lineRule="auto"/>
        <w:divId w:val="1898201459"/>
        <w:rPr>
          <w:rFonts w:ascii="Arial" w:eastAsia="Times New Roman" w:hAnsi="Arial" w:cs="Arial"/>
          <w:color w:val="000000" w:themeColor="text1"/>
          <w:sz w:val="24"/>
          <w:szCs w:val="24"/>
        </w:rPr>
      </w:pPr>
      <w:r w:rsidRPr="00FF6B48">
        <w:rPr>
          <w:rFonts w:ascii="Segoe UI Symbol" w:eastAsia="Times New Roman" w:hAnsi="Segoe UI Symbol" w:cs="Segoe UI Symbol"/>
          <w:color w:val="000000" w:themeColor="text1"/>
          <w:sz w:val="24"/>
          <w:szCs w:val="24"/>
        </w:rPr>
        <w:t>★</w:t>
      </w:r>
      <w:r w:rsidRPr="00FF6B48">
        <w:rPr>
          <w:rFonts w:ascii="Arial" w:eastAsia="Times New Roman" w:hAnsi="Arial" w:cs="Arial"/>
          <w:color w:val="000000" w:themeColor="text1"/>
          <w:sz w:val="24"/>
          <w:szCs w:val="24"/>
        </w:rPr>
        <w:tab/>
        <w:t xml:space="preserve">Únicamente por la educación el hombre llega a ser hombre” </w:t>
      </w:r>
    </w:p>
    <w:p w14:paraId="1E74BE14" w14:textId="77777777" w:rsidR="006F253A" w:rsidRPr="00FF6B48" w:rsidRDefault="006F253A" w:rsidP="00FF6B48">
      <w:pPr>
        <w:spacing w:line="360" w:lineRule="auto"/>
        <w:divId w:val="1898201459"/>
        <w:rPr>
          <w:rFonts w:ascii="Arial" w:eastAsia="Times New Roman" w:hAnsi="Arial" w:cs="Arial"/>
          <w:color w:val="000000" w:themeColor="text1"/>
          <w:sz w:val="24"/>
          <w:szCs w:val="24"/>
        </w:rPr>
      </w:pPr>
      <w:r w:rsidRPr="00FF6B48">
        <w:rPr>
          <w:rFonts w:ascii="Segoe UI Symbol" w:eastAsia="Times New Roman" w:hAnsi="Segoe UI Symbol" w:cs="Segoe UI Symbol"/>
          <w:color w:val="000000" w:themeColor="text1"/>
          <w:sz w:val="24"/>
          <w:szCs w:val="24"/>
        </w:rPr>
        <w:t>★</w:t>
      </w:r>
      <w:r w:rsidRPr="00FF6B48">
        <w:rPr>
          <w:rFonts w:ascii="Arial" w:eastAsia="Times New Roman" w:hAnsi="Arial" w:cs="Arial"/>
          <w:color w:val="000000" w:themeColor="text1"/>
          <w:sz w:val="24"/>
          <w:szCs w:val="24"/>
        </w:rPr>
        <w:tab/>
        <w:t xml:space="preserve"> “El hombre es la única criatura que ha de ser educada”</w:t>
      </w:r>
    </w:p>
    <w:p w14:paraId="7FACD5F6" w14:textId="77777777" w:rsidR="006F253A" w:rsidRPr="00FF6B48" w:rsidRDefault="006F253A" w:rsidP="00FF6B48">
      <w:pPr>
        <w:spacing w:line="360" w:lineRule="auto"/>
        <w:divId w:val="1898201459"/>
        <w:rPr>
          <w:rFonts w:ascii="Arial" w:eastAsia="Times New Roman" w:hAnsi="Arial" w:cs="Arial"/>
          <w:color w:val="000000" w:themeColor="text1"/>
          <w:sz w:val="24"/>
          <w:szCs w:val="24"/>
        </w:rPr>
      </w:pPr>
      <w:r w:rsidRPr="00FF6B48">
        <w:rPr>
          <w:rFonts w:ascii="Arial" w:eastAsia="Times New Roman" w:hAnsi="Arial" w:cs="Arial"/>
          <w:color w:val="000000" w:themeColor="text1"/>
          <w:sz w:val="24"/>
          <w:szCs w:val="24"/>
        </w:rPr>
        <w:t>Las facultades alcanzadas por medio de la educación no sólo son herramientas para su subsistencia, sino que, al mismo tiempo, son el gran secreto de la perfección de la naturaleza humana según Kant Pues según eso que comentar forma parte de lo que va a hacer una persona y todos somos iguales por ende todos debemos recibir el mismo trato y la misma educación y generar ambientes de confianza.</w:t>
      </w:r>
    </w:p>
    <w:p w14:paraId="24993043" w14:textId="77777777" w:rsidR="006F253A" w:rsidRPr="00FF6B48" w:rsidRDefault="006F253A" w:rsidP="00FF6B48">
      <w:pPr>
        <w:spacing w:line="360" w:lineRule="auto"/>
        <w:divId w:val="1898201459"/>
        <w:rPr>
          <w:rFonts w:ascii="Arial" w:eastAsia="Times New Roman" w:hAnsi="Arial" w:cs="Arial"/>
          <w:color w:val="000000" w:themeColor="text1"/>
          <w:sz w:val="24"/>
          <w:szCs w:val="24"/>
        </w:rPr>
      </w:pPr>
      <w:r w:rsidRPr="00FF6B48">
        <w:rPr>
          <w:rFonts w:ascii="Arial" w:eastAsia="Times New Roman" w:hAnsi="Arial" w:cs="Arial"/>
          <w:color w:val="000000" w:themeColor="text1"/>
          <w:sz w:val="24"/>
          <w:szCs w:val="24"/>
        </w:rPr>
        <w:t>Como también menciona John Locke Parte de la idea de la igualdad de los hombres, como seres racionales y libres, y busca asegurar el espacio de acción para el ejercicio de la libertad mediante la institucionalización jurídica de iguales libertades.</w:t>
      </w:r>
    </w:p>
    <w:p w14:paraId="23DD316A" w14:textId="77777777" w:rsidR="006F253A" w:rsidRPr="00FF6B48" w:rsidRDefault="006F253A" w:rsidP="00FF6B48">
      <w:pPr>
        <w:spacing w:line="360" w:lineRule="auto"/>
        <w:divId w:val="1898201459"/>
        <w:rPr>
          <w:rFonts w:ascii="Arial" w:eastAsia="Times New Roman" w:hAnsi="Arial" w:cs="Arial"/>
          <w:color w:val="000000" w:themeColor="text1"/>
          <w:sz w:val="24"/>
          <w:szCs w:val="24"/>
        </w:rPr>
      </w:pPr>
      <w:r w:rsidRPr="00FF6B48">
        <w:rPr>
          <w:rFonts w:ascii="Arial" w:eastAsia="Times New Roman" w:hAnsi="Arial" w:cs="Arial"/>
          <w:color w:val="000000" w:themeColor="text1"/>
          <w:sz w:val="24"/>
          <w:szCs w:val="24"/>
        </w:rPr>
        <w:t xml:space="preserve">Los derechos de los niños </w:t>
      </w:r>
    </w:p>
    <w:p w14:paraId="77BD7663" w14:textId="77777777" w:rsidR="006F253A" w:rsidRPr="00FF6B48" w:rsidRDefault="006F253A" w:rsidP="00FF6B48">
      <w:pPr>
        <w:spacing w:line="360" w:lineRule="auto"/>
        <w:divId w:val="1898201459"/>
        <w:rPr>
          <w:rFonts w:ascii="Arial" w:eastAsia="Times New Roman" w:hAnsi="Arial" w:cs="Arial"/>
          <w:color w:val="000000" w:themeColor="text1"/>
          <w:sz w:val="24"/>
          <w:szCs w:val="24"/>
        </w:rPr>
      </w:pPr>
      <w:r w:rsidRPr="00FF6B48">
        <w:rPr>
          <w:rFonts w:ascii="Arial" w:eastAsia="Times New Roman" w:hAnsi="Arial" w:cs="Arial"/>
          <w:color w:val="000000" w:themeColor="text1"/>
          <w:sz w:val="24"/>
          <w:szCs w:val="24"/>
        </w:rPr>
        <w:t>Son un conjunto de normas jurídicas que protegen a los niños/adolescentes hasta que cumplen la mayoría de edad. Todos y cada uno de los derechos de la infancia son inalienables e irrenunciables, por lo que ninguna persona puede vulnerarlos o desconocerlos bajo ninguna circunstancia.</w:t>
      </w:r>
    </w:p>
    <w:p w14:paraId="3A73ADB9" w14:textId="5A1DBFE5" w:rsidR="006F253A" w:rsidRPr="00FF6B48" w:rsidRDefault="006F253A" w:rsidP="00FF6B48">
      <w:pPr>
        <w:spacing w:line="360" w:lineRule="auto"/>
        <w:divId w:val="1898201459"/>
        <w:rPr>
          <w:rFonts w:ascii="Arial" w:eastAsia="Times New Roman" w:hAnsi="Arial" w:cs="Arial"/>
          <w:color w:val="000000" w:themeColor="text1"/>
          <w:sz w:val="24"/>
          <w:szCs w:val="24"/>
        </w:rPr>
      </w:pPr>
      <w:r w:rsidRPr="00FF6B48">
        <w:rPr>
          <w:rFonts w:ascii="Arial" w:eastAsia="Times New Roman" w:hAnsi="Arial" w:cs="Arial"/>
          <w:color w:val="000000" w:themeColor="text1"/>
          <w:sz w:val="24"/>
          <w:szCs w:val="24"/>
        </w:rPr>
        <w:t xml:space="preserve">A partir de 1989 se han ido adecuando a la legislación de cada país y aunque cada uno de estos es diferente, se han ido consagrando medidas especiales para su protección a nivel legislativo e </w:t>
      </w:r>
      <w:r w:rsidR="00642C06" w:rsidRPr="00FF6B48">
        <w:rPr>
          <w:rFonts w:ascii="Arial" w:eastAsia="Times New Roman" w:hAnsi="Arial" w:cs="Arial"/>
          <w:color w:val="000000" w:themeColor="text1"/>
          <w:sz w:val="24"/>
          <w:szCs w:val="24"/>
        </w:rPr>
        <w:t>incluso derechos constitucionales</w:t>
      </w:r>
    </w:p>
    <w:p w14:paraId="02DC727E" w14:textId="77777777" w:rsidR="006F253A" w:rsidRPr="00FF6B48" w:rsidRDefault="006F253A" w:rsidP="00FF6B48">
      <w:pPr>
        <w:spacing w:line="360" w:lineRule="auto"/>
        <w:divId w:val="1898201459"/>
        <w:rPr>
          <w:rFonts w:ascii="Arial" w:eastAsia="Times New Roman" w:hAnsi="Arial" w:cs="Arial"/>
          <w:color w:val="000000" w:themeColor="text1"/>
          <w:sz w:val="24"/>
          <w:szCs w:val="24"/>
        </w:rPr>
      </w:pPr>
      <w:r w:rsidRPr="00FF6B48">
        <w:rPr>
          <w:rFonts w:ascii="Arial" w:eastAsia="Times New Roman" w:hAnsi="Arial" w:cs="Arial"/>
          <w:color w:val="000000" w:themeColor="text1"/>
          <w:sz w:val="24"/>
          <w:szCs w:val="24"/>
        </w:rPr>
        <w:t>Una de las responsabilidades morales que se deben tomar son las siguientes</w:t>
      </w:r>
    </w:p>
    <w:p w14:paraId="5E210EE8" w14:textId="77777777" w:rsidR="009119D0" w:rsidRPr="00FF6B48" w:rsidRDefault="006F253A" w:rsidP="00FF6B48">
      <w:pPr>
        <w:spacing w:line="360" w:lineRule="auto"/>
        <w:divId w:val="1898201459"/>
        <w:rPr>
          <w:rFonts w:ascii="Arial" w:eastAsia="Times New Roman" w:hAnsi="Arial" w:cs="Arial"/>
          <w:color w:val="000000" w:themeColor="text1"/>
          <w:sz w:val="24"/>
          <w:szCs w:val="24"/>
        </w:rPr>
      </w:pPr>
      <w:r w:rsidRPr="00FF6B48">
        <w:rPr>
          <w:rFonts w:ascii="Arial" w:eastAsia="Times New Roman" w:hAnsi="Arial" w:cs="Arial"/>
          <w:color w:val="000000" w:themeColor="text1"/>
          <w:sz w:val="24"/>
          <w:szCs w:val="24"/>
        </w:rPr>
        <w:lastRenderedPageBreak/>
        <w:t>La confianza protege a los niños frente a los desafíos de la vida. Los ayuda a desenvolverse dentro de su entorno social. Un niño que se desarrolla personal y socialmente de manera adecuada, tendrá mayores posibilidades de interactuar en forma positiva y aprovechar al máximo las oportunidades.</w:t>
      </w:r>
    </w:p>
    <w:p w14:paraId="3545D0E5" w14:textId="77777777" w:rsidR="00F46DA2" w:rsidRPr="00FF6B48" w:rsidRDefault="003A3844" w:rsidP="00FF6B48">
      <w:pPr>
        <w:spacing w:line="360" w:lineRule="auto"/>
        <w:divId w:val="1898201459"/>
        <w:rPr>
          <w:rFonts w:ascii="Arial" w:eastAsia="Times New Roman" w:hAnsi="Arial" w:cs="Arial"/>
          <w:color w:val="000000" w:themeColor="text1"/>
          <w:sz w:val="24"/>
          <w:szCs w:val="24"/>
        </w:rPr>
      </w:pPr>
      <w:r w:rsidRPr="00FF6B48">
        <w:rPr>
          <w:rFonts w:ascii="Arial" w:eastAsia="Times New Roman" w:hAnsi="Arial" w:cs="Arial"/>
          <w:color w:val="000000" w:themeColor="text1"/>
          <w:sz w:val="24"/>
          <w:szCs w:val="24"/>
        </w:rPr>
        <w:t xml:space="preserve">Todo niño debe seguir las responsabilidades morales para vivir en un ambiente escolar cómodo e </w:t>
      </w:r>
      <w:r w:rsidR="00CF700C" w:rsidRPr="00FF6B48">
        <w:rPr>
          <w:rFonts w:ascii="Arial" w:eastAsia="Times New Roman" w:hAnsi="Arial" w:cs="Arial"/>
          <w:color w:val="000000" w:themeColor="text1"/>
          <w:sz w:val="24"/>
          <w:szCs w:val="24"/>
        </w:rPr>
        <w:t xml:space="preserve">inclusivo </w:t>
      </w:r>
    </w:p>
    <w:p w14:paraId="526BC046" w14:textId="77777777" w:rsidR="00F46DA2" w:rsidRPr="00FF6B48" w:rsidRDefault="00F46DA2" w:rsidP="00FF6B48">
      <w:pPr>
        <w:spacing w:line="360" w:lineRule="auto"/>
        <w:divId w:val="1898201459"/>
        <w:rPr>
          <w:rFonts w:ascii="Arial" w:eastAsia="Times New Roman" w:hAnsi="Arial" w:cs="Arial"/>
          <w:color w:val="000000" w:themeColor="text1"/>
          <w:sz w:val="24"/>
          <w:szCs w:val="24"/>
        </w:rPr>
      </w:pPr>
      <w:r w:rsidRPr="00FF6B48">
        <w:rPr>
          <w:rFonts w:ascii="Arial" w:eastAsia="Times New Roman" w:hAnsi="Arial" w:cs="Arial"/>
          <w:color w:val="000000" w:themeColor="text1"/>
          <w:sz w:val="24"/>
          <w:szCs w:val="24"/>
        </w:rPr>
        <w:t>1.</w:t>
      </w:r>
      <w:r w:rsidRPr="00FF6B48">
        <w:rPr>
          <w:rFonts w:ascii="Arial" w:eastAsia="Times New Roman" w:hAnsi="Arial" w:cs="Arial"/>
          <w:color w:val="000000" w:themeColor="text1"/>
          <w:sz w:val="24"/>
          <w:szCs w:val="24"/>
        </w:rPr>
        <w:tab/>
        <w:t>Los niños y niñas tienen la responsabilidad de respetarse, sin que la raza, la edad, la nacionalidad o la religión sea un impedimento para ello.</w:t>
      </w:r>
    </w:p>
    <w:p w14:paraId="0ABC2A87" w14:textId="77777777" w:rsidR="00F46DA2" w:rsidRPr="00FF6B48" w:rsidRDefault="00F46DA2" w:rsidP="00FF6B48">
      <w:pPr>
        <w:spacing w:line="360" w:lineRule="auto"/>
        <w:divId w:val="1898201459"/>
        <w:rPr>
          <w:rFonts w:ascii="Arial" w:eastAsia="Times New Roman" w:hAnsi="Arial" w:cs="Arial"/>
          <w:color w:val="000000" w:themeColor="text1"/>
          <w:sz w:val="24"/>
          <w:szCs w:val="24"/>
        </w:rPr>
      </w:pPr>
      <w:r w:rsidRPr="00FF6B48">
        <w:rPr>
          <w:rFonts w:ascii="Arial" w:eastAsia="Times New Roman" w:hAnsi="Arial" w:cs="Arial"/>
          <w:color w:val="000000" w:themeColor="text1"/>
          <w:sz w:val="24"/>
          <w:szCs w:val="24"/>
        </w:rPr>
        <w:t>2.</w:t>
      </w:r>
      <w:r w:rsidRPr="00FF6B48">
        <w:rPr>
          <w:rFonts w:ascii="Arial" w:eastAsia="Times New Roman" w:hAnsi="Arial" w:cs="Arial"/>
          <w:color w:val="000000" w:themeColor="text1"/>
          <w:sz w:val="24"/>
          <w:szCs w:val="24"/>
        </w:rPr>
        <w:tab/>
        <w:t>Ningún infante debe aplicar el maltrato físico a otro, ni ninguna otra forma de daño (burlas, acoso, etc.).</w:t>
      </w:r>
    </w:p>
    <w:p w14:paraId="6FB84280" w14:textId="77777777" w:rsidR="00D1206F" w:rsidRPr="00FF6B48" w:rsidRDefault="00F46DA2" w:rsidP="00FF6B48">
      <w:pPr>
        <w:spacing w:line="360" w:lineRule="auto"/>
        <w:divId w:val="1898201459"/>
        <w:rPr>
          <w:rFonts w:ascii="Arial" w:eastAsia="Times New Roman" w:hAnsi="Arial" w:cs="Arial"/>
          <w:color w:val="000000" w:themeColor="text1"/>
          <w:sz w:val="24"/>
          <w:szCs w:val="24"/>
        </w:rPr>
      </w:pPr>
      <w:r w:rsidRPr="00FF6B48">
        <w:rPr>
          <w:rFonts w:ascii="Arial" w:eastAsia="Times New Roman" w:hAnsi="Arial" w:cs="Arial"/>
          <w:color w:val="000000" w:themeColor="text1"/>
          <w:sz w:val="24"/>
          <w:szCs w:val="24"/>
        </w:rPr>
        <w:t>3.</w:t>
      </w:r>
      <w:r w:rsidRPr="00FF6B48">
        <w:rPr>
          <w:rFonts w:ascii="Arial" w:eastAsia="Times New Roman" w:hAnsi="Arial" w:cs="Arial"/>
          <w:color w:val="000000" w:themeColor="text1"/>
          <w:sz w:val="24"/>
          <w:szCs w:val="24"/>
        </w:rPr>
        <w:tab/>
        <w:t>Todo niño y niña tiene la obligación de ayudar a otros infantes en situación de desventaja para que estos puedan disfrutar plenamente de sus derechos.</w:t>
      </w:r>
    </w:p>
    <w:p w14:paraId="0ADC10F4" w14:textId="77777777" w:rsidR="009119D0" w:rsidRPr="00FF6B48" w:rsidRDefault="00A50012" w:rsidP="00FF6B48">
      <w:pPr>
        <w:spacing w:line="360" w:lineRule="auto"/>
        <w:divId w:val="1898201459"/>
        <w:rPr>
          <w:rFonts w:ascii="Arial" w:eastAsia="Times New Roman" w:hAnsi="Arial" w:cs="Arial"/>
          <w:color w:val="000000" w:themeColor="text1"/>
          <w:sz w:val="24"/>
          <w:szCs w:val="24"/>
        </w:rPr>
      </w:pPr>
      <w:r w:rsidRPr="00FF6B48">
        <w:rPr>
          <w:rFonts w:ascii="Arial" w:eastAsia="Times New Roman" w:hAnsi="Arial" w:cs="Arial"/>
          <w:color w:val="000000" w:themeColor="text1"/>
          <w:sz w:val="24"/>
          <w:szCs w:val="24"/>
        </w:rPr>
        <w:t xml:space="preserve">Todos somos seres racionales que logramos pensar actuar y </w:t>
      </w:r>
      <w:r w:rsidR="002550E0" w:rsidRPr="00FF6B48">
        <w:rPr>
          <w:rFonts w:ascii="Arial" w:eastAsia="Times New Roman" w:hAnsi="Arial" w:cs="Arial"/>
          <w:color w:val="000000" w:themeColor="text1"/>
          <w:sz w:val="24"/>
          <w:szCs w:val="24"/>
        </w:rPr>
        <w:t xml:space="preserve">tener las mismas cualidades que todos los demás por igual sin diferencia alguna. </w:t>
      </w:r>
    </w:p>
    <w:p w14:paraId="37831C36" w14:textId="006E0922" w:rsidR="002550E0" w:rsidRPr="00FF6B48" w:rsidRDefault="00D01AF2" w:rsidP="00FF6B48">
      <w:pPr>
        <w:spacing w:line="360" w:lineRule="auto"/>
        <w:divId w:val="1898201459"/>
        <w:rPr>
          <w:rFonts w:ascii="Arial" w:eastAsia="Times New Roman" w:hAnsi="Arial" w:cs="Arial"/>
          <w:color w:val="000000" w:themeColor="text1"/>
          <w:sz w:val="24"/>
          <w:szCs w:val="24"/>
        </w:rPr>
      </w:pPr>
      <w:r w:rsidRPr="00FF6B48">
        <w:rPr>
          <w:rFonts w:ascii="Arial" w:eastAsia="Times New Roman" w:hAnsi="Arial" w:cs="Arial"/>
          <w:color w:val="000000" w:themeColor="text1"/>
          <w:sz w:val="24"/>
          <w:szCs w:val="24"/>
        </w:rPr>
        <w:t xml:space="preserve">Ya que </w:t>
      </w:r>
      <w:r w:rsidR="00780E53" w:rsidRPr="00FF6B48">
        <w:rPr>
          <w:rFonts w:ascii="Arial" w:eastAsia="Times New Roman" w:hAnsi="Arial" w:cs="Arial"/>
          <w:color w:val="000000" w:themeColor="text1"/>
          <w:sz w:val="24"/>
          <w:szCs w:val="24"/>
        </w:rPr>
        <w:t>únicamente mediante la educación puede llegar a formar algo importante para la sociedad y aportar algo dentro de esta</w:t>
      </w:r>
      <w:r w:rsidR="00314304" w:rsidRPr="00FF6B48">
        <w:rPr>
          <w:rFonts w:ascii="Arial" w:eastAsia="Times New Roman" w:hAnsi="Arial" w:cs="Arial"/>
          <w:color w:val="000000" w:themeColor="text1"/>
          <w:sz w:val="24"/>
          <w:szCs w:val="24"/>
        </w:rPr>
        <w:t xml:space="preserve">. </w:t>
      </w:r>
    </w:p>
    <w:p w14:paraId="18610FC8" w14:textId="2FBD41E5" w:rsidR="00FF6B48" w:rsidRPr="00FF6B48" w:rsidRDefault="00FF6B48" w:rsidP="00FF6B48">
      <w:pPr>
        <w:spacing w:line="360" w:lineRule="auto"/>
        <w:divId w:val="1898201459"/>
        <w:rPr>
          <w:rFonts w:ascii="Arial" w:eastAsia="Times New Roman" w:hAnsi="Arial" w:cs="Arial"/>
          <w:color w:val="000000" w:themeColor="text1"/>
          <w:sz w:val="24"/>
          <w:szCs w:val="24"/>
        </w:rPr>
      </w:pPr>
      <w:r w:rsidRPr="00FF6B48">
        <w:rPr>
          <w:rFonts w:ascii="Arial" w:eastAsia="Times New Roman" w:hAnsi="Arial" w:cs="Arial"/>
          <w:color w:val="000000" w:themeColor="text1"/>
          <w:sz w:val="24"/>
          <w:szCs w:val="24"/>
        </w:rPr>
        <w:t>Se pretende formar sujetos de conocimientos y acciones participativas y constructores de sus aprendizajes (Paulo Frere)</w:t>
      </w:r>
    </w:p>
    <w:p w14:paraId="0A95B3E1" w14:textId="1A886BA7" w:rsidR="00FF6B48" w:rsidRPr="00FF6B48" w:rsidRDefault="00FF6B48" w:rsidP="00FF6B48">
      <w:pPr>
        <w:spacing w:line="360" w:lineRule="auto"/>
        <w:divId w:val="1898201459"/>
        <w:rPr>
          <w:rFonts w:ascii="Arial" w:eastAsia="Times New Roman" w:hAnsi="Arial" w:cs="Arial"/>
          <w:color w:val="000000" w:themeColor="text1"/>
          <w:sz w:val="24"/>
          <w:szCs w:val="24"/>
        </w:rPr>
      </w:pPr>
      <w:r w:rsidRPr="00FF6B48">
        <w:rPr>
          <w:rFonts w:ascii="Arial" w:eastAsia="Times New Roman" w:hAnsi="Arial" w:cs="Arial"/>
          <w:color w:val="000000" w:themeColor="text1"/>
          <w:sz w:val="24"/>
          <w:szCs w:val="24"/>
        </w:rPr>
        <w:t>Pues el docente parte su enseñanza de los intereses y saberes previos de los alumnos formando un nuevo conocimiento más amplio de esto.</w:t>
      </w:r>
    </w:p>
    <w:p w14:paraId="51CC74F4" w14:textId="4D005F44" w:rsidR="00FF6B48" w:rsidRPr="00FF6B48" w:rsidRDefault="00FF6B48" w:rsidP="00FF6B48">
      <w:pPr>
        <w:spacing w:line="360" w:lineRule="auto"/>
        <w:divId w:val="1898201459"/>
        <w:rPr>
          <w:rFonts w:ascii="Arial" w:eastAsia="Times New Roman" w:hAnsi="Arial" w:cs="Arial"/>
          <w:color w:val="000000" w:themeColor="text1"/>
          <w:sz w:val="24"/>
          <w:szCs w:val="24"/>
        </w:rPr>
      </w:pPr>
      <w:r w:rsidRPr="00FF6B48">
        <w:rPr>
          <w:rFonts w:ascii="Arial" w:eastAsia="Times New Roman" w:hAnsi="Arial" w:cs="Arial"/>
          <w:color w:val="000000" w:themeColor="text1"/>
          <w:sz w:val="24"/>
          <w:szCs w:val="24"/>
        </w:rPr>
        <w:t>Y se tiene que fomentar la atención individual de acuerdo a los intereses y necesidades de los alumnos.</w:t>
      </w:r>
    </w:p>
    <w:p w14:paraId="345FE616" w14:textId="42579958" w:rsidR="00F86D0A" w:rsidRPr="00FF6B48" w:rsidRDefault="00FF6B48" w:rsidP="00FF6B48">
      <w:pPr>
        <w:spacing w:line="360" w:lineRule="auto"/>
        <w:divId w:val="1898201459"/>
        <w:rPr>
          <w:rFonts w:ascii="Arial" w:eastAsia="Times New Roman" w:hAnsi="Arial" w:cs="Arial"/>
          <w:color w:val="000000" w:themeColor="text1"/>
          <w:sz w:val="24"/>
          <w:szCs w:val="24"/>
        </w:rPr>
      </w:pPr>
      <w:r w:rsidRPr="00FF6B48">
        <w:rPr>
          <w:rFonts w:ascii="Arial" w:eastAsia="Times New Roman" w:hAnsi="Arial" w:cs="Arial"/>
          <w:color w:val="000000" w:themeColor="text1"/>
          <w:sz w:val="24"/>
          <w:szCs w:val="24"/>
        </w:rPr>
        <w:t>Se apoyan las ideas y aprendizajes previos del estudiante y cualquier problemática que tengan. (Dewey)</w:t>
      </w:r>
    </w:p>
    <w:p w14:paraId="5BA971BE" w14:textId="77777777" w:rsidR="00FF6B48" w:rsidRPr="00FF6B48" w:rsidRDefault="00FF6B48" w:rsidP="00FF6B48">
      <w:pPr>
        <w:pStyle w:val="Prrafodelista"/>
        <w:framePr w:hSpace="141" w:wrap="around" w:vAnchor="page" w:hAnchor="margin" w:y="2825"/>
        <w:numPr>
          <w:ilvl w:val="0"/>
          <w:numId w:val="4"/>
        </w:numPr>
        <w:spacing w:after="200" w:line="360" w:lineRule="auto"/>
        <w:divId w:val="1898201459"/>
        <w:rPr>
          <w:rFonts w:ascii="Arial" w:hAnsi="Arial" w:cs="Arial"/>
          <w:color w:val="000000" w:themeColor="text1"/>
        </w:rPr>
      </w:pPr>
      <w:r w:rsidRPr="00FF6B48">
        <w:rPr>
          <w:rFonts w:ascii="Arial" w:hAnsi="Arial" w:cs="Arial"/>
          <w:color w:val="000000" w:themeColor="text1"/>
        </w:rPr>
        <w:t xml:space="preserve">Se toman en cuenta los saberes previos </w:t>
      </w:r>
    </w:p>
    <w:p w14:paraId="0E7D7166" w14:textId="77777777" w:rsidR="00FF6B48" w:rsidRPr="00FF6B48" w:rsidRDefault="00FF6B48" w:rsidP="00FF6B48">
      <w:pPr>
        <w:pStyle w:val="Prrafodelista"/>
        <w:framePr w:hSpace="141" w:wrap="around" w:vAnchor="page" w:hAnchor="margin" w:y="2825"/>
        <w:numPr>
          <w:ilvl w:val="0"/>
          <w:numId w:val="4"/>
        </w:numPr>
        <w:spacing w:after="200" w:line="360" w:lineRule="auto"/>
        <w:divId w:val="1898201459"/>
        <w:rPr>
          <w:rFonts w:ascii="Arial" w:hAnsi="Arial" w:cs="Arial"/>
          <w:color w:val="000000" w:themeColor="text1"/>
        </w:rPr>
      </w:pPr>
      <w:r w:rsidRPr="00FF6B48">
        <w:rPr>
          <w:rFonts w:ascii="Arial" w:hAnsi="Arial" w:cs="Arial"/>
          <w:color w:val="000000" w:themeColor="text1"/>
        </w:rPr>
        <w:t>Hay grandes y constantes cambios.</w:t>
      </w:r>
    </w:p>
    <w:p w14:paraId="7D453E2A" w14:textId="6B74905F" w:rsidR="00FF6B48" w:rsidRDefault="00FF6B48" w:rsidP="00FF6B48">
      <w:pPr>
        <w:spacing w:line="360" w:lineRule="auto"/>
        <w:divId w:val="1898201459"/>
        <w:rPr>
          <w:rFonts w:ascii="Arial" w:hAnsi="Arial" w:cs="Arial"/>
          <w:color w:val="000000" w:themeColor="text1"/>
          <w:sz w:val="24"/>
          <w:szCs w:val="24"/>
        </w:rPr>
      </w:pPr>
      <w:r w:rsidRPr="00FF6B48">
        <w:rPr>
          <w:rFonts w:ascii="Arial" w:hAnsi="Arial" w:cs="Arial"/>
          <w:color w:val="000000" w:themeColor="text1"/>
          <w:sz w:val="24"/>
          <w:szCs w:val="24"/>
        </w:rPr>
        <w:t>Se toman en cuenta los intereses de los alumnos</w:t>
      </w:r>
      <w:r w:rsidR="00642C06">
        <w:rPr>
          <w:rFonts w:ascii="Arial" w:hAnsi="Arial" w:cs="Arial"/>
          <w:color w:val="000000" w:themeColor="text1"/>
          <w:sz w:val="24"/>
          <w:szCs w:val="24"/>
        </w:rPr>
        <w:t xml:space="preserve">. </w:t>
      </w:r>
    </w:p>
    <w:p w14:paraId="71D383F2" w14:textId="77777777" w:rsidR="00642C06" w:rsidRPr="00FF6B48" w:rsidRDefault="00642C06" w:rsidP="00FF6B48">
      <w:pPr>
        <w:spacing w:line="360" w:lineRule="auto"/>
        <w:divId w:val="1898201459"/>
        <w:rPr>
          <w:rFonts w:ascii="Arial" w:eastAsia="Times New Roman" w:hAnsi="Arial" w:cs="Arial"/>
          <w:color w:val="000000" w:themeColor="text1"/>
          <w:sz w:val="24"/>
          <w:szCs w:val="24"/>
        </w:rPr>
      </w:pPr>
    </w:p>
    <w:p w14:paraId="25B012D9" w14:textId="5A79C96F" w:rsidR="00C00CC8" w:rsidRDefault="00C00CC8" w:rsidP="00FF6B48">
      <w:pPr>
        <w:spacing w:line="360" w:lineRule="auto"/>
        <w:divId w:val="1898201459"/>
        <w:rPr>
          <w:rFonts w:ascii="Arial" w:eastAsia="Times New Roman" w:hAnsi="Arial" w:cs="Arial"/>
          <w:color w:val="000000" w:themeColor="text1"/>
          <w:sz w:val="24"/>
          <w:szCs w:val="24"/>
        </w:rPr>
      </w:pPr>
    </w:p>
    <w:p w14:paraId="0D317E2B" w14:textId="77777777" w:rsidR="00642C06" w:rsidRPr="00FF6B48" w:rsidRDefault="00642C06" w:rsidP="00FF6B48">
      <w:pPr>
        <w:spacing w:line="360" w:lineRule="auto"/>
        <w:divId w:val="1898201459"/>
        <w:rPr>
          <w:rFonts w:ascii="Arial" w:eastAsia="Times New Roman" w:hAnsi="Arial" w:cs="Arial"/>
          <w:color w:val="000000" w:themeColor="text1"/>
          <w:sz w:val="24"/>
          <w:szCs w:val="24"/>
        </w:rPr>
      </w:pPr>
    </w:p>
    <w:p w14:paraId="6ECFE260" w14:textId="77777777" w:rsidR="009119D0" w:rsidRPr="00642C06" w:rsidRDefault="008C708D" w:rsidP="00FF6B48">
      <w:pPr>
        <w:spacing w:line="360" w:lineRule="auto"/>
        <w:jc w:val="center"/>
        <w:divId w:val="1898201459"/>
        <w:rPr>
          <w:rFonts w:ascii="Arial" w:eastAsia="Times New Roman" w:hAnsi="Arial" w:cs="Arial"/>
          <w:b/>
          <w:bCs/>
          <w:color w:val="000000" w:themeColor="text1"/>
          <w:sz w:val="24"/>
          <w:szCs w:val="24"/>
        </w:rPr>
      </w:pPr>
      <w:r w:rsidRPr="00642C06">
        <w:rPr>
          <w:rFonts w:ascii="Arial" w:eastAsia="Times New Roman" w:hAnsi="Arial" w:cs="Arial"/>
          <w:b/>
          <w:bCs/>
          <w:color w:val="000000" w:themeColor="text1"/>
          <w:sz w:val="24"/>
          <w:szCs w:val="24"/>
        </w:rPr>
        <w:lastRenderedPageBreak/>
        <w:t>Justificación</w:t>
      </w:r>
    </w:p>
    <w:p w14:paraId="382C6B05" w14:textId="77777777" w:rsidR="005A2E3A" w:rsidRPr="00FF6B48" w:rsidRDefault="005A2E3A" w:rsidP="00FF6B48">
      <w:pPr>
        <w:spacing w:line="360" w:lineRule="auto"/>
        <w:divId w:val="792600987"/>
        <w:rPr>
          <w:rFonts w:ascii="Arial" w:eastAsia="Times New Roman" w:hAnsi="Arial" w:cs="Arial"/>
          <w:color w:val="000000" w:themeColor="text1"/>
          <w:sz w:val="24"/>
          <w:szCs w:val="24"/>
        </w:rPr>
      </w:pPr>
      <w:r w:rsidRPr="00FF6B48">
        <w:rPr>
          <w:rFonts w:ascii="Arial" w:eastAsia="Times New Roman" w:hAnsi="Arial" w:cs="Arial"/>
          <w:i/>
          <w:iCs/>
          <w:color w:val="000000" w:themeColor="text1"/>
          <w:sz w:val="24"/>
          <w:szCs w:val="24"/>
          <w:shd w:val="clear" w:color="auto" w:fill="FFFFFF"/>
        </w:rPr>
        <w:t>Existen unos 250 millones de migrantes internacionales en el mundo, lo que representa alrededor del 3% de la población mundial. Desde Europa, una visión muy extendida entre la ciudadanía es que los migrantes llegan porque en sus países se mueren de hambre y que la solución sería dar ayudas a estos países para que no tengan que salir (y de paso, que no lleguen a Europa). ¿Es esto cierto? ¿Es así de sencillo?</w:t>
      </w:r>
    </w:p>
    <w:p w14:paraId="1B127942" w14:textId="77777777" w:rsidR="009F41C8" w:rsidRPr="00FF6B48" w:rsidRDefault="009F41C8" w:rsidP="00FF6B48">
      <w:pPr>
        <w:pStyle w:val="NormalWeb"/>
        <w:spacing w:before="0" w:beforeAutospacing="0" w:after="240" w:afterAutospacing="0" w:line="360" w:lineRule="auto"/>
        <w:divId w:val="328290725"/>
        <w:rPr>
          <w:rFonts w:ascii="Arial" w:hAnsi="Arial" w:cs="Arial"/>
          <w:color w:val="000000" w:themeColor="text1"/>
        </w:rPr>
      </w:pPr>
      <w:r w:rsidRPr="00FF6B48">
        <w:rPr>
          <w:rFonts w:ascii="Arial" w:hAnsi="Arial" w:cs="Arial"/>
          <w:color w:val="000000" w:themeColor="text1"/>
        </w:rPr>
        <w:t>Ciertamente,</w:t>
      </w:r>
      <w:r w:rsidRPr="00FF6B48">
        <w:rPr>
          <w:rStyle w:val="apple-converted-space"/>
          <w:rFonts w:ascii="Arial" w:hAnsi="Arial" w:cs="Arial"/>
          <w:color w:val="000000" w:themeColor="text1"/>
        </w:rPr>
        <w:t> </w:t>
      </w:r>
      <w:r w:rsidRPr="00FF6B48">
        <w:rPr>
          <w:rStyle w:val="Textoennegrita"/>
          <w:rFonts w:ascii="Arial" w:hAnsi="Arial" w:cs="Arial"/>
          <w:b w:val="0"/>
          <w:bCs w:val="0"/>
          <w:color w:val="000000" w:themeColor="text1"/>
        </w:rPr>
        <w:t>la</w:t>
      </w:r>
      <w:r w:rsidRPr="00FF6B48">
        <w:rPr>
          <w:rStyle w:val="apple-converted-space"/>
          <w:rFonts w:ascii="Arial" w:hAnsi="Arial" w:cs="Arial"/>
          <w:color w:val="000000" w:themeColor="text1"/>
        </w:rPr>
        <w:t> </w:t>
      </w:r>
      <w:r w:rsidRPr="00FF6B48">
        <w:rPr>
          <w:rStyle w:val="Textoennegrita"/>
          <w:rFonts w:ascii="Arial" w:hAnsi="Arial" w:cs="Arial"/>
          <w:b w:val="0"/>
          <w:bCs w:val="0"/>
          <w:color w:val="000000" w:themeColor="text1"/>
        </w:rPr>
        <w:t>pobreza</w:t>
      </w:r>
      <w:r w:rsidRPr="00FF6B48">
        <w:rPr>
          <w:rStyle w:val="apple-converted-space"/>
          <w:rFonts w:ascii="Arial" w:hAnsi="Arial" w:cs="Arial"/>
          <w:color w:val="000000" w:themeColor="text1"/>
        </w:rPr>
        <w:t> </w:t>
      </w:r>
      <w:r w:rsidRPr="00FF6B48">
        <w:rPr>
          <w:rStyle w:val="Textoennegrita"/>
          <w:rFonts w:ascii="Arial" w:hAnsi="Arial" w:cs="Arial"/>
          <w:b w:val="0"/>
          <w:bCs w:val="0"/>
          <w:color w:val="000000" w:themeColor="text1"/>
        </w:rPr>
        <w:t>es una de las causas más importantes de</w:t>
      </w:r>
      <w:r w:rsidRPr="00FF6B48">
        <w:rPr>
          <w:rStyle w:val="apple-converted-space"/>
          <w:rFonts w:ascii="Arial" w:hAnsi="Arial" w:cs="Arial"/>
          <w:color w:val="000000" w:themeColor="text1"/>
        </w:rPr>
        <w:t> </w:t>
      </w:r>
      <w:r w:rsidRPr="00FF6B48">
        <w:rPr>
          <w:rStyle w:val="Textoennegrita"/>
          <w:rFonts w:ascii="Arial" w:hAnsi="Arial" w:cs="Arial"/>
          <w:b w:val="0"/>
          <w:bCs w:val="0"/>
          <w:color w:val="000000" w:themeColor="text1"/>
        </w:rPr>
        <w:t>migración. La</w:t>
      </w:r>
      <w:r w:rsidRPr="00FF6B48">
        <w:rPr>
          <w:rStyle w:val="apple-converted-space"/>
          <w:rFonts w:ascii="Arial" w:hAnsi="Arial" w:cs="Arial"/>
          <w:color w:val="000000" w:themeColor="text1"/>
        </w:rPr>
        <w:t> </w:t>
      </w:r>
      <w:r w:rsidRPr="00FF6B48">
        <w:rPr>
          <w:rStyle w:val="Textoennegrita"/>
          <w:rFonts w:ascii="Arial" w:hAnsi="Arial" w:cs="Arial"/>
          <w:b w:val="0"/>
          <w:bCs w:val="0"/>
          <w:color w:val="000000" w:themeColor="text1"/>
        </w:rPr>
        <w:t>migración</w:t>
      </w:r>
      <w:r w:rsidRPr="00FF6B48">
        <w:rPr>
          <w:rStyle w:val="apple-converted-space"/>
          <w:rFonts w:ascii="Arial" w:hAnsi="Arial" w:cs="Arial"/>
          <w:color w:val="000000" w:themeColor="text1"/>
        </w:rPr>
        <w:t> </w:t>
      </w:r>
      <w:r w:rsidRPr="00FF6B48">
        <w:rPr>
          <w:rStyle w:val="Textoennegrita"/>
          <w:rFonts w:ascii="Arial" w:hAnsi="Arial" w:cs="Arial"/>
          <w:b w:val="0"/>
          <w:bCs w:val="0"/>
          <w:color w:val="000000" w:themeColor="text1"/>
        </w:rPr>
        <w:t>internacional puede verse como un símbolo de la desigualdad que existe en el mundo.</w:t>
      </w:r>
      <w:r w:rsidRPr="00FF6B48">
        <w:rPr>
          <w:rStyle w:val="apple-converted-space"/>
          <w:rFonts w:ascii="Arial" w:hAnsi="Arial" w:cs="Arial"/>
          <w:color w:val="000000" w:themeColor="text1"/>
        </w:rPr>
        <w:t> </w:t>
      </w:r>
      <w:r w:rsidRPr="00FF6B48">
        <w:rPr>
          <w:rFonts w:ascii="Arial" w:hAnsi="Arial" w:cs="Arial"/>
          <w:color w:val="000000" w:themeColor="text1"/>
        </w:rPr>
        <w:t>Cuando hablamos de pobreza no pensemos solo en ingresos económicos. La pobreza forma parte de un conglomerado de factores entrelazados, como la ausencia de un Estado de derecho eficaz, la corrupción, el modelo capitalista extractivista o el cambio climático, que obstaculizan el desarrollo de buena parte de la humanidad.</w:t>
      </w:r>
    </w:p>
    <w:p w14:paraId="2EC295AB" w14:textId="77777777" w:rsidR="009F41C8" w:rsidRPr="00FF6B48" w:rsidRDefault="009F41C8" w:rsidP="00FF6B48">
      <w:pPr>
        <w:pStyle w:val="NormalWeb"/>
        <w:spacing w:before="0" w:beforeAutospacing="0" w:after="240" w:afterAutospacing="0" w:line="360" w:lineRule="auto"/>
        <w:divId w:val="328290725"/>
        <w:rPr>
          <w:rFonts w:ascii="Arial" w:hAnsi="Arial" w:cs="Arial"/>
          <w:color w:val="000000" w:themeColor="text1"/>
        </w:rPr>
      </w:pPr>
      <w:r w:rsidRPr="00FF6B48">
        <w:rPr>
          <w:rFonts w:ascii="Arial" w:hAnsi="Arial" w:cs="Arial"/>
          <w:color w:val="000000" w:themeColor="text1"/>
        </w:rPr>
        <w:t>El derecho al desarrollo de cada ser humano significa el derecho a no tener que migrar, a que la migración sea una opción voluntaria de la persona en vez de la única salida posible. Desde este punto de vista, las políticas de cooperación internacional pueden y deben mantener su foco en la lucha contra la pobreza. El compromiso y solidaridad con la justicia global es imprescindible para frenar, a medio plazo, la deriva creciente de desplazamientos forzados en el planeta a los que asistimos en los últimos años.</w:t>
      </w:r>
    </w:p>
    <w:p w14:paraId="79F49FE7" w14:textId="77777777" w:rsidR="006D63DC" w:rsidRPr="00FF6B48" w:rsidRDefault="006D63DC" w:rsidP="00FF6B48">
      <w:pPr>
        <w:pStyle w:val="NormalWeb"/>
        <w:spacing w:before="0" w:beforeAutospacing="0" w:after="270" w:afterAutospacing="0" w:line="360" w:lineRule="auto"/>
        <w:divId w:val="964695308"/>
        <w:rPr>
          <w:rFonts w:ascii="Arial" w:hAnsi="Arial" w:cs="Arial"/>
          <w:color w:val="000000" w:themeColor="text1"/>
        </w:rPr>
      </w:pPr>
      <w:r w:rsidRPr="00FF6B48">
        <w:rPr>
          <w:rFonts w:ascii="Arial" w:hAnsi="Arial" w:cs="Arial"/>
          <w:color w:val="000000" w:themeColor="text1"/>
        </w:rPr>
        <w:t>México registró en los últimos cuatro años 120,000 niñas, niños y adolescentes en situación de migración, procedentes de Guatemala, Honduras, El Salvador y Nicaragua, con destino hacia Estados Unidos. En 2019, pasaron por México 52,000 niños (23% no acompañados y sólo 369 solicitaron asilo).</w:t>
      </w:r>
    </w:p>
    <w:p w14:paraId="38A75881" w14:textId="77777777" w:rsidR="006D63DC" w:rsidRPr="00FF6B48" w:rsidRDefault="006D63DC" w:rsidP="00FF6B48">
      <w:pPr>
        <w:pStyle w:val="NormalWeb"/>
        <w:spacing w:before="0" w:beforeAutospacing="0" w:after="270" w:afterAutospacing="0" w:line="360" w:lineRule="auto"/>
        <w:divId w:val="964695308"/>
        <w:rPr>
          <w:rFonts w:ascii="Arial" w:hAnsi="Arial" w:cs="Arial"/>
          <w:color w:val="000000" w:themeColor="text1"/>
        </w:rPr>
      </w:pPr>
      <w:r w:rsidRPr="00FF6B48">
        <w:rPr>
          <w:rFonts w:ascii="Arial" w:hAnsi="Arial" w:cs="Arial"/>
          <w:color w:val="000000" w:themeColor="text1"/>
        </w:rPr>
        <w:t xml:space="preserve">México tiene obligaciones adquiridas en instrumentos internacionales, regionales (Convenio Andrés Bello) y en el artículo 3 de la Constitución Política de los Estados Unidos mexicanos, de garantizar el derecho a la educación de NNA, sin importar su situación migratoria. Estos derechos no se cumplen en la práctica, </w:t>
      </w:r>
      <w:r w:rsidRPr="00FF6B48">
        <w:rPr>
          <w:rFonts w:ascii="Arial" w:hAnsi="Arial" w:cs="Arial"/>
          <w:color w:val="000000" w:themeColor="text1"/>
        </w:rPr>
        <w:lastRenderedPageBreak/>
        <w:t>pues, hay resistencia y actitudes discriminatorias por parte de las comunidades receptoras, desconocimiento de la normativa de ingreso a escuelas y certificación de estudios por parte de las maestras y los maestros y autoridades educativas locales, miedo a ser detenidos por las autoridades o las redes del crimen organizado y la prioridad de continuar su ruta migratoria por parte de las familias migrantes.</w:t>
      </w:r>
    </w:p>
    <w:p w14:paraId="06FB22CF" w14:textId="77777777" w:rsidR="00BE08C1" w:rsidRPr="00FF6B48" w:rsidRDefault="00BE08C1" w:rsidP="00FF6B48">
      <w:pPr>
        <w:spacing w:line="360" w:lineRule="auto"/>
        <w:divId w:val="48234523"/>
        <w:rPr>
          <w:rFonts w:ascii="Arial" w:eastAsia="Times New Roman" w:hAnsi="Arial" w:cs="Arial"/>
          <w:color w:val="000000" w:themeColor="text1"/>
          <w:sz w:val="24"/>
          <w:szCs w:val="24"/>
        </w:rPr>
      </w:pPr>
      <w:r w:rsidRPr="00FF6B48">
        <w:rPr>
          <w:rFonts w:ascii="Arial" w:eastAsia="Times New Roman" w:hAnsi="Arial" w:cs="Arial"/>
          <w:color w:val="000000" w:themeColor="text1"/>
          <w:sz w:val="24"/>
          <w:szCs w:val="24"/>
          <w:shd w:val="clear" w:color="auto" w:fill="FFFFFF"/>
        </w:rPr>
        <w:t>En México, únicamente el 18% de la población total de menores migrantes asiste a la escuela, por lo que es la población más excluida del sistema educativo nacional</w:t>
      </w:r>
    </w:p>
    <w:p w14:paraId="6B731FC9" w14:textId="77777777" w:rsidR="0049645F" w:rsidRPr="00FF6B48" w:rsidRDefault="000571B1" w:rsidP="00FF6B48">
      <w:pPr>
        <w:spacing w:line="360" w:lineRule="auto"/>
        <w:divId w:val="1659768110"/>
        <w:rPr>
          <w:rFonts w:ascii="Arial" w:eastAsia="Times New Roman" w:hAnsi="Arial" w:cs="Arial"/>
          <w:sz w:val="24"/>
          <w:szCs w:val="24"/>
        </w:rPr>
      </w:pPr>
      <w:r w:rsidRPr="00FF6B48">
        <w:rPr>
          <w:rFonts w:ascii="Arial" w:eastAsia="Times New Roman" w:hAnsi="Arial" w:cs="Arial"/>
          <w:sz w:val="24"/>
          <w:szCs w:val="24"/>
        </w:rPr>
        <w:t xml:space="preserve">Muchos niños no cuentan con la compañía de sus padres por el mismo motivo de que no lograron salir del país </w:t>
      </w:r>
      <w:r w:rsidR="0091582E" w:rsidRPr="00FF6B48">
        <w:rPr>
          <w:rFonts w:ascii="Arial" w:eastAsia="Times New Roman" w:hAnsi="Arial" w:cs="Arial"/>
          <w:sz w:val="24"/>
          <w:szCs w:val="24"/>
        </w:rPr>
        <w:t xml:space="preserve">u esto logra afectar en gran parte en el desarrollo de sus hijos ya que </w:t>
      </w:r>
    </w:p>
    <w:p w14:paraId="3A9751E3" w14:textId="77777777" w:rsidR="0066359C" w:rsidRPr="00FF6B48" w:rsidRDefault="0066359C" w:rsidP="00FF6B48">
      <w:pPr>
        <w:spacing w:line="360" w:lineRule="auto"/>
        <w:divId w:val="1802266685"/>
        <w:rPr>
          <w:rFonts w:ascii="Arial" w:eastAsia="Times New Roman" w:hAnsi="Arial" w:cs="Arial"/>
          <w:color w:val="000000"/>
          <w:sz w:val="24"/>
          <w:szCs w:val="24"/>
        </w:rPr>
      </w:pPr>
      <w:r w:rsidRPr="00FF6B48">
        <w:rPr>
          <w:rFonts w:ascii="Arial" w:eastAsia="Times New Roman" w:hAnsi="Arial" w:cs="Arial"/>
          <w:color w:val="000000"/>
          <w:sz w:val="24"/>
          <w:szCs w:val="24"/>
          <w:shd w:val="clear" w:color="auto" w:fill="FFFFFF"/>
        </w:rPr>
        <w:t>La primera interacción que tiene lugar en la vida de cualquier niño se da con la familia</w:t>
      </w:r>
      <w:r w:rsidRPr="00FF6B48">
        <w:rPr>
          <w:rFonts w:ascii="Arial" w:eastAsia="Times New Roman" w:hAnsi="Arial" w:cs="Arial"/>
          <w:color w:val="000000"/>
          <w:sz w:val="24"/>
          <w:szCs w:val="24"/>
        </w:rPr>
        <w:t>.</w:t>
      </w:r>
    </w:p>
    <w:p w14:paraId="5A2D52A5" w14:textId="139CECA2" w:rsidR="0066359C" w:rsidRPr="00FF6B48" w:rsidRDefault="0066359C" w:rsidP="00FF6B48">
      <w:pPr>
        <w:spacing w:line="360" w:lineRule="auto"/>
        <w:divId w:val="1802266685"/>
        <w:rPr>
          <w:rFonts w:ascii="Arial" w:eastAsia="Times New Roman" w:hAnsi="Arial" w:cs="Arial"/>
          <w:sz w:val="24"/>
          <w:szCs w:val="24"/>
        </w:rPr>
      </w:pPr>
      <w:r w:rsidRPr="00FF6B48">
        <w:rPr>
          <w:rFonts w:ascii="Arial" w:eastAsia="Times New Roman" w:hAnsi="Arial" w:cs="Arial"/>
          <w:color w:val="000000"/>
          <w:sz w:val="24"/>
          <w:szCs w:val="24"/>
        </w:rPr>
        <w:t>Esto se d</w:t>
      </w:r>
      <w:r w:rsidR="00E5148F" w:rsidRPr="00FF6B48">
        <w:rPr>
          <w:rFonts w:ascii="Arial" w:eastAsia="Times New Roman" w:hAnsi="Arial" w:cs="Arial"/>
          <w:color w:val="000000"/>
          <w:sz w:val="24"/>
          <w:szCs w:val="24"/>
        </w:rPr>
        <w:t xml:space="preserve">a mediante </w:t>
      </w:r>
      <w:r w:rsidR="00642C06">
        <w:rPr>
          <w:rFonts w:ascii="Arial" w:eastAsia="Times New Roman" w:hAnsi="Arial" w:cs="Arial"/>
          <w:color w:val="000000"/>
          <w:sz w:val="24"/>
          <w:szCs w:val="24"/>
        </w:rPr>
        <w:t>v</w:t>
      </w:r>
      <w:r w:rsidRPr="00FF6B48">
        <w:rPr>
          <w:rFonts w:ascii="Arial" w:eastAsia="Times New Roman" w:hAnsi="Arial" w:cs="Arial"/>
          <w:color w:val="000000"/>
          <w:sz w:val="24"/>
          <w:szCs w:val="24"/>
        </w:rPr>
        <w:t>alores</w:t>
      </w:r>
      <w:r w:rsidR="00E5148F" w:rsidRPr="00FF6B48">
        <w:rPr>
          <w:rFonts w:ascii="Arial" w:eastAsia="Times New Roman" w:hAnsi="Arial" w:cs="Arial"/>
          <w:color w:val="000000"/>
          <w:sz w:val="24"/>
          <w:szCs w:val="24"/>
        </w:rPr>
        <w:t>:</w:t>
      </w:r>
      <w:r w:rsidRPr="00FF6B48">
        <w:rPr>
          <w:rFonts w:ascii="Arial" w:eastAsia="Times New Roman" w:hAnsi="Arial" w:cs="Arial"/>
          <w:color w:val="000000"/>
          <w:sz w:val="24"/>
          <w:szCs w:val="24"/>
          <w:shd w:val="clear" w:color="auto" w:fill="FFFFFF"/>
        </w:rPr>
        <w:t>La mejor manera de enseñarle a cualquier niño es predicando con el ejemplo</w:t>
      </w:r>
      <w:r w:rsidRPr="00FF6B48">
        <w:rPr>
          <w:rFonts w:ascii="Arial" w:eastAsia="Times New Roman" w:hAnsi="Arial" w:cs="Arial"/>
          <w:color w:val="000000"/>
          <w:sz w:val="24"/>
          <w:szCs w:val="24"/>
        </w:rPr>
        <w:t>,</w:t>
      </w:r>
      <w:r w:rsidRPr="00FF6B48">
        <w:rPr>
          <w:rFonts w:ascii="Arial" w:eastAsia="Times New Roman" w:hAnsi="Arial" w:cs="Arial"/>
          <w:color w:val="000000"/>
          <w:sz w:val="24"/>
          <w:szCs w:val="24"/>
          <w:shd w:val="clear" w:color="auto" w:fill="FFFFFF"/>
        </w:rPr>
        <w:t> por lo que será una buena idea comenzar a inculcar buenos valores desde edad temprana</w:t>
      </w:r>
      <w:r w:rsidRPr="00FF6B48">
        <w:rPr>
          <w:rFonts w:ascii="Arial" w:eastAsia="Times New Roman" w:hAnsi="Arial" w:cs="Arial"/>
          <w:color w:val="000000"/>
          <w:sz w:val="24"/>
          <w:szCs w:val="24"/>
        </w:rPr>
        <w:t>.</w:t>
      </w:r>
    </w:p>
    <w:p w14:paraId="17C87456" w14:textId="4A6E76AB" w:rsidR="00125AC5" w:rsidRPr="00642C06" w:rsidRDefault="00125AC5" w:rsidP="00FF6B48">
      <w:pPr>
        <w:pStyle w:val="NormalWeb"/>
        <w:spacing w:line="360" w:lineRule="auto"/>
        <w:divId w:val="266011137"/>
        <w:rPr>
          <w:rFonts w:ascii="Arial" w:hAnsi="Arial" w:cs="Arial"/>
          <w:color w:val="000000" w:themeColor="text1"/>
        </w:rPr>
      </w:pPr>
      <w:r w:rsidRPr="00642C06">
        <w:rPr>
          <w:rFonts w:ascii="Arial" w:hAnsi="Arial" w:cs="Arial"/>
          <w:color w:val="000000" w:themeColor="text1"/>
        </w:rPr>
        <w:t xml:space="preserve">La forma en que las familias interactúan con los niños los </w:t>
      </w:r>
      <w:r w:rsidR="00642C06" w:rsidRPr="00642C06">
        <w:rPr>
          <w:rFonts w:ascii="Arial" w:hAnsi="Arial" w:cs="Arial"/>
          <w:color w:val="000000" w:themeColor="text1"/>
        </w:rPr>
        <w:t>ayuda</w:t>
      </w:r>
      <w:r w:rsidRPr="00642C06">
        <w:rPr>
          <w:rFonts w:ascii="Arial" w:hAnsi="Arial" w:cs="Arial"/>
          <w:color w:val="000000" w:themeColor="text1"/>
        </w:rPr>
        <w:t xml:space="preserve"> a comprender mejor las relaciones. Aprenden</w:t>
      </w:r>
      <w:r w:rsidRPr="00642C06">
        <w:rPr>
          <w:rStyle w:val="apple-converted-space"/>
          <w:rFonts w:ascii="Arial" w:hAnsi="Arial" w:cs="Arial"/>
          <w:color w:val="000000" w:themeColor="text1"/>
        </w:rPr>
        <w:t> </w:t>
      </w:r>
      <w:r w:rsidRPr="00642C06">
        <w:rPr>
          <w:rStyle w:val="Textoennegrita"/>
          <w:rFonts w:ascii="Arial" w:hAnsi="Arial" w:cs="Arial"/>
          <w:b w:val="0"/>
          <w:bCs w:val="0"/>
          <w:color w:val="000000" w:themeColor="text1"/>
        </w:rPr>
        <w:t>a sentirse cómodos, hacer amigos o confiar en personas de su familia</w:t>
      </w:r>
      <w:r w:rsidRPr="00642C06">
        <w:rPr>
          <w:rFonts w:ascii="Arial" w:hAnsi="Arial" w:cs="Arial"/>
          <w:color w:val="000000" w:themeColor="text1"/>
        </w:rPr>
        <w:t>. Las relaciones son cruciales para la supervivencia humana, y tu hijo podrá aprender a establecer y mantener relaciones con su familia. </w:t>
      </w:r>
    </w:p>
    <w:p w14:paraId="0023CC68" w14:textId="77777777" w:rsidR="00125AC5" w:rsidRPr="00642C06" w:rsidRDefault="00125AC5" w:rsidP="00FF6B48">
      <w:pPr>
        <w:pStyle w:val="NormalWeb"/>
        <w:spacing w:line="360" w:lineRule="auto"/>
        <w:divId w:val="266011137"/>
        <w:rPr>
          <w:rFonts w:ascii="Arial" w:hAnsi="Arial" w:cs="Arial"/>
          <w:color w:val="000000" w:themeColor="text1"/>
        </w:rPr>
      </w:pPr>
      <w:r w:rsidRPr="00642C06">
        <w:rPr>
          <w:rFonts w:ascii="Arial" w:hAnsi="Arial" w:cs="Arial"/>
          <w:color w:val="000000" w:themeColor="text1"/>
        </w:rPr>
        <w:t>Los cimientos de las habilidades sociales se construyen en el hogar, así que los padres influyen bastante en sus hijos para que adquieran</w:t>
      </w:r>
      <w:r w:rsidRPr="00642C06">
        <w:rPr>
          <w:rStyle w:val="apple-converted-space"/>
          <w:rFonts w:ascii="Arial" w:hAnsi="Arial" w:cs="Arial"/>
          <w:color w:val="000000" w:themeColor="text1"/>
        </w:rPr>
        <w:t> </w:t>
      </w:r>
      <w:r w:rsidRPr="00642C06">
        <w:rPr>
          <w:rStyle w:val="Textoennegrita"/>
          <w:rFonts w:ascii="Arial" w:hAnsi="Arial" w:cs="Arial"/>
          <w:b w:val="0"/>
          <w:bCs w:val="0"/>
          <w:color w:val="000000" w:themeColor="text1"/>
        </w:rPr>
        <w:t>mejores habilidades sociales</w:t>
      </w:r>
      <w:r w:rsidRPr="00642C06">
        <w:rPr>
          <w:rStyle w:val="apple-converted-space"/>
          <w:rFonts w:ascii="Arial" w:hAnsi="Arial" w:cs="Arial"/>
          <w:color w:val="000000" w:themeColor="text1"/>
        </w:rPr>
        <w:t> </w:t>
      </w:r>
      <w:r w:rsidRPr="00642C06">
        <w:rPr>
          <w:rFonts w:ascii="Arial" w:hAnsi="Arial" w:cs="Arial"/>
          <w:color w:val="000000" w:themeColor="text1"/>
        </w:rPr>
        <w:t>y socialicen satisfactoriamente conforme crecen.</w:t>
      </w:r>
    </w:p>
    <w:p w14:paraId="786557FE" w14:textId="77777777" w:rsidR="0066359C" w:rsidRPr="00642C06" w:rsidRDefault="0066359C" w:rsidP="00FF6B48">
      <w:pPr>
        <w:spacing w:line="360" w:lineRule="auto"/>
        <w:divId w:val="1659768110"/>
        <w:rPr>
          <w:rFonts w:ascii="Arial" w:eastAsia="Times New Roman" w:hAnsi="Arial" w:cs="Arial"/>
          <w:color w:val="000000" w:themeColor="text1"/>
          <w:sz w:val="24"/>
          <w:szCs w:val="24"/>
        </w:rPr>
      </w:pPr>
    </w:p>
    <w:p w14:paraId="766B26DF" w14:textId="0ACB5BB6" w:rsidR="00FF6B48" w:rsidRDefault="00FF6B48" w:rsidP="00FF6B48">
      <w:pPr>
        <w:spacing w:line="360" w:lineRule="auto"/>
        <w:divId w:val="1659768110"/>
        <w:rPr>
          <w:rFonts w:ascii="Arial" w:eastAsia="Times New Roman" w:hAnsi="Arial" w:cs="Arial"/>
          <w:color w:val="000000" w:themeColor="text1"/>
          <w:sz w:val="24"/>
          <w:szCs w:val="24"/>
        </w:rPr>
      </w:pPr>
    </w:p>
    <w:p w14:paraId="368A0393" w14:textId="77777777" w:rsidR="00642C06" w:rsidRPr="00FF6B48" w:rsidRDefault="00642C06" w:rsidP="00FF6B48">
      <w:pPr>
        <w:spacing w:line="360" w:lineRule="auto"/>
        <w:divId w:val="1659768110"/>
        <w:rPr>
          <w:rFonts w:ascii="Arial" w:eastAsia="Times New Roman" w:hAnsi="Arial" w:cs="Arial"/>
          <w:sz w:val="24"/>
          <w:szCs w:val="24"/>
        </w:rPr>
      </w:pPr>
    </w:p>
    <w:p w14:paraId="2DB5D4A1" w14:textId="77777777" w:rsidR="007D0953" w:rsidRPr="00FF6B48" w:rsidRDefault="007D0953" w:rsidP="00FF6B48">
      <w:pPr>
        <w:spacing w:line="360" w:lineRule="auto"/>
        <w:divId w:val="1659768110"/>
        <w:rPr>
          <w:rFonts w:ascii="Arial" w:eastAsia="Times New Roman" w:hAnsi="Arial" w:cs="Arial"/>
          <w:sz w:val="24"/>
          <w:szCs w:val="24"/>
        </w:rPr>
      </w:pPr>
    </w:p>
    <w:p w14:paraId="229AE875" w14:textId="09C47B0B" w:rsidR="00B07BA8" w:rsidRPr="00FF6B48" w:rsidRDefault="007D0953" w:rsidP="00FF6B48">
      <w:pPr>
        <w:spacing w:line="360" w:lineRule="auto"/>
        <w:jc w:val="center"/>
        <w:divId w:val="1659768110"/>
        <w:rPr>
          <w:rFonts w:ascii="Arial" w:eastAsia="Times New Roman" w:hAnsi="Arial" w:cs="Arial"/>
          <w:b/>
          <w:bCs/>
          <w:sz w:val="24"/>
          <w:szCs w:val="24"/>
        </w:rPr>
      </w:pPr>
      <w:r w:rsidRPr="00FF6B48">
        <w:rPr>
          <w:rFonts w:ascii="Arial" w:eastAsia="Times New Roman" w:hAnsi="Arial" w:cs="Arial"/>
          <w:b/>
          <w:bCs/>
          <w:sz w:val="24"/>
          <w:szCs w:val="24"/>
        </w:rPr>
        <w:lastRenderedPageBreak/>
        <w:t>Problemá</w:t>
      </w:r>
      <w:r>
        <w:rPr>
          <w:rFonts w:ascii="Arial" w:eastAsia="Times New Roman" w:hAnsi="Arial" w:cs="Arial"/>
          <w:b/>
          <w:bCs/>
          <w:sz w:val="24"/>
          <w:szCs w:val="24"/>
        </w:rPr>
        <w:t>tica</w:t>
      </w:r>
    </w:p>
    <w:p w14:paraId="2BD4907F" w14:textId="1587CD8C" w:rsidR="00BD1AF1" w:rsidRPr="00FF6B48" w:rsidRDefault="009A323F" w:rsidP="00FF6B48">
      <w:pPr>
        <w:spacing w:line="360" w:lineRule="auto"/>
        <w:divId w:val="1659768110"/>
        <w:rPr>
          <w:rFonts w:ascii="Arial" w:eastAsia="Times New Roman" w:hAnsi="Arial" w:cs="Arial"/>
          <w:sz w:val="24"/>
          <w:szCs w:val="24"/>
        </w:rPr>
      </w:pPr>
      <w:r w:rsidRPr="00FF6B48">
        <w:rPr>
          <w:rFonts w:ascii="Arial" w:eastAsia="Times New Roman" w:hAnsi="Arial" w:cs="Arial"/>
          <w:sz w:val="24"/>
          <w:szCs w:val="24"/>
        </w:rPr>
        <w:t xml:space="preserve">En si la problemática </w:t>
      </w:r>
      <w:r w:rsidR="00642C06">
        <w:rPr>
          <w:rFonts w:ascii="Arial" w:eastAsia="Times New Roman" w:hAnsi="Arial" w:cs="Arial"/>
          <w:sz w:val="24"/>
          <w:szCs w:val="24"/>
        </w:rPr>
        <w:t>q</w:t>
      </w:r>
      <w:r w:rsidR="00F72089" w:rsidRPr="00FF6B48">
        <w:rPr>
          <w:rFonts w:ascii="Arial" w:eastAsia="Times New Roman" w:hAnsi="Arial" w:cs="Arial"/>
          <w:sz w:val="24"/>
          <w:szCs w:val="24"/>
        </w:rPr>
        <w:t xml:space="preserve">ue me guío a emplear esta investigación que se basó en el conocimiento de las políticas, la educación y la convivencia social en los niños migrantes, inmigrantes y en qué se basan sus derechos estén donde estén siendo nacional o internacional y de qué maneras podemos introducirlos para que tengan confianza y se sientan </w:t>
      </w:r>
      <w:r w:rsidR="00BD1AF1" w:rsidRPr="00FF6B48">
        <w:rPr>
          <w:rFonts w:ascii="Arial" w:eastAsia="Times New Roman" w:hAnsi="Arial" w:cs="Arial"/>
          <w:sz w:val="24"/>
          <w:szCs w:val="24"/>
        </w:rPr>
        <w:t>cómodos y en un ambiente favorable.</w:t>
      </w:r>
    </w:p>
    <w:p w14:paraId="14B81043" w14:textId="77777777" w:rsidR="00BD1AF1" w:rsidRPr="00FF6B48" w:rsidRDefault="00BD1AF1" w:rsidP="00FF6B48">
      <w:pPr>
        <w:spacing w:line="360" w:lineRule="auto"/>
        <w:divId w:val="1659768110"/>
        <w:rPr>
          <w:rFonts w:ascii="Arial" w:eastAsia="Times New Roman" w:hAnsi="Arial" w:cs="Arial"/>
          <w:sz w:val="24"/>
          <w:szCs w:val="24"/>
        </w:rPr>
      </w:pPr>
    </w:p>
    <w:p w14:paraId="74548FB0" w14:textId="24AC6975" w:rsidR="00BD1AF1" w:rsidRPr="00FF6B48" w:rsidRDefault="00BD1AF1" w:rsidP="00FF6B48">
      <w:pPr>
        <w:spacing w:line="360" w:lineRule="auto"/>
        <w:divId w:val="1659768110"/>
        <w:rPr>
          <w:rFonts w:ascii="Arial" w:eastAsia="Times New Roman" w:hAnsi="Arial" w:cs="Arial"/>
          <w:sz w:val="24"/>
          <w:szCs w:val="24"/>
        </w:rPr>
      </w:pPr>
      <w:r w:rsidRPr="00FF6B48">
        <w:rPr>
          <w:rFonts w:ascii="Arial" w:eastAsia="Times New Roman" w:hAnsi="Arial" w:cs="Arial"/>
          <w:sz w:val="24"/>
          <w:szCs w:val="24"/>
        </w:rPr>
        <w:t xml:space="preserve">A </w:t>
      </w:r>
      <w:r w:rsidR="00FF6B48" w:rsidRPr="00FF6B48">
        <w:rPr>
          <w:rFonts w:ascii="Arial" w:eastAsia="Times New Roman" w:hAnsi="Arial" w:cs="Arial"/>
          <w:sz w:val="24"/>
          <w:szCs w:val="24"/>
        </w:rPr>
        <w:t>continuación,</w:t>
      </w:r>
      <w:r w:rsidRPr="00FF6B48">
        <w:rPr>
          <w:rFonts w:ascii="Arial" w:eastAsia="Times New Roman" w:hAnsi="Arial" w:cs="Arial"/>
          <w:sz w:val="24"/>
          <w:szCs w:val="24"/>
        </w:rPr>
        <w:t xml:space="preserve"> se </w:t>
      </w:r>
      <w:r w:rsidR="006A451F" w:rsidRPr="00FF6B48">
        <w:rPr>
          <w:rFonts w:ascii="Arial" w:eastAsia="Times New Roman" w:hAnsi="Arial" w:cs="Arial"/>
          <w:sz w:val="24"/>
          <w:szCs w:val="24"/>
        </w:rPr>
        <w:t xml:space="preserve">exponen </w:t>
      </w:r>
      <w:r w:rsidR="00FF6B48" w:rsidRPr="00FF6B48">
        <w:rPr>
          <w:rFonts w:ascii="Arial" w:eastAsia="Times New Roman" w:hAnsi="Arial" w:cs="Arial"/>
          <w:sz w:val="24"/>
          <w:szCs w:val="24"/>
        </w:rPr>
        <w:t>las preguntas</w:t>
      </w:r>
      <w:r w:rsidR="006A451F" w:rsidRPr="00FF6B48">
        <w:rPr>
          <w:rFonts w:ascii="Arial" w:eastAsia="Times New Roman" w:hAnsi="Arial" w:cs="Arial"/>
          <w:sz w:val="24"/>
          <w:szCs w:val="24"/>
        </w:rPr>
        <w:t xml:space="preserve"> </w:t>
      </w:r>
      <w:r w:rsidR="009C02DC" w:rsidRPr="00FF6B48">
        <w:rPr>
          <w:rFonts w:ascii="Arial" w:eastAsia="Times New Roman" w:hAnsi="Arial" w:cs="Arial"/>
          <w:sz w:val="24"/>
          <w:szCs w:val="24"/>
        </w:rPr>
        <w:t xml:space="preserve">de trabajo </w:t>
      </w:r>
      <w:r w:rsidR="00160ADF" w:rsidRPr="00FF6B48">
        <w:rPr>
          <w:rFonts w:ascii="Arial" w:eastAsia="Times New Roman" w:hAnsi="Arial" w:cs="Arial"/>
          <w:sz w:val="24"/>
          <w:szCs w:val="24"/>
        </w:rPr>
        <w:t xml:space="preserve">que dieron pie a lo que fue este trabajo </w:t>
      </w:r>
    </w:p>
    <w:p w14:paraId="6B19395D" w14:textId="77777777" w:rsidR="008030D2" w:rsidRPr="00FF6B48" w:rsidRDefault="008030D2" w:rsidP="00FF6B48">
      <w:pPr>
        <w:spacing w:line="360" w:lineRule="auto"/>
        <w:divId w:val="1659768110"/>
        <w:rPr>
          <w:rFonts w:ascii="Arial" w:eastAsia="Times New Roman" w:hAnsi="Arial" w:cs="Arial"/>
          <w:sz w:val="24"/>
          <w:szCs w:val="24"/>
        </w:rPr>
      </w:pPr>
    </w:p>
    <w:p w14:paraId="41BA8A50" w14:textId="7752A698" w:rsidR="008030D2" w:rsidRPr="00FF6B48" w:rsidRDefault="00FF6B48" w:rsidP="00FF6B48">
      <w:pPr>
        <w:pStyle w:val="Prrafodelista"/>
        <w:numPr>
          <w:ilvl w:val="0"/>
          <w:numId w:val="3"/>
        </w:numPr>
        <w:spacing w:line="360" w:lineRule="auto"/>
        <w:divId w:val="1659768110"/>
        <w:rPr>
          <w:rFonts w:ascii="Arial" w:eastAsia="Times New Roman" w:hAnsi="Arial" w:cs="Arial"/>
        </w:rPr>
      </w:pPr>
      <w:r w:rsidRPr="00FF6B48">
        <w:rPr>
          <w:rFonts w:ascii="Arial" w:eastAsia="Times New Roman" w:hAnsi="Arial" w:cs="Arial"/>
        </w:rPr>
        <w:t>¿Por qué situaciones pasan los niños migrantes inmigrantes?</w:t>
      </w:r>
      <w:r w:rsidR="00C01FAA" w:rsidRPr="00FF6B48">
        <w:rPr>
          <w:rFonts w:ascii="Arial" w:eastAsia="Times New Roman" w:hAnsi="Arial" w:cs="Arial"/>
        </w:rPr>
        <w:t xml:space="preserve"> </w:t>
      </w:r>
    </w:p>
    <w:p w14:paraId="2C58FDB3" w14:textId="4B21A5B2" w:rsidR="00C01FAA" w:rsidRPr="00FF6B48" w:rsidRDefault="00FF6B48" w:rsidP="00FF6B48">
      <w:pPr>
        <w:pStyle w:val="Prrafodelista"/>
        <w:numPr>
          <w:ilvl w:val="0"/>
          <w:numId w:val="3"/>
        </w:numPr>
        <w:spacing w:line="360" w:lineRule="auto"/>
        <w:divId w:val="1659768110"/>
        <w:rPr>
          <w:rFonts w:ascii="Arial" w:eastAsia="Times New Roman" w:hAnsi="Arial" w:cs="Arial"/>
        </w:rPr>
      </w:pPr>
      <w:r w:rsidRPr="00FF6B48">
        <w:rPr>
          <w:rFonts w:ascii="Arial" w:eastAsia="Times New Roman" w:hAnsi="Arial" w:cs="Arial"/>
        </w:rPr>
        <w:t>¿Cuáles son los derechos de los niños?</w:t>
      </w:r>
    </w:p>
    <w:p w14:paraId="6D097F4F" w14:textId="14833157" w:rsidR="00C01FAA" w:rsidRPr="00FF6B48" w:rsidRDefault="00FF6B48" w:rsidP="00FF6B48">
      <w:pPr>
        <w:pStyle w:val="Prrafodelista"/>
        <w:numPr>
          <w:ilvl w:val="0"/>
          <w:numId w:val="3"/>
        </w:numPr>
        <w:spacing w:line="360" w:lineRule="auto"/>
        <w:divId w:val="1659768110"/>
        <w:rPr>
          <w:rFonts w:ascii="Arial" w:eastAsia="Times New Roman" w:hAnsi="Arial" w:cs="Arial"/>
        </w:rPr>
      </w:pPr>
      <w:r w:rsidRPr="00FF6B48">
        <w:rPr>
          <w:rFonts w:ascii="Arial" w:eastAsia="Times New Roman" w:hAnsi="Arial" w:cs="Arial"/>
        </w:rPr>
        <w:t>¿De qué manera es muy importante el papel de la familia en un niño?</w:t>
      </w:r>
      <w:r w:rsidR="005C4502" w:rsidRPr="00FF6B48">
        <w:rPr>
          <w:rFonts w:ascii="Arial" w:eastAsia="Times New Roman" w:hAnsi="Arial" w:cs="Arial"/>
        </w:rPr>
        <w:t xml:space="preserve"> </w:t>
      </w:r>
    </w:p>
    <w:p w14:paraId="2065FE40" w14:textId="236424F5" w:rsidR="005C4502" w:rsidRPr="00FF6B48" w:rsidRDefault="00FF6B48" w:rsidP="00FF6B48">
      <w:pPr>
        <w:pStyle w:val="Prrafodelista"/>
        <w:numPr>
          <w:ilvl w:val="0"/>
          <w:numId w:val="3"/>
        </w:numPr>
        <w:spacing w:line="360" w:lineRule="auto"/>
        <w:divId w:val="1659768110"/>
        <w:rPr>
          <w:rFonts w:ascii="Arial" w:eastAsia="Times New Roman" w:hAnsi="Arial" w:cs="Arial"/>
        </w:rPr>
      </w:pPr>
      <w:r w:rsidRPr="00FF6B48">
        <w:rPr>
          <w:rFonts w:ascii="Arial" w:eastAsia="Times New Roman" w:hAnsi="Arial" w:cs="Arial"/>
        </w:rPr>
        <w:t>¿Qué hay que hacer en clase para que todos se sientan en confianza?</w:t>
      </w:r>
      <w:r w:rsidR="004A733C" w:rsidRPr="00FF6B48">
        <w:rPr>
          <w:rFonts w:ascii="Arial" w:eastAsia="Times New Roman" w:hAnsi="Arial" w:cs="Arial"/>
        </w:rPr>
        <w:t xml:space="preserve"> </w:t>
      </w:r>
    </w:p>
    <w:p w14:paraId="03D79D2B" w14:textId="387911A5" w:rsidR="004A733C" w:rsidRPr="00FF6B48" w:rsidRDefault="00FF6B48" w:rsidP="00FF6B48">
      <w:pPr>
        <w:pStyle w:val="Prrafodelista"/>
        <w:numPr>
          <w:ilvl w:val="0"/>
          <w:numId w:val="3"/>
        </w:numPr>
        <w:spacing w:line="360" w:lineRule="auto"/>
        <w:divId w:val="1659768110"/>
        <w:rPr>
          <w:rFonts w:ascii="Arial" w:eastAsia="Times New Roman" w:hAnsi="Arial" w:cs="Arial"/>
        </w:rPr>
      </w:pPr>
      <w:r w:rsidRPr="00FF6B48">
        <w:rPr>
          <w:rFonts w:ascii="Arial" w:eastAsia="Times New Roman" w:hAnsi="Arial" w:cs="Arial"/>
        </w:rPr>
        <w:t>¿Qué es la migración e inmigración?</w:t>
      </w:r>
      <w:r w:rsidR="004A733C" w:rsidRPr="00FF6B48">
        <w:rPr>
          <w:rFonts w:ascii="Arial" w:eastAsia="Times New Roman" w:hAnsi="Arial" w:cs="Arial"/>
        </w:rPr>
        <w:t xml:space="preserve"> </w:t>
      </w:r>
    </w:p>
    <w:p w14:paraId="01B52BC7" w14:textId="5F37BED1" w:rsidR="004A733C" w:rsidRPr="00FF6B48" w:rsidRDefault="00FF6B48" w:rsidP="00FF6B48">
      <w:pPr>
        <w:pStyle w:val="Prrafodelista"/>
        <w:numPr>
          <w:ilvl w:val="0"/>
          <w:numId w:val="3"/>
        </w:numPr>
        <w:spacing w:line="360" w:lineRule="auto"/>
        <w:divId w:val="1659768110"/>
        <w:rPr>
          <w:rFonts w:ascii="Arial" w:eastAsia="Times New Roman" w:hAnsi="Arial" w:cs="Arial"/>
        </w:rPr>
      </w:pPr>
      <w:r w:rsidRPr="00FF6B48">
        <w:rPr>
          <w:rFonts w:ascii="Arial" w:eastAsia="Times New Roman" w:hAnsi="Arial" w:cs="Arial"/>
        </w:rPr>
        <w:t>¿Qué es la educación y cuáles son los derechos de los alumnos?</w:t>
      </w:r>
    </w:p>
    <w:p w14:paraId="1E5D2AC4" w14:textId="6E5DF48E" w:rsidR="00320FC7" w:rsidRPr="00FF6B48" w:rsidRDefault="00FF6B48" w:rsidP="00FF6B48">
      <w:pPr>
        <w:pStyle w:val="Prrafodelista"/>
        <w:numPr>
          <w:ilvl w:val="0"/>
          <w:numId w:val="3"/>
        </w:numPr>
        <w:spacing w:line="360" w:lineRule="auto"/>
        <w:divId w:val="1659768110"/>
        <w:rPr>
          <w:rFonts w:ascii="Arial" w:eastAsia="Times New Roman" w:hAnsi="Arial" w:cs="Arial"/>
        </w:rPr>
      </w:pPr>
      <w:r w:rsidRPr="00FF6B48">
        <w:rPr>
          <w:rFonts w:ascii="Arial" w:eastAsia="Times New Roman" w:hAnsi="Arial" w:cs="Arial"/>
        </w:rPr>
        <w:t>¿De qué manera impactan las posturas filosóficas en los niños?</w:t>
      </w:r>
    </w:p>
    <w:p w14:paraId="773E60E4" w14:textId="77777777" w:rsidR="00D04E55" w:rsidRPr="00FF6B48" w:rsidRDefault="00D04E55" w:rsidP="00FF6B48">
      <w:pPr>
        <w:pStyle w:val="Prrafodelista"/>
        <w:spacing w:line="360" w:lineRule="auto"/>
        <w:divId w:val="1659768110"/>
        <w:rPr>
          <w:rFonts w:ascii="Arial" w:eastAsia="Times New Roman" w:hAnsi="Arial" w:cs="Arial"/>
        </w:rPr>
      </w:pPr>
    </w:p>
    <w:p w14:paraId="45A57016" w14:textId="77777777" w:rsidR="00D04E55" w:rsidRPr="00FF6B48" w:rsidRDefault="00D04E55" w:rsidP="00FF6B48">
      <w:pPr>
        <w:spacing w:line="360" w:lineRule="auto"/>
        <w:divId w:val="1659768110"/>
        <w:rPr>
          <w:rFonts w:ascii="Arial" w:eastAsia="Times New Roman" w:hAnsi="Arial" w:cs="Arial"/>
        </w:rPr>
      </w:pPr>
    </w:p>
    <w:p w14:paraId="76C9D0CF" w14:textId="15E528FD" w:rsidR="00F86D0A" w:rsidRDefault="00F86D0A" w:rsidP="00FF6B48">
      <w:pPr>
        <w:pStyle w:val="Prrafodelista"/>
        <w:spacing w:line="360" w:lineRule="auto"/>
        <w:jc w:val="center"/>
        <w:divId w:val="1659768110"/>
        <w:rPr>
          <w:rFonts w:ascii="Arial" w:eastAsia="Times New Roman" w:hAnsi="Arial" w:cs="Arial"/>
        </w:rPr>
      </w:pPr>
    </w:p>
    <w:p w14:paraId="13621D12" w14:textId="360206FE" w:rsidR="00642C06" w:rsidRDefault="00642C06" w:rsidP="00FF6B48">
      <w:pPr>
        <w:pStyle w:val="Prrafodelista"/>
        <w:spacing w:line="360" w:lineRule="auto"/>
        <w:jc w:val="center"/>
        <w:divId w:val="1659768110"/>
        <w:rPr>
          <w:rFonts w:ascii="Arial" w:eastAsia="Times New Roman" w:hAnsi="Arial" w:cs="Arial"/>
        </w:rPr>
      </w:pPr>
    </w:p>
    <w:p w14:paraId="06D314BF" w14:textId="6ACF8806" w:rsidR="00642C06" w:rsidRDefault="00642C06" w:rsidP="00FF6B48">
      <w:pPr>
        <w:pStyle w:val="Prrafodelista"/>
        <w:spacing w:line="360" w:lineRule="auto"/>
        <w:jc w:val="center"/>
        <w:divId w:val="1659768110"/>
        <w:rPr>
          <w:rFonts w:ascii="Arial" w:eastAsia="Times New Roman" w:hAnsi="Arial" w:cs="Arial"/>
        </w:rPr>
      </w:pPr>
    </w:p>
    <w:p w14:paraId="36A24790" w14:textId="0AA0430C" w:rsidR="00642C06" w:rsidRDefault="00642C06" w:rsidP="00FF6B48">
      <w:pPr>
        <w:pStyle w:val="Prrafodelista"/>
        <w:spacing w:line="360" w:lineRule="auto"/>
        <w:jc w:val="center"/>
        <w:divId w:val="1659768110"/>
        <w:rPr>
          <w:rFonts w:ascii="Arial" w:eastAsia="Times New Roman" w:hAnsi="Arial" w:cs="Arial"/>
        </w:rPr>
      </w:pPr>
    </w:p>
    <w:p w14:paraId="4138CDC5" w14:textId="3B3AD110" w:rsidR="00642C06" w:rsidRDefault="00642C06" w:rsidP="00FF6B48">
      <w:pPr>
        <w:pStyle w:val="Prrafodelista"/>
        <w:spacing w:line="360" w:lineRule="auto"/>
        <w:jc w:val="center"/>
        <w:divId w:val="1659768110"/>
        <w:rPr>
          <w:rFonts w:ascii="Arial" w:eastAsia="Times New Roman" w:hAnsi="Arial" w:cs="Arial"/>
        </w:rPr>
      </w:pPr>
    </w:p>
    <w:p w14:paraId="5A732C20" w14:textId="0F70B540" w:rsidR="00642C06" w:rsidRDefault="00642C06" w:rsidP="00FF6B48">
      <w:pPr>
        <w:pStyle w:val="Prrafodelista"/>
        <w:spacing w:line="360" w:lineRule="auto"/>
        <w:jc w:val="center"/>
        <w:divId w:val="1659768110"/>
        <w:rPr>
          <w:rFonts w:ascii="Arial" w:eastAsia="Times New Roman" w:hAnsi="Arial" w:cs="Arial"/>
        </w:rPr>
      </w:pPr>
    </w:p>
    <w:p w14:paraId="71E601C2" w14:textId="1FDE6172" w:rsidR="00642C06" w:rsidRDefault="00642C06" w:rsidP="00FF6B48">
      <w:pPr>
        <w:pStyle w:val="Prrafodelista"/>
        <w:spacing w:line="360" w:lineRule="auto"/>
        <w:jc w:val="center"/>
        <w:divId w:val="1659768110"/>
        <w:rPr>
          <w:rFonts w:ascii="Arial" w:eastAsia="Times New Roman" w:hAnsi="Arial" w:cs="Arial"/>
        </w:rPr>
      </w:pPr>
    </w:p>
    <w:p w14:paraId="314D1088" w14:textId="747FFB22" w:rsidR="00642C06" w:rsidRDefault="00642C06" w:rsidP="00FF6B48">
      <w:pPr>
        <w:pStyle w:val="Prrafodelista"/>
        <w:spacing w:line="360" w:lineRule="auto"/>
        <w:jc w:val="center"/>
        <w:divId w:val="1659768110"/>
        <w:rPr>
          <w:rFonts w:ascii="Arial" w:eastAsia="Times New Roman" w:hAnsi="Arial" w:cs="Arial"/>
        </w:rPr>
      </w:pPr>
    </w:p>
    <w:p w14:paraId="6CD23D5C" w14:textId="5888F5EB" w:rsidR="00642C06" w:rsidRDefault="00642C06" w:rsidP="00FF6B48">
      <w:pPr>
        <w:pStyle w:val="Prrafodelista"/>
        <w:spacing w:line="360" w:lineRule="auto"/>
        <w:jc w:val="center"/>
        <w:divId w:val="1659768110"/>
        <w:rPr>
          <w:rFonts w:ascii="Arial" w:eastAsia="Times New Roman" w:hAnsi="Arial" w:cs="Arial"/>
        </w:rPr>
      </w:pPr>
    </w:p>
    <w:p w14:paraId="194F302F" w14:textId="0DF83F90" w:rsidR="00642C06" w:rsidRDefault="00642C06" w:rsidP="00FF6B48">
      <w:pPr>
        <w:pStyle w:val="Prrafodelista"/>
        <w:spacing w:line="360" w:lineRule="auto"/>
        <w:jc w:val="center"/>
        <w:divId w:val="1659768110"/>
        <w:rPr>
          <w:rFonts w:ascii="Arial" w:eastAsia="Times New Roman" w:hAnsi="Arial" w:cs="Arial"/>
        </w:rPr>
      </w:pPr>
    </w:p>
    <w:p w14:paraId="000FD785" w14:textId="7ACBC734" w:rsidR="00642C06" w:rsidRDefault="00642C06" w:rsidP="00FF6B48">
      <w:pPr>
        <w:pStyle w:val="Prrafodelista"/>
        <w:spacing w:line="360" w:lineRule="auto"/>
        <w:jc w:val="center"/>
        <w:divId w:val="1659768110"/>
        <w:rPr>
          <w:rFonts w:ascii="Arial" w:eastAsia="Times New Roman" w:hAnsi="Arial" w:cs="Arial"/>
        </w:rPr>
      </w:pPr>
    </w:p>
    <w:p w14:paraId="76A61771" w14:textId="77777777" w:rsidR="00642C06" w:rsidRPr="00FF6B48" w:rsidRDefault="00642C06" w:rsidP="00FF6B48">
      <w:pPr>
        <w:pStyle w:val="Prrafodelista"/>
        <w:spacing w:line="360" w:lineRule="auto"/>
        <w:jc w:val="center"/>
        <w:divId w:val="1659768110"/>
        <w:rPr>
          <w:rFonts w:ascii="Arial" w:eastAsia="Times New Roman" w:hAnsi="Arial" w:cs="Arial"/>
        </w:rPr>
      </w:pPr>
    </w:p>
    <w:p w14:paraId="375C86B7" w14:textId="77777777" w:rsidR="00D04E55" w:rsidRPr="00FF6B48" w:rsidRDefault="00D04E55" w:rsidP="00FF6B48">
      <w:pPr>
        <w:pStyle w:val="Prrafodelista"/>
        <w:spacing w:line="360" w:lineRule="auto"/>
        <w:jc w:val="center"/>
        <w:divId w:val="1659768110"/>
        <w:rPr>
          <w:rFonts w:ascii="Arial" w:eastAsia="Times New Roman" w:hAnsi="Arial" w:cs="Arial"/>
          <w:b/>
          <w:bCs/>
        </w:rPr>
      </w:pPr>
      <w:r w:rsidRPr="00FF6B48">
        <w:rPr>
          <w:rFonts w:ascii="Arial" w:eastAsia="Times New Roman" w:hAnsi="Arial" w:cs="Arial"/>
          <w:b/>
          <w:bCs/>
        </w:rPr>
        <w:lastRenderedPageBreak/>
        <w:t>Conclusión</w:t>
      </w:r>
    </w:p>
    <w:p w14:paraId="73A8FB83" w14:textId="77777777" w:rsidR="00314304" w:rsidRPr="00FF6B48" w:rsidRDefault="00314304" w:rsidP="00FF6B48">
      <w:pPr>
        <w:pStyle w:val="Prrafodelista"/>
        <w:spacing w:line="360" w:lineRule="auto"/>
        <w:jc w:val="center"/>
        <w:divId w:val="1659768110"/>
        <w:rPr>
          <w:rFonts w:ascii="Arial" w:eastAsia="Times New Roman" w:hAnsi="Arial" w:cs="Arial"/>
          <w:b/>
          <w:bCs/>
        </w:rPr>
      </w:pPr>
    </w:p>
    <w:p w14:paraId="34C5B30C" w14:textId="77777777" w:rsidR="00314304" w:rsidRPr="001471F6" w:rsidRDefault="00314304" w:rsidP="00FF6B48">
      <w:pPr>
        <w:pStyle w:val="Prrafodelista"/>
        <w:spacing w:line="360" w:lineRule="auto"/>
        <w:jc w:val="center"/>
        <w:divId w:val="1659768110"/>
        <w:rPr>
          <w:rFonts w:ascii="Arial" w:eastAsia="Times New Roman" w:hAnsi="Arial" w:cs="Arial"/>
        </w:rPr>
      </w:pPr>
    </w:p>
    <w:p w14:paraId="1F72A0EA" w14:textId="534FE3C4" w:rsidR="00314304" w:rsidRDefault="001471F6" w:rsidP="00FF6B48">
      <w:pPr>
        <w:pStyle w:val="Prrafodelista"/>
        <w:spacing w:line="360" w:lineRule="auto"/>
        <w:jc w:val="center"/>
        <w:divId w:val="1659768110"/>
        <w:rPr>
          <w:rFonts w:ascii="Arial" w:eastAsia="Times New Roman" w:hAnsi="Arial" w:cs="Arial"/>
        </w:rPr>
      </w:pPr>
      <w:r w:rsidRPr="001471F6">
        <w:rPr>
          <w:rFonts w:ascii="Arial" w:eastAsia="Times New Roman" w:hAnsi="Arial" w:cs="Arial"/>
        </w:rPr>
        <w:t>Dentro de este trabajo pude comprender y analizar muchas más cosas pues ya que es ese trabajo con la experiencia que tuve en una de mis observaciones donde logré ver a una niña que Qué no vivía con sus papás ya que no habían logrado pasar a México y ellos se encontraban en Honduras por lo que ella tenía que vivir con sus familiares esto me marcó mucho ya qué mis propósitos por el cual hice ese trabajo fue para dar entender de qué todos tenemos los mismos derechos todos somos iguales todos merecemos una educación estemos donde estemos en cualquier lado o en aceptarnos con tal de tener identificación extranjera y todos merecemos el derecho a la educación</w:t>
      </w:r>
      <w:r>
        <w:rPr>
          <w:rFonts w:ascii="Arial" w:eastAsia="Times New Roman" w:hAnsi="Arial" w:cs="Arial"/>
        </w:rPr>
        <w:t>.</w:t>
      </w:r>
    </w:p>
    <w:p w14:paraId="3AE1CA31" w14:textId="6118E653" w:rsidR="001471F6" w:rsidRDefault="001471F6" w:rsidP="00FF6B48">
      <w:pPr>
        <w:pStyle w:val="Prrafodelista"/>
        <w:spacing w:line="360" w:lineRule="auto"/>
        <w:jc w:val="center"/>
        <w:divId w:val="1659768110"/>
        <w:rPr>
          <w:rFonts w:ascii="Arial" w:eastAsia="Times New Roman" w:hAnsi="Arial" w:cs="Arial"/>
        </w:rPr>
      </w:pPr>
      <w:r w:rsidRPr="001471F6">
        <w:rPr>
          <w:rFonts w:ascii="Arial" w:eastAsia="Times New Roman" w:hAnsi="Arial" w:cs="Arial"/>
        </w:rPr>
        <w:t xml:space="preserve">Mas sin embargo no todos los padres logran incorporar a sus hijos dentro de las escuelas lo cual puede afectarnos ya que puede causarles dificultad para conseguir trabajo </w:t>
      </w:r>
      <w:r>
        <w:rPr>
          <w:rFonts w:ascii="Arial" w:eastAsia="Times New Roman" w:hAnsi="Arial" w:cs="Arial"/>
        </w:rPr>
        <w:t>y no</w:t>
      </w:r>
      <w:r w:rsidRPr="001471F6">
        <w:rPr>
          <w:rFonts w:ascii="Arial" w:eastAsia="Times New Roman" w:hAnsi="Arial" w:cs="Arial"/>
        </w:rPr>
        <w:t xml:space="preserve"> tener los suficientes conocimientos cómo también hay otras problemáticas dentro de los niños que están dentro de ya que pueden sufrir de falta de sus padres en el caso de la niña y esto es muy importante ya que la familia es un pilar muy importante en los niños para que puedan sentirse en confianza en motivación y se sientan en un ambiente agradable para que logren aprender y que no lo lleve a la tristeza o en peores casos a problemas de aprendizaje.</w:t>
      </w:r>
    </w:p>
    <w:p w14:paraId="27A2F9C3" w14:textId="77777777" w:rsidR="001471F6" w:rsidRPr="001471F6" w:rsidRDefault="001471F6" w:rsidP="001471F6">
      <w:pPr>
        <w:pStyle w:val="Prrafodelista"/>
        <w:spacing w:line="360" w:lineRule="auto"/>
        <w:jc w:val="center"/>
        <w:divId w:val="1659768110"/>
        <w:rPr>
          <w:rFonts w:ascii="Arial" w:eastAsia="Times New Roman" w:hAnsi="Arial" w:cs="Arial"/>
        </w:rPr>
      </w:pPr>
      <w:r w:rsidRPr="001471F6">
        <w:rPr>
          <w:rFonts w:ascii="Arial" w:eastAsia="Times New Roman" w:hAnsi="Arial" w:cs="Arial"/>
        </w:rPr>
        <w:t>Cómo también puede llegar a sufrir de bullying problemas de incorporación social y el papel tan importante que tenemos como unos 12 entes ya que hay que enseñar a los niños a tener responsabilidades a respetarse mutuamente enseñarles que la edad la nacionalidad la religión, no es importante y todos somos iguales y merecemos el mismo trato.</w:t>
      </w:r>
    </w:p>
    <w:p w14:paraId="325463CA" w14:textId="77777777" w:rsidR="001471F6" w:rsidRPr="001471F6" w:rsidRDefault="001471F6" w:rsidP="001471F6">
      <w:pPr>
        <w:pStyle w:val="Prrafodelista"/>
        <w:spacing w:line="360" w:lineRule="auto"/>
        <w:jc w:val="center"/>
        <w:divId w:val="1659768110"/>
        <w:rPr>
          <w:rFonts w:ascii="Arial" w:eastAsia="Times New Roman" w:hAnsi="Arial" w:cs="Arial"/>
        </w:rPr>
      </w:pPr>
      <w:r w:rsidRPr="001471F6">
        <w:rPr>
          <w:rFonts w:ascii="Arial" w:eastAsia="Times New Roman" w:hAnsi="Arial" w:cs="Arial"/>
        </w:rPr>
        <w:t>Y es importante ayudarnos entre todos.</w:t>
      </w:r>
    </w:p>
    <w:p w14:paraId="1348F7EA" w14:textId="1E174176" w:rsidR="001471F6" w:rsidRDefault="001471F6" w:rsidP="001471F6">
      <w:pPr>
        <w:pStyle w:val="Prrafodelista"/>
        <w:spacing w:line="360" w:lineRule="auto"/>
        <w:jc w:val="center"/>
        <w:divId w:val="1659768110"/>
        <w:rPr>
          <w:rFonts w:ascii="Arial" w:eastAsia="Times New Roman" w:hAnsi="Arial" w:cs="Arial"/>
        </w:rPr>
      </w:pPr>
      <w:r w:rsidRPr="001471F6">
        <w:rPr>
          <w:rFonts w:ascii="Arial" w:eastAsia="Times New Roman" w:hAnsi="Arial" w:cs="Arial"/>
        </w:rPr>
        <w:t xml:space="preserve">Para eso hay que apoyar las ideas y aprendizajes previos del estudiante para así introducirlos en un ambiente agradable para ellos y puedan sentirse en confianza y participen en todas las actividades como por </w:t>
      </w:r>
      <w:r w:rsidRPr="001471F6">
        <w:rPr>
          <w:rFonts w:ascii="Arial" w:eastAsia="Times New Roman" w:hAnsi="Arial" w:cs="Arial"/>
        </w:rPr>
        <w:lastRenderedPageBreak/>
        <w:t xml:space="preserve">ejemplo la maestra de la niña así actividades muy dinámicas donde todos los niños se trataban por igual no había </w:t>
      </w:r>
      <w:r w:rsidR="0055242D" w:rsidRPr="001471F6">
        <w:rPr>
          <w:rFonts w:ascii="Arial" w:eastAsia="Times New Roman" w:hAnsi="Arial" w:cs="Arial"/>
        </w:rPr>
        <w:t>discriminación,</w:t>
      </w:r>
      <w:r w:rsidRPr="001471F6">
        <w:rPr>
          <w:rFonts w:ascii="Arial" w:eastAsia="Times New Roman" w:hAnsi="Arial" w:cs="Arial"/>
        </w:rPr>
        <w:t xml:space="preserve"> aunque en ciertos casos no invitaban a jugar a la niña y para esto la docente seguía incorporándola</w:t>
      </w:r>
      <w:r w:rsidR="0055242D">
        <w:rPr>
          <w:rFonts w:ascii="Arial" w:eastAsia="Times New Roman" w:hAnsi="Arial" w:cs="Arial"/>
        </w:rPr>
        <w:t>.</w:t>
      </w:r>
    </w:p>
    <w:p w14:paraId="1333B733" w14:textId="677FD2F2" w:rsidR="0055242D" w:rsidRPr="001471F6" w:rsidRDefault="0055242D" w:rsidP="001471F6">
      <w:pPr>
        <w:pStyle w:val="Prrafodelista"/>
        <w:spacing w:line="360" w:lineRule="auto"/>
        <w:jc w:val="center"/>
        <w:divId w:val="1659768110"/>
        <w:rPr>
          <w:rFonts w:ascii="Arial" w:eastAsia="Times New Roman" w:hAnsi="Arial" w:cs="Arial"/>
        </w:rPr>
      </w:pPr>
      <w:r w:rsidRPr="0055242D">
        <w:rPr>
          <w:rFonts w:ascii="Arial" w:eastAsia="Times New Roman" w:hAnsi="Arial" w:cs="Arial"/>
        </w:rPr>
        <w:t>Como también dentro de su trabajo puede comprender más a detalle lo que son los derechos de los niños y los derechos que tiene en la educación puede comprender más a detalle cuál es la situación de los migrantes inmigrantes en México por ejemplo hoy en día solamente en el 18% de los migrantes que están aquí estudian y eso es un caso demasiado grande y para esto me gustaría proponer hacer campañas para que los padres se sientan en la confianza y motivación besar a sus niños dentro de las escuelas para así tener excelentes generaciones exitosas.</w:t>
      </w:r>
    </w:p>
    <w:p w14:paraId="0B93E46A" w14:textId="77777777" w:rsidR="00314304" w:rsidRPr="00FF6B48" w:rsidRDefault="00314304" w:rsidP="00FF6B48">
      <w:pPr>
        <w:pStyle w:val="Prrafodelista"/>
        <w:spacing w:line="360" w:lineRule="auto"/>
        <w:jc w:val="center"/>
        <w:divId w:val="1659768110"/>
        <w:rPr>
          <w:rFonts w:ascii="Arial" w:eastAsia="Times New Roman" w:hAnsi="Arial" w:cs="Arial"/>
          <w:b/>
          <w:bCs/>
        </w:rPr>
      </w:pPr>
    </w:p>
    <w:p w14:paraId="43AE5AD9" w14:textId="77777777" w:rsidR="00314304" w:rsidRPr="00FF6B48" w:rsidRDefault="00314304" w:rsidP="00FF6B48">
      <w:pPr>
        <w:pStyle w:val="Prrafodelista"/>
        <w:spacing w:line="360" w:lineRule="auto"/>
        <w:jc w:val="center"/>
        <w:divId w:val="1659768110"/>
        <w:rPr>
          <w:rFonts w:ascii="Arial" w:eastAsia="Times New Roman" w:hAnsi="Arial" w:cs="Arial"/>
          <w:b/>
          <w:bCs/>
        </w:rPr>
      </w:pPr>
    </w:p>
    <w:p w14:paraId="12E01458" w14:textId="77777777" w:rsidR="00314304" w:rsidRPr="00FF6B48" w:rsidRDefault="00314304" w:rsidP="00FF6B48">
      <w:pPr>
        <w:pStyle w:val="Prrafodelista"/>
        <w:spacing w:line="360" w:lineRule="auto"/>
        <w:jc w:val="center"/>
        <w:divId w:val="1659768110"/>
        <w:rPr>
          <w:rFonts w:ascii="Arial" w:eastAsia="Times New Roman" w:hAnsi="Arial" w:cs="Arial"/>
          <w:b/>
          <w:bCs/>
        </w:rPr>
      </w:pPr>
    </w:p>
    <w:p w14:paraId="397941D2" w14:textId="77777777" w:rsidR="00314304" w:rsidRPr="00FF6B48" w:rsidRDefault="00314304" w:rsidP="00FF6B48">
      <w:pPr>
        <w:pStyle w:val="Prrafodelista"/>
        <w:spacing w:line="360" w:lineRule="auto"/>
        <w:jc w:val="center"/>
        <w:divId w:val="1659768110"/>
        <w:rPr>
          <w:rFonts w:ascii="Arial" w:eastAsia="Times New Roman" w:hAnsi="Arial" w:cs="Arial"/>
          <w:b/>
          <w:bCs/>
        </w:rPr>
      </w:pPr>
    </w:p>
    <w:p w14:paraId="7BDEE48F" w14:textId="77777777" w:rsidR="00314304" w:rsidRPr="00FF6B48" w:rsidRDefault="00314304" w:rsidP="00FF6B48">
      <w:pPr>
        <w:pStyle w:val="Prrafodelista"/>
        <w:spacing w:line="360" w:lineRule="auto"/>
        <w:jc w:val="center"/>
        <w:divId w:val="1659768110"/>
        <w:rPr>
          <w:rFonts w:ascii="Arial" w:eastAsia="Times New Roman" w:hAnsi="Arial" w:cs="Arial"/>
          <w:b/>
          <w:bCs/>
        </w:rPr>
      </w:pPr>
    </w:p>
    <w:p w14:paraId="30F348E5" w14:textId="77777777" w:rsidR="00314304" w:rsidRPr="00FF6B48" w:rsidRDefault="00314304" w:rsidP="00FF6B48">
      <w:pPr>
        <w:pStyle w:val="Prrafodelista"/>
        <w:spacing w:line="360" w:lineRule="auto"/>
        <w:jc w:val="center"/>
        <w:divId w:val="1659768110"/>
        <w:rPr>
          <w:rFonts w:ascii="Arial" w:eastAsia="Times New Roman" w:hAnsi="Arial" w:cs="Arial"/>
          <w:b/>
          <w:bCs/>
        </w:rPr>
      </w:pPr>
    </w:p>
    <w:p w14:paraId="00405848" w14:textId="77777777" w:rsidR="00314304" w:rsidRPr="00FF6B48" w:rsidRDefault="00314304" w:rsidP="00FF6B48">
      <w:pPr>
        <w:pStyle w:val="Prrafodelista"/>
        <w:spacing w:line="360" w:lineRule="auto"/>
        <w:jc w:val="center"/>
        <w:divId w:val="1659768110"/>
        <w:rPr>
          <w:rFonts w:ascii="Arial" w:eastAsia="Times New Roman" w:hAnsi="Arial" w:cs="Arial"/>
          <w:b/>
          <w:bCs/>
        </w:rPr>
      </w:pPr>
    </w:p>
    <w:p w14:paraId="3F876287" w14:textId="77777777" w:rsidR="00314304" w:rsidRPr="00FF6B48" w:rsidRDefault="00314304" w:rsidP="00FF6B48">
      <w:pPr>
        <w:pStyle w:val="Prrafodelista"/>
        <w:spacing w:line="360" w:lineRule="auto"/>
        <w:jc w:val="center"/>
        <w:divId w:val="1659768110"/>
        <w:rPr>
          <w:rFonts w:ascii="Arial" w:eastAsia="Times New Roman" w:hAnsi="Arial" w:cs="Arial"/>
          <w:b/>
          <w:bCs/>
        </w:rPr>
      </w:pPr>
    </w:p>
    <w:p w14:paraId="47DB9A81" w14:textId="77777777" w:rsidR="00314304" w:rsidRPr="00FF6B48" w:rsidRDefault="00314304" w:rsidP="00FF6B48">
      <w:pPr>
        <w:pStyle w:val="Prrafodelista"/>
        <w:spacing w:line="360" w:lineRule="auto"/>
        <w:jc w:val="center"/>
        <w:divId w:val="1659768110"/>
        <w:rPr>
          <w:rFonts w:ascii="Arial" w:eastAsia="Times New Roman" w:hAnsi="Arial" w:cs="Arial"/>
          <w:b/>
          <w:bCs/>
        </w:rPr>
      </w:pPr>
    </w:p>
    <w:p w14:paraId="4EC31756" w14:textId="77777777" w:rsidR="00314304" w:rsidRPr="00FF6B48" w:rsidRDefault="00314304" w:rsidP="00FF6B48">
      <w:pPr>
        <w:pStyle w:val="Prrafodelista"/>
        <w:spacing w:line="360" w:lineRule="auto"/>
        <w:jc w:val="center"/>
        <w:divId w:val="1659768110"/>
        <w:rPr>
          <w:rFonts w:ascii="Arial" w:eastAsia="Times New Roman" w:hAnsi="Arial" w:cs="Arial"/>
          <w:b/>
          <w:bCs/>
        </w:rPr>
      </w:pPr>
    </w:p>
    <w:p w14:paraId="2D631B3B" w14:textId="77777777" w:rsidR="00314304" w:rsidRPr="00FF6B48" w:rsidRDefault="00314304" w:rsidP="00FF6B48">
      <w:pPr>
        <w:pStyle w:val="Prrafodelista"/>
        <w:spacing w:line="360" w:lineRule="auto"/>
        <w:jc w:val="center"/>
        <w:divId w:val="1659768110"/>
        <w:rPr>
          <w:rFonts w:ascii="Arial" w:eastAsia="Times New Roman" w:hAnsi="Arial" w:cs="Arial"/>
          <w:b/>
          <w:bCs/>
        </w:rPr>
      </w:pPr>
    </w:p>
    <w:p w14:paraId="4E1869DE" w14:textId="77777777" w:rsidR="00314304" w:rsidRPr="00FF6B48" w:rsidRDefault="00314304" w:rsidP="00FF6B48">
      <w:pPr>
        <w:pStyle w:val="Prrafodelista"/>
        <w:spacing w:line="360" w:lineRule="auto"/>
        <w:jc w:val="center"/>
        <w:divId w:val="1659768110"/>
        <w:rPr>
          <w:rFonts w:ascii="Arial" w:eastAsia="Times New Roman" w:hAnsi="Arial" w:cs="Arial"/>
          <w:b/>
          <w:bCs/>
        </w:rPr>
      </w:pPr>
    </w:p>
    <w:p w14:paraId="19A255C6" w14:textId="77777777" w:rsidR="00314304" w:rsidRPr="00FF6B48" w:rsidRDefault="00314304" w:rsidP="00FF6B48">
      <w:pPr>
        <w:pStyle w:val="Prrafodelista"/>
        <w:spacing w:line="360" w:lineRule="auto"/>
        <w:jc w:val="center"/>
        <w:divId w:val="1659768110"/>
        <w:rPr>
          <w:rFonts w:ascii="Arial" w:eastAsia="Times New Roman" w:hAnsi="Arial" w:cs="Arial"/>
          <w:b/>
          <w:bCs/>
        </w:rPr>
      </w:pPr>
    </w:p>
    <w:p w14:paraId="03C14488" w14:textId="77777777" w:rsidR="00314304" w:rsidRPr="00FF6B48" w:rsidRDefault="00314304" w:rsidP="00FF6B48">
      <w:pPr>
        <w:pStyle w:val="Prrafodelista"/>
        <w:spacing w:line="360" w:lineRule="auto"/>
        <w:jc w:val="center"/>
        <w:divId w:val="1659768110"/>
        <w:rPr>
          <w:rFonts w:ascii="Arial" w:eastAsia="Times New Roman" w:hAnsi="Arial" w:cs="Arial"/>
          <w:b/>
          <w:bCs/>
        </w:rPr>
      </w:pPr>
    </w:p>
    <w:p w14:paraId="286EC058" w14:textId="77777777" w:rsidR="00314304" w:rsidRPr="00FF6B48" w:rsidRDefault="00314304" w:rsidP="00FF6B48">
      <w:pPr>
        <w:pStyle w:val="Prrafodelista"/>
        <w:spacing w:line="360" w:lineRule="auto"/>
        <w:jc w:val="center"/>
        <w:divId w:val="1659768110"/>
        <w:rPr>
          <w:rFonts w:ascii="Arial" w:eastAsia="Times New Roman" w:hAnsi="Arial" w:cs="Arial"/>
          <w:b/>
          <w:bCs/>
        </w:rPr>
      </w:pPr>
    </w:p>
    <w:p w14:paraId="3BD5A684" w14:textId="77777777" w:rsidR="00314304" w:rsidRPr="00FF6B48" w:rsidRDefault="00314304" w:rsidP="00FF6B48">
      <w:pPr>
        <w:pStyle w:val="Prrafodelista"/>
        <w:spacing w:line="360" w:lineRule="auto"/>
        <w:jc w:val="center"/>
        <w:divId w:val="1659768110"/>
        <w:rPr>
          <w:rFonts w:ascii="Arial" w:eastAsia="Times New Roman" w:hAnsi="Arial" w:cs="Arial"/>
          <w:b/>
          <w:bCs/>
        </w:rPr>
      </w:pPr>
    </w:p>
    <w:p w14:paraId="0E61F8C9" w14:textId="77777777" w:rsidR="00314304" w:rsidRPr="00FF6B48" w:rsidRDefault="00314304" w:rsidP="00FF6B48">
      <w:pPr>
        <w:pStyle w:val="Prrafodelista"/>
        <w:spacing w:line="360" w:lineRule="auto"/>
        <w:jc w:val="center"/>
        <w:divId w:val="1659768110"/>
        <w:rPr>
          <w:rFonts w:ascii="Arial" w:eastAsia="Times New Roman" w:hAnsi="Arial" w:cs="Arial"/>
          <w:b/>
          <w:bCs/>
        </w:rPr>
      </w:pPr>
    </w:p>
    <w:p w14:paraId="5F9200E6" w14:textId="77777777" w:rsidR="00314304" w:rsidRPr="00FF6B48" w:rsidRDefault="00314304" w:rsidP="00FF6B48">
      <w:pPr>
        <w:pStyle w:val="Prrafodelista"/>
        <w:spacing w:line="360" w:lineRule="auto"/>
        <w:jc w:val="center"/>
        <w:divId w:val="1659768110"/>
        <w:rPr>
          <w:rFonts w:ascii="Arial" w:eastAsia="Times New Roman" w:hAnsi="Arial" w:cs="Arial"/>
          <w:b/>
          <w:bCs/>
        </w:rPr>
      </w:pPr>
    </w:p>
    <w:p w14:paraId="7F395523" w14:textId="77777777" w:rsidR="00314304" w:rsidRPr="00FF6B48" w:rsidRDefault="00314304" w:rsidP="00FF6B48">
      <w:pPr>
        <w:pStyle w:val="Prrafodelista"/>
        <w:spacing w:line="360" w:lineRule="auto"/>
        <w:jc w:val="center"/>
        <w:divId w:val="1659768110"/>
        <w:rPr>
          <w:rFonts w:ascii="Arial" w:eastAsia="Times New Roman" w:hAnsi="Arial" w:cs="Arial"/>
          <w:b/>
          <w:bCs/>
        </w:rPr>
      </w:pPr>
    </w:p>
    <w:p w14:paraId="55841AE5" w14:textId="77777777" w:rsidR="00314304" w:rsidRPr="00FF6B48" w:rsidRDefault="00314304" w:rsidP="00FF6B48">
      <w:pPr>
        <w:pStyle w:val="Prrafodelista"/>
        <w:spacing w:line="360" w:lineRule="auto"/>
        <w:jc w:val="center"/>
        <w:divId w:val="1659768110"/>
        <w:rPr>
          <w:rFonts w:ascii="Arial" w:eastAsia="Times New Roman" w:hAnsi="Arial" w:cs="Arial"/>
          <w:b/>
          <w:bCs/>
        </w:rPr>
      </w:pPr>
    </w:p>
    <w:p w14:paraId="4808B4B5" w14:textId="77777777" w:rsidR="00314304" w:rsidRPr="00FF6B48" w:rsidRDefault="00314304" w:rsidP="00FF6B48">
      <w:pPr>
        <w:pStyle w:val="Prrafodelista"/>
        <w:spacing w:line="360" w:lineRule="auto"/>
        <w:jc w:val="center"/>
        <w:divId w:val="1659768110"/>
        <w:rPr>
          <w:rFonts w:ascii="Arial" w:eastAsia="Times New Roman" w:hAnsi="Arial" w:cs="Arial"/>
          <w:b/>
          <w:bCs/>
        </w:rPr>
      </w:pPr>
    </w:p>
    <w:p w14:paraId="110964B7" w14:textId="77777777" w:rsidR="00314304" w:rsidRPr="00FF6B48" w:rsidRDefault="00314304" w:rsidP="00FF6B48">
      <w:pPr>
        <w:pStyle w:val="Prrafodelista"/>
        <w:spacing w:line="360" w:lineRule="auto"/>
        <w:jc w:val="center"/>
        <w:divId w:val="1659768110"/>
        <w:rPr>
          <w:rFonts w:ascii="Arial" w:eastAsia="Times New Roman" w:hAnsi="Arial" w:cs="Arial"/>
          <w:b/>
          <w:bCs/>
        </w:rPr>
      </w:pPr>
    </w:p>
    <w:p w14:paraId="3069759B" w14:textId="77777777" w:rsidR="00314304" w:rsidRPr="00FF6B48" w:rsidRDefault="00314304" w:rsidP="00FF6B48">
      <w:pPr>
        <w:pStyle w:val="Prrafodelista"/>
        <w:spacing w:line="360" w:lineRule="auto"/>
        <w:jc w:val="center"/>
        <w:divId w:val="1659768110"/>
        <w:rPr>
          <w:rFonts w:ascii="Arial" w:eastAsia="Times New Roman" w:hAnsi="Arial" w:cs="Arial"/>
          <w:b/>
          <w:bCs/>
        </w:rPr>
      </w:pPr>
    </w:p>
    <w:p w14:paraId="58D18CD4" w14:textId="77777777" w:rsidR="00314304" w:rsidRPr="00FF6B48" w:rsidRDefault="00314304" w:rsidP="00FF6B48">
      <w:pPr>
        <w:pStyle w:val="Prrafodelista"/>
        <w:spacing w:line="360" w:lineRule="auto"/>
        <w:jc w:val="center"/>
        <w:divId w:val="1659768110"/>
        <w:rPr>
          <w:rFonts w:ascii="Arial" w:eastAsia="Times New Roman" w:hAnsi="Arial" w:cs="Arial"/>
          <w:b/>
          <w:bCs/>
        </w:rPr>
      </w:pPr>
    </w:p>
    <w:p w14:paraId="7A1492D4" w14:textId="77777777" w:rsidR="00314304" w:rsidRPr="00FF6B48" w:rsidRDefault="00314304" w:rsidP="00FF6B48">
      <w:pPr>
        <w:pStyle w:val="Prrafodelista"/>
        <w:spacing w:line="360" w:lineRule="auto"/>
        <w:jc w:val="center"/>
        <w:divId w:val="1659768110"/>
        <w:rPr>
          <w:rFonts w:ascii="Arial" w:eastAsia="Times New Roman" w:hAnsi="Arial" w:cs="Arial"/>
          <w:b/>
          <w:bCs/>
        </w:rPr>
      </w:pPr>
    </w:p>
    <w:p w14:paraId="3BDE9C81" w14:textId="3DA6DE9E" w:rsidR="00314304" w:rsidRDefault="00314304" w:rsidP="00642C06">
      <w:pPr>
        <w:spacing w:line="360" w:lineRule="auto"/>
        <w:divId w:val="1659768110"/>
        <w:rPr>
          <w:rFonts w:ascii="Arial" w:eastAsia="Times New Roman" w:hAnsi="Arial" w:cs="Arial"/>
          <w:b/>
          <w:bCs/>
        </w:rPr>
      </w:pPr>
    </w:p>
    <w:p w14:paraId="45B72D2A" w14:textId="77777777" w:rsidR="00642C06" w:rsidRPr="00642C06" w:rsidRDefault="00642C06" w:rsidP="00642C06">
      <w:pPr>
        <w:spacing w:line="360" w:lineRule="auto"/>
        <w:divId w:val="1659768110"/>
        <w:rPr>
          <w:rFonts w:ascii="Arial" w:eastAsia="Times New Roman" w:hAnsi="Arial" w:cs="Arial"/>
          <w:b/>
          <w:bCs/>
        </w:rPr>
      </w:pPr>
    </w:p>
    <w:sdt>
      <w:sdtPr>
        <w:rPr>
          <w:rFonts w:asciiTheme="minorHAnsi" w:eastAsiaTheme="minorEastAsia" w:hAnsiTheme="minorHAnsi" w:cstheme="minorBidi"/>
          <w:color w:val="auto"/>
          <w:sz w:val="22"/>
          <w:szCs w:val="22"/>
          <w:lang w:val="es-ES"/>
        </w:rPr>
        <w:id w:val="-928660297"/>
        <w:docPartObj>
          <w:docPartGallery w:val="Bibliographies"/>
          <w:docPartUnique/>
        </w:docPartObj>
      </w:sdtPr>
      <w:sdtEndPr>
        <w:rPr>
          <w:lang w:val="es-MX"/>
        </w:rPr>
      </w:sdtEndPr>
      <w:sdtContent>
        <w:p w14:paraId="414D0DBE" w14:textId="03300597" w:rsidR="001471F6" w:rsidRDefault="001471F6">
          <w:pPr>
            <w:pStyle w:val="Ttulo1"/>
          </w:pPr>
          <w:r>
            <w:rPr>
              <w:lang w:val="es-ES"/>
            </w:rPr>
            <w:t>Bibliografía</w:t>
          </w:r>
        </w:p>
        <w:sdt>
          <w:sdtPr>
            <w:id w:val="111145805"/>
            <w:bibliography/>
          </w:sdtPr>
          <w:sdtEndPr/>
          <w:sdtContent>
            <w:p w14:paraId="406DC779" w14:textId="77777777" w:rsidR="001471F6" w:rsidRDefault="001471F6" w:rsidP="001471F6">
              <w:pPr>
                <w:pStyle w:val="Bibliografa"/>
                <w:ind w:left="720" w:hanging="720"/>
                <w:rPr>
                  <w:noProof/>
                  <w:sz w:val="24"/>
                  <w:szCs w:val="24"/>
                  <w:lang w:val="es-ES"/>
                </w:rPr>
              </w:pPr>
              <w:r>
                <w:fldChar w:fldCharType="begin"/>
              </w:r>
              <w:r>
                <w:instrText>BIBLIOGRAPHY</w:instrText>
              </w:r>
              <w:r>
                <w:fldChar w:fldCharType="separate"/>
              </w:r>
              <w:r>
                <w:rPr>
                  <w:i/>
                  <w:iCs/>
                  <w:noProof/>
                  <w:lang w:val="es-ES"/>
                </w:rPr>
                <w:t>Colorin colorado</w:t>
              </w:r>
              <w:r>
                <w:rPr>
                  <w:noProof/>
                  <w:lang w:val="es-ES"/>
                </w:rPr>
                <w:t>. (s.f.). Obtenido de Alumnos inmigrantes y matriculación en las escuelas de Estados Unidos: Preguntas frecuentes: https://www.colorincolorado.org/es/ell-basics/alumnos-inmigrantes-y-matriculaci%C3%B3n-en-las-escuelas-de-estados-unidos-preguntas</w:t>
              </w:r>
            </w:p>
            <w:p w14:paraId="4E8A3231" w14:textId="77777777" w:rsidR="001471F6" w:rsidRDefault="001471F6" w:rsidP="001471F6">
              <w:pPr>
                <w:pStyle w:val="Bibliografa"/>
                <w:ind w:left="720" w:hanging="720"/>
                <w:rPr>
                  <w:noProof/>
                  <w:lang w:val="es-ES"/>
                </w:rPr>
              </w:pPr>
              <w:r>
                <w:rPr>
                  <w:i/>
                  <w:iCs/>
                  <w:noProof/>
                  <w:lang w:val="es-ES"/>
                </w:rPr>
                <w:t>educo</w:t>
              </w:r>
              <w:r>
                <w:rPr>
                  <w:noProof/>
                  <w:lang w:val="es-ES"/>
                </w:rPr>
                <w:t>. (24 de enero de 2021). Obtenido de https://www.educo.org/blog/por-que-es-importante-el-derecho-a-la-educacion</w:t>
              </w:r>
            </w:p>
            <w:p w14:paraId="26B45559" w14:textId="77777777" w:rsidR="001471F6" w:rsidRDefault="001471F6" w:rsidP="001471F6">
              <w:pPr>
                <w:pStyle w:val="Bibliografa"/>
                <w:ind w:left="720" w:hanging="720"/>
                <w:rPr>
                  <w:noProof/>
                  <w:lang w:val="es-ES"/>
                </w:rPr>
              </w:pPr>
              <w:r>
                <w:rPr>
                  <w:noProof/>
                  <w:lang w:val="es-ES"/>
                </w:rPr>
                <w:t xml:space="preserve">Fernandez, R. (31 de Marzo de 2014). </w:t>
              </w:r>
              <w:r>
                <w:rPr>
                  <w:i/>
                  <w:iCs/>
                  <w:noProof/>
                  <w:lang w:val="es-ES"/>
                </w:rPr>
                <w:t>AreaTic.</w:t>
              </w:r>
              <w:r>
                <w:rPr>
                  <w:noProof/>
                  <w:lang w:val="es-ES"/>
                </w:rPr>
                <w:t xml:space="preserve"> Obtenido de https://blog.uclm.es/ricardofdez/2014/03/31/hay-relacion-entre-educacion-y-sociedad/</w:t>
              </w:r>
            </w:p>
            <w:p w14:paraId="6F3AFF1C" w14:textId="77777777" w:rsidR="001471F6" w:rsidRDefault="001471F6" w:rsidP="001471F6">
              <w:pPr>
                <w:pStyle w:val="Bibliografa"/>
                <w:ind w:left="720" w:hanging="720"/>
                <w:rPr>
                  <w:noProof/>
                  <w:lang w:val="es-ES"/>
                </w:rPr>
              </w:pPr>
              <w:r>
                <w:rPr>
                  <w:noProof/>
                  <w:lang w:val="es-ES"/>
                </w:rPr>
                <w:t>Greenland. (14 de julio de 2020). Obtenido de https://blog.ecagrupoeducativo.mx/greenland/la-importancia-de-la-familia-en-el-desarrollo-infantil</w:t>
              </w:r>
            </w:p>
            <w:p w14:paraId="4559D5D3" w14:textId="77777777" w:rsidR="001471F6" w:rsidRDefault="001471F6" w:rsidP="001471F6">
              <w:pPr>
                <w:pStyle w:val="Bibliografa"/>
                <w:ind w:left="720" w:hanging="720"/>
                <w:rPr>
                  <w:noProof/>
                  <w:lang w:val="es-ES"/>
                </w:rPr>
              </w:pPr>
              <w:r>
                <w:rPr>
                  <w:i/>
                  <w:iCs/>
                  <w:noProof/>
                  <w:lang w:val="es-ES"/>
                </w:rPr>
                <w:t>Historia Universal</w:t>
              </w:r>
              <w:r>
                <w:rPr>
                  <w:noProof/>
                  <w:lang w:val="es-ES"/>
                </w:rPr>
                <w:t>. (s.f.). Obtenido de https://mihistoriauniversal.com/prehistoria/migraciones-humanas-poblamiento-hombre</w:t>
              </w:r>
            </w:p>
            <w:p w14:paraId="226CD4D9" w14:textId="77777777" w:rsidR="001471F6" w:rsidRDefault="001471F6" w:rsidP="001471F6">
              <w:pPr>
                <w:pStyle w:val="Bibliografa"/>
                <w:ind w:left="720" w:hanging="720"/>
                <w:rPr>
                  <w:noProof/>
                  <w:lang w:val="es-ES"/>
                </w:rPr>
              </w:pPr>
              <w:r>
                <w:rPr>
                  <w:noProof/>
                  <w:lang w:val="es-ES"/>
                </w:rPr>
                <w:t xml:space="preserve">oim. (s.f.). </w:t>
              </w:r>
              <w:r>
                <w:rPr>
                  <w:i/>
                  <w:iCs/>
                  <w:noProof/>
                  <w:lang w:val="es-ES"/>
                </w:rPr>
                <w:t>oim</w:t>
              </w:r>
              <w:r>
                <w:rPr>
                  <w:noProof/>
                  <w:lang w:val="es-ES"/>
                </w:rPr>
                <w:t>. Obtenido de quien es un migrante: https://www.iom.int/es/quien-es-un-migrante</w:t>
              </w:r>
            </w:p>
            <w:p w14:paraId="442E5077" w14:textId="77777777" w:rsidR="001471F6" w:rsidRDefault="001471F6" w:rsidP="001471F6">
              <w:pPr>
                <w:pStyle w:val="Bibliografa"/>
                <w:ind w:left="720" w:hanging="720"/>
                <w:rPr>
                  <w:noProof/>
                  <w:lang w:val="es-ES"/>
                </w:rPr>
              </w:pPr>
              <w:r>
                <w:rPr>
                  <w:noProof/>
                  <w:lang w:val="es-ES"/>
                </w:rPr>
                <w:t xml:space="preserve">Rosas, J. A. (s.f.). La postura liberal de la educacion y sus raices en Rousseau, Locke y Kant. </w:t>
              </w:r>
              <w:r>
                <w:rPr>
                  <w:i/>
                  <w:iCs/>
                  <w:noProof/>
                  <w:lang w:val="es-ES"/>
                </w:rPr>
                <w:t>Filosofia de la educacion</w:t>
              </w:r>
              <w:r>
                <w:rPr>
                  <w:noProof/>
                  <w:lang w:val="es-ES"/>
                </w:rPr>
                <w:t>, 18.</w:t>
              </w:r>
            </w:p>
            <w:p w14:paraId="3FD1B195" w14:textId="77777777" w:rsidR="001471F6" w:rsidRDefault="001471F6" w:rsidP="001471F6">
              <w:pPr>
                <w:pStyle w:val="Bibliografa"/>
                <w:ind w:left="720" w:hanging="720"/>
                <w:rPr>
                  <w:noProof/>
                  <w:lang w:val="es-ES"/>
                </w:rPr>
              </w:pPr>
              <w:r>
                <w:rPr>
                  <w:noProof/>
                  <w:lang w:val="es-ES"/>
                </w:rPr>
                <w:t xml:space="preserve">Sanchez, R. A. (2017). ¿Que tan derecho es el derechoa la educacion en mexico? . </w:t>
              </w:r>
              <w:r>
                <w:rPr>
                  <w:i/>
                  <w:iCs/>
                  <w:noProof/>
                  <w:lang w:val="es-ES"/>
                </w:rPr>
                <w:t>RDU revista digital universitaria</w:t>
              </w:r>
              <w:r>
                <w:rPr>
                  <w:noProof/>
                  <w:lang w:val="es-ES"/>
                </w:rPr>
                <w:t>, 5.</w:t>
              </w:r>
            </w:p>
            <w:p w14:paraId="6A967E7D" w14:textId="77777777" w:rsidR="001471F6" w:rsidRDefault="001471F6" w:rsidP="001471F6">
              <w:pPr>
                <w:pStyle w:val="Bibliografa"/>
                <w:ind w:left="720" w:hanging="720"/>
                <w:rPr>
                  <w:noProof/>
                  <w:lang w:val="es-ES"/>
                </w:rPr>
              </w:pPr>
              <w:r>
                <w:rPr>
                  <w:noProof/>
                  <w:lang w:val="es-ES"/>
                </w:rPr>
                <w:t xml:space="preserve">Vitaminia.com. (s.f.). </w:t>
              </w:r>
              <w:r>
                <w:rPr>
                  <w:i/>
                  <w:iCs/>
                  <w:noProof/>
                  <w:lang w:val="es-ES"/>
                </w:rPr>
                <w:t>Confianza en los niños: Consejos para fortalecer la confianza y la seguridad</w:t>
              </w:r>
              <w:r>
                <w:rPr>
                  <w:noProof/>
                  <w:lang w:val="es-ES"/>
                </w:rPr>
                <w:t>. Obtenido de Aprender juntos.cl: https://www.vitamina.cl/consejos-para-fortalecer-la-seguridad-y-confianza-en-los-ninos/</w:t>
              </w:r>
            </w:p>
            <w:p w14:paraId="4415032C" w14:textId="109A1BFA" w:rsidR="001471F6" w:rsidRDefault="001471F6" w:rsidP="001471F6">
              <w:r>
                <w:rPr>
                  <w:b/>
                  <w:bCs/>
                </w:rPr>
                <w:fldChar w:fldCharType="end"/>
              </w:r>
            </w:p>
          </w:sdtContent>
        </w:sdt>
      </w:sdtContent>
    </w:sdt>
    <w:p w14:paraId="3A99776E" w14:textId="77777777" w:rsidR="00502084" w:rsidRPr="00FF6B48" w:rsidRDefault="00502084" w:rsidP="00FF6B48">
      <w:pPr>
        <w:pStyle w:val="Prrafodelista"/>
        <w:spacing w:line="360" w:lineRule="auto"/>
        <w:jc w:val="center"/>
        <w:divId w:val="1659768110"/>
        <w:rPr>
          <w:rFonts w:ascii="Arial" w:eastAsia="Times New Roman" w:hAnsi="Arial" w:cs="Arial"/>
          <w:b/>
          <w:bCs/>
          <w:sz w:val="16"/>
          <w:szCs w:val="16"/>
        </w:rPr>
      </w:pPr>
    </w:p>
    <w:sectPr w:rsidR="00502084" w:rsidRPr="00FF6B48" w:rsidSect="00FF6B48">
      <w:pgSz w:w="12240" w:h="15840"/>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0B147" w14:textId="77777777" w:rsidR="00BC3805" w:rsidRDefault="00BC3805" w:rsidP="0014484D">
      <w:r>
        <w:separator/>
      </w:r>
    </w:p>
  </w:endnote>
  <w:endnote w:type="continuationSeparator" w:id="0">
    <w:p w14:paraId="4F8468E1" w14:textId="77777777" w:rsidR="00BC3805" w:rsidRDefault="00BC3805" w:rsidP="0014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12D0F" w14:textId="77777777" w:rsidR="00BC3805" w:rsidRDefault="00BC3805" w:rsidP="0014484D">
      <w:r>
        <w:separator/>
      </w:r>
    </w:p>
  </w:footnote>
  <w:footnote w:type="continuationSeparator" w:id="0">
    <w:p w14:paraId="134E7902" w14:textId="77777777" w:rsidR="00BC3805" w:rsidRDefault="00BC3805" w:rsidP="00144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87982"/>
    <w:multiLevelType w:val="hybridMultilevel"/>
    <w:tmpl w:val="92901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102C70"/>
    <w:multiLevelType w:val="hybridMultilevel"/>
    <w:tmpl w:val="FFFFFFFF"/>
    <w:lvl w:ilvl="0" w:tplc="1988D86E">
      <w:start w:val="1"/>
      <w:numFmt w:val="bullet"/>
      <w:lvlText w:val="★"/>
      <w:lvlJc w:val="left"/>
      <w:pPr>
        <w:tabs>
          <w:tab w:val="num" w:pos="720"/>
        </w:tabs>
        <w:ind w:left="720" w:hanging="360"/>
      </w:pPr>
      <w:rPr>
        <w:rFonts w:ascii="Segoe UI Symbol" w:hAnsi="Segoe UI Symbol" w:hint="default"/>
      </w:rPr>
    </w:lvl>
    <w:lvl w:ilvl="1" w:tplc="B6323536" w:tentative="1">
      <w:start w:val="1"/>
      <w:numFmt w:val="bullet"/>
      <w:lvlText w:val="★"/>
      <w:lvlJc w:val="left"/>
      <w:pPr>
        <w:tabs>
          <w:tab w:val="num" w:pos="1440"/>
        </w:tabs>
        <w:ind w:left="1440" w:hanging="360"/>
      </w:pPr>
      <w:rPr>
        <w:rFonts w:ascii="Segoe UI Symbol" w:hAnsi="Segoe UI Symbol" w:hint="default"/>
      </w:rPr>
    </w:lvl>
    <w:lvl w:ilvl="2" w:tplc="C52011F0" w:tentative="1">
      <w:start w:val="1"/>
      <w:numFmt w:val="bullet"/>
      <w:lvlText w:val="★"/>
      <w:lvlJc w:val="left"/>
      <w:pPr>
        <w:tabs>
          <w:tab w:val="num" w:pos="2160"/>
        </w:tabs>
        <w:ind w:left="2160" w:hanging="360"/>
      </w:pPr>
      <w:rPr>
        <w:rFonts w:ascii="Segoe UI Symbol" w:hAnsi="Segoe UI Symbol" w:hint="default"/>
      </w:rPr>
    </w:lvl>
    <w:lvl w:ilvl="3" w:tplc="8414793A" w:tentative="1">
      <w:start w:val="1"/>
      <w:numFmt w:val="bullet"/>
      <w:lvlText w:val="★"/>
      <w:lvlJc w:val="left"/>
      <w:pPr>
        <w:tabs>
          <w:tab w:val="num" w:pos="2880"/>
        </w:tabs>
        <w:ind w:left="2880" w:hanging="360"/>
      </w:pPr>
      <w:rPr>
        <w:rFonts w:ascii="Segoe UI Symbol" w:hAnsi="Segoe UI Symbol" w:hint="default"/>
      </w:rPr>
    </w:lvl>
    <w:lvl w:ilvl="4" w:tplc="1CCC1D40" w:tentative="1">
      <w:start w:val="1"/>
      <w:numFmt w:val="bullet"/>
      <w:lvlText w:val="★"/>
      <w:lvlJc w:val="left"/>
      <w:pPr>
        <w:tabs>
          <w:tab w:val="num" w:pos="3600"/>
        </w:tabs>
        <w:ind w:left="3600" w:hanging="360"/>
      </w:pPr>
      <w:rPr>
        <w:rFonts w:ascii="Segoe UI Symbol" w:hAnsi="Segoe UI Symbol" w:hint="default"/>
      </w:rPr>
    </w:lvl>
    <w:lvl w:ilvl="5" w:tplc="739C8810" w:tentative="1">
      <w:start w:val="1"/>
      <w:numFmt w:val="bullet"/>
      <w:lvlText w:val="★"/>
      <w:lvlJc w:val="left"/>
      <w:pPr>
        <w:tabs>
          <w:tab w:val="num" w:pos="4320"/>
        </w:tabs>
        <w:ind w:left="4320" w:hanging="360"/>
      </w:pPr>
      <w:rPr>
        <w:rFonts w:ascii="Segoe UI Symbol" w:hAnsi="Segoe UI Symbol" w:hint="default"/>
      </w:rPr>
    </w:lvl>
    <w:lvl w:ilvl="6" w:tplc="3864B9F6" w:tentative="1">
      <w:start w:val="1"/>
      <w:numFmt w:val="bullet"/>
      <w:lvlText w:val="★"/>
      <w:lvlJc w:val="left"/>
      <w:pPr>
        <w:tabs>
          <w:tab w:val="num" w:pos="5040"/>
        </w:tabs>
        <w:ind w:left="5040" w:hanging="360"/>
      </w:pPr>
      <w:rPr>
        <w:rFonts w:ascii="Segoe UI Symbol" w:hAnsi="Segoe UI Symbol" w:hint="default"/>
      </w:rPr>
    </w:lvl>
    <w:lvl w:ilvl="7" w:tplc="C7A824BE" w:tentative="1">
      <w:start w:val="1"/>
      <w:numFmt w:val="bullet"/>
      <w:lvlText w:val="★"/>
      <w:lvlJc w:val="left"/>
      <w:pPr>
        <w:tabs>
          <w:tab w:val="num" w:pos="5760"/>
        </w:tabs>
        <w:ind w:left="5760" w:hanging="360"/>
      </w:pPr>
      <w:rPr>
        <w:rFonts w:ascii="Segoe UI Symbol" w:hAnsi="Segoe UI Symbol" w:hint="default"/>
      </w:rPr>
    </w:lvl>
    <w:lvl w:ilvl="8" w:tplc="18BC2412" w:tentative="1">
      <w:start w:val="1"/>
      <w:numFmt w:val="bullet"/>
      <w:lvlText w:val="★"/>
      <w:lvlJc w:val="left"/>
      <w:pPr>
        <w:tabs>
          <w:tab w:val="num" w:pos="6480"/>
        </w:tabs>
        <w:ind w:left="6480" w:hanging="360"/>
      </w:pPr>
      <w:rPr>
        <w:rFonts w:ascii="Segoe UI Symbol" w:hAnsi="Segoe UI Symbol" w:hint="default"/>
      </w:rPr>
    </w:lvl>
  </w:abstractNum>
  <w:abstractNum w:abstractNumId="2" w15:restartNumberingAfterBreak="0">
    <w:nsid w:val="31FF4C3D"/>
    <w:multiLevelType w:val="hybridMultilevel"/>
    <w:tmpl w:val="2DC0A902"/>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 w15:restartNumberingAfterBreak="0">
    <w:nsid w:val="69F53BD5"/>
    <w:multiLevelType w:val="hybridMultilevel"/>
    <w:tmpl w:val="FFFFFFFF"/>
    <w:lvl w:ilvl="0" w:tplc="517EAB2C">
      <w:start w:val="1"/>
      <w:numFmt w:val="decimal"/>
      <w:lvlText w:val="%1."/>
      <w:lvlJc w:val="left"/>
      <w:pPr>
        <w:tabs>
          <w:tab w:val="num" w:pos="720"/>
        </w:tabs>
        <w:ind w:left="720" w:hanging="360"/>
      </w:pPr>
    </w:lvl>
    <w:lvl w:ilvl="1" w:tplc="67E410B0" w:tentative="1">
      <w:start w:val="1"/>
      <w:numFmt w:val="decimal"/>
      <w:lvlText w:val="%2."/>
      <w:lvlJc w:val="left"/>
      <w:pPr>
        <w:tabs>
          <w:tab w:val="num" w:pos="1440"/>
        </w:tabs>
        <w:ind w:left="1440" w:hanging="360"/>
      </w:pPr>
    </w:lvl>
    <w:lvl w:ilvl="2" w:tplc="7138CDEA" w:tentative="1">
      <w:start w:val="1"/>
      <w:numFmt w:val="decimal"/>
      <w:lvlText w:val="%3."/>
      <w:lvlJc w:val="left"/>
      <w:pPr>
        <w:tabs>
          <w:tab w:val="num" w:pos="2160"/>
        </w:tabs>
        <w:ind w:left="2160" w:hanging="360"/>
      </w:pPr>
    </w:lvl>
    <w:lvl w:ilvl="3" w:tplc="3AB6AF1E" w:tentative="1">
      <w:start w:val="1"/>
      <w:numFmt w:val="decimal"/>
      <w:lvlText w:val="%4."/>
      <w:lvlJc w:val="left"/>
      <w:pPr>
        <w:tabs>
          <w:tab w:val="num" w:pos="2880"/>
        </w:tabs>
        <w:ind w:left="2880" w:hanging="360"/>
      </w:pPr>
    </w:lvl>
    <w:lvl w:ilvl="4" w:tplc="ADE49C14" w:tentative="1">
      <w:start w:val="1"/>
      <w:numFmt w:val="decimal"/>
      <w:lvlText w:val="%5."/>
      <w:lvlJc w:val="left"/>
      <w:pPr>
        <w:tabs>
          <w:tab w:val="num" w:pos="3600"/>
        </w:tabs>
        <w:ind w:left="3600" w:hanging="360"/>
      </w:pPr>
    </w:lvl>
    <w:lvl w:ilvl="5" w:tplc="3F447F3A" w:tentative="1">
      <w:start w:val="1"/>
      <w:numFmt w:val="decimal"/>
      <w:lvlText w:val="%6."/>
      <w:lvlJc w:val="left"/>
      <w:pPr>
        <w:tabs>
          <w:tab w:val="num" w:pos="4320"/>
        </w:tabs>
        <w:ind w:left="4320" w:hanging="360"/>
      </w:pPr>
    </w:lvl>
    <w:lvl w:ilvl="6" w:tplc="3DD45B56" w:tentative="1">
      <w:start w:val="1"/>
      <w:numFmt w:val="decimal"/>
      <w:lvlText w:val="%7."/>
      <w:lvlJc w:val="left"/>
      <w:pPr>
        <w:tabs>
          <w:tab w:val="num" w:pos="5040"/>
        </w:tabs>
        <w:ind w:left="5040" w:hanging="360"/>
      </w:pPr>
    </w:lvl>
    <w:lvl w:ilvl="7" w:tplc="68C02038" w:tentative="1">
      <w:start w:val="1"/>
      <w:numFmt w:val="decimal"/>
      <w:lvlText w:val="%8."/>
      <w:lvlJc w:val="left"/>
      <w:pPr>
        <w:tabs>
          <w:tab w:val="num" w:pos="5760"/>
        </w:tabs>
        <w:ind w:left="5760" w:hanging="360"/>
      </w:pPr>
    </w:lvl>
    <w:lvl w:ilvl="8" w:tplc="81C25A96" w:tentative="1">
      <w:start w:val="1"/>
      <w:numFmt w:val="decimal"/>
      <w:lvlText w:val="%9."/>
      <w:lvlJc w:val="left"/>
      <w:pPr>
        <w:tabs>
          <w:tab w:val="num" w:pos="6480"/>
        </w:tabs>
        <w:ind w:left="6480" w:hanging="360"/>
      </w:pPr>
    </w:lvl>
  </w:abstractNum>
  <w:abstractNum w:abstractNumId="4" w15:restartNumberingAfterBreak="0">
    <w:nsid w:val="6E6319D5"/>
    <w:multiLevelType w:val="hybridMultilevel"/>
    <w:tmpl w:val="4FCA8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2"/>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AA7"/>
    <w:rsid w:val="000571B1"/>
    <w:rsid w:val="00060709"/>
    <w:rsid w:val="00073DA2"/>
    <w:rsid w:val="00125AC5"/>
    <w:rsid w:val="0014484D"/>
    <w:rsid w:val="001471F6"/>
    <w:rsid w:val="00160ADF"/>
    <w:rsid w:val="00164A93"/>
    <w:rsid w:val="00184A99"/>
    <w:rsid w:val="001A378D"/>
    <w:rsid w:val="002318D6"/>
    <w:rsid w:val="002550E0"/>
    <w:rsid w:val="00260944"/>
    <w:rsid w:val="002D38DD"/>
    <w:rsid w:val="002F4125"/>
    <w:rsid w:val="00314304"/>
    <w:rsid w:val="00320FC7"/>
    <w:rsid w:val="003466D9"/>
    <w:rsid w:val="003A3844"/>
    <w:rsid w:val="003B30B6"/>
    <w:rsid w:val="003B3AA7"/>
    <w:rsid w:val="003D2B39"/>
    <w:rsid w:val="003E3568"/>
    <w:rsid w:val="003E3A95"/>
    <w:rsid w:val="00436076"/>
    <w:rsid w:val="00457A87"/>
    <w:rsid w:val="0049645F"/>
    <w:rsid w:val="004A733C"/>
    <w:rsid w:val="004E6DF7"/>
    <w:rsid w:val="00502084"/>
    <w:rsid w:val="005255A8"/>
    <w:rsid w:val="00526E92"/>
    <w:rsid w:val="0053308E"/>
    <w:rsid w:val="0055242D"/>
    <w:rsid w:val="005A2E3A"/>
    <w:rsid w:val="005C4502"/>
    <w:rsid w:val="005C7B4D"/>
    <w:rsid w:val="00601E28"/>
    <w:rsid w:val="006201EA"/>
    <w:rsid w:val="00642C06"/>
    <w:rsid w:val="0066359C"/>
    <w:rsid w:val="006A451F"/>
    <w:rsid w:val="006D63DC"/>
    <w:rsid w:val="006F253A"/>
    <w:rsid w:val="00756279"/>
    <w:rsid w:val="00780E53"/>
    <w:rsid w:val="0079692D"/>
    <w:rsid w:val="007D0953"/>
    <w:rsid w:val="008030D2"/>
    <w:rsid w:val="00821940"/>
    <w:rsid w:val="00895C10"/>
    <w:rsid w:val="008C708D"/>
    <w:rsid w:val="008F2D8C"/>
    <w:rsid w:val="008F6AFE"/>
    <w:rsid w:val="009119D0"/>
    <w:rsid w:val="00912253"/>
    <w:rsid w:val="0091582E"/>
    <w:rsid w:val="009220DB"/>
    <w:rsid w:val="00944FA0"/>
    <w:rsid w:val="009A323F"/>
    <w:rsid w:val="009C02DC"/>
    <w:rsid w:val="009F41C8"/>
    <w:rsid w:val="00A309E5"/>
    <w:rsid w:val="00A50012"/>
    <w:rsid w:val="00AC758C"/>
    <w:rsid w:val="00AF06BF"/>
    <w:rsid w:val="00B07BA8"/>
    <w:rsid w:val="00B33D1C"/>
    <w:rsid w:val="00B56951"/>
    <w:rsid w:val="00BC3805"/>
    <w:rsid w:val="00BD1AF1"/>
    <w:rsid w:val="00BE08C1"/>
    <w:rsid w:val="00BF774B"/>
    <w:rsid w:val="00C00CC8"/>
    <w:rsid w:val="00C01FAA"/>
    <w:rsid w:val="00CA1FCC"/>
    <w:rsid w:val="00CB1E62"/>
    <w:rsid w:val="00CF194C"/>
    <w:rsid w:val="00CF700C"/>
    <w:rsid w:val="00D01AF2"/>
    <w:rsid w:val="00D03606"/>
    <w:rsid w:val="00D04E55"/>
    <w:rsid w:val="00D1206F"/>
    <w:rsid w:val="00D22281"/>
    <w:rsid w:val="00D224AA"/>
    <w:rsid w:val="00D40C7E"/>
    <w:rsid w:val="00D65851"/>
    <w:rsid w:val="00D81DA3"/>
    <w:rsid w:val="00D81DCD"/>
    <w:rsid w:val="00DD30D9"/>
    <w:rsid w:val="00DE6076"/>
    <w:rsid w:val="00E12904"/>
    <w:rsid w:val="00E13890"/>
    <w:rsid w:val="00E5148F"/>
    <w:rsid w:val="00EB454E"/>
    <w:rsid w:val="00EB595C"/>
    <w:rsid w:val="00F12F3C"/>
    <w:rsid w:val="00F2786A"/>
    <w:rsid w:val="00F406CB"/>
    <w:rsid w:val="00F46DA2"/>
    <w:rsid w:val="00F72089"/>
    <w:rsid w:val="00F75ABE"/>
    <w:rsid w:val="00F86D0A"/>
    <w:rsid w:val="00FF5B53"/>
    <w:rsid w:val="00FF6B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4AFD"/>
  <w15:chartTrackingRefBased/>
  <w15:docId w15:val="{EC6F7026-D8BF-C94F-B8D1-3F3CE4119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471F6"/>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320FC7"/>
  </w:style>
  <w:style w:type="paragraph" w:styleId="NormalWeb">
    <w:name w:val="Normal (Web)"/>
    <w:basedOn w:val="Normal"/>
    <w:uiPriority w:val="99"/>
    <w:unhideWhenUsed/>
    <w:rsid w:val="009220DB"/>
    <w:pPr>
      <w:spacing w:before="100" w:beforeAutospacing="1" w:after="100" w:afterAutospacing="1"/>
    </w:pPr>
    <w:rPr>
      <w:rFonts w:ascii="Times New Roman" w:hAnsi="Times New Roman" w:cs="Times New Roman"/>
      <w:sz w:val="24"/>
      <w:szCs w:val="24"/>
    </w:rPr>
  </w:style>
  <w:style w:type="character" w:styleId="Textoennegrita">
    <w:name w:val="Strong"/>
    <w:basedOn w:val="Fuentedeprrafopredeter"/>
    <w:uiPriority w:val="22"/>
    <w:qFormat/>
    <w:rsid w:val="009220DB"/>
    <w:rPr>
      <w:b/>
      <w:bCs/>
    </w:rPr>
  </w:style>
  <w:style w:type="paragraph" w:styleId="Encabezado">
    <w:name w:val="header"/>
    <w:basedOn w:val="Normal"/>
    <w:link w:val="EncabezadoCar"/>
    <w:uiPriority w:val="99"/>
    <w:unhideWhenUsed/>
    <w:rsid w:val="0014484D"/>
    <w:pPr>
      <w:tabs>
        <w:tab w:val="center" w:pos="4419"/>
        <w:tab w:val="right" w:pos="8838"/>
      </w:tabs>
    </w:pPr>
  </w:style>
  <w:style w:type="character" w:customStyle="1" w:styleId="EncabezadoCar">
    <w:name w:val="Encabezado Car"/>
    <w:basedOn w:val="Fuentedeprrafopredeter"/>
    <w:link w:val="Encabezado"/>
    <w:uiPriority w:val="99"/>
    <w:rsid w:val="0014484D"/>
  </w:style>
  <w:style w:type="paragraph" w:styleId="Piedepgina">
    <w:name w:val="footer"/>
    <w:basedOn w:val="Normal"/>
    <w:link w:val="PiedepginaCar"/>
    <w:uiPriority w:val="99"/>
    <w:unhideWhenUsed/>
    <w:rsid w:val="0014484D"/>
    <w:pPr>
      <w:tabs>
        <w:tab w:val="center" w:pos="4419"/>
        <w:tab w:val="right" w:pos="8838"/>
      </w:tabs>
    </w:pPr>
  </w:style>
  <w:style w:type="character" w:customStyle="1" w:styleId="PiedepginaCar">
    <w:name w:val="Pie de página Car"/>
    <w:basedOn w:val="Fuentedeprrafopredeter"/>
    <w:link w:val="Piedepgina"/>
    <w:uiPriority w:val="99"/>
    <w:rsid w:val="0014484D"/>
  </w:style>
  <w:style w:type="paragraph" w:styleId="Prrafodelista">
    <w:name w:val="List Paragraph"/>
    <w:basedOn w:val="Normal"/>
    <w:uiPriority w:val="34"/>
    <w:qFormat/>
    <w:rsid w:val="004E6DF7"/>
    <w:pPr>
      <w:ind w:left="720"/>
      <w:contextualSpacing/>
    </w:pPr>
    <w:rPr>
      <w:rFonts w:ascii="Times New Roman" w:hAnsi="Times New Roman" w:cs="Times New Roman"/>
      <w:sz w:val="24"/>
      <w:szCs w:val="24"/>
    </w:rPr>
  </w:style>
  <w:style w:type="character" w:styleId="nfasis">
    <w:name w:val="Emphasis"/>
    <w:basedOn w:val="Fuentedeprrafopredeter"/>
    <w:uiPriority w:val="20"/>
    <w:qFormat/>
    <w:rsid w:val="00AF06BF"/>
    <w:rPr>
      <w:i/>
      <w:iCs/>
    </w:rPr>
  </w:style>
  <w:style w:type="character" w:customStyle="1" w:styleId="Ttulo1Car">
    <w:name w:val="Título 1 Car"/>
    <w:basedOn w:val="Fuentedeprrafopredeter"/>
    <w:link w:val="Ttulo1"/>
    <w:uiPriority w:val="9"/>
    <w:rsid w:val="001471F6"/>
    <w:rPr>
      <w:rFonts w:asciiTheme="majorHAnsi" w:eastAsiaTheme="majorEastAsia" w:hAnsiTheme="majorHAnsi" w:cstheme="majorBidi"/>
      <w:color w:val="2F5496" w:themeColor="accent1" w:themeShade="BF"/>
      <w:sz w:val="32"/>
      <w:szCs w:val="32"/>
    </w:rPr>
  </w:style>
  <w:style w:type="paragraph" w:styleId="Bibliografa">
    <w:name w:val="Bibliography"/>
    <w:basedOn w:val="Normal"/>
    <w:next w:val="Normal"/>
    <w:uiPriority w:val="37"/>
    <w:unhideWhenUsed/>
    <w:rsid w:val="00147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90556">
      <w:bodyDiv w:val="1"/>
      <w:marLeft w:val="0"/>
      <w:marRight w:val="0"/>
      <w:marTop w:val="0"/>
      <w:marBottom w:val="0"/>
      <w:divBdr>
        <w:top w:val="none" w:sz="0" w:space="0" w:color="auto"/>
        <w:left w:val="none" w:sz="0" w:space="0" w:color="auto"/>
        <w:bottom w:val="none" w:sz="0" w:space="0" w:color="auto"/>
        <w:right w:val="none" w:sz="0" w:space="0" w:color="auto"/>
      </w:divBdr>
    </w:div>
    <w:div w:id="126899114">
      <w:bodyDiv w:val="1"/>
      <w:marLeft w:val="0"/>
      <w:marRight w:val="0"/>
      <w:marTop w:val="0"/>
      <w:marBottom w:val="0"/>
      <w:divBdr>
        <w:top w:val="none" w:sz="0" w:space="0" w:color="auto"/>
        <w:left w:val="none" w:sz="0" w:space="0" w:color="auto"/>
        <w:bottom w:val="none" w:sz="0" w:space="0" w:color="auto"/>
        <w:right w:val="none" w:sz="0" w:space="0" w:color="auto"/>
      </w:divBdr>
    </w:div>
    <w:div w:id="165479224">
      <w:bodyDiv w:val="1"/>
      <w:marLeft w:val="0"/>
      <w:marRight w:val="0"/>
      <w:marTop w:val="0"/>
      <w:marBottom w:val="0"/>
      <w:divBdr>
        <w:top w:val="none" w:sz="0" w:space="0" w:color="auto"/>
        <w:left w:val="none" w:sz="0" w:space="0" w:color="auto"/>
        <w:bottom w:val="none" w:sz="0" w:space="0" w:color="auto"/>
        <w:right w:val="none" w:sz="0" w:space="0" w:color="auto"/>
      </w:divBdr>
    </w:div>
    <w:div w:id="461466412">
      <w:bodyDiv w:val="1"/>
      <w:marLeft w:val="0"/>
      <w:marRight w:val="0"/>
      <w:marTop w:val="0"/>
      <w:marBottom w:val="0"/>
      <w:divBdr>
        <w:top w:val="none" w:sz="0" w:space="0" w:color="auto"/>
        <w:left w:val="none" w:sz="0" w:space="0" w:color="auto"/>
        <w:bottom w:val="none" w:sz="0" w:space="0" w:color="auto"/>
        <w:right w:val="none" w:sz="0" w:space="0" w:color="auto"/>
      </w:divBdr>
    </w:div>
    <w:div w:id="582301506">
      <w:bodyDiv w:val="1"/>
      <w:marLeft w:val="0"/>
      <w:marRight w:val="0"/>
      <w:marTop w:val="0"/>
      <w:marBottom w:val="0"/>
      <w:divBdr>
        <w:top w:val="none" w:sz="0" w:space="0" w:color="auto"/>
        <w:left w:val="none" w:sz="0" w:space="0" w:color="auto"/>
        <w:bottom w:val="none" w:sz="0" w:space="0" w:color="auto"/>
        <w:right w:val="none" w:sz="0" w:space="0" w:color="auto"/>
      </w:divBdr>
    </w:div>
    <w:div w:id="852303924">
      <w:bodyDiv w:val="1"/>
      <w:marLeft w:val="0"/>
      <w:marRight w:val="0"/>
      <w:marTop w:val="0"/>
      <w:marBottom w:val="0"/>
      <w:divBdr>
        <w:top w:val="none" w:sz="0" w:space="0" w:color="auto"/>
        <w:left w:val="none" w:sz="0" w:space="0" w:color="auto"/>
        <w:bottom w:val="none" w:sz="0" w:space="0" w:color="auto"/>
        <w:right w:val="none" w:sz="0" w:space="0" w:color="auto"/>
      </w:divBdr>
    </w:div>
    <w:div w:id="1054814132">
      <w:bodyDiv w:val="1"/>
      <w:marLeft w:val="0"/>
      <w:marRight w:val="0"/>
      <w:marTop w:val="0"/>
      <w:marBottom w:val="0"/>
      <w:divBdr>
        <w:top w:val="none" w:sz="0" w:space="0" w:color="auto"/>
        <w:left w:val="none" w:sz="0" w:space="0" w:color="auto"/>
        <w:bottom w:val="none" w:sz="0" w:space="0" w:color="auto"/>
        <w:right w:val="none" w:sz="0" w:space="0" w:color="auto"/>
      </w:divBdr>
    </w:div>
    <w:div w:id="1108934728">
      <w:bodyDiv w:val="1"/>
      <w:marLeft w:val="0"/>
      <w:marRight w:val="0"/>
      <w:marTop w:val="0"/>
      <w:marBottom w:val="0"/>
      <w:divBdr>
        <w:top w:val="none" w:sz="0" w:space="0" w:color="auto"/>
        <w:left w:val="none" w:sz="0" w:space="0" w:color="auto"/>
        <w:bottom w:val="none" w:sz="0" w:space="0" w:color="auto"/>
        <w:right w:val="none" w:sz="0" w:space="0" w:color="auto"/>
      </w:divBdr>
    </w:div>
    <w:div w:id="1237789219">
      <w:bodyDiv w:val="1"/>
      <w:marLeft w:val="0"/>
      <w:marRight w:val="0"/>
      <w:marTop w:val="0"/>
      <w:marBottom w:val="0"/>
      <w:divBdr>
        <w:top w:val="none" w:sz="0" w:space="0" w:color="auto"/>
        <w:left w:val="none" w:sz="0" w:space="0" w:color="auto"/>
        <w:bottom w:val="none" w:sz="0" w:space="0" w:color="auto"/>
        <w:right w:val="none" w:sz="0" w:space="0" w:color="auto"/>
      </w:divBdr>
    </w:div>
    <w:div w:id="1659768110">
      <w:bodyDiv w:val="1"/>
      <w:marLeft w:val="0"/>
      <w:marRight w:val="0"/>
      <w:marTop w:val="0"/>
      <w:marBottom w:val="0"/>
      <w:divBdr>
        <w:top w:val="none" w:sz="0" w:space="0" w:color="auto"/>
        <w:left w:val="none" w:sz="0" w:space="0" w:color="auto"/>
        <w:bottom w:val="none" w:sz="0" w:space="0" w:color="auto"/>
        <w:right w:val="none" w:sz="0" w:space="0" w:color="auto"/>
      </w:divBdr>
      <w:divsChild>
        <w:div w:id="1679694485">
          <w:marLeft w:val="0"/>
          <w:marRight w:val="0"/>
          <w:marTop w:val="0"/>
          <w:marBottom w:val="0"/>
          <w:divBdr>
            <w:top w:val="none" w:sz="0" w:space="0" w:color="auto"/>
            <w:left w:val="none" w:sz="0" w:space="0" w:color="auto"/>
            <w:bottom w:val="none" w:sz="0" w:space="0" w:color="auto"/>
            <w:right w:val="none" w:sz="0" w:space="0" w:color="auto"/>
          </w:divBdr>
        </w:div>
        <w:div w:id="1898201459">
          <w:marLeft w:val="0"/>
          <w:marRight w:val="0"/>
          <w:marTop w:val="0"/>
          <w:marBottom w:val="0"/>
          <w:divBdr>
            <w:top w:val="none" w:sz="0" w:space="0" w:color="auto"/>
            <w:left w:val="none" w:sz="0" w:space="0" w:color="auto"/>
            <w:bottom w:val="none" w:sz="0" w:space="0" w:color="auto"/>
            <w:right w:val="none" w:sz="0" w:space="0" w:color="auto"/>
          </w:divBdr>
          <w:divsChild>
            <w:div w:id="1739093917">
              <w:marLeft w:val="0"/>
              <w:marRight w:val="0"/>
              <w:marTop w:val="0"/>
              <w:marBottom w:val="0"/>
              <w:divBdr>
                <w:top w:val="none" w:sz="0" w:space="0" w:color="auto"/>
                <w:left w:val="none" w:sz="0" w:space="0" w:color="auto"/>
                <w:bottom w:val="none" w:sz="0" w:space="0" w:color="auto"/>
                <w:right w:val="none" w:sz="0" w:space="0" w:color="auto"/>
              </w:divBdr>
              <w:divsChild>
                <w:div w:id="574585628">
                  <w:marLeft w:val="0"/>
                  <w:marRight w:val="0"/>
                  <w:marTop w:val="0"/>
                  <w:marBottom w:val="0"/>
                  <w:divBdr>
                    <w:top w:val="none" w:sz="0" w:space="0" w:color="auto"/>
                    <w:left w:val="none" w:sz="0" w:space="0" w:color="auto"/>
                    <w:bottom w:val="none" w:sz="0" w:space="0" w:color="auto"/>
                    <w:right w:val="none" w:sz="0" w:space="0" w:color="auto"/>
                  </w:divBdr>
                </w:div>
                <w:div w:id="236089201">
                  <w:marLeft w:val="0"/>
                  <w:marRight w:val="0"/>
                  <w:marTop w:val="0"/>
                  <w:marBottom w:val="0"/>
                  <w:divBdr>
                    <w:top w:val="none" w:sz="0" w:space="0" w:color="auto"/>
                    <w:left w:val="none" w:sz="0" w:space="0" w:color="auto"/>
                    <w:bottom w:val="none" w:sz="0" w:space="0" w:color="auto"/>
                    <w:right w:val="none" w:sz="0" w:space="0" w:color="auto"/>
                  </w:divBdr>
                </w:div>
                <w:div w:id="895705967">
                  <w:marLeft w:val="0"/>
                  <w:marRight w:val="0"/>
                  <w:marTop w:val="0"/>
                  <w:marBottom w:val="0"/>
                  <w:divBdr>
                    <w:top w:val="none" w:sz="0" w:space="0" w:color="auto"/>
                    <w:left w:val="none" w:sz="0" w:space="0" w:color="auto"/>
                    <w:bottom w:val="none" w:sz="0" w:space="0" w:color="auto"/>
                    <w:right w:val="none" w:sz="0" w:space="0" w:color="auto"/>
                  </w:divBdr>
                </w:div>
                <w:div w:id="532033683">
                  <w:marLeft w:val="0"/>
                  <w:marRight w:val="0"/>
                  <w:marTop w:val="0"/>
                  <w:marBottom w:val="0"/>
                  <w:divBdr>
                    <w:top w:val="none" w:sz="0" w:space="0" w:color="auto"/>
                    <w:left w:val="none" w:sz="0" w:space="0" w:color="auto"/>
                    <w:bottom w:val="none" w:sz="0" w:space="0" w:color="auto"/>
                    <w:right w:val="none" w:sz="0" w:space="0" w:color="auto"/>
                  </w:divBdr>
                </w:div>
                <w:div w:id="723021497">
                  <w:marLeft w:val="0"/>
                  <w:marRight w:val="0"/>
                  <w:marTop w:val="0"/>
                  <w:marBottom w:val="0"/>
                  <w:divBdr>
                    <w:top w:val="none" w:sz="0" w:space="0" w:color="auto"/>
                    <w:left w:val="none" w:sz="0" w:space="0" w:color="auto"/>
                    <w:bottom w:val="none" w:sz="0" w:space="0" w:color="auto"/>
                    <w:right w:val="none" w:sz="0" w:space="0" w:color="auto"/>
                  </w:divBdr>
                </w:div>
                <w:div w:id="192038589">
                  <w:marLeft w:val="0"/>
                  <w:marRight w:val="0"/>
                  <w:marTop w:val="0"/>
                  <w:marBottom w:val="0"/>
                  <w:divBdr>
                    <w:top w:val="none" w:sz="0" w:space="0" w:color="auto"/>
                    <w:left w:val="none" w:sz="0" w:space="0" w:color="auto"/>
                    <w:bottom w:val="none" w:sz="0" w:space="0" w:color="auto"/>
                    <w:right w:val="none" w:sz="0" w:space="0" w:color="auto"/>
                  </w:divBdr>
                  <w:divsChild>
                    <w:div w:id="1423140649">
                      <w:marLeft w:val="0"/>
                      <w:marRight w:val="0"/>
                      <w:marTop w:val="0"/>
                      <w:marBottom w:val="0"/>
                      <w:divBdr>
                        <w:top w:val="none" w:sz="0" w:space="0" w:color="auto"/>
                        <w:left w:val="none" w:sz="0" w:space="0" w:color="auto"/>
                        <w:bottom w:val="none" w:sz="0" w:space="0" w:color="auto"/>
                        <w:right w:val="none" w:sz="0" w:space="0" w:color="auto"/>
                      </w:divBdr>
                    </w:div>
                  </w:divsChild>
                </w:div>
                <w:div w:id="1981573300">
                  <w:marLeft w:val="0"/>
                  <w:marRight w:val="0"/>
                  <w:marTop w:val="0"/>
                  <w:marBottom w:val="0"/>
                  <w:divBdr>
                    <w:top w:val="none" w:sz="0" w:space="0" w:color="auto"/>
                    <w:left w:val="none" w:sz="0" w:space="0" w:color="auto"/>
                    <w:bottom w:val="none" w:sz="0" w:space="0" w:color="auto"/>
                    <w:right w:val="none" w:sz="0" w:space="0" w:color="auto"/>
                  </w:divBdr>
                </w:div>
                <w:div w:id="1751274228">
                  <w:marLeft w:val="0"/>
                  <w:marRight w:val="0"/>
                  <w:marTop w:val="0"/>
                  <w:marBottom w:val="0"/>
                  <w:divBdr>
                    <w:top w:val="none" w:sz="0" w:space="0" w:color="auto"/>
                    <w:left w:val="none" w:sz="0" w:space="0" w:color="auto"/>
                    <w:bottom w:val="none" w:sz="0" w:space="0" w:color="auto"/>
                    <w:right w:val="none" w:sz="0" w:space="0" w:color="auto"/>
                  </w:divBdr>
                </w:div>
              </w:divsChild>
            </w:div>
            <w:div w:id="784736185">
              <w:marLeft w:val="0"/>
              <w:marRight w:val="0"/>
              <w:marTop w:val="0"/>
              <w:marBottom w:val="0"/>
              <w:divBdr>
                <w:top w:val="none" w:sz="0" w:space="0" w:color="auto"/>
                <w:left w:val="none" w:sz="0" w:space="0" w:color="auto"/>
                <w:bottom w:val="none" w:sz="0" w:space="0" w:color="auto"/>
                <w:right w:val="none" w:sz="0" w:space="0" w:color="auto"/>
              </w:divBdr>
              <w:divsChild>
                <w:div w:id="1159535723">
                  <w:marLeft w:val="720"/>
                  <w:marRight w:val="0"/>
                  <w:marTop w:val="0"/>
                  <w:marBottom w:val="0"/>
                  <w:divBdr>
                    <w:top w:val="none" w:sz="0" w:space="0" w:color="auto"/>
                    <w:left w:val="none" w:sz="0" w:space="0" w:color="auto"/>
                    <w:bottom w:val="none" w:sz="0" w:space="0" w:color="auto"/>
                    <w:right w:val="none" w:sz="0" w:space="0" w:color="auto"/>
                  </w:divBdr>
                </w:div>
                <w:div w:id="589854533">
                  <w:marLeft w:val="720"/>
                  <w:marRight w:val="0"/>
                  <w:marTop w:val="0"/>
                  <w:marBottom w:val="0"/>
                  <w:divBdr>
                    <w:top w:val="none" w:sz="0" w:space="0" w:color="auto"/>
                    <w:left w:val="none" w:sz="0" w:space="0" w:color="auto"/>
                    <w:bottom w:val="none" w:sz="0" w:space="0" w:color="auto"/>
                    <w:right w:val="none" w:sz="0" w:space="0" w:color="auto"/>
                  </w:divBdr>
                </w:div>
              </w:divsChild>
            </w:div>
            <w:div w:id="66615057">
              <w:marLeft w:val="0"/>
              <w:marRight w:val="0"/>
              <w:marTop w:val="0"/>
              <w:marBottom w:val="0"/>
              <w:divBdr>
                <w:top w:val="none" w:sz="0" w:space="0" w:color="auto"/>
                <w:left w:val="none" w:sz="0" w:space="0" w:color="auto"/>
                <w:bottom w:val="none" w:sz="0" w:space="0" w:color="auto"/>
                <w:right w:val="none" w:sz="0" w:space="0" w:color="auto"/>
              </w:divBdr>
            </w:div>
            <w:div w:id="1216576791">
              <w:marLeft w:val="0"/>
              <w:marRight w:val="0"/>
              <w:marTop w:val="0"/>
              <w:marBottom w:val="0"/>
              <w:divBdr>
                <w:top w:val="none" w:sz="0" w:space="0" w:color="auto"/>
                <w:left w:val="none" w:sz="0" w:space="0" w:color="auto"/>
                <w:bottom w:val="none" w:sz="0" w:space="0" w:color="auto"/>
                <w:right w:val="none" w:sz="0" w:space="0" w:color="auto"/>
              </w:divBdr>
            </w:div>
            <w:div w:id="1336306740">
              <w:marLeft w:val="0"/>
              <w:marRight w:val="0"/>
              <w:marTop w:val="0"/>
              <w:marBottom w:val="0"/>
              <w:divBdr>
                <w:top w:val="none" w:sz="0" w:space="0" w:color="auto"/>
                <w:left w:val="none" w:sz="0" w:space="0" w:color="auto"/>
                <w:bottom w:val="none" w:sz="0" w:space="0" w:color="auto"/>
                <w:right w:val="none" w:sz="0" w:space="0" w:color="auto"/>
              </w:divBdr>
            </w:div>
            <w:div w:id="1494763244">
              <w:marLeft w:val="0"/>
              <w:marRight w:val="0"/>
              <w:marTop w:val="0"/>
              <w:marBottom w:val="0"/>
              <w:divBdr>
                <w:top w:val="none" w:sz="0" w:space="0" w:color="auto"/>
                <w:left w:val="none" w:sz="0" w:space="0" w:color="auto"/>
                <w:bottom w:val="none" w:sz="0" w:space="0" w:color="auto"/>
                <w:right w:val="none" w:sz="0" w:space="0" w:color="auto"/>
              </w:divBdr>
              <w:divsChild>
                <w:div w:id="90008242">
                  <w:marLeft w:val="720"/>
                  <w:marRight w:val="0"/>
                  <w:marTop w:val="840"/>
                  <w:marBottom w:val="0"/>
                  <w:divBdr>
                    <w:top w:val="none" w:sz="0" w:space="0" w:color="auto"/>
                    <w:left w:val="none" w:sz="0" w:space="0" w:color="auto"/>
                    <w:bottom w:val="none" w:sz="0" w:space="0" w:color="auto"/>
                    <w:right w:val="none" w:sz="0" w:space="0" w:color="auto"/>
                  </w:divBdr>
                </w:div>
                <w:div w:id="1384400545">
                  <w:marLeft w:val="720"/>
                  <w:marRight w:val="0"/>
                  <w:marTop w:val="0"/>
                  <w:marBottom w:val="0"/>
                  <w:divBdr>
                    <w:top w:val="none" w:sz="0" w:space="0" w:color="auto"/>
                    <w:left w:val="none" w:sz="0" w:space="0" w:color="auto"/>
                    <w:bottom w:val="none" w:sz="0" w:space="0" w:color="auto"/>
                    <w:right w:val="none" w:sz="0" w:space="0" w:color="auto"/>
                  </w:divBdr>
                </w:div>
                <w:div w:id="21371345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473404424">
          <w:marLeft w:val="0"/>
          <w:marRight w:val="0"/>
          <w:marTop w:val="0"/>
          <w:marBottom w:val="0"/>
          <w:divBdr>
            <w:top w:val="none" w:sz="0" w:space="0" w:color="auto"/>
            <w:left w:val="none" w:sz="0" w:space="0" w:color="auto"/>
            <w:bottom w:val="none" w:sz="0" w:space="0" w:color="auto"/>
            <w:right w:val="none" w:sz="0" w:space="0" w:color="auto"/>
          </w:divBdr>
        </w:div>
        <w:div w:id="756092660">
          <w:marLeft w:val="0"/>
          <w:marRight w:val="0"/>
          <w:marTop w:val="0"/>
          <w:marBottom w:val="0"/>
          <w:divBdr>
            <w:top w:val="none" w:sz="0" w:space="0" w:color="auto"/>
            <w:left w:val="none" w:sz="0" w:space="0" w:color="auto"/>
            <w:bottom w:val="none" w:sz="0" w:space="0" w:color="auto"/>
            <w:right w:val="none" w:sz="0" w:space="0" w:color="auto"/>
          </w:divBdr>
          <w:divsChild>
            <w:div w:id="2025862273">
              <w:marLeft w:val="0"/>
              <w:marRight w:val="0"/>
              <w:marTop w:val="0"/>
              <w:marBottom w:val="0"/>
              <w:divBdr>
                <w:top w:val="none" w:sz="0" w:space="0" w:color="auto"/>
                <w:left w:val="none" w:sz="0" w:space="0" w:color="auto"/>
                <w:bottom w:val="none" w:sz="0" w:space="0" w:color="auto"/>
                <w:right w:val="none" w:sz="0" w:space="0" w:color="auto"/>
              </w:divBdr>
            </w:div>
          </w:divsChild>
        </w:div>
        <w:div w:id="792600987">
          <w:marLeft w:val="0"/>
          <w:marRight w:val="0"/>
          <w:marTop w:val="0"/>
          <w:marBottom w:val="0"/>
          <w:divBdr>
            <w:top w:val="none" w:sz="0" w:space="0" w:color="auto"/>
            <w:left w:val="none" w:sz="0" w:space="0" w:color="auto"/>
            <w:bottom w:val="none" w:sz="0" w:space="0" w:color="auto"/>
            <w:right w:val="none" w:sz="0" w:space="0" w:color="auto"/>
          </w:divBdr>
        </w:div>
        <w:div w:id="328290725">
          <w:marLeft w:val="0"/>
          <w:marRight w:val="0"/>
          <w:marTop w:val="0"/>
          <w:marBottom w:val="0"/>
          <w:divBdr>
            <w:top w:val="none" w:sz="0" w:space="0" w:color="auto"/>
            <w:left w:val="none" w:sz="0" w:space="0" w:color="auto"/>
            <w:bottom w:val="none" w:sz="0" w:space="0" w:color="auto"/>
            <w:right w:val="none" w:sz="0" w:space="0" w:color="auto"/>
          </w:divBdr>
        </w:div>
        <w:div w:id="964695308">
          <w:marLeft w:val="0"/>
          <w:marRight w:val="0"/>
          <w:marTop w:val="0"/>
          <w:marBottom w:val="0"/>
          <w:divBdr>
            <w:top w:val="none" w:sz="0" w:space="0" w:color="auto"/>
            <w:left w:val="none" w:sz="0" w:space="0" w:color="auto"/>
            <w:bottom w:val="none" w:sz="0" w:space="0" w:color="auto"/>
            <w:right w:val="none" w:sz="0" w:space="0" w:color="auto"/>
          </w:divBdr>
        </w:div>
        <w:div w:id="48234523">
          <w:marLeft w:val="0"/>
          <w:marRight w:val="0"/>
          <w:marTop w:val="0"/>
          <w:marBottom w:val="0"/>
          <w:divBdr>
            <w:top w:val="none" w:sz="0" w:space="0" w:color="auto"/>
            <w:left w:val="none" w:sz="0" w:space="0" w:color="auto"/>
            <w:bottom w:val="none" w:sz="0" w:space="0" w:color="auto"/>
            <w:right w:val="none" w:sz="0" w:space="0" w:color="auto"/>
          </w:divBdr>
        </w:div>
        <w:div w:id="1802266685">
          <w:marLeft w:val="0"/>
          <w:marRight w:val="0"/>
          <w:marTop w:val="0"/>
          <w:marBottom w:val="0"/>
          <w:divBdr>
            <w:top w:val="none" w:sz="0" w:space="0" w:color="auto"/>
            <w:left w:val="none" w:sz="0" w:space="0" w:color="auto"/>
            <w:bottom w:val="none" w:sz="0" w:space="0" w:color="auto"/>
            <w:right w:val="none" w:sz="0" w:space="0" w:color="auto"/>
          </w:divBdr>
        </w:div>
        <w:div w:id="266011137">
          <w:marLeft w:val="0"/>
          <w:marRight w:val="0"/>
          <w:marTop w:val="0"/>
          <w:marBottom w:val="0"/>
          <w:divBdr>
            <w:top w:val="none" w:sz="0" w:space="0" w:color="auto"/>
            <w:left w:val="none" w:sz="0" w:space="0" w:color="auto"/>
            <w:bottom w:val="none" w:sz="0" w:space="0" w:color="auto"/>
            <w:right w:val="none" w:sz="0" w:space="0" w:color="auto"/>
          </w:divBdr>
        </w:div>
      </w:divsChild>
    </w:div>
    <w:div w:id="196542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Ric14</b:Tag>
    <b:SourceType>DocumentFromInternetSite</b:SourceType>
    <b:Guid>{64A81E27-D9B4-4291-A6A5-416DE59FCBA2}</b:Guid>
    <b:Author>
      <b:Author>
        <b:NameList>
          <b:Person>
            <b:Last>Fernandez</b:Last>
            <b:First>Ricardo</b:First>
          </b:Person>
        </b:NameList>
      </b:Author>
    </b:Author>
    <b:Title>AreaTic</b:Title>
    <b:Year>2014</b:Year>
    <b:Month>Marzo</b:Month>
    <b:Day>31</b:Day>
    <b:URL>https://blog.uclm.es/ricardofdez/2014/03/31/hay-relacion-entre-educacion-y-sociedad/</b:URL>
    <b:RefOrder>1</b:RefOrder>
  </b:Source>
  <b:Source>
    <b:Tag>San17</b:Tag>
    <b:SourceType>JournalArticle</b:SourceType>
    <b:Guid>{3F73C140-1F5A-4DB7-A214-C23FC10BA683}</b:Guid>
    <b:Author>
      <b:Author>
        <b:NameList>
          <b:Person>
            <b:Last>Sanchez</b:Last>
            <b:First>Raquel</b:First>
            <b:Middle>Ahuja</b:Middle>
          </b:Person>
        </b:NameList>
      </b:Author>
    </b:Author>
    <b:Title>¿Que tan derecho es el derechoa la educacion en mexico? </b:Title>
    <b:Year>2017</b:Year>
    <b:JournalName>RDU revista digital universitaria</b:JournalName>
    <b:Pages>5</b:Pages>
    <b:RefOrder>2</b:RefOrder>
  </b:Source>
  <b:Source>
    <b:Tag>His</b:Tag>
    <b:SourceType>InternetSite</b:SourceType>
    <b:Guid>{F1DEC6C1-7909-4D94-AA32-B1E2DF2CE69A}</b:Guid>
    <b:Title>Historia Universal</b:Title>
    <b:URL>https://mihistoriauniversal.com/prehistoria/migraciones-humanas-poblamiento-hombre</b:URL>
    <b:RefOrder>8</b:RefOrder>
  </b:Source>
  <b:Source>
    <b:Tag>Jua</b:Tag>
    <b:SourceType>JournalArticle</b:SourceType>
    <b:Guid>{E3A5A1E9-9A2F-467C-A026-AB57AC5A0445}</b:Guid>
    <b:Title>La postura liberal de la educacion y sus raices en Rousseau, Locke y Kant</b:Title>
    <b:Author>
      <b:Author>
        <b:NameList>
          <b:Person>
            <b:Last>Rosas</b:Last>
            <b:First>Juan</b:First>
            <b:Middle>Alberto</b:Middle>
          </b:Person>
        </b:NameList>
      </b:Author>
    </b:Author>
    <b:JournalName>Filosofia de la educacion</b:JournalName>
    <b:Pages>18</b:Pages>
    <b:RefOrder>3</b:RefOrder>
  </b:Source>
  <b:Source>
    <b:Tag>Vit</b:Tag>
    <b:SourceType>InternetSite</b:SourceType>
    <b:Guid>{A309A99B-EF0C-4CB1-9685-665DA04A6261}</b:Guid>
    <b:Title>Confianza en los niños: Consejos para fortalecer la confianza y la seguridad</b:Title>
    <b:Author>
      <b:Author>
        <b:NameList>
          <b:Person>
            <b:Last>Vitaminia.com</b:Last>
          </b:Person>
        </b:NameList>
      </b:Author>
    </b:Author>
    <b:InternetSiteTitle>Aprender juntos.cl</b:InternetSiteTitle>
    <b:URL>https://www.vitamina.cl/consejos-para-fortalecer-la-seguridad-y-confianza-en-los-ninos/</b:URL>
    <b:RefOrder>4</b:RefOrder>
  </b:Source>
  <b:Source>
    <b:Tag>oim</b:Tag>
    <b:SourceType>InternetSite</b:SourceType>
    <b:Guid>{74227C42-3DD8-463F-943D-760B61694B7E}</b:Guid>
    <b:Author>
      <b:Author>
        <b:NameList>
          <b:Person>
            <b:Last>oim</b:Last>
          </b:Person>
        </b:NameList>
      </b:Author>
    </b:Author>
    <b:Title>oim</b:Title>
    <b:InternetSiteTitle>quien es un migrante</b:InternetSiteTitle>
    <b:URL>https://www.iom.int/es/quien-es-un-migrante</b:URL>
    <b:RefOrder>5</b:RefOrder>
  </b:Source>
  <b:Source>
    <b:Tag>edu21</b:Tag>
    <b:SourceType>InternetSite</b:SourceType>
    <b:Guid>{DE50AF7B-35FB-42B5-A083-480AE1F72EEE}</b:Guid>
    <b:Title>educo</b:Title>
    <b:Year>2021</b:Year>
    <b:Month>enero</b:Month>
    <b:Day>24</b:Day>
    <b:URL>https://www.educo.org/blog/por-que-es-importante-el-derecho-a-la-educacion</b:URL>
    <b:RefOrder>6</b:RefOrder>
  </b:Source>
  <b:Source>
    <b:Tag>Col</b:Tag>
    <b:SourceType>InternetSite</b:SourceType>
    <b:Guid>{7E454B52-51D3-4D9D-AA2C-089203DBA161}</b:Guid>
    <b:Title>Colorin colorado</b:Title>
    <b:InternetSiteTitle>Alumnos inmigrantes y matriculación en las escuelas de Estados Unidos: Preguntas frecuentes</b:InternetSiteTitle>
    <b:URL>https://www.colorincolorado.org/es/ell-basics/alumnos-inmigrantes-y-matriculaci%C3%B3n-en-las-escuelas-de-estados-unidos-preguntas</b:URL>
    <b:RefOrder>7</b:RefOrder>
  </b:Source>
  <b:Source>
    <b:Tag>Gre20</b:Tag>
    <b:SourceType>InternetSite</b:SourceType>
    <b:Guid>{29A6EB39-C5EC-4C05-9130-C9AA0DAD17F6}</b:Guid>
    <b:Author>
      <b:Author>
        <b:NameList>
          <b:Person>
            <b:Last>Greenland</b:Last>
          </b:Person>
        </b:NameList>
      </b:Author>
    </b:Author>
    <b:Year>2020</b:Year>
    <b:Month>julio</b:Month>
    <b:Day>14</b:Day>
    <b:URL>https://blog.ecagrupoeducativo.mx/greenland/la-importancia-de-la-familia-en-el-desarrollo-infantil</b:URL>
    <b:RefOrder>9</b:RefOrder>
  </b:Source>
</b:Sources>
</file>

<file path=customXml/itemProps1.xml><?xml version="1.0" encoding="utf-8"?>
<ds:datastoreItem xmlns:ds="http://schemas.openxmlformats.org/officeDocument/2006/customXml" ds:itemID="{B8801C3D-4B35-4695-AB4B-A8DDC9E7368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3166</Words>
  <Characters>17415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Ibarra Cepeda</dc:creator>
  <cp:keywords/>
  <dc:description/>
  <cp:lastModifiedBy>Brenda Ibarra Cepeda</cp:lastModifiedBy>
  <cp:revision>2</cp:revision>
  <dcterms:created xsi:type="dcterms:W3CDTF">2021-06-21T04:51:00Z</dcterms:created>
  <dcterms:modified xsi:type="dcterms:W3CDTF">2021-06-21T04:51:00Z</dcterms:modified>
</cp:coreProperties>
</file>