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04" w:rsidRPr="00AA54B4" w:rsidRDefault="00BC5804" w:rsidP="00BC5804">
      <w:pPr>
        <w:jc w:val="center"/>
        <w:rPr>
          <w:rFonts w:ascii="Times New Roman" w:hAnsi="Times New Roman" w:cs="Times New Roman"/>
        </w:rPr>
      </w:pPr>
      <w:r w:rsidRPr="00AA54B4">
        <w:rPr>
          <w:rFonts w:ascii="Times New Roman" w:hAnsi="Times New Roman" w:cs="Times New Roman"/>
          <w:noProof/>
          <w:sz w:val="24"/>
          <w:lang w:eastAsia="es-MX"/>
        </w:rPr>
        <w:drawing>
          <wp:anchor distT="0" distB="0" distL="114300" distR="114300" simplePos="0" relativeHeight="251659264" behindDoc="0" locked="0" layoutInCell="1" allowOverlap="1" wp14:anchorId="6DD27D24" wp14:editId="3F17CB95">
            <wp:simplePos x="0" y="0"/>
            <wp:positionH relativeFrom="column">
              <wp:posOffset>-470535</wp:posOffset>
            </wp:positionH>
            <wp:positionV relativeFrom="paragraph">
              <wp:posOffset>6350</wp:posOffset>
            </wp:positionV>
            <wp:extent cx="98107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981075" cy="723900"/>
                    </a:xfrm>
                    <a:prstGeom prst="rect">
                      <a:avLst/>
                    </a:prstGeom>
                  </pic:spPr>
                </pic:pic>
              </a:graphicData>
            </a:graphic>
            <wp14:sizeRelH relativeFrom="margin">
              <wp14:pctWidth>0</wp14:pctWidth>
            </wp14:sizeRelH>
            <wp14:sizeRelV relativeFrom="margin">
              <wp14:pctHeight>0</wp14:pctHeight>
            </wp14:sizeRelV>
          </wp:anchor>
        </w:drawing>
      </w:r>
      <w:r w:rsidRPr="00AA54B4">
        <w:rPr>
          <w:rFonts w:ascii="Times New Roman" w:hAnsi="Times New Roman" w:cs="Times New Roman"/>
          <w:b/>
          <w:sz w:val="24"/>
        </w:rPr>
        <w:t>ESCUELA NORMAL DE EDUCACION PREESCOLAR</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Licenciatura en educación preescolar</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Ciclo escolar 2020-2021</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2do semestre sección “B”</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Curso:</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Estrategias para la exploración del mundo natural</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Trabajo:</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 xml:space="preserve">Evidencia 3 </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Alumna:</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Arleth Velázquez Hernández # 21</w:t>
      </w:r>
    </w:p>
    <w:p w:rsidR="00BC5804" w:rsidRPr="00AA54B4" w:rsidRDefault="00BC5804" w:rsidP="00BC5804">
      <w:pPr>
        <w:jc w:val="center"/>
        <w:rPr>
          <w:rFonts w:ascii="Times New Roman" w:hAnsi="Times New Roman" w:cs="Times New Roman"/>
          <w:sz w:val="24"/>
        </w:rPr>
      </w:pPr>
      <w:r w:rsidRPr="00AA54B4">
        <w:rPr>
          <w:rFonts w:ascii="Times New Roman" w:hAnsi="Times New Roman" w:cs="Times New Roman"/>
          <w:sz w:val="24"/>
        </w:rPr>
        <w:t>Maestra:</w:t>
      </w:r>
    </w:p>
    <w:p w:rsidR="00BC5804" w:rsidRPr="00AA54B4" w:rsidRDefault="00BC5804" w:rsidP="00BC5804">
      <w:pPr>
        <w:jc w:val="center"/>
        <w:rPr>
          <w:rFonts w:ascii="Times New Roman" w:hAnsi="Times New Roman" w:cs="Times New Roman"/>
          <w:sz w:val="24"/>
        </w:rPr>
      </w:pPr>
      <w:proofErr w:type="spellStart"/>
      <w:r w:rsidRPr="00AA54B4">
        <w:rPr>
          <w:rFonts w:ascii="Times New Roman" w:hAnsi="Times New Roman" w:cs="Times New Roman"/>
          <w:sz w:val="24"/>
        </w:rPr>
        <w:t>Yixie</w:t>
      </w:r>
      <w:proofErr w:type="spellEnd"/>
      <w:r w:rsidRPr="00AA54B4">
        <w:rPr>
          <w:rFonts w:ascii="Times New Roman" w:hAnsi="Times New Roman" w:cs="Times New Roman"/>
          <w:sz w:val="24"/>
        </w:rPr>
        <w:t xml:space="preserve"> </w:t>
      </w:r>
      <w:proofErr w:type="spellStart"/>
      <w:r w:rsidRPr="00AA54B4">
        <w:rPr>
          <w:rFonts w:ascii="Times New Roman" w:hAnsi="Times New Roman" w:cs="Times New Roman"/>
          <w:sz w:val="24"/>
        </w:rPr>
        <w:t>Karelia</w:t>
      </w:r>
      <w:proofErr w:type="spellEnd"/>
      <w:r w:rsidRPr="00AA54B4">
        <w:rPr>
          <w:rFonts w:ascii="Times New Roman" w:hAnsi="Times New Roman" w:cs="Times New Roman"/>
          <w:sz w:val="24"/>
        </w:rPr>
        <w:t xml:space="preserve"> Laguna Montañez </w:t>
      </w:r>
    </w:p>
    <w:p w:rsidR="00A407AF" w:rsidRPr="00AA54B4" w:rsidRDefault="00A407AF" w:rsidP="00A407AF">
      <w:pPr>
        <w:jc w:val="center"/>
        <w:rPr>
          <w:rFonts w:ascii="Times New Roman" w:hAnsi="Times New Roman" w:cs="Times New Roman"/>
          <w:sz w:val="24"/>
        </w:rPr>
      </w:pPr>
      <w:r w:rsidRPr="00AA54B4">
        <w:rPr>
          <w:rFonts w:ascii="Times New Roman" w:hAnsi="Times New Roman" w:cs="Times New Roman"/>
          <w:sz w:val="24"/>
        </w:rPr>
        <w:t>Unidad de aprendizaje III. El trabajo por proyectos en ciencias naturales y los fenómenos físicos.</w:t>
      </w:r>
      <w:r w:rsidRPr="00AA54B4">
        <w:rPr>
          <w:rFonts w:ascii="Times New Roman" w:hAnsi="Times New Roman" w:cs="Times New Roman"/>
          <w:sz w:val="24"/>
        </w:rPr>
        <w:tab/>
      </w:r>
    </w:p>
    <w:p w:rsidR="00A407AF" w:rsidRPr="00AA54B4" w:rsidRDefault="00A407AF" w:rsidP="00A407AF">
      <w:pPr>
        <w:pStyle w:val="Prrafodelista"/>
        <w:numPr>
          <w:ilvl w:val="0"/>
          <w:numId w:val="1"/>
        </w:numPr>
        <w:rPr>
          <w:rFonts w:ascii="Times New Roman" w:hAnsi="Times New Roman" w:cs="Times New Roman"/>
          <w:sz w:val="24"/>
        </w:rPr>
      </w:pPr>
      <w:r w:rsidRPr="00AA54B4">
        <w:rPr>
          <w:rFonts w:ascii="Times New Roman" w:hAnsi="Times New Roman" w:cs="Times New Roman"/>
          <w:sz w:val="24"/>
        </w:rPr>
        <w:t>Aplica el plan y programas de estudio para alcanzar los propósitos educativos y contribuir al pleno desenvolvimiento de las capacidades de sus alumnos.</w:t>
      </w:r>
      <w:r w:rsidRPr="00AA54B4">
        <w:rPr>
          <w:rFonts w:ascii="Times New Roman" w:hAnsi="Times New Roman" w:cs="Times New Roman"/>
          <w:sz w:val="24"/>
        </w:rPr>
        <w:tab/>
      </w:r>
    </w:p>
    <w:p w:rsidR="00A407AF" w:rsidRPr="00AA54B4" w:rsidRDefault="00A407AF" w:rsidP="00A407AF">
      <w:pPr>
        <w:pStyle w:val="Prrafodelista"/>
        <w:numPr>
          <w:ilvl w:val="0"/>
          <w:numId w:val="1"/>
        </w:numPr>
        <w:rPr>
          <w:rFonts w:ascii="Times New Roman" w:hAnsi="Times New Roman" w:cs="Times New Roman"/>
          <w:sz w:val="24"/>
        </w:rPr>
      </w:pPr>
      <w:r w:rsidRPr="00AA54B4">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A54B4">
        <w:rPr>
          <w:rFonts w:ascii="Times New Roman" w:hAnsi="Times New Roman" w:cs="Times New Roman"/>
          <w:sz w:val="24"/>
        </w:rPr>
        <w:tab/>
      </w:r>
    </w:p>
    <w:p w:rsidR="00BC5804" w:rsidRPr="00AA54B4" w:rsidRDefault="00A407AF" w:rsidP="00A407AF">
      <w:pPr>
        <w:pStyle w:val="Prrafodelista"/>
        <w:numPr>
          <w:ilvl w:val="0"/>
          <w:numId w:val="1"/>
        </w:numPr>
        <w:rPr>
          <w:rFonts w:ascii="Times New Roman" w:hAnsi="Times New Roman" w:cs="Times New Roman"/>
          <w:sz w:val="24"/>
        </w:rPr>
      </w:pPr>
      <w:r w:rsidRPr="00AA54B4">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BC5804" w:rsidRPr="00AA54B4" w:rsidRDefault="00BC5804" w:rsidP="00BC5804">
      <w:pPr>
        <w:jc w:val="right"/>
        <w:rPr>
          <w:rFonts w:ascii="Times New Roman" w:hAnsi="Times New Roman" w:cs="Times New Roman"/>
          <w:sz w:val="24"/>
        </w:rPr>
      </w:pPr>
      <w:r w:rsidRPr="00AA54B4">
        <w:rPr>
          <w:rFonts w:ascii="Times New Roman" w:hAnsi="Times New Roman" w:cs="Times New Roman"/>
          <w:sz w:val="24"/>
        </w:rPr>
        <w:t xml:space="preserve">Junio 2021 </w:t>
      </w:r>
    </w:p>
    <w:p w:rsidR="00BC5804" w:rsidRPr="00AA54B4" w:rsidRDefault="00AA54B4" w:rsidP="00BC5804">
      <w:pPr>
        <w:rPr>
          <w:rFonts w:ascii="Times New Roman" w:hAnsi="Times New Roman" w:cs="Times New Roman"/>
          <w:sz w:val="24"/>
        </w:rPr>
      </w:pPr>
      <w:r w:rsidRPr="00AA54B4">
        <w:rPr>
          <w:rFonts w:ascii="Times New Roman" w:hAnsi="Times New Roman" w:cs="Times New Roman"/>
          <w:sz w:val="24"/>
        </w:rPr>
        <w:t xml:space="preserve">SALTILLO COAHUILA DE ZARAGOZA </w:t>
      </w:r>
    </w:p>
    <w:p w:rsidR="00E05C48" w:rsidRDefault="00E05C48"/>
    <w:p w:rsidR="00BC5804" w:rsidRDefault="00BC5804"/>
    <w:p w:rsidR="00BC5804" w:rsidRDefault="00BC5804"/>
    <w:p w:rsidR="00BC5804" w:rsidRDefault="00BC5804"/>
    <w:p w:rsidR="00BC5804" w:rsidRDefault="00BC5804"/>
    <w:p w:rsidR="00E05C48" w:rsidRDefault="00E05C48"/>
    <w:p w:rsidR="00A407AF" w:rsidRDefault="00A407AF"/>
    <w:p w:rsidR="00FA4917" w:rsidRPr="00AA54B4" w:rsidRDefault="00A407AF"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INTRODUCCION</w:t>
      </w:r>
    </w:p>
    <w:p w:rsidR="00E9770D" w:rsidRPr="00AA54B4" w:rsidRDefault="00C62846" w:rsidP="00AA54B4">
      <w:pPr>
        <w:spacing w:line="480" w:lineRule="auto"/>
        <w:jc w:val="both"/>
        <w:rPr>
          <w:rFonts w:ascii="Times New Roman" w:hAnsi="Times New Roman" w:cs="Times New Roman"/>
          <w:sz w:val="24"/>
          <w:szCs w:val="24"/>
        </w:rPr>
      </w:pPr>
      <w:r w:rsidRPr="00AA54B4">
        <w:rPr>
          <w:rFonts w:ascii="Times New Roman" w:hAnsi="Times New Roman" w:cs="Times New Roman"/>
          <w:sz w:val="24"/>
          <w:szCs w:val="24"/>
        </w:rPr>
        <w:t xml:space="preserve">En el curso de “Estrategias para la exploración del mundo natural” </w:t>
      </w:r>
      <w:r w:rsidR="004C392B" w:rsidRPr="00AA54B4">
        <w:rPr>
          <w:rFonts w:ascii="Times New Roman" w:hAnsi="Times New Roman" w:cs="Times New Roman"/>
          <w:sz w:val="24"/>
          <w:szCs w:val="24"/>
        </w:rPr>
        <w:t>elegimos el tema los fenómenos magnéticos</w:t>
      </w:r>
      <w:r w:rsidR="00C836A0" w:rsidRPr="00AA54B4">
        <w:rPr>
          <w:rFonts w:ascii="Times New Roman" w:hAnsi="Times New Roman" w:cs="Times New Roman"/>
          <w:sz w:val="24"/>
          <w:szCs w:val="24"/>
        </w:rPr>
        <w:t>,</w:t>
      </w:r>
      <w:r w:rsidR="00D770A8" w:rsidRPr="00AA54B4">
        <w:rPr>
          <w:rFonts w:ascii="Times New Roman" w:hAnsi="Times New Roman" w:cs="Times New Roman"/>
          <w:sz w:val="24"/>
          <w:szCs w:val="24"/>
        </w:rPr>
        <w:t xml:space="preserve"> </w:t>
      </w:r>
      <w:r w:rsidR="00E9770D" w:rsidRPr="00AA54B4">
        <w:rPr>
          <w:rFonts w:ascii="Times New Roman" w:hAnsi="Times New Roman" w:cs="Times New Roman"/>
          <w:sz w:val="24"/>
          <w:szCs w:val="24"/>
        </w:rPr>
        <w:t>lo que produce un campo magnético que surge cuando existe una carga en movimiento en una corriente o hasta en un átomo y dipolos magnéticos intrínsecos, es decir, en el magnetismo se observa siempre partículas cargadas eléctricamente que están en movimiento creando una fuerza, es ahí donde se producen los llamados fenómenos magnéticos.</w:t>
      </w:r>
    </w:p>
    <w:p w:rsidR="00FA4917" w:rsidRPr="00AA54B4" w:rsidRDefault="00CA4A26" w:rsidP="00AA54B4">
      <w:pPr>
        <w:spacing w:line="480" w:lineRule="auto"/>
        <w:jc w:val="both"/>
        <w:rPr>
          <w:rFonts w:ascii="Times New Roman" w:hAnsi="Times New Roman" w:cs="Times New Roman"/>
          <w:sz w:val="24"/>
          <w:szCs w:val="24"/>
        </w:rPr>
      </w:pPr>
      <w:r w:rsidRPr="00AA54B4">
        <w:rPr>
          <w:rFonts w:ascii="Times New Roman" w:hAnsi="Times New Roman" w:cs="Times New Roman"/>
          <w:sz w:val="24"/>
          <w:szCs w:val="24"/>
        </w:rPr>
        <w:t>Al investigar de los fenómenos magnéticos, me di cuenta que el</w:t>
      </w:r>
      <w:r w:rsidR="00FA4917" w:rsidRPr="00AA54B4">
        <w:rPr>
          <w:rFonts w:ascii="Times New Roman" w:hAnsi="Times New Roman" w:cs="Times New Roman"/>
          <w:sz w:val="24"/>
          <w:szCs w:val="24"/>
        </w:rPr>
        <w:t xml:space="preserve"> magnetismo es la rama de la física que trata de explicar los fenómenos de atracción y repulsión entre imanes o la atracción que estos ejercen sobre el hierro, el níquel y el cobalto. Estos materiales susceptibles de ser atraídos por un imán son los denominados materiales ferromagnéticos.</w:t>
      </w:r>
    </w:p>
    <w:p w:rsidR="00C836A0" w:rsidRPr="00AA54B4" w:rsidRDefault="00D770A8" w:rsidP="00AA54B4">
      <w:pPr>
        <w:spacing w:line="480" w:lineRule="auto"/>
        <w:jc w:val="both"/>
        <w:rPr>
          <w:rFonts w:ascii="Times New Roman" w:hAnsi="Times New Roman" w:cs="Times New Roman"/>
          <w:sz w:val="24"/>
          <w:szCs w:val="24"/>
        </w:rPr>
      </w:pPr>
      <w:r w:rsidRPr="00AA54B4">
        <w:rPr>
          <w:rFonts w:ascii="Times New Roman" w:hAnsi="Times New Roman" w:cs="Times New Roman"/>
          <w:sz w:val="24"/>
          <w:szCs w:val="24"/>
        </w:rPr>
        <w:t xml:space="preserve">En el </w:t>
      </w:r>
      <w:r w:rsidR="00E9770D" w:rsidRPr="00AA54B4">
        <w:rPr>
          <w:rFonts w:ascii="Times New Roman" w:hAnsi="Times New Roman" w:cs="Times New Roman"/>
          <w:sz w:val="24"/>
          <w:szCs w:val="24"/>
        </w:rPr>
        <w:t>experimento</w:t>
      </w:r>
      <w:r w:rsidR="00C836A0" w:rsidRPr="00AA54B4">
        <w:rPr>
          <w:rFonts w:ascii="Times New Roman" w:hAnsi="Times New Roman" w:cs="Times New Roman"/>
          <w:sz w:val="24"/>
          <w:szCs w:val="24"/>
        </w:rPr>
        <w:t xml:space="preserve"> “El slime magnético”</w:t>
      </w:r>
      <w:r w:rsidR="00E9770D" w:rsidRPr="00AA54B4">
        <w:rPr>
          <w:rFonts w:ascii="Times New Roman" w:hAnsi="Times New Roman" w:cs="Times New Roman"/>
          <w:sz w:val="24"/>
          <w:szCs w:val="24"/>
        </w:rPr>
        <w:t xml:space="preserve">, </w:t>
      </w:r>
      <w:r w:rsidR="00381204" w:rsidRPr="00AA54B4">
        <w:rPr>
          <w:rFonts w:ascii="Times New Roman" w:hAnsi="Times New Roman" w:cs="Times New Roman"/>
          <w:sz w:val="24"/>
          <w:szCs w:val="24"/>
        </w:rPr>
        <w:t xml:space="preserve">consiste en que el </w:t>
      </w:r>
      <w:r w:rsidR="00E9770D" w:rsidRPr="00AA54B4">
        <w:rPr>
          <w:rFonts w:ascii="Times New Roman" w:hAnsi="Times New Roman" w:cs="Times New Roman"/>
          <w:sz w:val="24"/>
          <w:szCs w:val="24"/>
        </w:rPr>
        <w:t xml:space="preserve">fenómeno se presenta como el magnetismo que se contraen </w:t>
      </w:r>
      <w:r w:rsidRPr="00AA54B4">
        <w:rPr>
          <w:rFonts w:ascii="Times New Roman" w:hAnsi="Times New Roman" w:cs="Times New Roman"/>
          <w:sz w:val="24"/>
          <w:szCs w:val="24"/>
        </w:rPr>
        <w:t xml:space="preserve">y quedan en la mezcla, </w:t>
      </w:r>
      <w:r w:rsidR="00E9770D" w:rsidRPr="00AA54B4">
        <w:rPr>
          <w:rFonts w:ascii="Times New Roman" w:hAnsi="Times New Roman" w:cs="Times New Roman"/>
          <w:sz w:val="24"/>
          <w:szCs w:val="24"/>
        </w:rPr>
        <w:t>e</w:t>
      </w:r>
      <w:r w:rsidRPr="00AA54B4">
        <w:rPr>
          <w:rFonts w:ascii="Times New Roman" w:hAnsi="Times New Roman" w:cs="Times New Roman"/>
          <w:sz w:val="24"/>
          <w:szCs w:val="24"/>
        </w:rPr>
        <w:t>l resultado del slime magnético, es ponerle el imán cerca y es cuando</w:t>
      </w:r>
      <w:r w:rsidR="00E9770D" w:rsidRPr="00AA54B4">
        <w:rPr>
          <w:rFonts w:ascii="Times New Roman" w:hAnsi="Times New Roman" w:cs="Times New Roman"/>
          <w:sz w:val="24"/>
          <w:szCs w:val="24"/>
        </w:rPr>
        <w:t xml:space="preserve"> ocurre el fenómeno.</w:t>
      </w:r>
    </w:p>
    <w:p w:rsidR="00E24FBC" w:rsidRPr="00AA54B4" w:rsidRDefault="00376212" w:rsidP="00AA54B4">
      <w:pPr>
        <w:spacing w:line="480" w:lineRule="auto"/>
        <w:jc w:val="both"/>
        <w:rPr>
          <w:rFonts w:ascii="Times New Roman" w:hAnsi="Times New Roman" w:cs="Times New Roman"/>
          <w:sz w:val="24"/>
          <w:szCs w:val="24"/>
        </w:rPr>
      </w:pPr>
      <w:r w:rsidRPr="00AA54B4">
        <w:rPr>
          <w:rFonts w:ascii="Times New Roman" w:hAnsi="Times New Roman" w:cs="Times New Roman"/>
          <w:sz w:val="24"/>
          <w:szCs w:val="24"/>
        </w:rPr>
        <w:t>En este ex</w:t>
      </w:r>
      <w:r w:rsidR="00E710BC">
        <w:rPr>
          <w:rFonts w:ascii="Times New Roman" w:hAnsi="Times New Roman" w:cs="Times New Roman"/>
          <w:sz w:val="24"/>
          <w:szCs w:val="24"/>
        </w:rPr>
        <w:t xml:space="preserve">perimento esperamos </w:t>
      </w:r>
      <w:r w:rsidRPr="00AA54B4">
        <w:rPr>
          <w:rFonts w:ascii="Times New Roman" w:hAnsi="Times New Roman" w:cs="Times New Roman"/>
          <w:sz w:val="24"/>
          <w:szCs w:val="24"/>
        </w:rPr>
        <w:t>que los niños desarrollen</w:t>
      </w:r>
      <w:r w:rsidR="00FA4917" w:rsidRPr="00AA54B4">
        <w:rPr>
          <w:rFonts w:ascii="Times New Roman" w:hAnsi="Times New Roman" w:cs="Times New Roman"/>
          <w:sz w:val="24"/>
          <w:szCs w:val="24"/>
        </w:rPr>
        <w:t xml:space="preserve"> el aprendizaje esperado experimenta</w:t>
      </w:r>
      <w:r w:rsidRPr="00AA54B4">
        <w:rPr>
          <w:rFonts w:ascii="Times New Roman" w:hAnsi="Times New Roman" w:cs="Times New Roman"/>
          <w:sz w:val="24"/>
          <w:szCs w:val="24"/>
        </w:rPr>
        <w:t xml:space="preserve"> con objetos y materiales para p</w:t>
      </w:r>
      <w:r w:rsidR="00FA4917" w:rsidRPr="00AA54B4">
        <w:rPr>
          <w:rFonts w:ascii="Times New Roman" w:hAnsi="Times New Roman" w:cs="Times New Roman"/>
          <w:sz w:val="24"/>
          <w:szCs w:val="24"/>
        </w:rPr>
        <w:t xml:space="preserve">oner a prueba ideas y supuestos, </w:t>
      </w:r>
      <w:r w:rsidR="00E24FBC">
        <w:rPr>
          <w:rFonts w:ascii="Times New Roman" w:hAnsi="Times New Roman" w:cs="Times New Roman"/>
          <w:sz w:val="24"/>
          <w:szCs w:val="24"/>
        </w:rPr>
        <w:t>en donde los niños desarrollaran nuevos conocimientos y habilidades, conocerán lo que es un fenómeno magnético y como está compuesto, que es lo que sucede con el imán, al momento de ponerlo junto al slime.</w:t>
      </w:r>
    </w:p>
    <w:p w:rsidR="00EA4965" w:rsidRPr="00AA54B4" w:rsidRDefault="00EA4965" w:rsidP="00AA54B4">
      <w:pPr>
        <w:spacing w:line="480" w:lineRule="auto"/>
        <w:rPr>
          <w:rFonts w:ascii="Times New Roman" w:hAnsi="Times New Roman" w:cs="Times New Roman"/>
          <w:sz w:val="24"/>
          <w:szCs w:val="24"/>
        </w:rPr>
      </w:pPr>
    </w:p>
    <w:p w:rsidR="00CA4A26" w:rsidRDefault="00CA4A26" w:rsidP="00AA54B4">
      <w:pPr>
        <w:spacing w:line="480" w:lineRule="auto"/>
        <w:rPr>
          <w:rFonts w:ascii="Times New Roman" w:hAnsi="Times New Roman" w:cs="Times New Roman"/>
          <w:sz w:val="24"/>
          <w:szCs w:val="24"/>
        </w:rPr>
      </w:pPr>
    </w:p>
    <w:p w:rsidR="00E24FBC" w:rsidRPr="00AA54B4" w:rsidRDefault="00E24FBC" w:rsidP="00AA54B4">
      <w:pPr>
        <w:spacing w:line="480" w:lineRule="auto"/>
        <w:rPr>
          <w:rFonts w:ascii="Times New Roman" w:hAnsi="Times New Roman" w:cs="Times New Roman"/>
          <w:sz w:val="24"/>
          <w:szCs w:val="24"/>
        </w:rPr>
      </w:pPr>
    </w:p>
    <w:p w:rsidR="00CA4A26" w:rsidRDefault="00E87B94"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PROBLEMÁTICAS</w:t>
      </w:r>
    </w:p>
    <w:p w:rsidR="00F94F75" w:rsidRDefault="00F94F75" w:rsidP="00F94F75">
      <w:pPr>
        <w:spacing w:line="480" w:lineRule="auto"/>
        <w:rPr>
          <w:rFonts w:ascii="Times New Roman" w:hAnsi="Times New Roman" w:cs="Times New Roman"/>
          <w:sz w:val="24"/>
          <w:szCs w:val="24"/>
        </w:rPr>
      </w:pPr>
      <w:r w:rsidRPr="00F94F75">
        <w:rPr>
          <w:rFonts w:ascii="Times New Roman" w:hAnsi="Times New Roman" w:cs="Times New Roman"/>
          <w:sz w:val="24"/>
          <w:szCs w:val="24"/>
        </w:rPr>
        <w:t>Una problemática que tuve durante el experimento fue que no sabía de cuantas cantidades se tenía que</w:t>
      </w:r>
      <w:r>
        <w:rPr>
          <w:rFonts w:ascii="Times New Roman" w:hAnsi="Times New Roman" w:cs="Times New Roman"/>
          <w:sz w:val="24"/>
          <w:szCs w:val="24"/>
        </w:rPr>
        <w:t xml:space="preserve"> hacer el slime, así que recurrí a las medidas no convencionales</w:t>
      </w:r>
      <w:r w:rsidR="00E87B94">
        <w:rPr>
          <w:rFonts w:ascii="Times New Roman" w:hAnsi="Times New Roman" w:cs="Times New Roman"/>
          <w:sz w:val="24"/>
          <w:szCs w:val="24"/>
        </w:rPr>
        <w:t xml:space="preserve"> </w:t>
      </w:r>
      <w:r w:rsidR="002238EB">
        <w:rPr>
          <w:rFonts w:ascii="Times New Roman" w:hAnsi="Times New Roman" w:cs="Times New Roman"/>
          <w:sz w:val="24"/>
          <w:szCs w:val="24"/>
        </w:rPr>
        <w:t>que se</w:t>
      </w:r>
      <w:r w:rsidR="00E87B94">
        <w:rPr>
          <w:rFonts w:ascii="Times New Roman" w:hAnsi="Times New Roman" w:cs="Times New Roman"/>
          <w:sz w:val="24"/>
          <w:szCs w:val="24"/>
        </w:rPr>
        <w:t xml:space="preserve"> mencionaban en el video. </w:t>
      </w:r>
    </w:p>
    <w:p w:rsidR="00E87B94" w:rsidRDefault="00E87B94" w:rsidP="00F94F75">
      <w:pPr>
        <w:spacing w:line="480" w:lineRule="auto"/>
        <w:rPr>
          <w:rFonts w:ascii="Times New Roman" w:hAnsi="Times New Roman" w:cs="Times New Roman"/>
          <w:sz w:val="24"/>
          <w:szCs w:val="24"/>
        </w:rPr>
      </w:pPr>
      <w:r>
        <w:rPr>
          <w:rFonts w:ascii="Times New Roman" w:hAnsi="Times New Roman" w:cs="Times New Roman"/>
          <w:sz w:val="24"/>
          <w:szCs w:val="24"/>
        </w:rPr>
        <w:t xml:space="preserve">En cuanto a los materiales tuve una problemática al encontrar el líquido para los lentes, ya que había </w:t>
      </w:r>
      <w:r w:rsidR="002238EB">
        <w:rPr>
          <w:rFonts w:ascii="Times New Roman" w:hAnsi="Times New Roman" w:cs="Times New Roman"/>
          <w:sz w:val="24"/>
          <w:szCs w:val="24"/>
        </w:rPr>
        <w:t xml:space="preserve">preguntado en las </w:t>
      </w:r>
      <w:r>
        <w:rPr>
          <w:rFonts w:ascii="Times New Roman" w:hAnsi="Times New Roman" w:cs="Times New Roman"/>
          <w:sz w:val="24"/>
          <w:szCs w:val="24"/>
        </w:rPr>
        <w:t>farmacias</w:t>
      </w:r>
      <w:r w:rsidR="002238EB">
        <w:rPr>
          <w:rFonts w:ascii="Times New Roman" w:hAnsi="Times New Roman" w:cs="Times New Roman"/>
          <w:sz w:val="24"/>
          <w:szCs w:val="24"/>
        </w:rPr>
        <w:t xml:space="preserve"> de Arteaga</w:t>
      </w:r>
      <w:r>
        <w:rPr>
          <w:rFonts w:ascii="Times New Roman" w:hAnsi="Times New Roman" w:cs="Times New Roman"/>
          <w:sz w:val="24"/>
          <w:szCs w:val="24"/>
        </w:rPr>
        <w:t xml:space="preserve"> y no encontraba, </w:t>
      </w:r>
      <w:r w:rsidR="002238EB">
        <w:rPr>
          <w:rFonts w:ascii="Times New Roman" w:hAnsi="Times New Roman" w:cs="Times New Roman"/>
          <w:sz w:val="24"/>
          <w:szCs w:val="24"/>
        </w:rPr>
        <w:t xml:space="preserve">así que tuve que ir a la farmacia Benavides de Saltillo. </w:t>
      </w:r>
    </w:p>
    <w:p w:rsidR="00E87B94" w:rsidRDefault="002238EB" w:rsidP="00F94F75">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w:t>
      </w:r>
      <w:r w:rsidR="00E87B94">
        <w:rPr>
          <w:rFonts w:ascii="Times New Roman" w:hAnsi="Times New Roman" w:cs="Times New Roman"/>
          <w:sz w:val="24"/>
          <w:szCs w:val="24"/>
        </w:rPr>
        <w:t>poder hacer el slime magnético, necesitábamos el ingrediente principal en el cual era la limadura de hierro, no sabía en dónde encontrarla ya que había preguntado en ferreteras</w:t>
      </w:r>
      <w:r>
        <w:rPr>
          <w:rFonts w:ascii="Times New Roman" w:hAnsi="Times New Roman" w:cs="Times New Roman"/>
          <w:sz w:val="24"/>
          <w:szCs w:val="24"/>
        </w:rPr>
        <w:t xml:space="preserve">, </w:t>
      </w:r>
      <w:r w:rsidR="00E87B94">
        <w:rPr>
          <w:rFonts w:ascii="Times New Roman" w:hAnsi="Times New Roman" w:cs="Times New Roman"/>
          <w:sz w:val="24"/>
          <w:szCs w:val="24"/>
        </w:rPr>
        <w:t>mercerías,</w:t>
      </w:r>
      <w:r>
        <w:rPr>
          <w:rFonts w:ascii="Times New Roman" w:hAnsi="Times New Roman" w:cs="Times New Roman"/>
          <w:sz w:val="24"/>
          <w:szCs w:val="24"/>
        </w:rPr>
        <w:t xml:space="preserve"> soldadores, entre otros lugares y no encontré, así</w:t>
      </w:r>
      <w:r w:rsidR="00E87B94">
        <w:rPr>
          <w:rFonts w:ascii="Times New Roman" w:hAnsi="Times New Roman" w:cs="Times New Roman"/>
          <w:sz w:val="24"/>
          <w:szCs w:val="24"/>
        </w:rPr>
        <w:t xml:space="preserve"> </w:t>
      </w:r>
      <w:r>
        <w:rPr>
          <w:rFonts w:ascii="Times New Roman" w:hAnsi="Times New Roman" w:cs="Times New Roman"/>
          <w:sz w:val="24"/>
          <w:szCs w:val="24"/>
        </w:rPr>
        <w:t xml:space="preserve">que tuve que </w:t>
      </w:r>
      <w:r w:rsidR="00F869F9">
        <w:rPr>
          <w:rFonts w:ascii="Times New Roman" w:hAnsi="Times New Roman" w:cs="Times New Roman"/>
          <w:sz w:val="24"/>
          <w:szCs w:val="24"/>
        </w:rPr>
        <w:t>recurrí al trabajo de un familiar</w:t>
      </w:r>
      <w:r w:rsidR="00E87B94">
        <w:rPr>
          <w:rFonts w:ascii="Times New Roman" w:hAnsi="Times New Roman" w:cs="Times New Roman"/>
          <w:sz w:val="24"/>
          <w:szCs w:val="24"/>
        </w:rPr>
        <w:t xml:space="preserve">, ya que él es </w:t>
      </w:r>
      <w:r w:rsidR="005C7D0B">
        <w:rPr>
          <w:rFonts w:ascii="Times New Roman" w:hAnsi="Times New Roman" w:cs="Times New Roman"/>
          <w:sz w:val="24"/>
          <w:szCs w:val="24"/>
        </w:rPr>
        <w:t>soldador y probablemente el</w:t>
      </w:r>
      <w:r>
        <w:rPr>
          <w:rFonts w:ascii="Times New Roman" w:hAnsi="Times New Roman" w:cs="Times New Roman"/>
          <w:sz w:val="24"/>
          <w:szCs w:val="24"/>
        </w:rPr>
        <w:t xml:space="preserve"> si tenía</w:t>
      </w:r>
      <w:r w:rsidR="005C7D0B">
        <w:rPr>
          <w:rFonts w:ascii="Times New Roman" w:hAnsi="Times New Roman" w:cs="Times New Roman"/>
          <w:sz w:val="24"/>
          <w:szCs w:val="24"/>
        </w:rPr>
        <w:t xml:space="preserve"> limadura de hierro, </w:t>
      </w:r>
      <w:r>
        <w:rPr>
          <w:rFonts w:ascii="Times New Roman" w:hAnsi="Times New Roman" w:cs="Times New Roman"/>
          <w:sz w:val="24"/>
          <w:szCs w:val="24"/>
        </w:rPr>
        <w:t>pude conseguir lo suficiente</w:t>
      </w:r>
      <w:r w:rsidR="005C7D0B">
        <w:rPr>
          <w:rFonts w:ascii="Times New Roman" w:hAnsi="Times New Roman" w:cs="Times New Roman"/>
          <w:sz w:val="24"/>
          <w:szCs w:val="24"/>
        </w:rPr>
        <w:t>mente</w:t>
      </w:r>
      <w:r>
        <w:rPr>
          <w:rFonts w:ascii="Times New Roman" w:hAnsi="Times New Roman" w:cs="Times New Roman"/>
          <w:sz w:val="24"/>
          <w:szCs w:val="24"/>
        </w:rPr>
        <w:t xml:space="preserve"> para poder compartir con mis compañeras. </w:t>
      </w:r>
    </w:p>
    <w:p w:rsidR="002238EB" w:rsidRDefault="002238EB" w:rsidP="00F94F75">
      <w:pPr>
        <w:spacing w:line="480" w:lineRule="auto"/>
        <w:rPr>
          <w:rFonts w:ascii="Times New Roman" w:hAnsi="Times New Roman" w:cs="Times New Roman"/>
          <w:sz w:val="24"/>
          <w:szCs w:val="24"/>
        </w:rPr>
      </w:pPr>
      <w:r>
        <w:rPr>
          <w:rFonts w:ascii="Times New Roman" w:hAnsi="Times New Roman" w:cs="Times New Roman"/>
          <w:sz w:val="24"/>
          <w:szCs w:val="24"/>
        </w:rPr>
        <w:t>Antes de que comenzara la clase se nos vino a la mete hacer el experimento para comprobar si realmente funcionaba, no supimos las medidas exactas de cada ingrediente así</w:t>
      </w:r>
      <w:r w:rsidR="005C7D0B">
        <w:rPr>
          <w:rFonts w:ascii="Times New Roman" w:hAnsi="Times New Roman" w:cs="Times New Roman"/>
          <w:sz w:val="24"/>
          <w:szCs w:val="24"/>
        </w:rPr>
        <w:t xml:space="preserve"> que recurrimos ver el</w:t>
      </w:r>
      <w:r>
        <w:rPr>
          <w:rFonts w:ascii="Times New Roman" w:hAnsi="Times New Roman" w:cs="Times New Roman"/>
          <w:sz w:val="24"/>
          <w:szCs w:val="24"/>
        </w:rPr>
        <w:t xml:space="preserve"> video</w:t>
      </w:r>
      <w:r w:rsidR="005C7D0B">
        <w:rPr>
          <w:rFonts w:ascii="Times New Roman" w:hAnsi="Times New Roman" w:cs="Times New Roman"/>
          <w:sz w:val="24"/>
          <w:szCs w:val="24"/>
        </w:rPr>
        <w:t xml:space="preserve"> nuevamente</w:t>
      </w:r>
      <w:r>
        <w:rPr>
          <w:rFonts w:ascii="Times New Roman" w:hAnsi="Times New Roman" w:cs="Times New Roman"/>
          <w:sz w:val="24"/>
          <w:szCs w:val="24"/>
        </w:rPr>
        <w:t xml:space="preserve">, pero no nos funcionó, realizamos varios intentos, pero ninguno de ellos se logró. </w:t>
      </w:r>
    </w:p>
    <w:p w:rsidR="00776589" w:rsidRDefault="005C7D0B" w:rsidP="00AA54B4">
      <w:pPr>
        <w:spacing w:line="480" w:lineRule="auto"/>
        <w:rPr>
          <w:rFonts w:ascii="Times New Roman" w:hAnsi="Times New Roman" w:cs="Times New Roman"/>
          <w:sz w:val="24"/>
          <w:szCs w:val="24"/>
        </w:rPr>
      </w:pPr>
      <w:r>
        <w:rPr>
          <w:rFonts w:ascii="Times New Roman" w:hAnsi="Times New Roman" w:cs="Times New Roman"/>
          <w:sz w:val="24"/>
          <w:szCs w:val="24"/>
        </w:rPr>
        <w:t xml:space="preserve">La ultima problemática que tuve fue no usar guantes al momento de ponerle la limadura de hierro al slime, ya que era muy filosa y picaba mucho, tuve como dos incidentes en mis manos opuesto que se me enterraron dos veces algunos pedazos de la limadura. </w:t>
      </w:r>
    </w:p>
    <w:p w:rsidR="005C7D0B" w:rsidRDefault="005C7D0B" w:rsidP="00AA54B4">
      <w:pPr>
        <w:spacing w:line="480" w:lineRule="auto"/>
        <w:rPr>
          <w:rFonts w:ascii="Times New Roman" w:hAnsi="Times New Roman" w:cs="Times New Roman"/>
          <w:sz w:val="24"/>
          <w:szCs w:val="24"/>
        </w:rPr>
      </w:pPr>
    </w:p>
    <w:p w:rsidR="005C7D0B" w:rsidRPr="00AA54B4" w:rsidRDefault="005C7D0B" w:rsidP="00AA54B4">
      <w:pPr>
        <w:spacing w:line="480" w:lineRule="auto"/>
        <w:rPr>
          <w:rFonts w:ascii="Times New Roman" w:hAnsi="Times New Roman" w:cs="Times New Roman"/>
          <w:sz w:val="24"/>
          <w:szCs w:val="24"/>
        </w:rPr>
      </w:pPr>
    </w:p>
    <w:p w:rsidR="009C38AC" w:rsidRPr="009C38AC" w:rsidRDefault="009C38AC" w:rsidP="009C38AC">
      <w:pPr>
        <w:jc w:val="cente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Tema:</w:t>
      </w:r>
    </w:p>
    <w:p w:rsidR="009C38AC" w:rsidRPr="009C38AC" w:rsidRDefault="009C38AC" w:rsidP="009C38AC">
      <w:pPr>
        <w:jc w:val="center"/>
        <w:rPr>
          <w:rFonts w:ascii="Times New Roman" w:eastAsia="Calibri" w:hAnsi="Times New Roman" w:cs="Times New Roman"/>
          <w:b/>
          <w:sz w:val="28"/>
          <w:szCs w:val="24"/>
          <w:lang w:eastAsia="es-MX"/>
        </w:rPr>
      </w:pPr>
      <w:r w:rsidRPr="009C38AC">
        <w:rPr>
          <w:rFonts w:ascii="Times New Roman" w:eastAsia="Calibri" w:hAnsi="Times New Roman" w:cs="Times New Roman"/>
          <w:b/>
          <w:sz w:val="28"/>
          <w:szCs w:val="24"/>
          <w:lang w:eastAsia="es-MX"/>
        </w:rPr>
        <w:t xml:space="preserve">Fenómenos magnéticos </w:t>
      </w:r>
    </w:p>
    <w:p w:rsidR="009C38AC" w:rsidRPr="009C38AC" w:rsidRDefault="009C38AC" w:rsidP="009C38AC">
      <w:pPr>
        <w:jc w:val="center"/>
        <w:rPr>
          <w:rFonts w:ascii="Times New Roman" w:eastAsia="Calibri" w:hAnsi="Times New Roman" w:cs="Times New Roman"/>
          <w:b/>
          <w:sz w:val="24"/>
          <w:szCs w:val="24"/>
          <w:lang w:eastAsia="es-MX"/>
        </w:rPr>
      </w:pPr>
    </w:p>
    <w:p w:rsidR="009C38AC" w:rsidRPr="009C38AC" w:rsidRDefault="009C38AC" w:rsidP="009C38AC">
      <w:pPr>
        <w:jc w:val="cente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Subtema:</w:t>
      </w:r>
    </w:p>
    <w:p w:rsidR="009C38AC" w:rsidRPr="009C38AC" w:rsidRDefault="009C38AC" w:rsidP="009C38AC">
      <w:pPr>
        <w:jc w:val="cente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 xml:space="preserve">El Magnetismo </w:t>
      </w:r>
    </w:p>
    <w:p w:rsidR="009C38AC" w:rsidRPr="009C38AC" w:rsidRDefault="009C38AC" w:rsidP="009C38AC">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9C38AC">
        <w:rPr>
          <w:rFonts w:ascii="Times New Roman" w:eastAsia="Calibri" w:hAnsi="Times New Roman" w:cs="Times New Roman"/>
          <w:noProof/>
          <w:sz w:val="24"/>
          <w:szCs w:val="24"/>
          <w:lang w:eastAsia="es-MX"/>
        </w:rPr>
        <w:drawing>
          <wp:anchor distT="0" distB="0" distL="114300" distR="114300" simplePos="0" relativeHeight="251666432" behindDoc="0" locked="0" layoutInCell="1" allowOverlap="1" wp14:anchorId="279D4A90" wp14:editId="58424FDA">
            <wp:simplePos x="0" y="0"/>
            <wp:positionH relativeFrom="column">
              <wp:posOffset>920115</wp:posOffset>
            </wp:positionH>
            <wp:positionV relativeFrom="paragraph">
              <wp:posOffset>-1905</wp:posOffset>
            </wp:positionV>
            <wp:extent cx="3829050" cy="2480945"/>
            <wp:effectExtent l="0" t="0" r="0" b="0"/>
            <wp:wrapSquare wrapText="bothSides"/>
            <wp:docPr id="8" name="Imagen 8" descr="El electromagnetismo de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electromagnetismo de Max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4809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C38AC" w:rsidRPr="009C38AC" w:rsidRDefault="009C38AC" w:rsidP="009C38AC">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9C38AC">
        <w:rPr>
          <w:rFonts w:ascii="Times New Roman" w:eastAsia="Times New Roman" w:hAnsi="Times New Roman" w:cs="Times New Roman"/>
          <w:spacing w:val="-41"/>
          <w:kern w:val="36"/>
          <w:sz w:val="24"/>
          <w:szCs w:val="24"/>
          <w:lang w:eastAsia="es-MX"/>
        </w:rPr>
        <w:t xml:space="preserve"> </w:t>
      </w: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b/>
          <w:sz w:val="24"/>
          <w:szCs w:val="24"/>
        </w:rPr>
      </w:pPr>
      <w:r w:rsidRPr="009C38AC">
        <w:rPr>
          <w:rFonts w:ascii="Times New Roman" w:eastAsia="Calibri" w:hAnsi="Times New Roman" w:cs="Times New Roman"/>
          <w:b/>
          <w:sz w:val="24"/>
          <w:szCs w:val="24"/>
        </w:rPr>
        <w:t>Análisis científico</w:t>
      </w:r>
    </w:p>
    <w:p w:rsidR="009C38AC" w:rsidRPr="009C38AC" w:rsidRDefault="009C38AC" w:rsidP="009C38AC">
      <w:pPr>
        <w:rPr>
          <w:rFonts w:ascii="Times New Roman" w:eastAsia="Calibri" w:hAnsi="Times New Roman" w:cs="Times New Roman"/>
          <w:sz w:val="24"/>
          <w:szCs w:val="24"/>
        </w:rPr>
      </w:pPr>
      <w:r w:rsidRPr="009C38AC">
        <w:rPr>
          <w:rFonts w:ascii="Times New Roman" w:eastAsia="Calibri" w:hAnsi="Times New Roman" w:cs="Times New Roman"/>
          <w:sz w:val="24"/>
          <w:szCs w:val="24"/>
        </w:rPr>
        <w:t>Los estudios de Oersted concluyeron que la electricidad y el magnetismo eran manifestaciones de un mismo fenómeno: las fuerzas magnéticas proceden de las fuerzas originadas entre cargas eléctricas en movimiento. Este fue el origen de lo que hoy conocemos como electromagnetismo, la base del funcionamiento de todos los motores eléctricos y </w:t>
      </w:r>
      <w:hyperlink r:id="rId8" w:history="1">
        <w:r w:rsidRPr="009C38AC">
          <w:rPr>
            <w:rFonts w:ascii="Times New Roman" w:eastAsia="Calibri" w:hAnsi="Times New Roman" w:cs="Times New Roman"/>
            <w:b/>
            <w:color w:val="595959"/>
            <w:spacing w:val="7"/>
            <w:sz w:val="24"/>
            <w:szCs w:val="24"/>
            <w:u w:val="single"/>
          </w:rPr>
          <w:t>generadores eléctricos</w:t>
        </w:r>
      </w:hyperlink>
      <w:r w:rsidRPr="009C38AC">
        <w:rPr>
          <w:rFonts w:ascii="Times New Roman" w:eastAsia="Calibri" w:hAnsi="Times New Roman" w:cs="Times New Roman"/>
          <w:b/>
          <w:color w:val="595959"/>
          <w:sz w:val="24"/>
          <w:szCs w:val="24"/>
        </w:rPr>
        <w:t xml:space="preserve"> </w:t>
      </w:r>
      <w:sdt>
        <w:sdtPr>
          <w:rPr>
            <w:rFonts w:ascii="Times New Roman" w:eastAsia="Calibri" w:hAnsi="Times New Roman" w:cs="Times New Roman"/>
            <w:b/>
            <w:color w:val="595959"/>
            <w:sz w:val="24"/>
            <w:szCs w:val="24"/>
          </w:rPr>
          <w:id w:val="1804423604"/>
          <w:citation/>
        </w:sdtPr>
        <w:sdtEndPr/>
        <w:sdtContent>
          <w:r w:rsidRPr="009C38AC">
            <w:rPr>
              <w:rFonts w:ascii="Times New Roman" w:eastAsia="Calibri" w:hAnsi="Times New Roman" w:cs="Times New Roman"/>
              <w:b/>
              <w:color w:val="595959"/>
              <w:sz w:val="24"/>
              <w:szCs w:val="24"/>
            </w:rPr>
            <w:fldChar w:fldCharType="begin"/>
          </w:r>
          <w:r w:rsidRPr="009C38AC">
            <w:rPr>
              <w:rFonts w:ascii="Times New Roman" w:eastAsia="Calibri" w:hAnsi="Times New Roman" w:cs="Times New Roman"/>
              <w:b/>
              <w:color w:val="595959"/>
              <w:sz w:val="24"/>
              <w:szCs w:val="24"/>
            </w:rPr>
            <w:instrText xml:space="preserve"> CITATION Ele \l 2058 </w:instrText>
          </w:r>
          <w:r w:rsidRPr="009C38AC">
            <w:rPr>
              <w:rFonts w:ascii="Times New Roman" w:eastAsia="Calibri" w:hAnsi="Times New Roman" w:cs="Times New Roman"/>
              <w:b/>
              <w:color w:val="595959"/>
              <w:sz w:val="24"/>
              <w:szCs w:val="24"/>
            </w:rPr>
            <w:fldChar w:fldCharType="separate"/>
          </w:r>
          <w:r w:rsidRPr="009C38AC">
            <w:rPr>
              <w:rFonts w:ascii="Times New Roman" w:eastAsia="Calibri" w:hAnsi="Times New Roman" w:cs="Times New Roman"/>
              <w:noProof/>
              <w:color w:val="595959"/>
              <w:sz w:val="24"/>
              <w:szCs w:val="24"/>
            </w:rPr>
            <w:t>(Electromagnetismo, s.f.)</w:t>
          </w:r>
          <w:r w:rsidRPr="009C38AC">
            <w:rPr>
              <w:rFonts w:ascii="Times New Roman" w:eastAsia="Calibri" w:hAnsi="Times New Roman" w:cs="Times New Roman"/>
              <w:b/>
              <w:color w:val="595959"/>
              <w:sz w:val="24"/>
              <w:szCs w:val="24"/>
            </w:rPr>
            <w:fldChar w:fldCharType="end"/>
          </w:r>
        </w:sdtContent>
      </w:sdt>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Historia del magnetismo</w:t>
      </w:r>
    </w:p>
    <w:p w:rsidR="009C38AC" w:rsidRPr="009C38AC" w:rsidRDefault="009C38AC" w:rsidP="009C38AC">
      <w:pPr>
        <w:rPr>
          <w:rFonts w:ascii="Times New Roman" w:eastAsia="Calibri" w:hAnsi="Times New Roman" w:cs="Times New Roman"/>
          <w:spacing w:val="7"/>
          <w:sz w:val="24"/>
          <w:szCs w:val="24"/>
          <w:lang w:eastAsia="es-MX"/>
        </w:rPr>
      </w:pPr>
      <w:r w:rsidRPr="009C38AC">
        <w:rPr>
          <w:rFonts w:ascii="Times New Roman" w:eastAsia="Calibri" w:hAnsi="Times New Roman" w:cs="Times New Roman"/>
          <w:spacing w:val="7"/>
          <w:sz w:val="24"/>
          <w:szCs w:val="24"/>
          <w:lang w:eastAsia="es-MX"/>
        </w:rPr>
        <w:t>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p>
    <w:p w:rsidR="009C38AC" w:rsidRPr="009C38AC" w:rsidRDefault="009C38AC" w:rsidP="009C38AC">
      <w:pPr>
        <w:rPr>
          <w:rFonts w:ascii="Times New Roman" w:eastAsia="Calibri" w:hAnsi="Times New Roman" w:cs="Times New Roman"/>
          <w:spacing w:val="7"/>
          <w:sz w:val="24"/>
          <w:szCs w:val="24"/>
          <w:lang w:eastAsia="es-MX"/>
        </w:rPr>
      </w:pPr>
      <w:r w:rsidRPr="009C38AC">
        <w:rPr>
          <w:rFonts w:ascii="Times New Roman" w:eastAsia="Calibri" w:hAnsi="Times New Roman" w:cs="Times New Roman"/>
          <w:spacing w:val="7"/>
          <w:sz w:val="24"/>
          <w:szCs w:val="24"/>
          <w:lang w:eastAsia="es-MX"/>
        </w:rPr>
        <w:t>Los fenómenos magnéticos fueron conocidos por primera vez por los antiguos griegos, aunque durante siglos se creyó que las magnetitas contenían ciertas propiedades curativas.</w:t>
      </w:r>
    </w:p>
    <w:p w:rsidR="009C38AC" w:rsidRPr="009C38AC" w:rsidRDefault="009C38AC" w:rsidP="009C38AC">
      <w:pPr>
        <w:rPr>
          <w:rFonts w:ascii="Times New Roman" w:eastAsia="Calibri" w:hAnsi="Times New Roman" w:cs="Times New Roman"/>
          <w:spacing w:val="7"/>
          <w:sz w:val="24"/>
          <w:szCs w:val="24"/>
          <w:lang w:eastAsia="es-MX"/>
        </w:rPr>
      </w:pPr>
      <w:r w:rsidRPr="009C38AC">
        <w:rPr>
          <w:rFonts w:ascii="Times New Roman" w:eastAsia="Calibri" w:hAnsi="Times New Roman" w:cs="Times New Roman"/>
          <w:spacing w:val="7"/>
          <w:sz w:val="24"/>
          <w:szCs w:val="24"/>
          <w:lang w:eastAsia="es-MX"/>
        </w:rPr>
        <w:t>Hoy en día, los imanes son utilizados por la ciencia médica para, por ejemplo, medir la actividad cerebral a través de la magnetoencefalografía (MEG), o como terapia de choque para volver a iniciar corazones.</w:t>
      </w:r>
    </w:p>
    <w:p w:rsidR="009C38AC" w:rsidRPr="009C38AC" w:rsidRDefault="009C38AC" w:rsidP="009C38AC">
      <w:pPr>
        <w:rPr>
          <w:rFonts w:ascii="Times New Roman" w:eastAsia="Calibri" w:hAnsi="Times New Roman" w:cs="Times New Roman"/>
          <w:spacing w:val="7"/>
          <w:sz w:val="24"/>
          <w:szCs w:val="24"/>
          <w:lang w:eastAsia="es-MX"/>
        </w:rPr>
      </w:pPr>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¿Qué es un imán?</w:t>
      </w:r>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sz w:val="24"/>
          <w:szCs w:val="24"/>
          <w:shd w:val="clear" w:color="auto" w:fill="FFFFFF"/>
        </w:rPr>
        <w:t>El término imán fue utilizado por primera vez por los griegos aproximadamente en el año 600 antes de Cristo, para describir una misteriosa roca que atraía piezas hechas de hierro. Durante la edad media, esta piedra era conocida como piedra imán, que es la forma magnética de la magnetita. Hoy los imanes están disponibles en todas las formas y tamaños, y están hechos artificialmente de diversos materiales.</w:t>
      </w:r>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sz w:val="24"/>
          <w:szCs w:val="24"/>
          <w:shd w:val="clear" w:color="auto" w:fill="FFFFFF"/>
        </w:rPr>
        <w:t>Un imán es un objeto hecho de cierto material que crea un campo magnético. Atrae objetos ferrosos como hierro, acero, níquel y cobalto. El campo magnético es responsable de la propiedad del imán.</w:t>
      </w:r>
    </w:p>
    <w:p w:rsidR="009C38AC" w:rsidRPr="009C38AC" w:rsidRDefault="009C38AC" w:rsidP="009C38AC">
      <w:pPr>
        <w:rPr>
          <w:rFonts w:ascii="Times New Roman" w:eastAsia="Calibri" w:hAnsi="Times New Roman" w:cs="Times New Roman"/>
          <w:spacing w:val="7"/>
          <w:sz w:val="24"/>
          <w:szCs w:val="24"/>
          <w:lang w:eastAsia="es-MX"/>
        </w:rPr>
      </w:pPr>
      <w:r w:rsidRPr="009C38AC">
        <w:rPr>
          <w:rFonts w:ascii="Times New Roman" w:eastAsia="Calibri" w:hAnsi="Times New Roman" w:cs="Times New Roman"/>
          <w:spacing w:val="7"/>
          <w:sz w:val="24"/>
          <w:szCs w:val="24"/>
          <w:lang w:eastAsia="es-MX"/>
        </w:rPr>
        <w:t>Los imanes presentan dos zonas donde las acciones se manifiestan con mayor fuerza, situadas en los extremos y denominadas polos magnéticos: norte y sur.</w:t>
      </w:r>
    </w:p>
    <w:p w:rsidR="009C38AC" w:rsidRPr="009C38AC" w:rsidRDefault="009C38AC" w:rsidP="009C38AC">
      <w:pPr>
        <w:rPr>
          <w:rFonts w:ascii="Times New Roman" w:eastAsia="Calibri" w:hAnsi="Times New Roman" w:cs="Times New Roman"/>
          <w:sz w:val="24"/>
          <w:szCs w:val="24"/>
        </w:rPr>
      </w:pPr>
      <w:r w:rsidRPr="009C38AC">
        <w:rPr>
          <w:rFonts w:ascii="Times New Roman" w:eastAsia="Calibri" w:hAnsi="Times New Roman" w:cs="Times New Roman"/>
          <w:noProof/>
          <w:sz w:val="24"/>
          <w:szCs w:val="24"/>
          <w:lang w:eastAsia="es-MX"/>
        </w:rPr>
        <w:drawing>
          <wp:inline distT="0" distB="0" distL="0" distR="0" wp14:anchorId="02FE3A5C" wp14:editId="6E119EEE">
            <wp:extent cx="5612130" cy="1956095"/>
            <wp:effectExtent l="152400" t="152400" r="369570" b="368300"/>
            <wp:docPr id="9" name="Imagen 9"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electromagnetis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56095"/>
                    </a:xfrm>
                    <a:prstGeom prst="rect">
                      <a:avLst/>
                    </a:prstGeom>
                    <a:ln>
                      <a:noFill/>
                    </a:ln>
                    <a:effectLst>
                      <a:outerShdw blurRad="292100" dist="139700" dir="2700000" algn="tl" rotWithShape="0">
                        <a:srgbClr val="333333">
                          <a:alpha val="65000"/>
                        </a:srgbClr>
                      </a:outerShdw>
                    </a:effectLst>
                  </pic:spPr>
                </pic:pic>
              </a:graphicData>
            </a:graphic>
          </wp:inline>
        </w:drawing>
      </w:r>
    </w:p>
    <w:p w:rsidR="009C38AC" w:rsidRPr="009C38AC" w:rsidRDefault="009C38AC" w:rsidP="009C38AC">
      <w:pPr>
        <w:jc w:val="center"/>
        <w:rPr>
          <w:rFonts w:ascii="Times New Roman" w:eastAsia="Calibri" w:hAnsi="Times New Roman" w:cs="Times New Roman"/>
          <w:spacing w:val="-5"/>
          <w:sz w:val="24"/>
          <w:szCs w:val="24"/>
          <w:shd w:val="clear" w:color="auto" w:fill="FF0F64"/>
        </w:rPr>
      </w:pPr>
      <w:r w:rsidRPr="009C38AC">
        <w:rPr>
          <w:rFonts w:ascii="Times New Roman" w:eastAsia="Calibri" w:hAnsi="Times New Roman" w:cs="Times New Roman"/>
          <w:spacing w:val="-5"/>
          <w:sz w:val="24"/>
          <w:szCs w:val="24"/>
          <w:shd w:val="clear" w:color="auto" w:fill="FF0F64"/>
        </w:rPr>
        <w:t>Detalle sobre las zonas de acción de mayor fuerza magnética.</w:t>
      </w:r>
    </w:p>
    <w:p w:rsidR="009C38AC" w:rsidRPr="009C38AC" w:rsidRDefault="009C38AC" w:rsidP="009C38AC">
      <w:pPr>
        <w:jc w:val="cente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sz w:val="24"/>
          <w:szCs w:val="24"/>
        </w:rPr>
      </w:pPr>
      <w:r w:rsidRPr="009C38AC">
        <w:rPr>
          <w:rFonts w:ascii="Times New Roman" w:eastAsia="Calibri" w:hAnsi="Times New Roman" w:cs="Times New Roman"/>
          <w:sz w:val="24"/>
          <w:szCs w:val="24"/>
        </w:rPr>
        <w:t>Una de las propiedades fundamentales de la interacción entre imanes es que los polos iguales se repelen, mientras que los polos opuestos se atraen. Este </w:t>
      </w:r>
      <w:r w:rsidRPr="009C38AC">
        <w:rPr>
          <w:rFonts w:ascii="Times New Roman" w:eastAsia="Calibri" w:hAnsi="Times New Roman" w:cs="Times New Roman"/>
          <w:b/>
          <w:bCs/>
          <w:sz w:val="24"/>
          <w:szCs w:val="24"/>
        </w:rPr>
        <w:t>efecto de atracción y repulsión</w:t>
      </w:r>
      <w:r w:rsidRPr="009C38AC">
        <w:rPr>
          <w:rFonts w:ascii="Times New Roman" w:eastAsia="Calibri" w:hAnsi="Times New Roman" w:cs="Times New Roman"/>
          <w:sz w:val="24"/>
          <w:szCs w:val="24"/>
        </w:rPr>
        <w:t> tiene que ver con las líneas de campo magnéticas, que suelen ir del polo norte al sur.</w:t>
      </w:r>
    </w:p>
    <w:p w:rsidR="009C38AC" w:rsidRPr="009C38AC" w:rsidRDefault="009C38AC" w:rsidP="009C38AC">
      <w:pPr>
        <w:rPr>
          <w:rFonts w:ascii="Times New Roman" w:eastAsia="Calibri" w:hAnsi="Times New Roman" w:cs="Times New Roman"/>
          <w:sz w:val="24"/>
          <w:szCs w:val="24"/>
        </w:rPr>
      </w:pPr>
      <w:r w:rsidRPr="009C38AC">
        <w:rPr>
          <w:rFonts w:ascii="Times New Roman" w:eastAsia="Calibri" w:hAnsi="Times New Roman" w:cs="Times New Roman"/>
          <w:sz w:val="24"/>
          <w:szCs w:val="24"/>
        </w:rPr>
        <w:t>Cuando se acercan dos polos opuestos, estas líneas tienden a saltar de un polo a otro: tienden a pegarse. Esta atracción será mayor o menor según sea la distancia entre los dos imanes.</w:t>
      </w:r>
    </w:p>
    <w:p w:rsidR="009C38AC" w:rsidRPr="009C38AC" w:rsidRDefault="009C38AC" w:rsidP="009C38AC">
      <w:pPr>
        <w:rPr>
          <w:rFonts w:ascii="Times New Roman" w:eastAsia="Calibri" w:hAnsi="Times New Roman" w:cs="Times New Roman"/>
          <w:sz w:val="24"/>
          <w:szCs w:val="24"/>
        </w:rPr>
      </w:pPr>
      <w:r w:rsidRPr="009C38AC">
        <w:rPr>
          <w:rFonts w:ascii="Times New Roman" w:eastAsia="Calibri" w:hAnsi="Times New Roman" w:cs="Times New Roman"/>
          <w:sz w:val="24"/>
          <w:szCs w:val="24"/>
        </w:rPr>
        <w:t>En cambio, cuando se acercan dos polos iguales, estas líneas de campos se empiezan a comprimir hacia su propio polo. Cuando esta compresión es máxima, las líneas de campo tienden a expandirse, lo que provoca que los polos iguales de dos imanes no puedan acercarse y se repelan.</w:t>
      </w: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Tipos de imanes</w:t>
      </w:r>
    </w:p>
    <w:p w:rsidR="009C38AC" w:rsidRPr="009C38AC" w:rsidRDefault="009C38AC" w:rsidP="009C38AC">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Existen varios imanes, por ejemplo, uno de tipo permanente es un objeto hecho de </w:t>
      </w:r>
      <w:r w:rsidRPr="009C38AC">
        <w:rPr>
          <w:rFonts w:ascii="Times New Roman" w:eastAsia="Times New Roman" w:hAnsi="Times New Roman" w:cs="Times New Roman"/>
          <w:b/>
          <w:bCs/>
          <w:sz w:val="24"/>
          <w:szCs w:val="24"/>
          <w:bdr w:val="none" w:sz="0" w:space="0" w:color="auto" w:frame="1"/>
          <w:lang w:eastAsia="es-MX"/>
        </w:rPr>
        <w:t>material magnetizado</w:t>
      </w:r>
      <w:r w:rsidRPr="009C38AC">
        <w:rPr>
          <w:rFonts w:ascii="Times New Roman" w:eastAsia="Times New Roman" w:hAnsi="Times New Roman" w:cs="Times New Roman"/>
          <w:sz w:val="24"/>
          <w:szCs w:val="24"/>
          <w:lang w:eastAsia="es-MX"/>
        </w:rPr>
        <w:t> y crea su propio campo magnético. Existen otros tipos que necesitan electricidad que fluya a través de alambres enrollados para crear un campo magnético. Otros son una combinación de ambos.</w:t>
      </w:r>
    </w:p>
    <w:p w:rsidR="009C38AC" w:rsidRPr="009C38AC" w:rsidRDefault="009C38AC" w:rsidP="009C38AC">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p>
    <w:p w:rsidR="009C38AC" w:rsidRPr="009C38AC" w:rsidRDefault="009C38AC" w:rsidP="009C38AC">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imanes permanentes son aquellos en los que los</w:t>
      </w:r>
      <w:r w:rsidRPr="009C38AC">
        <w:rPr>
          <w:rFonts w:ascii="Times New Roman" w:eastAsia="Times New Roman" w:hAnsi="Times New Roman" w:cs="Times New Roman"/>
          <w:b/>
          <w:bCs/>
          <w:sz w:val="24"/>
          <w:szCs w:val="24"/>
          <w:bdr w:val="none" w:sz="0" w:space="0" w:color="auto" w:frame="1"/>
          <w:lang w:eastAsia="es-MX"/>
        </w:rPr>
        <w:t> electrones giran en la misma dirección</w:t>
      </w:r>
      <w:r w:rsidRPr="009C38AC">
        <w:rPr>
          <w:rFonts w:ascii="Times New Roman" w:eastAsia="Times New Roman" w:hAnsi="Times New Roman" w:cs="Times New Roman"/>
          <w:sz w:val="24"/>
          <w:szCs w:val="24"/>
          <w:lang w:eastAsia="es-MX"/>
        </w:rPr>
        <w:t xml:space="preserve">. La mayoría de los electrones de los materiales están pareados con otros electrones que giran en una dirección opuesta, pero algunos materiales como el hierro tienen electrones impares. Estos pueden dar lugar a magnetismo neto cuando interactúan entre sí, y tienen menor energía cuando giran en la misma dirección. </w:t>
      </w:r>
      <w:r w:rsidRPr="009C38AC">
        <w:rPr>
          <w:rFonts w:ascii="Times New Roman" w:eastAsia="Times New Roman" w:hAnsi="Times New Roman" w:cs="Times New Roman"/>
          <w:sz w:val="24"/>
          <w:szCs w:val="24"/>
          <w:shd w:val="clear" w:color="auto" w:fill="FFFFFF"/>
          <w:lang w:eastAsia="es-MX"/>
        </w:rPr>
        <w:t>Aquellos imanes que utilizan electricidad están conformados por un alambre, usualmente de cobre, que está envuelto alrededor de una pieza metálica. Estos funcionan cuando una corriente eléctrica es introducida, ya sea por medio de una batería o de otra fuente de electricidad, y fluye a través del cable. Esto crea un campo magnético alrededor del cable enrollado, magnetizando el metal como si fuera un imán permanente.</w:t>
      </w:r>
      <w:sdt>
        <w:sdtPr>
          <w:rPr>
            <w:rFonts w:ascii="Times New Roman" w:eastAsia="Times New Roman" w:hAnsi="Times New Roman" w:cs="Times New Roman"/>
            <w:sz w:val="24"/>
            <w:szCs w:val="24"/>
            <w:shd w:val="clear" w:color="auto" w:fill="FFFFFF"/>
            <w:lang w:eastAsia="es-MX"/>
          </w:rPr>
          <w:id w:val="1742523129"/>
          <w:citation/>
        </w:sdtPr>
        <w:sdtEndPr/>
        <w:sdtContent>
          <w:r w:rsidRPr="009C38AC">
            <w:rPr>
              <w:rFonts w:ascii="Times New Roman" w:eastAsia="Times New Roman" w:hAnsi="Times New Roman" w:cs="Times New Roman"/>
              <w:sz w:val="24"/>
              <w:szCs w:val="24"/>
              <w:shd w:val="clear" w:color="auto" w:fill="FFFFFF"/>
              <w:lang w:eastAsia="es-MX"/>
            </w:rPr>
            <w:fldChar w:fldCharType="begin"/>
          </w:r>
          <w:r w:rsidRPr="009C38AC">
            <w:rPr>
              <w:rFonts w:ascii="Times New Roman" w:eastAsia="Times New Roman" w:hAnsi="Times New Roman" w:cs="Times New Roman"/>
              <w:sz w:val="24"/>
              <w:szCs w:val="24"/>
              <w:shd w:val="clear" w:color="auto" w:fill="FFFFFF"/>
              <w:lang w:eastAsia="es-MX"/>
            </w:rPr>
            <w:instrText xml:space="preserve"> CITATION Jue16 \l 2058 </w:instrText>
          </w:r>
          <w:r w:rsidRPr="009C38AC">
            <w:rPr>
              <w:rFonts w:ascii="Times New Roman" w:eastAsia="Times New Roman" w:hAnsi="Times New Roman" w:cs="Times New Roman"/>
              <w:sz w:val="24"/>
              <w:szCs w:val="24"/>
              <w:shd w:val="clear" w:color="auto" w:fill="FFFFFF"/>
              <w:lang w:eastAsia="es-MX"/>
            </w:rPr>
            <w:fldChar w:fldCharType="separate"/>
          </w:r>
          <w:r w:rsidRPr="009C38AC">
            <w:rPr>
              <w:rFonts w:ascii="Times New Roman" w:eastAsia="Times New Roman" w:hAnsi="Times New Roman" w:cs="Times New Roman"/>
              <w:noProof/>
              <w:sz w:val="24"/>
              <w:szCs w:val="24"/>
              <w:shd w:val="clear" w:color="auto" w:fill="FFFFFF"/>
              <w:lang w:eastAsia="es-MX"/>
            </w:rPr>
            <w:t xml:space="preserve"> (infantiles, 2016)</w:t>
          </w:r>
          <w:r w:rsidRPr="009C38AC">
            <w:rPr>
              <w:rFonts w:ascii="Times New Roman" w:eastAsia="Times New Roman" w:hAnsi="Times New Roman" w:cs="Times New Roman"/>
              <w:sz w:val="24"/>
              <w:szCs w:val="24"/>
              <w:shd w:val="clear" w:color="auto" w:fill="FFFFFF"/>
              <w:lang w:eastAsia="es-MX"/>
            </w:rPr>
            <w:fldChar w:fldCharType="end"/>
          </w:r>
        </w:sdtContent>
      </w:sdt>
    </w:p>
    <w:p w:rsidR="009C38AC" w:rsidRPr="009C38AC" w:rsidRDefault="009C38AC" w:rsidP="009C38AC">
      <w:pPr>
        <w:rPr>
          <w:rFonts w:ascii="Times New Roman" w:eastAsia="Calibri" w:hAnsi="Times New Roman" w:cs="Times New Roman"/>
          <w:sz w:val="24"/>
          <w:szCs w:val="24"/>
          <w:shd w:val="clear" w:color="auto" w:fill="FFFFFF"/>
        </w:rPr>
      </w:pPr>
    </w:p>
    <w:p w:rsidR="009C38AC" w:rsidRPr="009C38AC" w:rsidRDefault="009C38AC" w:rsidP="009C38AC">
      <w:pPr>
        <w:numPr>
          <w:ilvl w:val="0"/>
          <w:numId w:val="2"/>
        </w:numPr>
        <w:contextualSpacing/>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Característica de los humanos</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El polo norte del imán apunta hacia el polo norte geomagnético</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polos norte repelen otros polos norte</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polos sur repelen otros polos sur</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polos norte atraen a los polos sur</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polos sur atraen a los polos norte</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La fuerza del imán varía en diferentes puntos del imán</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imanes son más fuertes en sus polos</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imanes atraen fuertemente al acero, hierro, níquel, cobalto y gadolinio</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imanes atraen ligeramente al oxígeno líquido y otros materiales</w:t>
      </w:r>
    </w:p>
    <w:p w:rsidR="009C38AC" w:rsidRPr="009C38AC" w:rsidRDefault="009C38AC" w:rsidP="009C38AC">
      <w:pPr>
        <w:numPr>
          <w:ilvl w:val="0"/>
          <w:numId w:val="2"/>
        </w:numPr>
        <w:spacing w:after="0" w:line="390" w:lineRule="atLeast"/>
        <w:textAlignment w:val="baseline"/>
        <w:rPr>
          <w:rFonts w:ascii="Times New Roman" w:eastAsia="Times New Roman" w:hAnsi="Times New Roman" w:cs="Times New Roman"/>
          <w:sz w:val="24"/>
          <w:szCs w:val="24"/>
          <w:lang w:eastAsia="es-MX"/>
        </w:rPr>
      </w:pPr>
      <w:r w:rsidRPr="009C38AC">
        <w:rPr>
          <w:rFonts w:ascii="Times New Roman" w:eastAsia="Times New Roman" w:hAnsi="Times New Roman" w:cs="Times New Roman"/>
          <w:sz w:val="24"/>
          <w:szCs w:val="24"/>
          <w:lang w:eastAsia="es-MX"/>
        </w:rPr>
        <w:t>Los imanes repelen ligeramente al agua, el carbono y el boro</w:t>
      </w:r>
    </w:p>
    <w:p w:rsidR="009C38AC" w:rsidRPr="009C38AC" w:rsidRDefault="009C38AC" w:rsidP="009C38AC">
      <w:pPr>
        <w:rPr>
          <w:rFonts w:ascii="Times New Roman" w:eastAsia="Calibri" w:hAnsi="Times New Roman" w:cs="Times New Roman"/>
          <w:sz w:val="24"/>
          <w:szCs w:val="24"/>
        </w:rPr>
      </w:pPr>
    </w:p>
    <w:p w:rsidR="009C38AC" w:rsidRPr="009C38AC" w:rsidRDefault="009C38AC" w:rsidP="009C38AC">
      <w:pPr>
        <w:rPr>
          <w:rFonts w:ascii="Times New Roman" w:eastAsia="Calibri" w:hAnsi="Times New Roman" w:cs="Times New Roman"/>
          <w:b/>
          <w:sz w:val="24"/>
          <w:szCs w:val="24"/>
          <w:lang w:eastAsia="es-MX"/>
        </w:rPr>
      </w:pPr>
      <w:r w:rsidRPr="009C38AC">
        <w:rPr>
          <w:rFonts w:ascii="Times New Roman" w:eastAsia="Calibri" w:hAnsi="Times New Roman" w:cs="Times New Roman"/>
          <w:b/>
          <w:sz w:val="24"/>
          <w:szCs w:val="24"/>
          <w:lang w:eastAsia="es-MX"/>
        </w:rPr>
        <w:t>Aplicaciones del electromagnetismo en la vida diaria</w:t>
      </w:r>
    </w:p>
    <w:p w:rsidR="009C38AC" w:rsidRPr="009C38AC" w:rsidRDefault="009C38AC" w:rsidP="009C38AC">
      <w:pPr>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Algunas aplicaciones del electromagnetismo son:</w:t>
      </w:r>
    </w:p>
    <w:p w:rsidR="009C38AC" w:rsidRPr="009C38AC" w:rsidRDefault="009C38AC" w:rsidP="009C38AC">
      <w:pPr>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Efecto de los imanes: el magnetismo es un fenómeno físico por el que los materiales ejercen fuerzas de atracción o repulsión sobre otros materiales.</w:t>
      </w:r>
    </w:p>
    <w:p w:rsidR="009C38AC" w:rsidRP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Electroimán se utiliza en los timbres, para separar latas y clavos en vertederos y en la manipulación de planchas metálicas. Es un imán accionado por electricidad, al pasar la corriente eléctrica por un cable se crea un campo magnético. Si ahorra el hilo, por el que pasa la corriente, se enrolla en forma de hélice se forma un selenoide. Si introducimos un núcleo de hierro dentro del selenoide, la fuerza magnética se transmitirá a través de él transformándolo en un imán mientras esté pasando la corriente eléctrica. Cuando se interrumpe la corriente eléctrica desaparece la imantación, aunque el núcleo permanezca levemente imantado. El electroimán se comporta igual que un imán con la diferencia de que su intensidad puede controlarse, cambiando la intensidad de la corriente que circula o cambiando el número de espirales de la bobina. Además, cuando se desconecta la batería se corta la corriente y desaparece el magnetismo.</w:t>
      </w:r>
    </w:p>
    <w:p w:rsidR="009C38AC" w:rsidRPr="009C38AC" w:rsidRDefault="009C38AC" w:rsidP="009C38AC">
      <w:pPr>
        <w:ind w:left="720"/>
        <w:contextualSpacing/>
        <w:rPr>
          <w:rFonts w:ascii="Times New Roman" w:eastAsia="Calibri" w:hAnsi="Times New Roman" w:cs="Times New Roman"/>
          <w:sz w:val="24"/>
          <w:szCs w:val="24"/>
          <w:lang w:eastAsia="es-MX"/>
        </w:rPr>
      </w:pPr>
    </w:p>
    <w:p w:rsidR="009C38AC" w:rsidRP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Se usa en interruptores y conmutadoras.</w:t>
      </w:r>
    </w:p>
    <w:p w:rsidR="009C38AC" w:rsidRP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Alternador es una máquina electromagnética que sirve para genera corriente</w:t>
      </w:r>
    </w:p>
    <w:p w:rsidR="009C38AC" w:rsidRP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Dínamo se utiliza para obtener corriente continua en los carros</w:t>
      </w:r>
    </w:p>
    <w:p w:rsidR="009C38AC" w:rsidRP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Transformador es un dispositivo eléctrico que permite aumentar o disminuir la tensión en un circuito eléctrico de corriente alterna manteniendo la potencia.</w:t>
      </w:r>
    </w:p>
    <w:p w:rsidR="009C38AC" w:rsidRDefault="009C38AC" w:rsidP="009C38AC">
      <w:pPr>
        <w:numPr>
          <w:ilvl w:val="0"/>
          <w:numId w:val="3"/>
        </w:num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 xml:space="preserve">Ondas electromagnéticas consisten en la propiedad que tiene el campo eléctrico y magnético de generarse mutuamente cuando cambia en el tiempo. Viajan en el vacío a la velocidad de la luz y transportan energía a través del espacio. Se usan en las señales de radio y televisión, en ondas de radio provenientes del espacio, microondas, radiación infrarroja proveniente de cuerpos a temperatura ambiente, la luz, la radiación ultravioleta del sol, los rayos X usados para tomar radiografías del cuerpo humano, la radiación gama producida por núcleos radioactivos. </w:t>
      </w:r>
      <w:sdt>
        <w:sdtPr>
          <w:rPr>
            <w:rFonts w:ascii="Times New Roman" w:eastAsia="Calibri" w:hAnsi="Times New Roman" w:cs="Times New Roman"/>
            <w:sz w:val="24"/>
            <w:szCs w:val="24"/>
            <w:lang w:eastAsia="es-MX"/>
          </w:rPr>
          <w:id w:val="290176458"/>
          <w:citation/>
        </w:sdtPr>
        <w:sdtEndPr/>
        <w:sdtContent>
          <w:r w:rsidRPr="009C38AC">
            <w:rPr>
              <w:rFonts w:ascii="Times New Roman" w:eastAsia="Calibri" w:hAnsi="Times New Roman" w:cs="Times New Roman"/>
              <w:sz w:val="24"/>
              <w:szCs w:val="24"/>
              <w:lang w:eastAsia="es-MX"/>
            </w:rPr>
            <w:fldChar w:fldCharType="begin"/>
          </w:r>
          <w:r w:rsidRPr="009C38AC">
            <w:rPr>
              <w:rFonts w:ascii="Times New Roman" w:eastAsia="Calibri" w:hAnsi="Times New Roman" w:cs="Times New Roman"/>
              <w:sz w:val="24"/>
              <w:szCs w:val="24"/>
              <w:lang w:eastAsia="es-MX"/>
            </w:rPr>
            <w:instrText xml:space="preserve"> CITATION Los1 \l 2058 </w:instrText>
          </w:r>
          <w:r w:rsidRPr="009C38AC">
            <w:rPr>
              <w:rFonts w:ascii="Times New Roman" w:eastAsia="Calibri" w:hAnsi="Times New Roman" w:cs="Times New Roman"/>
              <w:sz w:val="24"/>
              <w:szCs w:val="24"/>
              <w:lang w:eastAsia="es-MX"/>
            </w:rPr>
            <w:fldChar w:fldCharType="separate"/>
          </w:r>
          <w:r w:rsidRPr="009C38AC">
            <w:rPr>
              <w:rFonts w:ascii="Times New Roman" w:eastAsia="Calibri" w:hAnsi="Times New Roman" w:cs="Times New Roman"/>
              <w:noProof/>
              <w:sz w:val="24"/>
              <w:szCs w:val="24"/>
              <w:lang w:eastAsia="es-MX"/>
            </w:rPr>
            <w:t>(importancia, s.f.)</w:t>
          </w:r>
          <w:r w:rsidRPr="009C38AC">
            <w:rPr>
              <w:rFonts w:ascii="Times New Roman" w:eastAsia="Calibri" w:hAnsi="Times New Roman" w:cs="Times New Roman"/>
              <w:sz w:val="24"/>
              <w:szCs w:val="24"/>
              <w:lang w:eastAsia="es-MX"/>
            </w:rPr>
            <w:fldChar w:fldCharType="end"/>
          </w:r>
        </w:sdtContent>
      </w:sdt>
    </w:p>
    <w:p w:rsidR="009C38AC" w:rsidRPr="009C38AC" w:rsidRDefault="004035A0" w:rsidP="009C38AC">
      <w:pPr>
        <w:contextualSpacing/>
        <w:rPr>
          <w:rFonts w:ascii="Times New Roman" w:eastAsia="Calibri" w:hAnsi="Times New Roman" w:cs="Times New Roman"/>
          <w:sz w:val="24"/>
          <w:szCs w:val="24"/>
          <w:lang w:eastAsia="es-MX"/>
        </w:rPr>
      </w:pPr>
      <w:r w:rsidRPr="009C38AC">
        <w:rPr>
          <w:rFonts w:ascii="Times New Roman" w:eastAsia="Calibri" w:hAnsi="Times New Roman" w:cs="Times New Roman"/>
          <w:sz w:val="24"/>
          <w:szCs w:val="24"/>
          <w:lang w:eastAsia="es-MX"/>
        </w:rPr>
        <w:t>Para la realización del experime</w:t>
      </w:r>
      <w:r w:rsidR="009C38AC" w:rsidRPr="009C38AC">
        <w:rPr>
          <w:rFonts w:ascii="Times New Roman" w:eastAsia="Calibri" w:hAnsi="Times New Roman" w:cs="Times New Roman"/>
          <w:sz w:val="24"/>
          <w:szCs w:val="24"/>
          <w:lang w:eastAsia="es-MX"/>
        </w:rPr>
        <w:t xml:space="preserve">nto, buscamos diferentes videos en donde se podían utilizar diferentes materiales para hacer el slime magnético y fue </w:t>
      </w:r>
      <w:hyperlink r:id="rId10" w:history="1">
        <w:r w:rsidR="009C38AC" w:rsidRPr="009C38AC">
          <w:rPr>
            <w:rStyle w:val="Hipervnculo"/>
            <w:rFonts w:ascii="Times New Roman" w:eastAsia="Calibri" w:hAnsi="Times New Roman" w:cs="Times New Roman"/>
            <w:sz w:val="24"/>
            <w:szCs w:val="24"/>
            <w:lang w:eastAsia="es-MX"/>
          </w:rPr>
          <w:t>https://youtu.be/_ImCg3fYLggç</w:t>
        </w:r>
      </w:hyperlink>
    </w:p>
    <w:sdt>
      <w:sdtPr>
        <w:id w:val="-573587230"/>
        <w:bibliography/>
      </w:sdtPr>
      <w:sdtEndPr/>
      <w:sdtContent>
        <w:sdt>
          <w:sdtPr>
            <w:rPr>
              <w:rFonts w:ascii="Calibri" w:eastAsia="Calibri" w:hAnsi="Calibri" w:cs="Times New Roman"/>
            </w:rPr>
            <w:id w:val="-1630544997"/>
            <w:bibliography/>
          </w:sdtPr>
          <w:sdtEndPr/>
          <w:sdtContent>
            <w:p w:rsidR="00E710BC" w:rsidRPr="00E710BC" w:rsidRDefault="00E710BC" w:rsidP="00E710BC">
              <w:pPr>
                <w:pStyle w:val="Bibliografa"/>
                <w:ind w:left="720" w:hanging="720"/>
                <w:rPr>
                  <w:rFonts w:ascii="Calibri" w:eastAsia="Calibri" w:hAnsi="Calibri" w:cs="Times New Roman"/>
                  <w:noProof/>
                  <w:sz w:val="24"/>
                  <w:szCs w:val="24"/>
                  <w:lang w:val="es-ES"/>
                </w:rPr>
              </w:pPr>
              <w:r w:rsidRPr="00E710BC">
                <w:rPr>
                  <w:rFonts w:ascii="Calibri" w:eastAsia="Calibri" w:hAnsi="Calibri" w:cs="Times New Roman"/>
                </w:rPr>
                <w:fldChar w:fldCharType="begin"/>
              </w:r>
              <w:r w:rsidRPr="00E710BC">
                <w:rPr>
                  <w:rFonts w:ascii="Calibri" w:eastAsia="Calibri" w:hAnsi="Calibri" w:cs="Times New Roman"/>
                </w:rPr>
                <w:instrText>BIBLIOGRAPHY</w:instrText>
              </w:r>
              <w:r w:rsidRPr="00E710BC">
                <w:rPr>
                  <w:rFonts w:ascii="Calibri" w:eastAsia="Calibri" w:hAnsi="Calibri" w:cs="Times New Roman"/>
                </w:rPr>
                <w:fldChar w:fldCharType="separate"/>
              </w:r>
              <w:r w:rsidRPr="00E710BC">
                <w:rPr>
                  <w:rFonts w:ascii="Calibri" w:eastAsia="Calibri" w:hAnsi="Calibri" w:cs="Times New Roman"/>
                  <w:i/>
                  <w:iCs/>
                  <w:noProof/>
                  <w:lang w:val="es-ES"/>
                </w:rPr>
                <w:t>Electromagnetismo</w:t>
              </w:r>
              <w:r w:rsidRPr="00E710BC">
                <w:rPr>
                  <w:rFonts w:ascii="Calibri" w:eastAsia="Calibri" w:hAnsi="Calibri" w:cs="Times New Roman"/>
                  <w:noProof/>
                  <w:lang w:val="es-ES"/>
                </w:rPr>
                <w:t>. (s.f.). Obtenido de https://www.fundacionendesa.org/es/recursos/a201908-que-es-el-electromagnetismo</w:t>
              </w:r>
            </w:p>
            <w:p w:rsidR="00E710BC" w:rsidRPr="00E710BC" w:rsidRDefault="00E710BC" w:rsidP="00E710BC">
              <w:pPr>
                <w:ind w:left="720" w:hanging="720"/>
                <w:rPr>
                  <w:rFonts w:ascii="Calibri" w:eastAsia="Calibri" w:hAnsi="Calibri" w:cs="Times New Roman"/>
                  <w:noProof/>
                  <w:lang w:val="es-ES"/>
                </w:rPr>
              </w:pPr>
              <w:r w:rsidRPr="00E710BC">
                <w:rPr>
                  <w:rFonts w:ascii="Calibri" w:eastAsia="Calibri" w:hAnsi="Calibri" w:cs="Times New Roman"/>
                  <w:noProof/>
                  <w:lang w:val="es-ES"/>
                </w:rPr>
                <w:t xml:space="preserve">importancia, L. f. (s.f.). </w:t>
              </w:r>
              <w:r w:rsidRPr="00E710BC">
                <w:rPr>
                  <w:rFonts w:ascii="Calibri" w:eastAsia="Calibri" w:hAnsi="Calibri" w:cs="Times New Roman"/>
                  <w:i/>
                  <w:iCs/>
                  <w:noProof/>
                  <w:lang w:val="es-ES"/>
                </w:rPr>
                <w:t>Los fenómenos electromagnéticos y su importancia</w:t>
              </w:r>
              <w:r w:rsidRPr="00E710BC">
                <w:rPr>
                  <w:rFonts w:ascii="Calibri" w:eastAsia="Calibri" w:hAnsi="Calibri" w:cs="Times New Roman"/>
                  <w:noProof/>
                  <w:lang w:val="es-ES"/>
                </w:rPr>
                <w:t>. Obtenido de https://www.estudiaraprender.com/2018/04/17/los-fenomenos-electromagneticos-y-su-importancia/</w:t>
              </w:r>
            </w:p>
            <w:p w:rsidR="00E710BC" w:rsidRPr="00E710BC" w:rsidRDefault="00E710BC" w:rsidP="00E710BC">
              <w:pPr>
                <w:ind w:left="720" w:hanging="720"/>
                <w:rPr>
                  <w:rFonts w:ascii="Calibri" w:eastAsia="Calibri" w:hAnsi="Calibri" w:cs="Times New Roman"/>
                  <w:noProof/>
                  <w:lang w:val="es-ES"/>
                </w:rPr>
              </w:pPr>
              <w:r w:rsidRPr="00E710BC">
                <w:rPr>
                  <w:rFonts w:ascii="Calibri" w:eastAsia="Calibri" w:hAnsi="Calibri" w:cs="Times New Roman"/>
                  <w:noProof/>
                  <w:lang w:val="es-ES"/>
                </w:rPr>
                <w:t xml:space="preserve">infantiles, J. (2016). </w:t>
              </w:r>
              <w:r w:rsidRPr="00E710BC">
                <w:rPr>
                  <w:rFonts w:ascii="Calibri" w:eastAsia="Calibri" w:hAnsi="Calibri" w:cs="Times New Roman"/>
                  <w:i/>
                  <w:iCs/>
                  <w:noProof/>
                  <w:lang w:val="es-ES"/>
                </w:rPr>
                <w:t xml:space="preserve">El magnetismo y los imanes </w:t>
              </w:r>
              <w:r w:rsidRPr="00E710BC">
                <w:rPr>
                  <w:rFonts w:ascii="Calibri" w:eastAsia="Calibri" w:hAnsi="Calibri" w:cs="Times New Roman"/>
                  <w:noProof/>
                  <w:lang w:val="es-ES"/>
                </w:rPr>
                <w:t>. Obtenido de https://juegosinfantiles.bosquedefantasias.com/ciencias-naturales/materia-energia/magnetismo</w:t>
              </w:r>
            </w:p>
            <w:p w:rsidR="00E710BC" w:rsidRPr="00E710BC" w:rsidRDefault="00E710BC" w:rsidP="00E710BC">
              <w:pPr>
                <w:rPr>
                  <w:rFonts w:ascii="Calibri" w:eastAsia="Calibri" w:hAnsi="Calibri" w:cs="Times New Roman"/>
                </w:rPr>
              </w:pPr>
              <w:r w:rsidRPr="00E710BC">
                <w:rPr>
                  <w:rFonts w:ascii="Calibri" w:eastAsia="Calibri" w:hAnsi="Calibri" w:cs="Times New Roman"/>
                  <w:b/>
                  <w:bCs/>
                </w:rPr>
                <w:fldChar w:fldCharType="end"/>
              </w:r>
            </w:p>
          </w:sdtContent>
        </w:sdt>
        <w:p w:rsidR="009C38AC" w:rsidRPr="00E710BC" w:rsidRDefault="00183363" w:rsidP="00E710BC"/>
      </w:sdtContent>
    </w:sdt>
    <w:p w:rsidR="00776589" w:rsidRPr="00AA54B4" w:rsidRDefault="009E78E6" w:rsidP="00AA54B4">
      <w:pPr>
        <w:spacing w:line="480" w:lineRule="auto"/>
        <w:jc w:val="center"/>
        <w:rPr>
          <w:rFonts w:ascii="Times New Roman" w:hAnsi="Times New Roman" w:cs="Times New Roman"/>
          <w:sz w:val="24"/>
          <w:szCs w:val="24"/>
        </w:rPr>
      </w:pPr>
      <w:r w:rsidRPr="00AA54B4">
        <w:rPr>
          <w:rFonts w:ascii="Times New Roman" w:eastAsia="Calibri" w:hAnsi="Times New Roman" w:cs="Times New Roman"/>
          <w:b/>
          <w:noProof/>
          <w:sz w:val="24"/>
          <w:szCs w:val="24"/>
          <w:lang w:eastAsia="es-MX"/>
        </w:rPr>
        <w:drawing>
          <wp:anchor distT="0" distB="0" distL="114300" distR="114300" simplePos="0" relativeHeight="251663360" behindDoc="1" locked="0" layoutInCell="1" allowOverlap="1" wp14:anchorId="51A0B874" wp14:editId="1DD1194D">
            <wp:simplePos x="0" y="0"/>
            <wp:positionH relativeFrom="margin">
              <wp:posOffset>-522605</wp:posOffset>
            </wp:positionH>
            <wp:positionV relativeFrom="paragraph">
              <wp:posOffset>297815</wp:posOffset>
            </wp:positionV>
            <wp:extent cx="1131570" cy="837565"/>
            <wp:effectExtent l="0" t="0" r="0" b="635"/>
            <wp:wrapTight wrapText="bothSides">
              <wp:wrapPolygon edited="0">
                <wp:start x="0" y="0"/>
                <wp:lineTo x="0" y="21125"/>
                <wp:lineTo x="21091" y="21125"/>
                <wp:lineTo x="2109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570" cy="837565"/>
                    </a:xfrm>
                    <a:prstGeom prst="rect">
                      <a:avLst/>
                    </a:prstGeom>
                    <a:noFill/>
                  </pic:spPr>
                </pic:pic>
              </a:graphicData>
            </a:graphic>
            <wp14:sizeRelH relativeFrom="margin">
              <wp14:pctWidth>0</wp14:pctWidth>
            </wp14:sizeRelH>
            <wp14:sizeRelV relativeFrom="margin">
              <wp14:pctHeight>0</wp14:pctHeight>
            </wp14:sizeRelV>
          </wp:anchor>
        </w:drawing>
      </w:r>
    </w:p>
    <w:p w:rsidR="009E78E6" w:rsidRPr="009E78E6" w:rsidRDefault="009E78E6" w:rsidP="00AA54B4">
      <w:pPr>
        <w:spacing w:line="480" w:lineRule="auto"/>
        <w:jc w:val="center"/>
        <w:rPr>
          <w:rFonts w:ascii="Times New Roman" w:eastAsia="Calibri" w:hAnsi="Times New Roman" w:cs="Times New Roman"/>
          <w:b/>
          <w:sz w:val="24"/>
          <w:szCs w:val="24"/>
        </w:rPr>
      </w:pPr>
      <w:r w:rsidRPr="009E78E6">
        <w:rPr>
          <w:rFonts w:ascii="Times New Roman" w:eastAsia="Calibri" w:hAnsi="Times New Roman" w:cs="Times New Roman"/>
          <w:b/>
          <w:sz w:val="24"/>
          <w:szCs w:val="24"/>
        </w:rPr>
        <w:t>ESCUELA NORMAL DE EDUCACIÓN PREESCOLAR DEL ESTADO DE COAHUILA</w:t>
      </w:r>
    </w:p>
    <w:p w:rsidR="009E78E6" w:rsidRPr="009E78E6" w:rsidRDefault="009E78E6" w:rsidP="00AA54B4">
      <w:pPr>
        <w:spacing w:line="480" w:lineRule="auto"/>
        <w:jc w:val="center"/>
        <w:rPr>
          <w:rFonts w:ascii="Times New Roman" w:eastAsia="Calibri" w:hAnsi="Times New Roman" w:cs="Times New Roman"/>
          <w:b/>
          <w:noProof/>
          <w:sz w:val="24"/>
          <w:szCs w:val="24"/>
          <w:lang w:eastAsia="es-MX"/>
        </w:rPr>
      </w:pPr>
    </w:p>
    <w:p w:rsidR="009E78E6" w:rsidRPr="009E78E6" w:rsidRDefault="009E78E6" w:rsidP="00AA54B4">
      <w:pPr>
        <w:spacing w:line="480" w:lineRule="auto"/>
        <w:jc w:val="center"/>
        <w:rPr>
          <w:rFonts w:ascii="Times New Roman" w:eastAsia="Calibri" w:hAnsi="Times New Roman" w:cs="Times New Roman"/>
          <w:b/>
          <w:noProof/>
          <w:sz w:val="24"/>
          <w:szCs w:val="24"/>
          <w:lang w:eastAsia="es-MX"/>
        </w:rPr>
      </w:pPr>
    </w:p>
    <w:p w:rsidR="009E78E6" w:rsidRPr="009E78E6" w:rsidRDefault="009E78E6" w:rsidP="00AA54B4">
      <w:pPr>
        <w:spacing w:line="480" w:lineRule="auto"/>
        <w:rPr>
          <w:rFonts w:ascii="Times New Roman" w:eastAsia="Calibri" w:hAnsi="Times New Roman" w:cs="Times New Roman"/>
          <w:sz w:val="24"/>
          <w:szCs w:val="24"/>
        </w:rPr>
      </w:pPr>
      <w:r w:rsidRPr="005C7D0B">
        <w:rPr>
          <w:rFonts w:ascii="Times New Roman" w:eastAsia="Calibri" w:hAnsi="Times New Roman" w:cs="Times New Roman"/>
          <w:b/>
          <w:sz w:val="24"/>
          <w:szCs w:val="24"/>
        </w:rPr>
        <w:t>Nombre de las estudiantes normalistas</w:t>
      </w:r>
      <w:r w:rsidRPr="00AA54B4">
        <w:rPr>
          <w:rFonts w:ascii="Times New Roman" w:eastAsia="Calibri" w:hAnsi="Times New Roman" w:cs="Times New Roman"/>
          <w:sz w:val="24"/>
          <w:szCs w:val="24"/>
        </w:rPr>
        <w:t xml:space="preserve">: </w:t>
      </w:r>
      <w:r w:rsidRPr="005C7D0B">
        <w:rPr>
          <w:rFonts w:ascii="Times New Roman" w:eastAsia="Calibri" w:hAnsi="Times New Roman" w:cs="Times New Roman"/>
          <w:sz w:val="24"/>
          <w:szCs w:val="24"/>
          <w:u w:val="single"/>
        </w:rPr>
        <w:t>Arleth Velazquez Hernandez</w:t>
      </w:r>
      <w:r w:rsidRPr="00AA54B4">
        <w:rPr>
          <w:rFonts w:ascii="Times New Roman" w:eastAsia="Calibri" w:hAnsi="Times New Roman" w:cs="Times New Roman"/>
          <w:sz w:val="24"/>
          <w:szCs w:val="24"/>
        </w:rPr>
        <w:t xml:space="preserve"> </w:t>
      </w:r>
      <w:r w:rsidRPr="009E78E6">
        <w:rPr>
          <w:rFonts w:ascii="Times New Roman" w:eastAsia="Calibri" w:hAnsi="Times New Roman" w:cs="Times New Roman"/>
          <w:sz w:val="24"/>
          <w:szCs w:val="24"/>
          <w:u w:val="single"/>
        </w:rPr>
        <w:t xml:space="preserve"> </w:t>
      </w:r>
    </w:p>
    <w:p w:rsidR="009E78E6" w:rsidRPr="009E78E6" w:rsidRDefault="009E78E6" w:rsidP="00AA54B4">
      <w:pPr>
        <w:spacing w:line="480" w:lineRule="auto"/>
        <w:rPr>
          <w:rFonts w:ascii="Times New Roman" w:eastAsia="Calibri" w:hAnsi="Times New Roman" w:cs="Times New Roman"/>
          <w:sz w:val="24"/>
          <w:szCs w:val="24"/>
        </w:rPr>
      </w:pPr>
      <w:r w:rsidRPr="005C7D0B">
        <w:rPr>
          <w:rFonts w:ascii="Times New Roman" w:eastAsia="Calibri" w:hAnsi="Times New Roman" w:cs="Times New Roman"/>
          <w:b/>
          <w:sz w:val="24"/>
          <w:szCs w:val="24"/>
        </w:rPr>
        <w:t>Grado:</w:t>
      </w:r>
      <w:r w:rsidRPr="009E78E6">
        <w:rPr>
          <w:rFonts w:ascii="Times New Roman" w:eastAsia="Calibri" w:hAnsi="Times New Roman" w:cs="Times New Roman"/>
          <w:sz w:val="24"/>
          <w:szCs w:val="24"/>
        </w:rPr>
        <w:t xml:space="preserve"> </w:t>
      </w:r>
      <w:r w:rsidRPr="009E78E6">
        <w:rPr>
          <w:rFonts w:ascii="Times New Roman" w:eastAsia="Calibri" w:hAnsi="Times New Roman" w:cs="Times New Roman"/>
          <w:sz w:val="24"/>
          <w:szCs w:val="24"/>
          <w:u w:val="single"/>
        </w:rPr>
        <w:t>2</w:t>
      </w:r>
      <w:r w:rsidRPr="009E78E6">
        <w:rPr>
          <w:rFonts w:ascii="Times New Roman" w:eastAsia="Calibri" w:hAnsi="Times New Roman" w:cs="Times New Roman"/>
          <w:sz w:val="24"/>
          <w:szCs w:val="24"/>
        </w:rPr>
        <w:t xml:space="preserve">          </w:t>
      </w:r>
      <w:r w:rsidRPr="005C7D0B">
        <w:rPr>
          <w:rFonts w:ascii="Times New Roman" w:eastAsia="Calibri" w:hAnsi="Times New Roman" w:cs="Times New Roman"/>
          <w:b/>
          <w:sz w:val="24"/>
          <w:szCs w:val="24"/>
        </w:rPr>
        <w:t>Sección:</w:t>
      </w:r>
      <w:r w:rsidRPr="009E78E6">
        <w:rPr>
          <w:rFonts w:ascii="Times New Roman" w:eastAsia="Calibri" w:hAnsi="Times New Roman" w:cs="Times New Roman"/>
          <w:sz w:val="24"/>
          <w:szCs w:val="24"/>
        </w:rPr>
        <w:t xml:space="preserve"> </w:t>
      </w:r>
      <w:r w:rsidRPr="009E78E6">
        <w:rPr>
          <w:rFonts w:ascii="Times New Roman" w:eastAsia="Calibri" w:hAnsi="Times New Roman" w:cs="Times New Roman"/>
          <w:sz w:val="24"/>
          <w:szCs w:val="24"/>
          <w:u w:val="single"/>
        </w:rPr>
        <w:t>B</w:t>
      </w:r>
      <w:r w:rsidRPr="009E78E6">
        <w:rPr>
          <w:rFonts w:ascii="Times New Roman" w:eastAsia="Calibri" w:hAnsi="Times New Roman" w:cs="Times New Roman"/>
          <w:sz w:val="24"/>
          <w:szCs w:val="24"/>
        </w:rPr>
        <w:t xml:space="preserve">     </w:t>
      </w:r>
      <w:r w:rsidRPr="005C7D0B">
        <w:rPr>
          <w:rFonts w:ascii="Times New Roman" w:eastAsia="Calibri" w:hAnsi="Times New Roman" w:cs="Times New Roman"/>
          <w:b/>
          <w:sz w:val="24"/>
          <w:szCs w:val="24"/>
        </w:rPr>
        <w:t>Número de Lista:</w:t>
      </w:r>
      <w:r w:rsidRPr="009E78E6">
        <w:rPr>
          <w:rFonts w:ascii="Times New Roman" w:eastAsia="Calibri" w:hAnsi="Times New Roman" w:cs="Times New Roman"/>
          <w:sz w:val="24"/>
          <w:szCs w:val="24"/>
        </w:rPr>
        <w:t xml:space="preserve"> </w:t>
      </w:r>
      <w:r w:rsidRPr="00AA54B4">
        <w:rPr>
          <w:rFonts w:ascii="Times New Roman" w:eastAsia="Calibri" w:hAnsi="Times New Roman" w:cs="Times New Roman"/>
          <w:sz w:val="24"/>
          <w:szCs w:val="24"/>
          <w:u w:val="single"/>
        </w:rPr>
        <w:t>21</w:t>
      </w:r>
    </w:p>
    <w:p w:rsidR="009E78E6" w:rsidRPr="009E78E6" w:rsidRDefault="009E78E6" w:rsidP="00AA54B4">
      <w:pPr>
        <w:spacing w:line="480" w:lineRule="auto"/>
        <w:rPr>
          <w:rFonts w:ascii="Times New Roman" w:eastAsia="Calibri" w:hAnsi="Times New Roman" w:cs="Times New Roman"/>
          <w:sz w:val="24"/>
          <w:szCs w:val="24"/>
        </w:rPr>
      </w:pPr>
      <w:r w:rsidRPr="009E78E6">
        <w:rPr>
          <w:rFonts w:ascii="Times New Roman" w:eastAsia="Calibri" w:hAnsi="Times New Roman" w:cs="Times New Roman"/>
          <w:b/>
          <w:sz w:val="24"/>
          <w:szCs w:val="24"/>
        </w:rPr>
        <w:t>Campo formativo:</w:t>
      </w:r>
      <w:r w:rsidRPr="009E78E6">
        <w:rPr>
          <w:rFonts w:ascii="Times New Roman" w:eastAsia="Calibri" w:hAnsi="Times New Roman" w:cs="Times New Roman"/>
          <w:sz w:val="24"/>
          <w:szCs w:val="24"/>
        </w:rPr>
        <w:t xml:space="preserve"> </w:t>
      </w:r>
      <w:r w:rsidRPr="00AA54B4">
        <w:rPr>
          <w:rFonts w:ascii="Times New Roman" w:eastAsia="Calibri" w:hAnsi="Times New Roman" w:cs="Times New Roman"/>
          <w:sz w:val="24"/>
          <w:szCs w:val="24"/>
          <w:u w:val="single"/>
        </w:rPr>
        <w:t>E</w:t>
      </w:r>
      <w:r w:rsidR="005C7D0B">
        <w:rPr>
          <w:rFonts w:ascii="Times New Roman" w:eastAsia="Calibri" w:hAnsi="Times New Roman" w:cs="Times New Roman"/>
          <w:sz w:val="24"/>
          <w:szCs w:val="24"/>
          <w:u w:val="single"/>
        </w:rPr>
        <w:t>strategias para la e</w:t>
      </w:r>
      <w:r w:rsidRPr="00AA54B4">
        <w:rPr>
          <w:rFonts w:ascii="Times New Roman" w:eastAsia="Calibri" w:hAnsi="Times New Roman" w:cs="Times New Roman"/>
          <w:sz w:val="24"/>
          <w:szCs w:val="24"/>
          <w:u w:val="single"/>
        </w:rPr>
        <w:t>xploración del mundo natural</w:t>
      </w:r>
    </w:p>
    <w:p w:rsidR="009E78E6" w:rsidRPr="009E78E6" w:rsidRDefault="009E78E6" w:rsidP="00AA54B4">
      <w:pPr>
        <w:spacing w:line="480" w:lineRule="auto"/>
        <w:rPr>
          <w:rFonts w:ascii="Times New Roman" w:eastAsia="Calibri" w:hAnsi="Times New Roman" w:cs="Times New Roman"/>
          <w:sz w:val="24"/>
          <w:szCs w:val="24"/>
          <w:u w:val="single"/>
        </w:rPr>
      </w:pPr>
      <w:r w:rsidRPr="009E78E6">
        <w:rPr>
          <w:rFonts w:ascii="Times New Roman" w:eastAsia="Calibri" w:hAnsi="Times New Roman" w:cs="Times New Roman"/>
          <w:b/>
          <w:sz w:val="24"/>
          <w:szCs w:val="24"/>
        </w:rPr>
        <w:t>Grado en el que realiza su aplicación:</w:t>
      </w:r>
      <w:r w:rsidRPr="009E78E6">
        <w:rPr>
          <w:rFonts w:ascii="Times New Roman" w:eastAsia="Calibri" w:hAnsi="Times New Roman" w:cs="Times New Roman"/>
          <w:sz w:val="24"/>
          <w:szCs w:val="24"/>
        </w:rPr>
        <w:t xml:space="preserve"> </w:t>
      </w:r>
      <w:r w:rsidR="0066093E">
        <w:rPr>
          <w:rFonts w:ascii="Times New Roman" w:eastAsia="Calibri" w:hAnsi="Times New Roman" w:cs="Times New Roman"/>
          <w:sz w:val="24"/>
          <w:szCs w:val="24"/>
          <w:u w:val="single"/>
        </w:rPr>
        <w:t xml:space="preserve">Segundo grado </w:t>
      </w:r>
    </w:p>
    <w:p w:rsidR="009E78E6" w:rsidRPr="009E78E6" w:rsidRDefault="009E78E6" w:rsidP="00AA54B4">
      <w:pPr>
        <w:spacing w:line="480" w:lineRule="auto"/>
        <w:rPr>
          <w:rFonts w:ascii="Times New Roman" w:eastAsia="Calibri" w:hAnsi="Times New Roman" w:cs="Times New Roman"/>
          <w:sz w:val="24"/>
          <w:szCs w:val="24"/>
          <w:u w:val="single"/>
        </w:rPr>
      </w:pPr>
      <w:r w:rsidRPr="009E78E6">
        <w:rPr>
          <w:rFonts w:ascii="Times New Roman" w:eastAsia="Calibri" w:hAnsi="Times New Roman" w:cs="Times New Roman"/>
          <w:b/>
          <w:sz w:val="24"/>
          <w:szCs w:val="24"/>
        </w:rPr>
        <w:t>Periodo de elaboración:</w:t>
      </w:r>
      <w:r w:rsidRPr="009E78E6">
        <w:rPr>
          <w:rFonts w:ascii="Times New Roman" w:eastAsia="Calibri" w:hAnsi="Times New Roman" w:cs="Times New Roman"/>
          <w:sz w:val="24"/>
          <w:szCs w:val="24"/>
        </w:rPr>
        <w:t xml:space="preserve"> </w:t>
      </w:r>
      <w:r w:rsidRPr="00AA54B4">
        <w:rPr>
          <w:rFonts w:ascii="Times New Roman" w:eastAsia="Calibri" w:hAnsi="Times New Roman" w:cs="Times New Roman"/>
          <w:sz w:val="24"/>
          <w:szCs w:val="24"/>
          <w:u w:val="single"/>
        </w:rPr>
        <w:t>27</w:t>
      </w:r>
      <w:r w:rsidRPr="009E78E6">
        <w:rPr>
          <w:rFonts w:ascii="Times New Roman" w:eastAsia="Calibri" w:hAnsi="Times New Roman" w:cs="Times New Roman"/>
          <w:sz w:val="24"/>
          <w:szCs w:val="24"/>
          <w:u w:val="single"/>
        </w:rPr>
        <w:t xml:space="preserve"> de junio de 2021</w:t>
      </w:r>
    </w:p>
    <w:p w:rsidR="009E78E6" w:rsidRDefault="009E78E6" w:rsidP="00AA54B4">
      <w:pPr>
        <w:spacing w:line="480" w:lineRule="auto"/>
        <w:rPr>
          <w:rFonts w:ascii="Times New Roman" w:eastAsia="Calibri" w:hAnsi="Times New Roman" w:cs="Times New Roman"/>
          <w:sz w:val="24"/>
          <w:szCs w:val="24"/>
        </w:rPr>
      </w:pPr>
      <w:r w:rsidRPr="009E78E6">
        <w:rPr>
          <w:rFonts w:ascii="Times New Roman" w:eastAsia="Calibri" w:hAnsi="Times New Roman" w:cs="Times New Roman"/>
          <w:b/>
          <w:sz w:val="24"/>
          <w:szCs w:val="24"/>
        </w:rPr>
        <w:t>Tiempo aproximado:</w:t>
      </w:r>
      <w:r w:rsidRPr="009E78E6">
        <w:rPr>
          <w:rFonts w:ascii="Times New Roman" w:eastAsia="Calibri" w:hAnsi="Times New Roman" w:cs="Times New Roman"/>
          <w:sz w:val="24"/>
          <w:szCs w:val="24"/>
        </w:rPr>
        <w:t xml:space="preserve"> </w:t>
      </w:r>
      <w:r w:rsidR="0066093E" w:rsidRPr="00693549">
        <w:rPr>
          <w:rFonts w:ascii="Times New Roman" w:eastAsia="Calibri" w:hAnsi="Times New Roman" w:cs="Times New Roman"/>
          <w:sz w:val="24"/>
          <w:szCs w:val="24"/>
          <w:u w:val="single"/>
        </w:rPr>
        <w:t>40 minutos</w:t>
      </w:r>
      <w:r w:rsidR="0066093E">
        <w:rPr>
          <w:rFonts w:ascii="Times New Roman" w:eastAsia="Calibri" w:hAnsi="Times New Roman" w:cs="Times New Roman"/>
          <w:sz w:val="24"/>
          <w:szCs w:val="24"/>
        </w:rPr>
        <w:t xml:space="preserve"> </w:t>
      </w:r>
    </w:p>
    <w:p w:rsidR="005C7D0B" w:rsidRPr="009E78E6" w:rsidRDefault="005C7D0B" w:rsidP="00AA54B4">
      <w:pPr>
        <w:spacing w:line="480" w:lineRule="auto"/>
        <w:rPr>
          <w:rFonts w:ascii="Times New Roman" w:eastAsia="Calibri" w:hAnsi="Times New Roman" w:cs="Times New Roman"/>
          <w:sz w:val="24"/>
          <w:szCs w:val="24"/>
          <w:u w:val="single"/>
        </w:rPr>
      </w:pPr>
      <w:r w:rsidRPr="005C7D0B">
        <w:rPr>
          <w:rFonts w:ascii="Times New Roman" w:eastAsia="Calibri" w:hAnsi="Times New Roman" w:cs="Times New Roman"/>
          <w:b/>
          <w:sz w:val="24"/>
          <w:szCs w:val="24"/>
        </w:rPr>
        <w:t>Nombre del tema/contenido</w:t>
      </w:r>
      <w:r>
        <w:rPr>
          <w:rFonts w:ascii="Times New Roman" w:eastAsia="Calibri" w:hAnsi="Times New Roman" w:cs="Times New Roman"/>
          <w:sz w:val="24"/>
          <w:szCs w:val="24"/>
        </w:rPr>
        <w:t xml:space="preserve">: </w:t>
      </w:r>
      <w:r w:rsidRPr="00693549">
        <w:rPr>
          <w:rFonts w:ascii="Times New Roman" w:eastAsia="Calibri" w:hAnsi="Times New Roman" w:cs="Times New Roman"/>
          <w:sz w:val="24"/>
          <w:szCs w:val="24"/>
          <w:u w:val="single"/>
        </w:rPr>
        <w:t>Fenómenos magnéticos</w:t>
      </w:r>
    </w:p>
    <w:p w:rsidR="00776589" w:rsidRPr="00AA54B4" w:rsidRDefault="00776589" w:rsidP="00AA54B4">
      <w:pPr>
        <w:spacing w:line="480" w:lineRule="auto"/>
        <w:rPr>
          <w:rFonts w:ascii="Times New Roman" w:hAnsi="Times New Roman" w:cs="Times New Roman"/>
          <w:sz w:val="24"/>
          <w:szCs w:val="24"/>
        </w:rPr>
      </w:pPr>
    </w:p>
    <w:p w:rsidR="00776589" w:rsidRPr="00AA54B4" w:rsidRDefault="00776589" w:rsidP="0066093E">
      <w:pPr>
        <w:spacing w:line="480" w:lineRule="auto"/>
        <w:rPr>
          <w:rFonts w:ascii="Times New Roman" w:hAnsi="Times New Roman" w:cs="Times New Roman"/>
          <w:sz w:val="24"/>
          <w:szCs w:val="24"/>
        </w:rPr>
      </w:pPr>
    </w:p>
    <w:p w:rsidR="00776589" w:rsidRDefault="00776589" w:rsidP="00AA54B4">
      <w:pPr>
        <w:spacing w:line="480" w:lineRule="auto"/>
        <w:jc w:val="center"/>
        <w:rPr>
          <w:rFonts w:ascii="Times New Roman" w:hAnsi="Times New Roman" w:cs="Times New Roman"/>
          <w:sz w:val="24"/>
          <w:szCs w:val="24"/>
        </w:rPr>
      </w:pPr>
    </w:p>
    <w:p w:rsidR="00F869F9" w:rsidRDefault="00F869F9" w:rsidP="00AA54B4">
      <w:pPr>
        <w:spacing w:line="480" w:lineRule="auto"/>
        <w:jc w:val="center"/>
        <w:rPr>
          <w:rFonts w:ascii="Times New Roman" w:hAnsi="Times New Roman" w:cs="Times New Roman"/>
          <w:sz w:val="24"/>
          <w:szCs w:val="24"/>
        </w:rPr>
      </w:pPr>
    </w:p>
    <w:p w:rsidR="00F869F9" w:rsidRDefault="00F869F9" w:rsidP="00AA54B4">
      <w:pPr>
        <w:spacing w:line="480" w:lineRule="auto"/>
        <w:jc w:val="center"/>
        <w:rPr>
          <w:rFonts w:ascii="Times New Roman" w:hAnsi="Times New Roman" w:cs="Times New Roman"/>
          <w:sz w:val="24"/>
          <w:szCs w:val="24"/>
        </w:rPr>
      </w:pPr>
    </w:p>
    <w:p w:rsidR="00F869F9" w:rsidRDefault="00F869F9" w:rsidP="00AA54B4">
      <w:pPr>
        <w:spacing w:line="480" w:lineRule="auto"/>
        <w:jc w:val="center"/>
        <w:rPr>
          <w:rFonts w:ascii="Times New Roman" w:hAnsi="Times New Roman" w:cs="Times New Roman"/>
          <w:sz w:val="24"/>
          <w:szCs w:val="24"/>
        </w:rPr>
      </w:pPr>
    </w:p>
    <w:p w:rsidR="00F869F9" w:rsidRDefault="00F869F9" w:rsidP="00AA54B4">
      <w:pPr>
        <w:spacing w:line="480" w:lineRule="auto"/>
        <w:jc w:val="center"/>
        <w:rPr>
          <w:rFonts w:ascii="Times New Roman" w:hAnsi="Times New Roman" w:cs="Times New Roman"/>
          <w:sz w:val="24"/>
          <w:szCs w:val="24"/>
        </w:rPr>
      </w:pPr>
      <w:bookmarkStart w:id="0" w:name="_GoBack"/>
      <w:bookmarkEnd w:id="0"/>
    </w:p>
    <w:p w:rsidR="00776589" w:rsidRPr="00AA54B4" w:rsidRDefault="00DE7A47" w:rsidP="00DE12A5">
      <w:pPr>
        <w:spacing w:line="480" w:lineRule="auto"/>
        <w:rPr>
          <w:rFonts w:ascii="Times New Roman" w:hAnsi="Times New Roman" w:cs="Times New Roman"/>
          <w:sz w:val="24"/>
          <w:szCs w:val="24"/>
        </w:rPr>
      </w:pPr>
      <w:r>
        <w:rPr>
          <w:noProof/>
          <w:lang w:eastAsia="es-MX"/>
        </w:rPr>
        <w:drawing>
          <wp:anchor distT="0" distB="0" distL="114300" distR="114300" simplePos="0" relativeHeight="251668480" behindDoc="0" locked="0" layoutInCell="1" allowOverlap="1" wp14:anchorId="133E37E0" wp14:editId="54F24F5C">
            <wp:simplePos x="0" y="0"/>
            <wp:positionH relativeFrom="margin">
              <wp:posOffset>4823209</wp:posOffset>
            </wp:positionH>
            <wp:positionV relativeFrom="paragraph">
              <wp:posOffset>185204</wp:posOffset>
            </wp:positionV>
            <wp:extent cx="1688123" cy="950520"/>
            <wp:effectExtent l="0" t="0" r="7620" b="2540"/>
            <wp:wrapNone/>
            <wp:docPr id="3" name="Imagen 3" descr="Pruebo SLIME MAGNÉTICO por PRIMERA VEZ ¿¡ESTÁ VIVO!? | CUBY CIENTÍFI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uebo SLIME MAGNÉTICO por PRIMERA VEZ ¿¡ESTÁ VIVO!? | CUBY CIENTÍFICO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8123" cy="9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549">
        <w:rPr>
          <w:rFonts w:ascii="Times New Roman" w:hAnsi="Times New Roman" w:cs="Times New Roman"/>
          <w:sz w:val="24"/>
          <w:szCs w:val="24"/>
        </w:rPr>
        <w:drawing>
          <wp:anchor distT="0" distB="0" distL="114300" distR="114300" simplePos="0" relativeHeight="251667456" behindDoc="0" locked="0" layoutInCell="1" allowOverlap="1" wp14:anchorId="30FC084A" wp14:editId="4FD6D5E0">
            <wp:simplePos x="0" y="0"/>
            <wp:positionH relativeFrom="margin">
              <wp:posOffset>-788733</wp:posOffset>
            </wp:positionH>
            <wp:positionV relativeFrom="paragraph">
              <wp:posOffset>84910</wp:posOffset>
            </wp:positionV>
            <wp:extent cx="1969477" cy="1108940"/>
            <wp:effectExtent l="0" t="0" r="0" b="0"/>
            <wp:wrapNone/>
            <wp:docPr id="2" name="Imagen 2" descr="Pruebo SLIME MAGNÉTICO por PRIMERA VEZ ¿¡ESTÁ VIVO!? | CUBY CIENTÍFI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o SLIME MAGNÉTICO por PRIMERA VEZ ¿¡ESTÁ VIVO!? | CUBY CIENTÍFICO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5682" cy="11124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8AC">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7FD7C7CA" wp14:editId="14189349">
                <wp:simplePos x="0" y="0"/>
                <wp:positionH relativeFrom="column">
                  <wp:posOffset>1414587</wp:posOffset>
                </wp:positionH>
                <wp:positionV relativeFrom="paragraph">
                  <wp:posOffset>262393</wp:posOffset>
                </wp:positionV>
                <wp:extent cx="3120887" cy="586409"/>
                <wp:effectExtent l="19050" t="19050" r="22860" b="23495"/>
                <wp:wrapNone/>
                <wp:docPr id="7" name="Rectángulo redondeado 7"/>
                <wp:cNvGraphicFramePr/>
                <a:graphic xmlns:a="http://schemas.openxmlformats.org/drawingml/2006/main">
                  <a:graphicData uri="http://schemas.microsoft.com/office/word/2010/wordprocessingShape">
                    <wps:wsp>
                      <wps:cNvSpPr/>
                      <wps:spPr>
                        <a:xfrm>
                          <a:off x="0" y="0"/>
                          <a:ext cx="3120887" cy="586409"/>
                        </a:xfrm>
                        <a:prstGeom prst="roundRect">
                          <a:avLst/>
                        </a:prstGeom>
                        <a:solidFill>
                          <a:schemeClr val="accent2">
                            <a:lumMod val="40000"/>
                            <a:lumOff val="60000"/>
                          </a:schemeClr>
                        </a:solidFill>
                        <a:ln w="3810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D0B" w:rsidRPr="009C38AC" w:rsidRDefault="005C7D0B" w:rsidP="009C38AC">
                            <w:pPr>
                              <w:jc w:val="center"/>
                              <w:rPr>
                                <w:rFonts w:ascii="Times New Roman" w:hAnsi="Times New Roman" w:cs="Times New Roman"/>
                                <w:color w:val="0D0D0D" w:themeColor="text1" w:themeTint="F2"/>
                                <w:sz w:val="36"/>
                              </w:rPr>
                            </w:pPr>
                            <w:r w:rsidRPr="009C38AC">
                              <w:rPr>
                                <w:rFonts w:ascii="Times New Roman" w:hAnsi="Times New Roman" w:cs="Times New Roman"/>
                                <w:color w:val="0D0D0D" w:themeColor="text1" w:themeTint="F2"/>
                                <w:sz w:val="36"/>
                              </w:rPr>
                              <w:t>Slime monstruoso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D7C7CA" id="Rectángulo redondeado 7" o:spid="_x0000_s1026" style="position:absolute;margin-left:111.4pt;margin-top:20.65pt;width:245.75pt;height:46.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" fillcolor="#f7caac [1301]" strokecolor="#272727 [2749]" strokeweight="3pt">
                <v:stroke joinstyle="miter"/>
                <v:textbox>
                  <w:txbxContent>
                    <w:p w:rsidR="005C7D0B" w:rsidRPr="009C38AC" w:rsidRDefault="005C7D0B" w:rsidP="009C38AC">
                      <w:pPr>
                        <w:jc w:val="center"/>
                        <w:rPr>
                          <w:rFonts w:ascii="Times New Roman" w:hAnsi="Times New Roman" w:cs="Times New Roman"/>
                          <w:color w:val="0D0D0D" w:themeColor="text1" w:themeTint="F2"/>
                          <w:sz w:val="36"/>
                        </w:rPr>
                      </w:pPr>
                      <w:r w:rsidRPr="009C38AC">
                        <w:rPr>
                          <w:rFonts w:ascii="Times New Roman" w:hAnsi="Times New Roman" w:cs="Times New Roman"/>
                          <w:color w:val="0D0D0D" w:themeColor="text1" w:themeTint="F2"/>
                          <w:sz w:val="36"/>
                        </w:rPr>
                        <w:t>Slime monstruoso</w:t>
                      </w:r>
                    </w:p>
                  </w:txbxContent>
                </v:textbox>
              </v:roundrect>
            </w:pict>
          </mc:Fallback>
        </mc:AlternateContent>
      </w:r>
    </w:p>
    <w:p w:rsidR="00776589" w:rsidRDefault="00776589" w:rsidP="009C38AC">
      <w:pPr>
        <w:spacing w:line="480" w:lineRule="auto"/>
        <w:rPr>
          <w:rFonts w:ascii="Times New Roman" w:hAnsi="Times New Roman" w:cs="Times New Roman"/>
          <w:sz w:val="24"/>
          <w:szCs w:val="24"/>
        </w:rPr>
      </w:pPr>
    </w:p>
    <w:p w:rsidR="009C38AC" w:rsidRPr="00AA54B4" w:rsidRDefault="009C38AC" w:rsidP="009C38AC">
      <w:pPr>
        <w:spacing w:line="480" w:lineRule="auto"/>
        <w:rPr>
          <w:rFonts w:ascii="Times New Roman" w:hAnsi="Times New Roman" w:cs="Times New Roman"/>
          <w:sz w:val="24"/>
          <w:szCs w:val="24"/>
        </w:rPr>
      </w:pPr>
    </w:p>
    <w:tbl>
      <w:tblPr>
        <w:tblStyle w:val="Tablaconcuadrcula"/>
        <w:tblW w:w="11482" w:type="dxa"/>
        <w:tblInd w:w="-1281" w:type="dxa"/>
        <w:tblLook w:val="04A0" w:firstRow="1" w:lastRow="0" w:firstColumn="1" w:lastColumn="0" w:noHBand="0" w:noVBand="1"/>
      </w:tblPr>
      <w:tblGrid>
        <w:gridCol w:w="3403"/>
        <w:gridCol w:w="4252"/>
        <w:gridCol w:w="3827"/>
      </w:tblGrid>
      <w:tr w:rsidR="009E78E6" w:rsidRPr="00AA54B4" w:rsidTr="00F869F9">
        <w:trPr>
          <w:trHeight w:val="243"/>
        </w:trPr>
        <w:tc>
          <w:tcPr>
            <w:tcW w:w="3403" w:type="dxa"/>
            <w:vMerge w:val="restart"/>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Campo de formación académica</w:t>
            </w:r>
          </w:p>
          <w:p w:rsidR="009E78E6" w:rsidRPr="00AA54B4" w:rsidRDefault="008865C3" w:rsidP="005C7D0B">
            <w:pPr>
              <w:pStyle w:val="Prrafodelista"/>
              <w:numPr>
                <w:ilvl w:val="0"/>
                <w:numId w:val="9"/>
              </w:numPr>
              <w:rPr>
                <w:rFonts w:ascii="Times New Roman" w:hAnsi="Times New Roman" w:cs="Times New Roman"/>
                <w:sz w:val="24"/>
                <w:szCs w:val="24"/>
              </w:rPr>
            </w:pPr>
            <w:r w:rsidRPr="00AA54B4">
              <w:rPr>
                <w:rFonts w:ascii="Times New Roman" w:hAnsi="Times New Roman" w:cs="Times New Roman"/>
                <w:sz w:val="24"/>
                <w:szCs w:val="24"/>
              </w:rPr>
              <w:t xml:space="preserve">Estrategias de la exploración del mundo natural </w:t>
            </w:r>
          </w:p>
        </w:tc>
        <w:tc>
          <w:tcPr>
            <w:tcW w:w="4252"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Organizador curricular 1</w:t>
            </w:r>
          </w:p>
        </w:tc>
        <w:tc>
          <w:tcPr>
            <w:tcW w:w="3827" w:type="dxa"/>
            <w:vMerge w:val="restart"/>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Aprendizajes esperados</w:t>
            </w:r>
          </w:p>
          <w:p w:rsidR="008865C3" w:rsidRPr="00AA54B4" w:rsidRDefault="008865C3" w:rsidP="00977C35">
            <w:pPr>
              <w:pStyle w:val="Prrafodelista"/>
              <w:numPr>
                <w:ilvl w:val="0"/>
                <w:numId w:val="8"/>
              </w:numPr>
              <w:rPr>
                <w:rFonts w:ascii="Times New Roman" w:hAnsi="Times New Roman" w:cs="Times New Roman"/>
                <w:sz w:val="24"/>
                <w:szCs w:val="24"/>
              </w:rPr>
            </w:pPr>
            <w:r w:rsidRPr="00AA54B4">
              <w:rPr>
                <w:rFonts w:ascii="Times New Roman" w:hAnsi="Times New Roman" w:cs="Times New Roman"/>
                <w:sz w:val="24"/>
                <w:szCs w:val="24"/>
              </w:rPr>
              <w:t>Experimenta con objetos y materiales para poner a prueba ideas y supuestos</w:t>
            </w:r>
          </w:p>
        </w:tc>
      </w:tr>
      <w:tr w:rsidR="009E78E6" w:rsidRPr="00AA54B4" w:rsidTr="00F869F9">
        <w:trPr>
          <w:trHeight w:val="592"/>
        </w:trPr>
        <w:tc>
          <w:tcPr>
            <w:tcW w:w="3403" w:type="dxa"/>
            <w:vMerge/>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sz w:val="24"/>
                <w:szCs w:val="24"/>
              </w:rPr>
            </w:pPr>
          </w:p>
        </w:tc>
        <w:tc>
          <w:tcPr>
            <w:tcW w:w="4252" w:type="dxa"/>
            <w:shd w:val="clear" w:color="auto" w:fill="D9D9D9" w:themeFill="background1" w:themeFillShade="D9"/>
          </w:tcPr>
          <w:p w:rsidR="009E78E6" w:rsidRPr="00AA54B4" w:rsidRDefault="008865C3" w:rsidP="00AA54B4">
            <w:pPr>
              <w:spacing w:line="480" w:lineRule="auto"/>
              <w:jc w:val="center"/>
              <w:rPr>
                <w:rFonts w:ascii="Times New Roman" w:hAnsi="Times New Roman" w:cs="Times New Roman"/>
                <w:sz w:val="24"/>
                <w:szCs w:val="24"/>
              </w:rPr>
            </w:pPr>
            <w:r w:rsidRPr="00AA54B4">
              <w:rPr>
                <w:rFonts w:ascii="Times New Roman" w:hAnsi="Times New Roman" w:cs="Times New Roman"/>
                <w:sz w:val="24"/>
                <w:szCs w:val="24"/>
              </w:rPr>
              <w:t>Mundo natural</w:t>
            </w:r>
          </w:p>
        </w:tc>
        <w:tc>
          <w:tcPr>
            <w:tcW w:w="3827" w:type="dxa"/>
            <w:vMerge/>
            <w:shd w:val="clear" w:color="auto" w:fill="F7CAAC" w:themeFill="accent2" w:themeFillTint="66"/>
          </w:tcPr>
          <w:p w:rsidR="009E78E6" w:rsidRPr="00AA54B4" w:rsidRDefault="009E78E6" w:rsidP="00AA54B4">
            <w:pPr>
              <w:spacing w:line="480" w:lineRule="auto"/>
              <w:rPr>
                <w:rFonts w:ascii="Times New Roman" w:hAnsi="Times New Roman" w:cs="Times New Roman"/>
                <w:sz w:val="24"/>
                <w:szCs w:val="24"/>
              </w:rPr>
            </w:pPr>
          </w:p>
        </w:tc>
      </w:tr>
      <w:tr w:rsidR="009E78E6" w:rsidRPr="00AA54B4" w:rsidTr="00F869F9">
        <w:trPr>
          <w:trHeight w:val="336"/>
        </w:trPr>
        <w:tc>
          <w:tcPr>
            <w:tcW w:w="3403" w:type="dxa"/>
            <w:vMerge/>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sz w:val="24"/>
                <w:szCs w:val="24"/>
              </w:rPr>
            </w:pPr>
          </w:p>
        </w:tc>
        <w:tc>
          <w:tcPr>
            <w:tcW w:w="4252"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Organizador curricular 2</w:t>
            </w:r>
          </w:p>
        </w:tc>
        <w:tc>
          <w:tcPr>
            <w:tcW w:w="3827" w:type="dxa"/>
            <w:vMerge/>
            <w:shd w:val="clear" w:color="auto" w:fill="F7CAAC" w:themeFill="accent2" w:themeFillTint="66"/>
          </w:tcPr>
          <w:p w:rsidR="009E78E6" w:rsidRPr="00AA54B4" w:rsidRDefault="009E78E6" w:rsidP="00AA54B4">
            <w:pPr>
              <w:spacing w:line="480" w:lineRule="auto"/>
              <w:rPr>
                <w:rFonts w:ascii="Times New Roman" w:hAnsi="Times New Roman" w:cs="Times New Roman"/>
                <w:sz w:val="24"/>
                <w:szCs w:val="24"/>
              </w:rPr>
            </w:pPr>
          </w:p>
        </w:tc>
      </w:tr>
      <w:tr w:rsidR="009E78E6" w:rsidRPr="00AA54B4" w:rsidTr="00F869F9">
        <w:trPr>
          <w:trHeight w:val="318"/>
        </w:trPr>
        <w:tc>
          <w:tcPr>
            <w:tcW w:w="3403" w:type="dxa"/>
            <w:vMerge/>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sz w:val="24"/>
                <w:szCs w:val="24"/>
              </w:rPr>
            </w:pPr>
          </w:p>
        </w:tc>
        <w:tc>
          <w:tcPr>
            <w:tcW w:w="4252" w:type="dxa"/>
            <w:shd w:val="clear" w:color="auto" w:fill="D9D9D9" w:themeFill="background1" w:themeFillShade="D9"/>
          </w:tcPr>
          <w:p w:rsidR="009E78E6" w:rsidRPr="00AA54B4" w:rsidRDefault="008865C3" w:rsidP="00AA54B4">
            <w:pPr>
              <w:spacing w:line="480" w:lineRule="auto"/>
              <w:jc w:val="center"/>
              <w:rPr>
                <w:rFonts w:ascii="Times New Roman" w:hAnsi="Times New Roman" w:cs="Times New Roman"/>
                <w:sz w:val="24"/>
                <w:szCs w:val="24"/>
              </w:rPr>
            </w:pPr>
            <w:r w:rsidRPr="00AA54B4">
              <w:rPr>
                <w:rFonts w:ascii="Times New Roman" w:hAnsi="Times New Roman" w:cs="Times New Roman"/>
                <w:sz w:val="24"/>
                <w:szCs w:val="24"/>
              </w:rPr>
              <w:t>Exploración de la naturaleza</w:t>
            </w:r>
          </w:p>
        </w:tc>
        <w:tc>
          <w:tcPr>
            <w:tcW w:w="3827" w:type="dxa"/>
            <w:vMerge/>
            <w:shd w:val="clear" w:color="auto" w:fill="F7CAAC" w:themeFill="accent2" w:themeFillTint="66"/>
          </w:tcPr>
          <w:p w:rsidR="009E78E6" w:rsidRPr="00AA54B4" w:rsidRDefault="009E78E6" w:rsidP="00AA54B4">
            <w:pPr>
              <w:spacing w:line="480" w:lineRule="auto"/>
              <w:rPr>
                <w:rFonts w:ascii="Times New Roman" w:hAnsi="Times New Roman" w:cs="Times New Roman"/>
                <w:sz w:val="24"/>
                <w:szCs w:val="24"/>
              </w:rPr>
            </w:pPr>
          </w:p>
        </w:tc>
      </w:tr>
      <w:tr w:rsidR="009E78E6" w:rsidRPr="00AA54B4" w:rsidTr="00F869F9">
        <w:tc>
          <w:tcPr>
            <w:tcW w:w="3403" w:type="dxa"/>
            <w:shd w:val="clear" w:color="auto" w:fill="F7CAAC" w:themeFill="accent2" w:themeFillTint="66"/>
          </w:tcPr>
          <w:p w:rsidR="009E78E6" w:rsidRPr="00AA54B4" w:rsidRDefault="009E78E6" w:rsidP="00AA54B4">
            <w:pPr>
              <w:spacing w:line="480" w:lineRule="auto"/>
              <w:rPr>
                <w:rFonts w:ascii="Times New Roman" w:hAnsi="Times New Roman" w:cs="Times New Roman"/>
                <w:sz w:val="24"/>
                <w:szCs w:val="24"/>
              </w:rPr>
            </w:pPr>
            <w:r w:rsidRPr="00AA54B4">
              <w:rPr>
                <w:rFonts w:ascii="Times New Roman" w:hAnsi="Times New Roman" w:cs="Times New Roman"/>
                <w:b/>
                <w:sz w:val="24"/>
                <w:szCs w:val="24"/>
              </w:rPr>
              <w:t>Tema:</w:t>
            </w:r>
            <w:r w:rsidRPr="00AA54B4">
              <w:rPr>
                <w:rFonts w:ascii="Times New Roman" w:hAnsi="Times New Roman" w:cs="Times New Roman"/>
                <w:sz w:val="24"/>
                <w:szCs w:val="24"/>
              </w:rPr>
              <w:t xml:space="preserve"> </w:t>
            </w:r>
            <w:r w:rsidR="005C7D0B">
              <w:rPr>
                <w:rFonts w:ascii="Times New Roman" w:hAnsi="Times New Roman" w:cs="Times New Roman"/>
                <w:sz w:val="24"/>
                <w:szCs w:val="24"/>
              </w:rPr>
              <w:t xml:space="preserve">Fenómenos magnéticos </w:t>
            </w:r>
          </w:p>
        </w:tc>
        <w:tc>
          <w:tcPr>
            <w:tcW w:w="4252" w:type="dxa"/>
            <w:shd w:val="clear" w:color="auto" w:fill="F7CAAC" w:themeFill="accent2" w:themeFillTint="66"/>
          </w:tcPr>
          <w:p w:rsidR="009E78E6" w:rsidRPr="00AA54B4" w:rsidRDefault="00977C35" w:rsidP="00AA54B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Subtema: </w:t>
            </w:r>
            <w:r w:rsidRPr="00977C35">
              <w:rPr>
                <w:rFonts w:ascii="Times New Roman" w:hAnsi="Times New Roman" w:cs="Times New Roman"/>
                <w:sz w:val="24"/>
                <w:szCs w:val="24"/>
              </w:rPr>
              <w:t>El magnetismo</w:t>
            </w:r>
          </w:p>
        </w:tc>
        <w:tc>
          <w:tcPr>
            <w:tcW w:w="3827" w:type="dxa"/>
            <w:shd w:val="clear" w:color="auto" w:fill="F7CAAC" w:themeFill="accent2" w:themeFillTint="66"/>
          </w:tcPr>
          <w:p w:rsidR="009E78E6" w:rsidRPr="00AA54B4" w:rsidRDefault="00977C35" w:rsidP="00AA54B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Grado: </w:t>
            </w:r>
            <w:r w:rsidRPr="00977C35">
              <w:rPr>
                <w:rFonts w:ascii="Times New Roman" w:hAnsi="Times New Roman" w:cs="Times New Roman"/>
                <w:sz w:val="24"/>
                <w:szCs w:val="24"/>
              </w:rPr>
              <w:t>Segundo</w:t>
            </w:r>
          </w:p>
        </w:tc>
      </w:tr>
      <w:tr w:rsidR="00977C35" w:rsidRPr="00AA54B4" w:rsidTr="00F869F9">
        <w:tc>
          <w:tcPr>
            <w:tcW w:w="11482" w:type="dxa"/>
            <w:gridSpan w:val="3"/>
            <w:shd w:val="clear" w:color="auto" w:fill="F7CAAC" w:themeFill="accent2" w:themeFillTint="66"/>
          </w:tcPr>
          <w:p w:rsidR="00977C35" w:rsidRDefault="00977C35" w:rsidP="00693549">
            <w:pPr>
              <w:rPr>
                <w:rFonts w:ascii="Times New Roman" w:hAnsi="Times New Roman" w:cs="Times New Roman"/>
                <w:b/>
                <w:sz w:val="24"/>
                <w:szCs w:val="24"/>
              </w:rPr>
            </w:pPr>
            <w:r>
              <w:rPr>
                <w:rFonts w:ascii="Times New Roman" w:hAnsi="Times New Roman" w:cs="Times New Roman"/>
                <w:b/>
                <w:sz w:val="24"/>
                <w:szCs w:val="24"/>
              </w:rPr>
              <w:t xml:space="preserve">Propósito: </w:t>
            </w:r>
            <w:r w:rsidR="00693549" w:rsidRPr="00693549">
              <w:rPr>
                <w:rFonts w:ascii="Times New Roman" w:hAnsi="Times New Roman" w:cs="Times New Roman"/>
                <w:sz w:val="24"/>
                <w:szCs w:val="24"/>
              </w:rPr>
              <w:t>Mostrar curiosidad y asombro al explorar el entorno cercano, plantear preguntas, registrar información, elaborar representaciones sencillas y ampliar su conocimiento del mundo</w:t>
            </w:r>
          </w:p>
        </w:tc>
      </w:tr>
    </w:tbl>
    <w:p w:rsidR="00776589" w:rsidRPr="00AA54B4" w:rsidRDefault="00776589" w:rsidP="00AA54B4">
      <w:pPr>
        <w:spacing w:line="480" w:lineRule="auto"/>
        <w:rPr>
          <w:rFonts w:ascii="Times New Roman" w:hAnsi="Times New Roman" w:cs="Times New Roman"/>
          <w:sz w:val="24"/>
          <w:szCs w:val="24"/>
        </w:rPr>
      </w:pPr>
    </w:p>
    <w:tbl>
      <w:tblPr>
        <w:tblStyle w:val="Tablaconcuadrcula"/>
        <w:tblW w:w="11341" w:type="dxa"/>
        <w:tblInd w:w="-1281" w:type="dxa"/>
        <w:tblLook w:val="04A0" w:firstRow="1" w:lastRow="0" w:firstColumn="1" w:lastColumn="0" w:noHBand="0" w:noVBand="1"/>
      </w:tblPr>
      <w:tblGrid>
        <w:gridCol w:w="4537"/>
        <w:gridCol w:w="1842"/>
        <w:gridCol w:w="1280"/>
        <w:gridCol w:w="2283"/>
        <w:gridCol w:w="1399"/>
      </w:tblGrid>
      <w:tr w:rsidR="00726EAE" w:rsidRPr="00AA54B4" w:rsidTr="0066093E">
        <w:tc>
          <w:tcPr>
            <w:tcW w:w="4537" w:type="dxa"/>
            <w:shd w:val="clear" w:color="auto" w:fill="F7CAAC" w:themeFill="accent2" w:themeFillTint="66"/>
          </w:tcPr>
          <w:p w:rsidR="009E78E6" w:rsidRPr="00AA54B4" w:rsidRDefault="00F869F9" w:rsidP="00AA54B4">
            <w:pPr>
              <w:spacing w:line="480" w:lineRule="auto"/>
              <w:rPr>
                <w:rFonts w:ascii="Times New Roman" w:hAnsi="Times New Roman" w:cs="Times New Roman"/>
                <w:b/>
                <w:sz w:val="24"/>
                <w:szCs w:val="24"/>
              </w:rPr>
            </w:pPr>
            <w:r>
              <w:rPr>
                <w:rFonts w:ascii="Times New Roman" w:hAnsi="Times New Roman" w:cs="Times New Roman"/>
                <w:b/>
                <w:sz w:val="24"/>
                <w:szCs w:val="24"/>
              </w:rPr>
              <w:t>Actividad/c</w:t>
            </w:r>
            <w:r w:rsidR="009E78E6" w:rsidRPr="00AA54B4">
              <w:rPr>
                <w:rFonts w:ascii="Times New Roman" w:hAnsi="Times New Roman" w:cs="Times New Roman"/>
                <w:b/>
                <w:sz w:val="24"/>
                <w:szCs w:val="24"/>
              </w:rPr>
              <w:t xml:space="preserve">onsigna </w:t>
            </w:r>
          </w:p>
        </w:tc>
        <w:tc>
          <w:tcPr>
            <w:tcW w:w="1842"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Organización</w:t>
            </w:r>
          </w:p>
        </w:tc>
        <w:tc>
          <w:tcPr>
            <w:tcW w:w="1280"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Lugar</w:t>
            </w:r>
          </w:p>
        </w:tc>
        <w:tc>
          <w:tcPr>
            <w:tcW w:w="2283"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Recursos/materiales</w:t>
            </w:r>
          </w:p>
        </w:tc>
        <w:tc>
          <w:tcPr>
            <w:tcW w:w="1399" w:type="dxa"/>
            <w:shd w:val="clear" w:color="auto" w:fill="F7CAAC" w:themeFill="accent2" w:themeFillTint="66"/>
          </w:tcPr>
          <w:p w:rsidR="009E78E6" w:rsidRPr="00AA54B4" w:rsidRDefault="009E78E6" w:rsidP="00AA54B4">
            <w:pPr>
              <w:spacing w:line="480" w:lineRule="auto"/>
              <w:jc w:val="center"/>
              <w:rPr>
                <w:rFonts w:ascii="Times New Roman" w:hAnsi="Times New Roman" w:cs="Times New Roman"/>
                <w:b/>
                <w:sz w:val="24"/>
                <w:szCs w:val="24"/>
              </w:rPr>
            </w:pPr>
            <w:r w:rsidRPr="00AA54B4">
              <w:rPr>
                <w:rFonts w:ascii="Times New Roman" w:hAnsi="Times New Roman" w:cs="Times New Roman"/>
                <w:b/>
                <w:sz w:val="24"/>
                <w:szCs w:val="24"/>
              </w:rPr>
              <w:t>Tiempo</w:t>
            </w:r>
          </w:p>
        </w:tc>
      </w:tr>
      <w:tr w:rsidR="00726EAE" w:rsidRPr="00AA54B4" w:rsidTr="0066093E">
        <w:tc>
          <w:tcPr>
            <w:tcW w:w="4537" w:type="dxa"/>
            <w:shd w:val="clear" w:color="auto" w:fill="D9D9D9" w:themeFill="background1" w:themeFillShade="D9"/>
          </w:tcPr>
          <w:p w:rsidR="0003607C" w:rsidRDefault="009E78E6" w:rsidP="00AA54B4">
            <w:pPr>
              <w:spacing w:line="480" w:lineRule="auto"/>
              <w:rPr>
                <w:rFonts w:ascii="Times New Roman" w:hAnsi="Times New Roman" w:cs="Times New Roman"/>
                <w:b/>
                <w:sz w:val="24"/>
                <w:szCs w:val="24"/>
              </w:rPr>
            </w:pPr>
            <w:r w:rsidRPr="00AA54B4">
              <w:rPr>
                <w:rFonts w:ascii="Times New Roman" w:hAnsi="Times New Roman" w:cs="Times New Roman"/>
                <w:b/>
                <w:sz w:val="24"/>
                <w:szCs w:val="24"/>
              </w:rPr>
              <w:t>Inicio:</w:t>
            </w:r>
          </w:p>
          <w:p w:rsidR="00726EAE" w:rsidRDefault="0003607C" w:rsidP="0003607C">
            <w:pPr>
              <w:rPr>
                <w:rFonts w:ascii="Times New Roman" w:hAnsi="Times New Roman" w:cs="Times New Roman"/>
                <w:sz w:val="24"/>
                <w:szCs w:val="24"/>
              </w:rPr>
            </w:pPr>
            <w:r w:rsidRPr="0003607C">
              <w:rPr>
                <w:rFonts w:ascii="Times New Roman" w:hAnsi="Times New Roman" w:cs="Times New Roman"/>
                <w:sz w:val="24"/>
                <w:szCs w:val="24"/>
              </w:rPr>
              <w:t xml:space="preserve">Para comenzar con la actividad </w:t>
            </w:r>
            <w:r>
              <w:rPr>
                <w:rFonts w:ascii="Times New Roman" w:hAnsi="Times New Roman" w:cs="Times New Roman"/>
                <w:sz w:val="24"/>
                <w:szCs w:val="24"/>
              </w:rPr>
              <w:t>se les pondrá un cuestionario a los niños para conocer sus saberes previos sobre el tema</w:t>
            </w:r>
            <w:r w:rsidR="00977C35">
              <w:rPr>
                <w:rFonts w:ascii="Times New Roman" w:hAnsi="Times New Roman" w:cs="Times New Roman"/>
                <w:sz w:val="24"/>
                <w:szCs w:val="24"/>
              </w:rPr>
              <w:t xml:space="preserve"> los fenómenos magnéticos. </w:t>
            </w:r>
          </w:p>
          <w:p w:rsidR="0003607C" w:rsidRDefault="0003607C" w:rsidP="0003607C">
            <w:pPr>
              <w:rPr>
                <w:rFonts w:ascii="Times New Roman" w:hAnsi="Times New Roman" w:cs="Times New Roman"/>
                <w:sz w:val="24"/>
                <w:szCs w:val="24"/>
              </w:rPr>
            </w:pPr>
            <w:r>
              <w:rPr>
                <w:rFonts w:ascii="Times New Roman" w:hAnsi="Times New Roman" w:cs="Times New Roman"/>
                <w:sz w:val="24"/>
                <w:szCs w:val="24"/>
              </w:rPr>
              <w:t>¿Sabes que es un slime magnético?</w:t>
            </w:r>
          </w:p>
          <w:p w:rsidR="0003607C" w:rsidRDefault="0003607C" w:rsidP="0003607C">
            <w:pPr>
              <w:rPr>
                <w:rFonts w:ascii="Times New Roman" w:hAnsi="Times New Roman" w:cs="Times New Roman"/>
                <w:sz w:val="24"/>
                <w:szCs w:val="24"/>
              </w:rPr>
            </w:pPr>
            <w:r>
              <w:rPr>
                <w:rFonts w:ascii="Times New Roman" w:hAnsi="Times New Roman" w:cs="Times New Roman"/>
                <w:sz w:val="24"/>
                <w:szCs w:val="24"/>
              </w:rPr>
              <w:t>¿Sabes que materiales se utilizan?</w:t>
            </w:r>
          </w:p>
          <w:p w:rsidR="0003607C" w:rsidRDefault="00977C35" w:rsidP="0003607C">
            <w:pPr>
              <w:rPr>
                <w:rFonts w:ascii="Times New Roman" w:hAnsi="Times New Roman" w:cs="Times New Roman"/>
                <w:sz w:val="24"/>
                <w:szCs w:val="24"/>
              </w:rPr>
            </w:pPr>
            <w:r>
              <w:rPr>
                <w:rFonts w:ascii="Times New Roman" w:hAnsi="Times New Roman" w:cs="Times New Roman"/>
                <w:sz w:val="24"/>
                <w:szCs w:val="24"/>
              </w:rPr>
              <w:t xml:space="preserve">¿Sabes que es un imán? </w:t>
            </w:r>
          </w:p>
          <w:p w:rsidR="00726EAE" w:rsidRDefault="00726EAE" w:rsidP="00726EAE">
            <w:pPr>
              <w:rPr>
                <w:rFonts w:ascii="Times New Roman" w:hAnsi="Times New Roman" w:cs="Times New Roman"/>
                <w:sz w:val="24"/>
                <w:szCs w:val="24"/>
              </w:rPr>
            </w:pPr>
            <w:r>
              <w:rPr>
                <w:rFonts w:ascii="Times New Roman" w:hAnsi="Times New Roman" w:cs="Times New Roman"/>
                <w:sz w:val="24"/>
                <w:szCs w:val="24"/>
              </w:rPr>
              <w:t>¿Has jugado con imanes?</w:t>
            </w:r>
          </w:p>
          <w:p w:rsidR="00726EAE" w:rsidRDefault="00726EAE" w:rsidP="00726EAE">
            <w:pPr>
              <w:rPr>
                <w:rFonts w:ascii="Times New Roman" w:hAnsi="Times New Roman" w:cs="Times New Roman"/>
                <w:sz w:val="24"/>
                <w:szCs w:val="24"/>
              </w:rPr>
            </w:pPr>
            <w:r>
              <w:rPr>
                <w:rFonts w:ascii="Times New Roman" w:hAnsi="Times New Roman" w:cs="Times New Roman"/>
                <w:sz w:val="24"/>
                <w:szCs w:val="24"/>
              </w:rPr>
              <w:t>¿Con que otros materiales se puede hacer el slime?</w:t>
            </w:r>
          </w:p>
          <w:p w:rsidR="00726EAE" w:rsidRDefault="00726EAE" w:rsidP="00726EAE">
            <w:pPr>
              <w:rPr>
                <w:rFonts w:ascii="Times New Roman" w:hAnsi="Times New Roman" w:cs="Times New Roman"/>
                <w:sz w:val="24"/>
                <w:szCs w:val="24"/>
              </w:rPr>
            </w:pPr>
            <w:r>
              <w:rPr>
                <w:rFonts w:ascii="Times New Roman" w:hAnsi="Times New Roman" w:cs="Times New Roman"/>
                <w:sz w:val="24"/>
                <w:szCs w:val="24"/>
              </w:rPr>
              <w:t>A continuación, se les pondrá un video a lo</w:t>
            </w:r>
            <w:r w:rsidR="00977C35">
              <w:rPr>
                <w:rFonts w:ascii="Times New Roman" w:hAnsi="Times New Roman" w:cs="Times New Roman"/>
                <w:sz w:val="24"/>
                <w:szCs w:val="24"/>
              </w:rPr>
              <w:t xml:space="preserve">s niños donde se les dará una breve explicación clara sobre los fenómenos magnéticos </w:t>
            </w:r>
            <w:r>
              <w:rPr>
                <w:rFonts w:ascii="Times New Roman" w:hAnsi="Times New Roman" w:cs="Times New Roman"/>
                <w:sz w:val="24"/>
                <w:szCs w:val="24"/>
              </w:rPr>
              <w:t xml:space="preserve"> </w:t>
            </w:r>
          </w:p>
          <w:p w:rsidR="00726EAE" w:rsidRDefault="00183363" w:rsidP="00977C35">
            <w:pPr>
              <w:rPr>
                <w:rFonts w:ascii="Times New Roman" w:hAnsi="Times New Roman" w:cs="Times New Roman"/>
                <w:sz w:val="24"/>
                <w:szCs w:val="24"/>
              </w:rPr>
            </w:pPr>
            <w:hyperlink r:id="rId14" w:history="1">
              <w:r w:rsidR="00977C35" w:rsidRPr="00F22E5E">
                <w:rPr>
                  <w:rStyle w:val="Hipervnculo"/>
                  <w:rFonts w:ascii="Times New Roman" w:hAnsi="Times New Roman" w:cs="Times New Roman"/>
                  <w:sz w:val="24"/>
                  <w:szCs w:val="24"/>
                </w:rPr>
                <w:t>https://youtu.be/7v--feJO96Y</w:t>
              </w:r>
            </w:hyperlink>
          </w:p>
          <w:p w:rsidR="00977C35" w:rsidRPr="00AA54B4" w:rsidRDefault="00977C35" w:rsidP="00977C35">
            <w:pPr>
              <w:rPr>
                <w:rFonts w:ascii="Times New Roman" w:hAnsi="Times New Roman" w:cs="Times New Roman"/>
                <w:sz w:val="24"/>
                <w:szCs w:val="24"/>
              </w:rPr>
            </w:pPr>
          </w:p>
        </w:tc>
        <w:tc>
          <w:tcPr>
            <w:tcW w:w="1842" w:type="dxa"/>
            <w:shd w:val="clear" w:color="auto" w:fill="D9D9D9" w:themeFill="background1" w:themeFillShade="D9"/>
          </w:tcPr>
          <w:p w:rsidR="009E78E6" w:rsidRPr="00AA54B4" w:rsidRDefault="00726EAE" w:rsidP="00726EAE">
            <w:pPr>
              <w:spacing w:line="480" w:lineRule="auto"/>
              <w:jc w:val="center"/>
              <w:rPr>
                <w:rFonts w:ascii="Times New Roman" w:hAnsi="Times New Roman" w:cs="Times New Roman"/>
                <w:sz w:val="24"/>
                <w:szCs w:val="24"/>
              </w:rPr>
            </w:pPr>
            <w:r>
              <w:rPr>
                <w:rFonts w:ascii="Times New Roman" w:hAnsi="Times New Roman" w:cs="Times New Roman"/>
                <w:sz w:val="24"/>
                <w:szCs w:val="24"/>
              </w:rPr>
              <w:t>Grupal</w:t>
            </w:r>
          </w:p>
        </w:tc>
        <w:tc>
          <w:tcPr>
            <w:tcW w:w="1280" w:type="dxa"/>
            <w:shd w:val="clear" w:color="auto" w:fill="D9D9D9" w:themeFill="background1" w:themeFillShade="D9"/>
          </w:tcPr>
          <w:p w:rsidR="009E78E6" w:rsidRPr="00AA54B4" w:rsidRDefault="009C38AC" w:rsidP="0003607C">
            <w:pPr>
              <w:spacing w:line="480" w:lineRule="auto"/>
              <w:jc w:val="center"/>
              <w:rPr>
                <w:rFonts w:ascii="Times New Roman" w:hAnsi="Times New Roman" w:cs="Times New Roman"/>
                <w:sz w:val="24"/>
                <w:szCs w:val="24"/>
              </w:rPr>
            </w:pPr>
            <w:r>
              <w:rPr>
                <w:rFonts w:ascii="Times New Roman" w:hAnsi="Times New Roman" w:cs="Times New Roman"/>
                <w:sz w:val="24"/>
                <w:szCs w:val="24"/>
              </w:rPr>
              <w:t>Aula</w:t>
            </w:r>
          </w:p>
        </w:tc>
        <w:tc>
          <w:tcPr>
            <w:tcW w:w="2283" w:type="dxa"/>
            <w:shd w:val="clear" w:color="auto" w:fill="D9D9D9" w:themeFill="background1" w:themeFillShade="D9"/>
          </w:tcPr>
          <w:p w:rsidR="009E78E6" w:rsidRDefault="00726EAE" w:rsidP="00726EA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Cuestionario </w:t>
            </w:r>
          </w:p>
          <w:p w:rsidR="00726EAE" w:rsidRDefault="00726EAE" w:rsidP="00726EA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Laptop </w:t>
            </w:r>
          </w:p>
          <w:p w:rsidR="00726EAE" w:rsidRDefault="00726EAE" w:rsidP="00726EA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Bocinas </w:t>
            </w:r>
          </w:p>
          <w:p w:rsidR="00726EAE" w:rsidRPr="00726EAE" w:rsidRDefault="00726EAE" w:rsidP="00726EA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Proyector </w:t>
            </w:r>
          </w:p>
        </w:tc>
        <w:tc>
          <w:tcPr>
            <w:tcW w:w="1399" w:type="dxa"/>
            <w:shd w:val="clear" w:color="auto" w:fill="D9D9D9" w:themeFill="background1" w:themeFillShade="D9"/>
          </w:tcPr>
          <w:p w:rsidR="009E78E6" w:rsidRPr="00AA54B4" w:rsidRDefault="00BB2883" w:rsidP="00726EAE">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726EAE">
              <w:rPr>
                <w:rFonts w:ascii="Times New Roman" w:hAnsi="Times New Roman" w:cs="Times New Roman"/>
                <w:sz w:val="24"/>
                <w:szCs w:val="24"/>
              </w:rPr>
              <w:t xml:space="preserve"> minutos</w:t>
            </w:r>
          </w:p>
        </w:tc>
      </w:tr>
      <w:tr w:rsidR="00726EAE" w:rsidRPr="00AA54B4" w:rsidTr="0066093E">
        <w:tc>
          <w:tcPr>
            <w:tcW w:w="4537" w:type="dxa"/>
            <w:shd w:val="clear" w:color="auto" w:fill="D9D9D9" w:themeFill="background1" w:themeFillShade="D9"/>
          </w:tcPr>
          <w:p w:rsidR="009E78E6" w:rsidRDefault="009E78E6" w:rsidP="006062A9">
            <w:pPr>
              <w:rPr>
                <w:rFonts w:ascii="Times New Roman" w:hAnsi="Times New Roman" w:cs="Times New Roman"/>
                <w:b/>
                <w:sz w:val="24"/>
                <w:szCs w:val="24"/>
              </w:rPr>
            </w:pPr>
            <w:r w:rsidRPr="00AA54B4">
              <w:rPr>
                <w:rFonts w:ascii="Times New Roman" w:hAnsi="Times New Roman" w:cs="Times New Roman"/>
                <w:b/>
                <w:sz w:val="24"/>
                <w:szCs w:val="24"/>
              </w:rPr>
              <w:t xml:space="preserve">Desarrollo: </w:t>
            </w:r>
          </w:p>
          <w:p w:rsidR="00977C35" w:rsidRDefault="00977C35" w:rsidP="008671CF">
            <w:pPr>
              <w:rPr>
                <w:rFonts w:ascii="Times New Roman" w:hAnsi="Times New Roman" w:cs="Times New Roman"/>
                <w:sz w:val="24"/>
                <w:szCs w:val="24"/>
              </w:rPr>
            </w:pPr>
            <w:r>
              <w:rPr>
                <w:rFonts w:ascii="Times New Roman" w:hAnsi="Times New Roman" w:cs="Times New Roman"/>
                <w:sz w:val="24"/>
                <w:szCs w:val="24"/>
              </w:rPr>
              <w:t xml:space="preserve">Para comenzar con el experimento se les dará una explicación a los niños, sobre que es el magnetismo. </w:t>
            </w:r>
          </w:p>
          <w:p w:rsidR="008671CF" w:rsidRPr="008671CF" w:rsidRDefault="00977C35" w:rsidP="008671CF">
            <w:pPr>
              <w:rPr>
                <w:rFonts w:ascii="Times New Roman" w:hAnsi="Times New Roman" w:cs="Times New Roman"/>
                <w:sz w:val="24"/>
                <w:szCs w:val="24"/>
              </w:rPr>
            </w:pPr>
            <w:r>
              <w:rPr>
                <w:rFonts w:ascii="Times New Roman" w:hAnsi="Times New Roman" w:cs="Times New Roman"/>
                <w:sz w:val="24"/>
                <w:szCs w:val="24"/>
              </w:rPr>
              <w:t>E</w:t>
            </w:r>
            <w:r w:rsidR="008671CF" w:rsidRPr="008671CF">
              <w:rPr>
                <w:rFonts w:ascii="Times New Roman" w:hAnsi="Times New Roman" w:cs="Times New Roman"/>
                <w:sz w:val="24"/>
                <w:szCs w:val="24"/>
              </w:rPr>
              <w:t>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p>
          <w:p w:rsidR="00F94F75" w:rsidRPr="000D073F" w:rsidRDefault="000D073F"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 xml:space="preserve">Poner el pegamento liquido en un reciente de platico </w:t>
            </w:r>
          </w:p>
          <w:p w:rsidR="000D073F" w:rsidRPr="000D073F" w:rsidRDefault="000D073F"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Colocar la lima</w:t>
            </w:r>
            <w:r>
              <w:rPr>
                <w:rFonts w:ascii="Times New Roman" w:hAnsi="Times New Roman" w:cs="Times New Roman"/>
                <w:sz w:val="24"/>
                <w:szCs w:val="24"/>
              </w:rPr>
              <w:t xml:space="preserve">dura de hierro con el pegamento, </w:t>
            </w:r>
            <w:r w:rsidRPr="000D073F">
              <w:rPr>
                <w:rFonts w:ascii="Times New Roman" w:hAnsi="Times New Roman" w:cs="Times New Roman"/>
                <w:sz w:val="24"/>
                <w:szCs w:val="24"/>
              </w:rPr>
              <w:t>si gustas lo puedes hacer con tus manos o usar guant</w:t>
            </w:r>
            <w:r>
              <w:rPr>
                <w:rFonts w:ascii="Times New Roman" w:hAnsi="Times New Roman" w:cs="Times New Roman"/>
                <w:sz w:val="24"/>
                <w:szCs w:val="24"/>
              </w:rPr>
              <w:t>es, así la limadura de hierro</w:t>
            </w:r>
            <w:r w:rsidRPr="000D073F">
              <w:rPr>
                <w:rFonts w:ascii="Times New Roman" w:hAnsi="Times New Roman" w:cs="Times New Roman"/>
                <w:sz w:val="24"/>
                <w:szCs w:val="24"/>
              </w:rPr>
              <w:t xml:space="preserve"> no te manchará las manos.</w:t>
            </w:r>
          </w:p>
          <w:p w:rsidR="00F94F75" w:rsidRPr="000D073F" w:rsidRDefault="00F94F75"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Mezcla sin detenerte. </w:t>
            </w:r>
          </w:p>
          <w:p w:rsidR="00F94F75" w:rsidRPr="000D073F" w:rsidRDefault="00F94F75"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 xml:space="preserve">A esta mezcla incorpora </w:t>
            </w:r>
            <w:r w:rsidR="000D073F">
              <w:rPr>
                <w:rFonts w:ascii="Times New Roman" w:hAnsi="Times New Roman" w:cs="Times New Roman"/>
                <w:sz w:val="24"/>
                <w:szCs w:val="24"/>
              </w:rPr>
              <w:t xml:space="preserve">dos cucharadas de detergente líquido y una gota de colorante </w:t>
            </w:r>
          </w:p>
          <w:p w:rsidR="00BB2883" w:rsidRPr="000D073F" w:rsidRDefault="00BB2883"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Una vez que tengas el slime magnético listo</w:t>
            </w:r>
          </w:p>
          <w:p w:rsidR="00BB2883" w:rsidRPr="000D073F" w:rsidRDefault="00BB2883" w:rsidP="000D073F">
            <w:pPr>
              <w:pStyle w:val="Prrafodelista"/>
              <w:numPr>
                <w:ilvl w:val="0"/>
                <w:numId w:val="14"/>
              </w:numPr>
              <w:rPr>
                <w:rFonts w:ascii="Times New Roman" w:hAnsi="Times New Roman" w:cs="Times New Roman"/>
                <w:sz w:val="24"/>
                <w:szCs w:val="24"/>
              </w:rPr>
            </w:pPr>
            <w:r w:rsidRPr="000D073F">
              <w:rPr>
                <w:rFonts w:ascii="Times New Roman" w:hAnsi="Times New Roman" w:cs="Times New Roman"/>
                <w:sz w:val="24"/>
                <w:szCs w:val="24"/>
              </w:rPr>
              <w:t xml:space="preserve">Aceráceas el imán y veras si te funciono </w:t>
            </w:r>
          </w:p>
          <w:p w:rsidR="008671CF" w:rsidRPr="00AA54B4" w:rsidRDefault="008671CF" w:rsidP="00651015">
            <w:pPr>
              <w:rPr>
                <w:rFonts w:ascii="Times New Roman" w:hAnsi="Times New Roman" w:cs="Times New Roman"/>
                <w:sz w:val="24"/>
                <w:szCs w:val="24"/>
              </w:rPr>
            </w:pPr>
          </w:p>
        </w:tc>
        <w:tc>
          <w:tcPr>
            <w:tcW w:w="1842" w:type="dxa"/>
            <w:shd w:val="clear" w:color="auto" w:fill="D9D9D9" w:themeFill="background1" w:themeFillShade="D9"/>
          </w:tcPr>
          <w:p w:rsidR="009E78E6" w:rsidRPr="00AA54B4" w:rsidRDefault="00BB2883" w:rsidP="00BB288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Individual </w:t>
            </w:r>
          </w:p>
        </w:tc>
        <w:tc>
          <w:tcPr>
            <w:tcW w:w="1280" w:type="dxa"/>
            <w:shd w:val="clear" w:color="auto" w:fill="D9D9D9" w:themeFill="background1" w:themeFillShade="D9"/>
          </w:tcPr>
          <w:p w:rsidR="009E78E6" w:rsidRPr="00AA54B4" w:rsidRDefault="009C38AC" w:rsidP="0003607C">
            <w:pPr>
              <w:spacing w:line="480" w:lineRule="auto"/>
              <w:jc w:val="center"/>
              <w:rPr>
                <w:rFonts w:ascii="Times New Roman" w:hAnsi="Times New Roman" w:cs="Times New Roman"/>
                <w:sz w:val="24"/>
                <w:szCs w:val="24"/>
              </w:rPr>
            </w:pPr>
            <w:r>
              <w:rPr>
                <w:rFonts w:ascii="Times New Roman" w:hAnsi="Times New Roman" w:cs="Times New Roman"/>
                <w:sz w:val="24"/>
                <w:szCs w:val="24"/>
              </w:rPr>
              <w:t>Aula</w:t>
            </w:r>
          </w:p>
        </w:tc>
        <w:tc>
          <w:tcPr>
            <w:tcW w:w="2283" w:type="dxa"/>
            <w:shd w:val="clear" w:color="auto" w:fill="D9D9D9" w:themeFill="background1" w:themeFillShade="D9"/>
          </w:tcPr>
          <w:p w:rsidR="009E78E6" w:rsidRDefault="00BB2883" w:rsidP="00BB2883">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Limadura de hierro </w:t>
            </w:r>
          </w:p>
          <w:p w:rsidR="00BB2883" w:rsidRDefault="00BB2883" w:rsidP="00BB2883">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Pegamento liquido </w:t>
            </w:r>
          </w:p>
          <w:p w:rsidR="00BB2883" w:rsidRDefault="00BB2883" w:rsidP="00BB2883">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Colorante </w:t>
            </w:r>
          </w:p>
          <w:p w:rsidR="00BB2883" w:rsidRDefault="00BB2883" w:rsidP="00BB2883">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Detergente </w:t>
            </w:r>
          </w:p>
          <w:p w:rsidR="00BB2883" w:rsidRPr="00BB2883" w:rsidRDefault="00BB2883" w:rsidP="00BB2883">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Recipiente </w:t>
            </w:r>
            <w:r w:rsidRPr="00BB2883">
              <w:rPr>
                <w:rFonts w:ascii="Times New Roman" w:hAnsi="Times New Roman" w:cs="Times New Roman"/>
                <w:sz w:val="24"/>
                <w:szCs w:val="24"/>
              </w:rPr>
              <w:t xml:space="preserve">Líquido para lentes de contacto </w:t>
            </w:r>
          </w:p>
        </w:tc>
        <w:tc>
          <w:tcPr>
            <w:tcW w:w="1399" w:type="dxa"/>
            <w:shd w:val="clear" w:color="auto" w:fill="D9D9D9" w:themeFill="background1" w:themeFillShade="D9"/>
          </w:tcPr>
          <w:p w:rsidR="009E78E6" w:rsidRPr="00AA54B4" w:rsidRDefault="0066093E" w:rsidP="00AA54B4">
            <w:pPr>
              <w:spacing w:line="480" w:lineRule="auto"/>
              <w:rPr>
                <w:rFonts w:ascii="Times New Roman" w:hAnsi="Times New Roman" w:cs="Times New Roman"/>
                <w:sz w:val="24"/>
                <w:szCs w:val="24"/>
              </w:rPr>
            </w:pPr>
            <w:r>
              <w:rPr>
                <w:rFonts w:ascii="Times New Roman" w:hAnsi="Times New Roman" w:cs="Times New Roman"/>
                <w:sz w:val="24"/>
                <w:szCs w:val="24"/>
              </w:rPr>
              <w:t xml:space="preserve">30 </w:t>
            </w:r>
            <w:r w:rsidR="00BB2883">
              <w:rPr>
                <w:rFonts w:ascii="Times New Roman" w:hAnsi="Times New Roman" w:cs="Times New Roman"/>
                <w:sz w:val="24"/>
                <w:szCs w:val="24"/>
              </w:rPr>
              <w:t xml:space="preserve">minutos </w:t>
            </w:r>
          </w:p>
        </w:tc>
      </w:tr>
      <w:tr w:rsidR="00726EAE" w:rsidRPr="00AA54B4" w:rsidTr="0066093E">
        <w:tc>
          <w:tcPr>
            <w:tcW w:w="4537" w:type="dxa"/>
            <w:shd w:val="clear" w:color="auto" w:fill="D9D9D9" w:themeFill="background1" w:themeFillShade="D9"/>
          </w:tcPr>
          <w:p w:rsidR="009E78E6" w:rsidRDefault="009E78E6" w:rsidP="00AA54B4">
            <w:pPr>
              <w:spacing w:line="480" w:lineRule="auto"/>
              <w:rPr>
                <w:rFonts w:ascii="Times New Roman" w:hAnsi="Times New Roman" w:cs="Times New Roman"/>
                <w:b/>
                <w:sz w:val="24"/>
                <w:szCs w:val="24"/>
              </w:rPr>
            </w:pPr>
            <w:r w:rsidRPr="00AA54B4">
              <w:rPr>
                <w:rFonts w:ascii="Times New Roman" w:hAnsi="Times New Roman" w:cs="Times New Roman"/>
                <w:b/>
                <w:sz w:val="24"/>
                <w:szCs w:val="24"/>
              </w:rPr>
              <w:t xml:space="preserve">Cierre: </w:t>
            </w:r>
          </w:p>
          <w:p w:rsidR="000D073F" w:rsidRDefault="000D073F" w:rsidP="0066093E">
            <w:pPr>
              <w:rPr>
                <w:rFonts w:ascii="Times New Roman" w:hAnsi="Times New Roman" w:cs="Times New Roman"/>
                <w:sz w:val="24"/>
                <w:szCs w:val="24"/>
              </w:rPr>
            </w:pPr>
            <w:r w:rsidRPr="000D073F">
              <w:rPr>
                <w:rFonts w:ascii="Times New Roman" w:hAnsi="Times New Roman" w:cs="Times New Roman"/>
                <w:sz w:val="24"/>
                <w:szCs w:val="24"/>
              </w:rPr>
              <w:t xml:space="preserve">Para concluir con esta actividad los niños </w:t>
            </w:r>
            <w:r>
              <w:rPr>
                <w:rFonts w:ascii="Times New Roman" w:hAnsi="Times New Roman" w:cs="Times New Roman"/>
                <w:sz w:val="24"/>
                <w:szCs w:val="24"/>
              </w:rPr>
              <w:t xml:space="preserve">contestaras una serie de preguntas </w:t>
            </w:r>
          </w:p>
          <w:p w:rsidR="000D073F" w:rsidRDefault="000D073F" w:rsidP="0066093E">
            <w:pPr>
              <w:rPr>
                <w:rFonts w:ascii="Times New Roman" w:hAnsi="Times New Roman" w:cs="Times New Roman"/>
                <w:sz w:val="24"/>
                <w:szCs w:val="24"/>
              </w:rPr>
            </w:pPr>
            <w:r>
              <w:rPr>
                <w:rFonts w:ascii="Times New Roman" w:hAnsi="Times New Roman" w:cs="Times New Roman"/>
                <w:sz w:val="24"/>
                <w:szCs w:val="24"/>
              </w:rPr>
              <w:t>¿Te gusto la actividad?</w:t>
            </w:r>
          </w:p>
          <w:p w:rsidR="000D073F" w:rsidRDefault="000D073F" w:rsidP="0066093E">
            <w:pPr>
              <w:rPr>
                <w:rFonts w:ascii="Times New Roman" w:hAnsi="Times New Roman" w:cs="Times New Roman"/>
                <w:sz w:val="24"/>
                <w:szCs w:val="24"/>
              </w:rPr>
            </w:pPr>
            <w:r>
              <w:rPr>
                <w:rFonts w:ascii="Times New Roman" w:hAnsi="Times New Roman" w:cs="Times New Roman"/>
                <w:sz w:val="24"/>
                <w:szCs w:val="24"/>
              </w:rPr>
              <w:t>¿Qué aprendiste?</w:t>
            </w:r>
          </w:p>
          <w:p w:rsidR="000D073F" w:rsidRDefault="0066093E" w:rsidP="0066093E">
            <w:pPr>
              <w:rPr>
                <w:rFonts w:ascii="Times New Roman" w:hAnsi="Times New Roman" w:cs="Times New Roman"/>
                <w:sz w:val="24"/>
                <w:szCs w:val="24"/>
              </w:rPr>
            </w:pPr>
            <w:r>
              <w:rPr>
                <w:rFonts w:ascii="Times New Roman" w:hAnsi="Times New Roman" w:cs="Times New Roman"/>
                <w:sz w:val="24"/>
                <w:szCs w:val="24"/>
              </w:rPr>
              <w:t>¿Qué sucedió al momento de colocar el imán al slime?</w:t>
            </w:r>
          </w:p>
          <w:p w:rsidR="0066093E" w:rsidRDefault="0066093E" w:rsidP="0066093E">
            <w:pPr>
              <w:rPr>
                <w:rFonts w:ascii="Times New Roman" w:hAnsi="Times New Roman" w:cs="Times New Roman"/>
                <w:sz w:val="24"/>
                <w:szCs w:val="24"/>
              </w:rPr>
            </w:pPr>
            <w:r>
              <w:rPr>
                <w:rFonts w:ascii="Times New Roman" w:hAnsi="Times New Roman" w:cs="Times New Roman"/>
                <w:sz w:val="24"/>
                <w:szCs w:val="24"/>
              </w:rPr>
              <w:t>¿Con que otro material magnético se puede utilizar?</w:t>
            </w:r>
          </w:p>
          <w:p w:rsidR="008865C3" w:rsidRDefault="0066093E" w:rsidP="0066093E">
            <w:pPr>
              <w:rPr>
                <w:rFonts w:ascii="Times New Roman" w:hAnsi="Times New Roman" w:cs="Times New Roman"/>
                <w:sz w:val="24"/>
                <w:szCs w:val="24"/>
              </w:rPr>
            </w:pPr>
            <w:r>
              <w:rPr>
                <w:rFonts w:ascii="Times New Roman" w:hAnsi="Times New Roman" w:cs="Times New Roman"/>
                <w:sz w:val="24"/>
                <w:szCs w:val="24"/>
              </w:rPr>
              <w:t>¿con que otro material se puede realizar este experimento?</w:t>
            </w:r>
          </w:p>
          <w:p w:rsidR="0066093E" w:rsidRPr="0066093E" w:rsidRDefault="0066093E" w:rsidP="0066093E">
            <w:pPr>
              <w:rPr>
                <w:rFonts w:ascii="Times New Roman" w:hAnsi="Times New Roman" w:cs="Times New Roman"/>
                <w:sz w:val="24"/>
                <w:szCs w:val="24"/>
              </w:rPr>
            </w:pPr>
          </w:p>
        </w:tc>
        <w:tc>
          <w:tcPr>
            <w:tcW w:w="1842" w:type="dxa"/>
            <w:shd w:val="clear" w:color="auto" w:fill="D9D9D9" w:themeFill="background1" w:themeFillShade="D9"/>
          </w:tcPr>
          <w:p w:rsidR="009E78E6" w:rsidRPr="00AA54B4" w:rsidRDefault="007F0CD6" w:rsidP="0066093E">
            <w:pPr>
              <w:spacing w:line="480" w:lineRule="auto"/>
              <w:jc w:val="center"/>
              <w:rPr>
                <w:rFonts w:ascii="Times New Roman" w:hAnsi="Times New Roman" w:cs="Times New Roman"/>
                <w:sz w:val="24"/>
                <w:szCs w:val="24"/>
              </w:rPr>
            </w:pPr>
            <w:r>
              <w:rPr>
                <w:rFonts w:ascii="Times New Roman" w:hAnsi="Times New Roman" w:cs="Times New Roman"/>
                <w:sz w:val="24"/>
                <w:szCs w:val="24"/>
              </w:rPr>
              <w:t>Individual</w:t>
            </w:r>
          </w:p>
        </w:tc>
        <w:tc>
          <w:tcPr>
            <w:tcW w:w="1280" w:type="dxa"/>
            <w:shd w:val="clear" w:color="auto" w:fill="D9D9D9" w:themeFill="background1" w:themeFillShade="D9"/>
          </w:tcPr>
          <w:p w:rsidR="009E78E6" w:rsidRPr="00AA54B4" w:rsidRDefault="0003607C" w:rsidP="0003607C">
            <w:pPr>
              <w:spacing w:line="480" w:lineRule="auto"/>
              <w:jc w:val="center"/>
              <w:rPr>
                <w:rFonts w:ascii="Times New Roman" w:hAnsi="Times New Roman" w:cs="Times New Roman"/>
                <w:sz w:val="24"/>
                <w:szCs w:val="24"/>
              </w:rPr>
            </w:pPr>
            <w:r>
              <w:rPr>
                <w:rFonts w:ascii="Times New Roman" w:hAnsi="Times New Roman" w:cs="Times New Roman"/>
                <w:sz w:val="24"/>
                <w:szCs w:val="24"/>
              </w:rPr>
              <w:t>Aula</w:t>
            </w:r>
          </w:p>
        </w:tc>
        <w:tc>
          <w:tcPr>
            <w:tcW w:w="2283" w:type="dxa"/>
            <w:shd w:val="clear" w:color="auto" w:fill="D9D9D9" w:themeFill="background1" w:themeFillShade="D9"/>
          </w:tcPr>
          <w:p w:rsidR="009E78E6" w:rsidRPr="0066093E" w:rsidRDefault="0066093E" w:rsidP="0066093E">
            <w:pPr>
              <w:pStyle w:val="Prrafodelista"/>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Preguntas </w:t>
            </w:r>
          </w:p>
        </w:tc>
        <w:tc>
          <w:tcPr>
            <w:tcW w:w="1399" w:type="dxa"/>
            <w:shd w:val="clear" w:color="auto" w:fill="D9D9D9" w:themeFill="background1" w:themeFillShade="D9"/>
          </w:tcPr>
          <w:p w:rsidR="009E78E6" w:rsidRPr="00AA54B4" w:rsidRDefault="0066093E" w:rsidP="00AA54B4">
            <w:pPr>
              <w:spacing w:line="480" w:lineRule="auto"/>
              <w:rPr>
                <w:rFonts w:ascii="Times New Roman" w:hAnsi="Times New Roman" w:cs="Times New Roman"/>
                <w:sz w:val="24"/>
                <w:szCs w:val="24"/>
              </w:rPr>
            </w:pPr>
            <w:r>
              <w:rPr>
                <w:rFonts w:ascii="Times New Roman" w:hAnsi="Times New Roman" w:cs="Times New Roman"/>
                <w:sz w:val="24"/>
                <w:szCs w:val="24"/>
              </w:rPr>
              <w:t xml:space="preserve">10 minutos </w:t>
            </w:r>
          </w:p>
        </w:tc>
      </w:tr>
      <w:tr w:rsidR="009E78E6" w:rsidRPr="00AA54B4" w:rsidTr="0066093E">
        <w:tc>
          <w:tcPr>
            <w:tcW w:w="11341" w:type="dxa"/>
            <w:gridSpan w:val="5"/>
            <w:shd w:val="clear" w:color="auto" w:fill="D9D9D9" w:themeFill="background1" w:themeFillShade="D9"/>
          </w:tcPr>
          <w:p w:rsidR="009E78E6" w:rsidRPr="00AA54B4" w:rsidRDefault="00AA54B4" w:rsidP="00AA54B4">
            <w:pPr>
              <w:spacing w:line="480" w:lineRule="auto"/>
              <w:rPr>
                <w:rFonts w:ascii="Times New Roman" w:hAnsi="Times New Roman" w:cs="Times New Roman"/>
                <w:b/>
                <w:sz w:val="24"/>
                <w:szCs w:val="24"/>
              </w:rPr>
            </w:pPr>
            <w:r w:rsidRPr="00AA54B4">
              <w:rPr>
                <w:rFonts w:ascii="Times New Roman" w:hAnsi="Times New Roman" w:cs="Times New Roman"/>
                <w:b/>
                <w:sz w:val="24"/>
                <w:szCs w:val="24"/>
              </w:rPr>
              <w:t>Observación:</w:t>
            </w:r>
          </w:p>
          <w:p w:rsidR="00AA54B4" w:rsidRPr="00AA54B4" w:rsidRDefault="00AA54B4" w:rsidP="00AA54B4">
            <w:pPr>
              <w:spacing w:line="480" w:lineRule="auto"/>
              <w:rPr>
                <w:rFonts w:ascii="Times New Roman" w:hAnsi="Times New Roman" w:cs="Times New Roman"/>
                <w:sz w:val="24"/>
                <w:szCs w:val="24"/>
              </w:rPr>
            </w:pPr>
          </w:p>
        </w:tc>
      </w:tr>
    </w:tbl>
    <w:p w:rsidR="00AA54B4" w:rsidRPr="00AA54B4" w:rsidRDefault="00AA54B4" w:rsidP="00AA54B4">
      <w:pPr>
        <w:spacing w:line="480" w:lineRule="auto"/>
        <w:rPr>
          <w:rFonts w:ascii="Times New Roman" w:hAnsi="Times New Roman" w:cs="Times New Roman"/>
          <w:sz w:val="24"/>
          <w:szCs w:val="24"/>
        </w:rPr>
      </w:pPr>
    </w:p>
    <w:p w:rsidR="00776589" w:rsidRPr="00AA54B4" w:rsidRDefault="00AA54B4" w:rsidP="00AA54B4">
      <w:pPr>
        <w:spacing w:line="480" w:lineRule="auto"/>
        <w:jc w:val="center"/>
        <w:rPr>
          <w:rFonts w:ascii="Times New Roman" w:hAnsi="Times New Roman" w:cs="Times New Roman"/>
          <w:sz w:val="24"/>
          <w:szCs w:val="24"/>
        </w:rPr>
      </w:pPr>
      <w:r w:rsidRPr="00AA54B4">
        <w:rPr>
          <w:rFonts w:ascii="Times New Roman" w:hAnsi="Times New Roman" w:cs="Times New Roman"/>
          <w:sz w:val="24"/>
          <w:szCs w:val="24"/>
        </w:rPr>
        <w:t>________________________________________________</w:t>
      </w:r>
    </w:p>
    <w:p w:rsidR="00776589" w:rsidRDefault="00AA54B4" w:rsidP="00AA54B4">
      <w:pPr>
        <w:spacing w:line="480" w:lineRule="auto"/>
        <w:jc w:val="center"/>
        <w:rPr>
          <w:rFonts w:ascii="Times New Roman" w:hAnsi="Times New Roman" w:cs="Times New Roman"/>
          <w:sz w:val="24"/>
          <w:szCs w:val="24"/>
        </w:rPr>
      </w:pPr>
      <w:r w:rsidRPr="00AA54B4">
        <w:rPr>
          <w:rFonts w:ascii="Times New Roman" w:hAnsi="Times New Roman" w:cs="Times New Roman"/>
          <w:sz w:val="24"/>
          <w:szCs w:val="24"/>
        </w:rPr>
        <w:t xml:space="preserve">Firma tutor/alumna </w:t>
      </w:r>
    </w:p>
    <w:p w:rsidR="00DE12A5" w:rsidRDefault="00DE12A5" w:rsidP="00AA54B4">
      <w:pPr>
        <w:spacing w:line="480" w:lineRule="auto"/>
        <w:jc w:val="center"/>
        <w:rPr>
          <w:rFonts w:ascii="Times New Roman" w:hAnsi="Times New Roman" w:cs="Times New Roman"/>
          <w:b/>
          <w:sz w:val="24"/>
          <w:szCs w:val="24"/>
        </w:rPr>
      </w:pPr>
    </w:p>
    <w:p w:rsidR="00DE12A5" w:rsidRDefault="00DE12A5" w:rsidP="00DE12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Evidencia para valorar el aprendizaje </w:t>
      </w:r>
    </w:p>
    <w:p w:rsidR="009C38AC" w:rsidRPr="00E87B94" w:rsidRDefault="009C38AC" w:rsidP="00DE12A5">
      <w:pPr>
        <w:spacing w:line="240" w:lineRule="auto"/>
        <w:jc w:val="center"/>
        <w:rPr>
          <w:rFonts w:ascii="Times New Roman" w:hAnsi="Times New Roman" w:cs="Times New Roman"/>
          <w:b/>
          <w:sz w:val="24"/>
          <w:szCs w:val="24"/>
        </w:rPr>
      </w:pPr>
      <w:r w:rsidRPr="00E87B94">
        <w:rPr>
          <w:rFonts w:ascii="Times New Roman" w:hAnsi="Times New Roman" w:cs="Times New Roman"/>
          <w:b/>
          <w:sz w:val="24"/>
          <w:szCs w:val="24"/>
        </w:rPr>
        <w:t>Lista de cotejo</w:t>
      </w:r>
    </w:p>
    <w:tbl>
      <w:tblPr>
        <w:tblStyle w:val="Tablaconcuadrcula"/>
        <w:tblW w:w="9498" w:type="dxa"/>
        <w:tblInd w:w="-572" w:type="dxa"/>
        <w:tblLook w:val="04A0" w:firstRow="1" w:lastRow="0" w:firstColumn="1" w:lastColumn="0" w:noHBand="0" w:noVBand="1"/>
      </w:tblPr>
      <w:tblGrid>
        <w:gridCol w:w="9498"/>
      </w:tblGrid>
      <w:tr w:rsidR="009C38AC" w:rsidTr="009C38AC">
        <w:tc>
          <w:tcPr>
            <w:tcW w:w="9498" w:type="dxa"/>
          </w:tcPr>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Nombre del alumno:</w:t>
            </w:r>
          </w:p>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Grado:               Sección:</w:t>
            </w:r>
          </w:p>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 xml:space="preserve">Edad: </w:t>
            </w:r>
          </w:p>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Fecha:</w:t>
            </w:r>
          </w:p>
        </w:tc>
      </w:tr>
    </w:tbl>
    <w:p w:rsidR="009C38AC" w:rsidRPr="00AA54B4" w:rsidRDefault="009C38AC" w:rsidP="009C38AC">
      <w:pPr>
        <w:spacing w:line="480" w:lineRule="auto"/>
        <w:rPr>
          <w:rFonts w:ascii="Times New Roman" w:hAnsi="Times New Roman" w:cs="Times New Roman"/>
          <w:sz w:val="24"/>
          <w:szCs w:val="24"/>
        </w:rPr>
      </w:pPr>
    </w:p>
    <w:tbl>
      <w:tblPr>
        <w:tblStyle w:val="Tablaconcuadrcula"/>
        <w:tblW w:w="0" w:type="auto"/>
        <w:tblInd w:w="-572" w:type="dxa"/>
        <w:tblLook w:val="04A0" w:firstRow="1" w:lastRow="0" w:firstColumn="1" w:lastColumn="0" w:noHBand="0" w:noVBand="1"/>
      </w:tblPr>
      <w:tblGrid>
        <w:gridCol w:w="2391"/>
        <w:gridCol w:w="1790"/>
        <w:gridCol w:w="1873"/>
        <w:gridCol w:w="1673"/>
        <w:gridCol w:w="1673"/>
      </w:tblGrid>
      <w:tr w:rsidR="009C38AC" w:rsidTr="009C38AC">
        <w:tc>
          <w:tcPr>
            <w:tcW w:w="2391" w:type="dxa"/>
          </w:tcPr>
          <w:p w:rsidR="009C38AC" w:rsidRDefault="009C38AC" w:rsidP="009C38AC">
            <w:pPr>
              <w:spacing w:line="480" w:lineRule="auto"/>
              <w:jc w:val="center"/>
              <w:rPr>
                <w:rFonts w:ascii="Times New Roman" w:hAnsi="Times New Roman" w:cs="Times New Roman"/>
                <w:sz w:val="24"/>
                <w:szCs w:val="24"/>
              </w:rPr>
            </w:pPr>
            <w:r>
              <w:rPr>
                <w:rFonts w:ascii="Times New Roman" w:hAnsi="Times New Roman" w:cs="Times New Roman"/>
                <w:sz w:val="24"/>
                <w:szCs w:val="24"/>
              </w:rPr>
              <w:t>Indicadores</w:t>
            </w:r>
          </w:p>
        </w:tc>
        <w:tc>
          <w:tcPr>
            <w:tcW w:w="1790" w:type="dxa"/>
          </w:tcPr>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 xml:space="preserve">Si lo hace </w:t>
            </w:r>
          </w:p>
        </w:tc>
        <w:tc>
          <w:tcPr>
            <w:tcW w:w="1873" w:type="dxa"/>
          </w:tcPr>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 xml:space="preserve">En proceso </w:t>
            </w:r>
          </w:p>
        </w:tc>
        <w:tc>
          <w:tcPr>
            <w:tcW w:w="1673" w:type="dxa"/>
          </w:tcPr>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 xml:space="preserve">No lo hace </w:t>
            </w:r>
          </w:p>
        </w:tc>
        <w:tc>
          <w:tcPr>
            <w:tcW w:w="1673" w:type="dxa"/>
          </w:tcPr>
          <w:p w:rsidR="009C38AC" w:rsidRDefault="009C38AC" w:rsidP="009C38AC">
            <w:pPr>
              <w:spacing w:line="480" w:lineRule="auto"/>
              <w:rPr>
                <w:rFonts w:ascii="Times New Roman" w:hAnsi="Times New Roman" w:cs="Times New Roman"/>
                <w:sz w:val="24"/>
                <w:szCs w:val="24"/>
              </w:rPr>
            </w:pPr>
            <w:r>
              <w:rPr>
                <w:rFonts w:ascii="Times New Roman" w:hAnsi="Times New Roman" w:cs="Times New Roman"/>
                <w:sz w:val="24"/>
                <w:szCs w:val="24"/>
              </w:rPr>
              <w:t xml:space="preserve">Observaciones </w:t>
            </w:r>
          </w:p>
        </w:tc>
      </w:tr>
      <w:tr w:rsidR="009C38AC" w:rsidTr="009C38AC">
        <w:tc>
          <w:tcPr>
            <w:tcW w:w="2391" w:type="dxa"/>
          </w:tcPr>
          <w:p w:rsidR="009C38AC" w:rsidRDefault="00E710BC" w:rsidP="00E710BC">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 integró al equipo y participo al realizar el experimento </w:t>
            </w:r>
          </w:p>
          <w:p w:rsidR="00DE12A5" w:rsidRPr="00E710BC" w:rsidRDefault="00DE12A5" w:rsidP="00DE12A5">
            <w:pPr>
              <w:pStyle w:val="Prrafodelista"/>
              <w:rPr>
                <w:rFonts w:ascii="Times New Roman" w:hAnsi="Times New Roman" w:cs="Times New Roman"/>
                <w:sz w:val="24"/>
                <w:szCs w:val="24"/>
              </w:rPr>
            </w:pPr>
          </w:p>
        </w:tc>
        <w:tc>
          <w:tcPr>
            <w:tcW w:w="1790" w:type="dxa"/>
          </w:tcPr>
          <w:p w:rsidR="009C38AC" w:rsidRDefault="009C38AC" w:rsidP="00E710BC">
            <w:pPr>
              <w:spacing w:line="360" w:lineRule="auto"/>
              <w:rPr>
                <w:rFonts w:ascii="Times New Roman" w:hAnsi="Times New Roman" w:cs="Times New Roman"/>
                <w:sz w:val="24"/>
                <w:szCs w:val="24"/>
              </w:rPr>
            </w:pPr>
          </w:p>
        </w:tc>
        <w:tc>
          <w:tcPr>
            <w:tcW w:w="18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r>
      <w:tr w:rsidR="009C38AC" w:rsidTr="009C38AC">
        <w:tc>
          <w:tcPr>
            <w:tcW w:w="2391" w:type="dxa"/>
          </w:tcPr>
          <w:p w:rsidR="009C38AC" w:rsidRDefault="00E710BC" w:rsidP="00E710BC">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Respeta a sus compañeros y aporta ideas sobre cambios que suceden</w:t>
            </w:r>
          </w:p>
          <w:p w:rsidR="00DE12A5" w:rsidRPr="00E710BC" w:rsidRDefault="00DE12A5" w:rsidP="00DE12A5">
            <w:pPr>
              <w:pStyle w:val="Prrafodelista"/>
              <w:rPr>
                <w:rFonts w:ascii="Times New Roman" w:hAnsi="Times New Roman" w:cs="Times New Roman"/>
                <w:sz w:val="24"/>
                <w:szCs w:val="24"/>
              </w:rPr>
            </w:pPr>
          </w:p>
        </w:tc>
        <w:tc>
          <w:tcPr>
            <w:tcW w:w="1790" w:type="dxa"/>
          </w:tcPr>
          <w:p w:rsidR="009C38AC" w:rsidRDefault="009C38AC" w:rsidP="00E710BC">
            <w:pPr>
              <w:spacing w:line="360" w:lineRule="auto"/>
              <w:rPr>
                <w:rFonts w:ascii="Times New Roman" w:hAnsi="Times New Roman" w:cs="Times New Roman"/>
                <w:sz w:val="24"/>
                <w:szCs w:val="24"/>
              </w:rPr>
            </w:pPr>
          </w:p>
        </w:tc>
        <w:tc>
          <w:tcPr>
            <w:tcW w:w="18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r>
      <w:tr w:rsidR="009C38AC" w:rsidTr="009C38AC">
        <w:tc>
          <w:tcPr>
            <w:tcW w:w="2391" w:type="dxa"/>
          </w:tcPr>
          <w:p w:rsidR="009C38AC" w:rsidRDefault="00E710BC" w:rsidP="00E710BC">
            <w:pPr>
              <w:pStyle w:val="Prrafodelista"/>
              <w:numPr>
                <w:ilvl w:val="0"/>
                <w:numId w:val="10"/>
              </w:numPr>
              <w:spacing w:line="276" w:lineRule="auto"/>
              <w:rPr>
                <w:rFonts w:ascii="Times New Roman" w:hAnsi="Times New Roman" w:cs="Times New Roman"/>
                <w:sz w:val="24"/>
                <w:szCs w:val="24"/>
              </w:rPr>
            </w:pPr>
            <w:r w:rsidRPr="00E710BC">
              <w:rPr>
                <w:rFonts w:ascii="Times New Roman" w:hAnsi="Times New Roman" w:cs="Times New Roman"/>
                <w:sz w:val="24"/>
                <w:szCs w:val="24"/>
              </w:rPr>
              <w:t xml:space="preserve">se cuenta con el material adecuado </w:t>
            </w:r>
          </w:p>
          <w:p w:rsidR="00DE12A5" w:rsidRPr="00E710BC" w:rsidRDefault="00DE12A5" w:rsidP="00DE12A5">
            <w:pPr>
              <w:pStyle w:val="Prrafodelista"/>
              <w:spacing w:line="276" w:lineRule="auto"/>
              <w:rPr>
                <w:rFonts w:ascii="Times New Roman" w:hAnsi="Times New Roman" w:cs="Times New Roman"/>
                <w:sz w:val="24"/>
                <w:szCs w:val="24"/>
              </w:rPr>
            </w:pPr>
          </w:p>
        </w:tc>
        <w:tc>
          <w:tcPr>
            <w:tcW w:w="1790" w:type="dxa"/>
          </w:tcPr>
          <w:p w:rsidR="009C38AC" w:rsidRDefault="009C38AC" w:rsidP="00E710BC">
            <w:pPr>
              <w:spacing w:line="360" w:lineRule="auto"/>
              <w:rPr>
                <w:rFonts w:ascii="Times New Roman" w:hAnsi="Times New Roman" w:cs="Times New Roman"/>
                <w:sz w:val="24"/>
                <w:szCs w:val="24"/>
              </w:rPr>
            </w:pPr>
          </w:p>
        </w:tc>
        <w:tc>
          <w:tcPr>
            <w:tcW w:w="18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r>
      <w:tr w:rsidR="009C38AC" w:rsidTr="009C38AC">
        <w:tc>
          <w:tcPr>
            <w:tcW w:w="2391" w:type="dxa"/>
          </w:tcPr>
          <w:p w:rsidR="009C38AC" w:rsidRDefault="00E710BC" w:rsidP="00E710BC">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Mostro interés por sí mismo</w:t>
            </w:r>
          </w:p>
          <w:p w:rsidR="00DE12A5" w:rsidRPr="00E710BC" w:rsidRDefault="00DE12A5" w:rsidP="00DE12A5">
            <w:pPr>
              <w:pStyle w:val="Prrafodelista"/>
              <w:rPr>
                <w:rFonts w:ascii="Times New Roman" w:hAnsi="Times New Roman" w:cs="Times New Roman"/>
                <w:sz w:val="24"/>
                <w:szCs w:val="24"/>
              </w:rPr>
            </w:pPr>
          </w:p>
        </w:tc>
        <w:tc>
          <w:tcPr>
            <w:tcW w:w="1790" w:type="dxa"/>
          </w:tcPr>
          <w:p w:rsidR="009C38AC" w:rsidRDefault="009C38AC" w:rsidP="00E710BC">
            <w:pPr>
              <w:spacing w:line="360" w:lineRule="auto"/>
              <w:rPr>
                <w:rFonts w:ascii="Times New Roman" w:hAnsi="Times New Roman" w:cs="Times New Roman"/>
                <w:sz w:val="24"/>
                <w:szCs w:val="24"/>
              </w:rPr>
            </w:pPr>
          </w:p>
        </w:tc>
        <w:tc>
          <w:tcPr>
            <w:tcW w:w="18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r>
      <w:tr w:rsidR="009C38AC" w:rsidTr="009C38AC">
        <w:tc>
          <w:tcPr>
            <w:tcW w:w="2391" w:type="dxa"/>
          </w:tcPr>
          <w:p w:rsidR="009C38AC" w:rsidRDefault="00E710BC" w:rsidP="00E710BC">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Presento sus resultados con orden y c</w:t>
            </w:r>
            <w:r w:rsidR="0066093E">
              <w:rPr>
                <w:rFonts w:ascii="Times New Roman" w:hAnsi="Times New Roman" w:cs="Times New Roman"/>
                <w:sz w:val="24"/>
                <w:szCs w:val="24"/>
              </w:rPr>
              <w:t>l</w:t>
            </w:r>
            <w:r>
              <w:rPr>
                <w:rFonts w:ascii="Times New Roman" w:hAnsi="Times New Roman" w:cs="Times New Roman"/>
                <w:sz w:val="24"/>
                <w:szCs w:val="24"/>
              </w:rPr>
              <w:t xml:space="preserve">aridad </w:t>
            </w:r>
          </w:p>
          <w:p w:rsidR="00DE12A5" w:rsidRPr="00E710BC" w:rsidRDefault="00DE12A5" w:rsidP="00DE12A5">
            <w:pPr>
              <w:pStyle w:val="Prrafodelista"/>
              <w:rPr>
                <w:rFonts w:ascii="Times New Roman" w:hAnsi="Times New Roman" w:cs="Times New Roman"/>
                <w:sz w:val="24"/>
                <w:szCs w:val="24"/>
              </w:rPr>
            </w:pPr>
          </w:p>
        </w:tc>
        <w:tc>
          <w:tcPr>
            <w:tcW w:w="1790" w:type="dxa"/>
          </w:tcPr>
          <w:p w:rsidR="009C38AC" w:rsidRDefault="009C38AC" w:rsidP="00E710BC">
            <w:pPr>
              <w:spacing w:line="360" w:lineRule="auto"/>
              <w:rPr>
                <w:rFonts w:ascii="Times New Roman" w:hAnsi="Times New Roman" w:cs="Times New Roman"/>
                <w:sz w:val="24"/>
                <w:szCs w:val="24"/>
              </w:rPr>
            </w:pPr>
          </w:p>
        </w:tc>
        <w:tc>
          <w:tcPr>
            <w:tcW w:w="18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c>
          <w:tcPr>
            <w:tcW w:w="1673" w:type="dxa"/>
          </w:tcPr>
          <w:p w:rsidR="009C38AC" w:rsidRDefault="009C38AC" w:rsidP="00E710BC">
            <w:pPr>
              <w:spacing w:line="360" w:lineRule="auto"/>
              <w:rPr>
                <w:rFonts w:ascii="Times New Roman" w:hAnsi="Times New Roman" w:cs="Times New Roman"/>
                <w:sz w:val="24"/>
                <w:szCs w:val="24"/>
              </w:rPr>
            </w:pPr>
          </w:p>
        </w:tc>
      </w:tr>
    </w:tbl>
    <w:p w:rsidR="00F869F9" w:rsidRDefault="00F869F9" w:rsidP="00F869F9">
      <w:pPr>
        <w:spacing w:line="480" w:lineRule="auto"/>
        <w:rPr>
          <w:rFonts w:ascii="Times New Roman" w:hAnsi="Times New Roman" w:cs="Times New Roman"/>
          <w:sz w:val="24"/>
          <w:szCs w:val="24"/>
        </w:rPr>
      </w:pPr>
    </w:p>
    <w:p w:rsidR="00DE12A5" w:rsidRDefault="00DE12A5" w:rsidP="00DE12A5">
      <w:pPr>
        <w:spacing w:line="480" w:lineRule="auto"/>
        <w:rPr>
          <w:rFonts w:ascii="Times New Roman" w:hAnsi="Times New Roman" w:cs="Times New Roman"/>
          <w:sz w:val="24"/>
          <w:szCs w:val="24"/>
        </w:rPr>
      </w:pPr>
    </w:p>
    <w:p w:rsidR="00776589" w:rsidRPr="00DE12A5" w:rsidRDefault="00776589" w:rsidP="00AA54B4">
      <w:pPr>
        <w:spacing w:line="480" w:lineRule="auto"/>
        <w:jc w:val="center"/>
        <w:rPr>
          <w:rFonts w:ascii="Times New Roman" w:hAnsi="Times New Roman" w:cs="Times New Roman"/>
          <w:b/>
          <w:sz w:val="24"/>
          <w:szCs w:val="24"/>
        </w:rPr>
      </w:pPr>
      <w:r w:rsidRPr="00DE12A5">
        <w:rPr>
          <w:rFonts w:ascii="Times New Roman" w:hAnsi="Times New Roman" w:cs="Times New Roman"/>
          <w:b/>
          <w:sz w:val="24"/>
          <w:szCs w:val="24"/>
        </w:rPr>
        <w:t xml:space="preserve">Conclusión </w:t>
      </w:r>
    </w:p>
    <w:p w:rsidR="00F869F9" w:rsidRDefault="00F869F9" w:rsidP="00F869F9">
      <w:pPr>
        <w:spacing w:line="480" w:lineRule="auto"/>
        <w:rPr>
          <w:rFonts w:ascii="Times New Roman" w:hAnsi="Times New Roman" w:cs="Times New Roman"/>
          <w:sz w:val="24"/>
          <w:szCs w:val="24"/>
        </w:rPr>
      </w:pPr>
      <w:r>
        <w:rPr>
          <w:rFonts w:ascii="Times New Roman" w:hAnsi="Times New Roman" w:cs="Times New Roman"/>
          <w:sz w:val="24"/>
          <w:szCs w:val="24"/>
        </w:rPr>
        <w:t xml:space="preserve">Durante el experimento tuve varias problemáticas, para poder resolverás tuve que se paciente y no estresarme al momento de buscar los materiales. </w:t>
      </w:r>
    </w:p>
    <w:p w:rsidR="00F869F9" w:rsidRDefault="00F869F9" w:rsidP="00F869F9">
      <w:pPr>
        <w:spacing w:line="480" w:lineRule="auto"/>
        <w:rPr>
          <w:rFonts w:ascii="Times New Roman" w:hAnsi="Times New Roman" w:cs="Times New Roman"/>
          <w:sz w:val="24"/>
          <w:szCs w:val="24"/>
        </w:rPr>
      </w:pPr>
      <w:r>
        <w:rPr>
          <w:rFonts w:ascii="Times New Roman" w:hAnsi="Times New Roman" w:cs="Times New Roman"/>
          <w:sz w:val="24"/>
          <w:szCs w:val="24"/>
        </w:rPr>
        <w:t xml:space="preserve">Este curso “Estrategias para la exploración del mundo natural”, es una de las </w:t>
      </w:r>
      <w:r w:rsidR="00DE12A5">
        <w:rPr>
          <w:rFonts w:ascii="Times New Roman" w:hAnsi="Times New Roman" w:cs="Times New Roman"/>
          <w:sz w:val="24"/>
          <w:szCs w:val="24"/>
        </w:rPr>
        <w:t>dinámicas</w:t>
      </w:r>
      <w:r>
        <w:rPr>
          <w:rFonts w:ascii="Times New Roman" w:hAnsi="Times New Roman" w:cs="Times New Roman"/>
          <w:sz w:val="24"/>
          <w:szCs w:val="24"/>
        </w:rPr>
        <w:t xml:space="preserve"> </w:t>
      </w:r>
      <w:r w:rsidR="00DE12A5">
        <w:rPr>
          <w:rFonts w:ascii="Times New Roman" w:hAnsi="Times New Roman" w:cs="Times New Roman"/>
          <w:sz w:val="24"/>
          <w:szCs w:val="24"/>
        </w:rPr>
        <w:t>más</w:t>
      </w:r>
      <w:r>
        <w:rPr>
          <w:rFonts w:ascii="Times New Roman" w:hAnsi="Times New Roman" w:cs="Times New Roman"/>
          <w:sz w:val="24"/>
          <w:szCs w:val="24"/>
        </w:rPr>
        <w:t xml:space="preserve"> importantes e interesantes</w:t>
      </w:r>
      <w:r w:rsidR="00DE12A5">
        <w:rPr>
          <w:rFonts w:ascii="Times New Roman" w:hAnsi="Times New Roman" w:cs="Times New Roman"/>
          <w:sz w:val="24"/>
          <w:szCs w:val="24"/>
        </w:rPr>
        <w:t xml:space="preserve">, ya que habla de ciencias naturales en preescolar, es un tema y un campo formativo que como ya hemos mencionado, no se le da tanta importancia en el preescolar, porque piensan que es un tema difícil, porque no sabrán contestar a las preguntas que nacen de los niños, pero en realidad es muy importante, porque son cosas o fenómenos que ocurren en la vida cotidiana del niño. </w:t>
      </w:r>
    </w:p>
    <w:p w:rsidR="00DE12A5" w:rsidRDefault="00DE12A5" w:rsidP="00F869F9">
      <w:pPr>
        <w:spacing w:line="480" w:lineRule="auto"/>
        <w:rPr>
          <w:rFonts w:ascii="Times New Roman" w:hAnsi="Times New Roman" w:cs="Times New Roman"/>
          <w:sz w:val="24"/>
          <w:szCs w:val="24"/>
        </w:rPr>
      </w:pPr>
      <w:r>
        <w:rPr>
          <w:rFonts w:ascii="Times New Roman" w:hAnsi="Times New Roman" w:cs="Times New Roman"/>
          <w:sz w:val="24"/>
          <w:szCs w:val="24"/>
        </w:rPr>
        <w:t xml:space="preserve">Esta materia me gustó mucho ya que las clases fueron dinámicas, con diversas actividades como realizar experimentos, </w:t>
      </w:r>
      <w:r w:rsidR="00693549">
        <w:rPr>
          <w:rFonts w:ascii="Times New Roman" w:hAnsi="Times New Roman" w:cs="Times New Roman"/>
          <w:sz w:val="24"/>
          <w:szCs w:val="24"/>
        </w:rPr>
        <w:t>observaciones, fueron actividades que nos permitieron plasmar nuestras competencias adquiridas a lo largo del curso, no solo de la materia si no de todas, y este ciclo escolar fue muy padre, ya que tengo muchos más conocimientos a comparación del inicio del curso y esto me servirá muchísimo para los años próximos, ya que con conocimientos previos acerca de los nuevos conocimientos que se trabajaran en las distintas materias.</w:t>
      </w:r>
    </w:p>
    <w:p w:rsidR="00693549" w:rsidRPr="00693549" w:rsidRDefault="00693549" w:rsidP="00693549">
      <w:pPr>
        <w:spacing w:line="480" w:lineRule="auto"/>
        <w:rPr>
          <w:rFonts w:ascii="Times New Roman" w:hAnsi="Times New Roman" w:cs="Times New Roman"/>
          <w:sz w:val="24"/>
          <w:szCs w:val="24"/>
        </w:rPr>
      </w:pPr>
      <w:r>
        <w:rPr>
          <w:rFonts w:ascii="Times New Roman" w:hAnsi="Times New Roman" w:cs="Times New Roman"/>
          <w:sz w:val="24"/>
          <w:szCs w:val="24"/>
        </w:rPr>
        <w:t>En e</w:t>
      </w:r>
      <w:r w:rsidRPr="00693549">
        <w:rPr>
          <w:rFonts w:ascii="Times New Roman" w:hAnsi="Times New Roman" w:cs="Times New Roman"/>
          <w:sz w:val="24"/>
          <w:szCs w:val="24"/>
        </w:rPr>
        <w:t>ste curso, en este semestre dio mucho que aportar y darnos para seguir manejando todas aquellas habilidades para llevar dentro de un aula.</w:t>
      </w:r>
    </w:p>
    <w:p w:rsidR="0066093E" w:rsidRDefault="00693549" w:rsidP="00693549">
      <w:pPr>
        <w:spacing w:line="480" w:lineRule="auto"/>
        <w:rPr>
          <w:rFonts w:ascii="Times New Roman" w:hAnsi="Times New Roman" w:cs="Times New Roman"/>
          <w:sz w:val="24"/>
          <w:szCs w:val="24"/>
        </w:rPr>
      </w:pPr>
      <w:r w:rsidRPr="00693549">
        <w:rPr>
          <w:rFonts w:ascii="Times New Roman" w:hAnsi="Times New Roman" w:cs="Times New Roman"/>
          <w:sz w:val="24"/>
          <w:szCs w:val="24"/>
        </w:rPr>
        <w:t xml:space="preserve">No nos vamos con las manos </w:t>
      </w:r>
      <w:r w:rsidRPr="00693549">
        <w:rPr>
          <w:rFonts w:ascii="Times New Roman" w:hAnsi="Times New Roman" w:cs="Times New Roman"/>
          <w:sz w:val="24"/>
          <w:szCs w:val="24"/>
        </w:rPr>
        <w:t>vacías,</w:t>
      </w:r>
      <w:r w:rsidRPr="00693549">
        <w:rPr>
          <w:rFonts w:ascii="Times New Roman" w:hAnsi="Times New Roman" w:cs="Times New Roman"/>
          <w:sz w:val="24"/>
          <w:szCs w:val="24"/>
        </w:rPr>
        <w:t xml:space="preserve"> al contrario, realmente fue un curso agotador pero satisfactorio</w:t>
      </w:r>
      <w:r>
        <w:rPr>
          <w:rFonts w:ascii="Times New Roman" w:hAnsi="Times New Roman" w:cs="Times New Roman"/>
          <w:sz w:val="24"/>
          <w:szCs w:val="24"/>
        </w:rPr>
        <w:t>.</w:t>
      </w:r>
    </w:p>
    <w:p w:rsidR="00693549" w:rsidRDefault="00693549" w:rsidP="00AA54B4">
      <w:pPr>
        <w:spacing w:line="480" w:lineRule="auto"/>
        <w:jc w:val="center"/>
        <w:rPr>
          <w:rFonts w:ascii="Times New Roman" w:hAnsi="Times New Roman" w:cs="Times New Roman"/>
          <w:sz w:val="24"/>
          <w:szCs w:val="24"/>
        </w:rPr>
      </w:pPr>
    </w:p>
    <w:p w:rsidR="00776589" w:rsidRPr="00AA54B4" w:rsidRDefault="00776589" w:rsidP="00AA54B4">
      <w:pPr>
        <w:spacing w:line="480" w:lineRule="auto"/>
        <w:jc w:val="center"/>
        <w:rPr>
          <w:rFonts w:ascii="Times New Roman" w:hAnsi="Times New Roman" w:cs="Times New Roman"/>
          <w:sz w:val="24"/>
          <w:szCs w:val="24"/>
        </w:rPr>
      </w:pPr>
      <w:r w:rsidRPr="00AA54B4">
        <w:rPr>
          <w:rFonts w:ascii="Times New Roman" w:hAnsi="Times New Roman" w:cs="Times New Roman"/>
          <w:sz w:val="24"/>
          <w:szCs w:val="24"/>
        </w:rPr>
        <w:t xml:space="preserve">Referencias </w:t>
      </w:r>
    </w:p>
    <w:p w:rsidR="00776589" w:rsidRPr="00AA54B4" w:rsidRDefault="00776589" w:rsidP="00AA54B4">
      <w:pPr>
        <w:spacing w:line="480" w:lineRule="auto"/>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44981307"/>
        <w:docPartObj>
          <w:docPartGallery w:val="Bibliographies"/>
          <w:docPartUnique/>
        </w:docPartObj>
      </w:sdtPr>
      <w:sdtEndPr>
        <w:rPr>
          <w:lang w:val="es-MX"/>
        </w:rPr>
      </w:sdtEndPr>
      <w:sdtContent>
        <w:p w:rsidR="0066093E" w:rsidRDefault="0066093E">
          <w:pPr>
            <w:pStyle w:val="Ttulo1"/>
          </w:pPr>
          <w:r>
            <w:rPr>
              <w:lang w:val="es-ES"/>
            </w:rPr>
            <w:t>Referencias</w:t>
          </w:r>
        </w:p>
        <w:sdt>
          <w:sdtPr>
            <w:id w:val="475263711"/>
            <w:bibliography/>
          </w:sdtPr>
          <w:sdtEndPr/>
          <w:sdtContent>
            <w:p w:rsidR="0066093E" w:rsidRDefault="0066093E" w:rsidP="0066093E">
              <w:pPr>
                <w:pStyle w:val="Bibliografa"/>
                <w:ind w:left="720" w:hanging="720"/>
                <w:rPr>
                  <w:noProof/>
                  <w:sz w:val="24"/>
                  <w:szCs w:val="24"/>
                  <w:lang w:val="es-ES"/>
                </w:rPr>
              </w:pPr>
              <w:r>
                <w:fldChar w:fldCharType="begin"/>
              </w:r>
              <w:r>
                <w:instrText>BIBLIOGRAPHY</w:instrText>
              </w:r>
              <w:r>
                <w:fldChar w:fldCharType="separate"/>
              </w:r>
              <w:r>
                <w:rPr>
                  <w:i/>
                  <w:iCs/>
                  <w:noProof/>
                  <w:lang w:val="es-ES"/>
                </w:rPr>
                <w:t>Electromagnetismo</w:t>
              </w:r>
              <w:r>
                <w:rPr>
                  <w:noProof/>
                  <w:lang w:val="es-ES"/>
                </w:rPr>
                <w:t>. (s.f.). Obtenido de https://www.fundacionendesa.org/es/recursos/a201908-que-es-el-electromagnetismo</w:t>
              </w:r>
            </w:p>
            <w:p w:rsidR="0066093E" w:rsidRDefault="0066093E" w:rsidP="0066093E">
              <w:pPr>
                <w:pStyle w:val="Bibliografa"/>
                <w:ind w:left="720" w:hanging="720"/>
                <w:rPr>
                  <w:noProof/>
                  <w:lang w:val="es-ES"/>
                </w:rPr>
              </w:pPr>
              <w:r>
                <w:rPr>
                  <w:noProof/>
                  <w:lang w:val="es-ES"/>
                </w:rPr>
                <w:t xml:space="preserve">importancia, L. f. (s.f.). </w:t>
              </w:r>
              <w:r>
                <w:rPr>
                  <w:i/>
                  <w:iCs/>
                  <w:noProof/>
                  <w:lang w:val="es-ES"/>
                </w:rPr>
                <w:t>Los fenómenos electromagnéticos y su importancia</w:t>
              </w:r>
              <w:r>
                <w:rPr>
                  <w:noProof/>
                  <w:lang w:val="es-ES"/>
                </w:rPr>
                <w:t>. Obtenido de https://www.estudiaraprender.com/2018/04/17/los-fenomenos-electromagneticos-y-su-importancia/</w:t>
              </w:r>
            </w:p>
            <w:p w:rsidR="0066093E" w:rsidRDefault="0066093E" w:rsidP="0066093E">
              <w:pPr>
                <w:pStyle w:val="Bibliografa"/>
                <w:ind w:left="720" w:hanging="720"/>
                <w:rPr>
                  <w:noProof/>
                  <w:lang w:val="es-ES"/>
                </w:rPr>
              </w:pPr>
              <w:r>
                <w:rPr>
                  <w:noProof/>
                  <w:lang w:val="es-ES"/>
                </w:rPr>
                <w:t xml:space="preserve">infantiles, J. (2016). </w:t>
              </w:r>
              <w:r>
                <w:rPr>
                  <w:i/>
                  <w:iCs/>
                  <w:noProof/>
                  <w:lang w:val="es-ES"/>
                </w:rPr>
                <w:t xml:space="preserve">El magnetismo y los imanes </w:t>
              </w:r>
              <w:r>
                <w:rPr>
                  <w:noProof/>
                  <w:lang w:val="es-ES"/>
                </w:rPr>
                <w:t>. Obtenido de https://juegosinfantiles.bosquedefantasias.com/ciencias-naturales/materia-energia/magnetismo</w:t>
              </w:r>
            </w:p>
            <w:p w:rsidR="0066093E" w:rsidRDefault="0066093E" w:rsidP="0066093E">
              <w:r>
                <w:rPr>
                  <w:b/>
                  <w:bCs/>
                </w:rPr>
                <w:fldChar w:fldCharType="end"/>
              </w:r>
            </w:p>
            <w:p w:rsidR="00776589" w:rsidRDefault="00183363" w:rsidP="0066093E"/>
          </w:sdtContent>
        </w:sdt>
      </w:sdtContent>
    </w:sdt>
    <w:p w:rsidR="00776589" w:rsidRDefault="00776589" w:rsidP="00776589">
      <w:pPr>
        <w:jc w:val="center"/>
      </w:pPr>
    </w:p>
    <w:p w:rsidR="00776589" w:rsidRDefault="00776589" w:rsidP="00776589">
      <w:pPr>
        <w:jc w:val="center"/>
      </w:pPr>
      <w:r>
        <w:t xml:space="preserve">Rubrica </w:t>
      </w:r>
    </w:p>
    <w:p w:rsidR="009E78E6" w:rsidRPr="009E78E6" w:rsidRDefault="009E78E6" w:rsidP="009E78E6">
      <w:pPr>
        <w:spacing w:after="0" w:line="240" w:lineRule="auto"/>
        <w:jc w:val="center"/>
        <w:rPr>
          <w:rFonts w:ascii="Arial" w:eastAsia="Calibri" w:hAnsi="Arial" w:cs="Arial"/>
          <w:b/>
          <w:sz w:val="18"/>
          <w:szCs w:val="18"/>
        </w:rPr>
      </w:pPr>
      <w:r w:rsidRPr="009E78E6">
        <w:rPr>
          <w:rFonts w:ascii="Arial" w:eastAsia="Calibri" w:hAnsi="Arial" w:cs="Arial"/>
          <w:b/>
          <w:sz w:val="18"/>
          <w:szCs w:val="18"/>
        </w:rPr>
        <w:t>ESCUELA NORMAL DE EDUCACIÓN PREESCOLAR</w:t>
      </w:r>
    </w:p>
    <w:p w:rsidR="009E78E6" w:rsidRPr="009E78E6" w:rsidRDefault="009E78E6" w:rsidP="009E78E6">
      <w:pPr>
        <w:spacing w:after="0" w:line="240" w:lineRule="auto"/>
        <w:jc w:val="center"/>
        <w:rPr>
          <w:rFonts w:ascii="Arial" w:eastAsia="Calibri" w:hAnsi="Arial" w:cs="Arial"/>
          <w:b/>
          <w:sz w:val="18"/>
          <w:szCs w:val="18"/>
        </w:rPr>
      </w:pPr>
      <w:r w:rsidRPr="009E78E6">
        <w:rPr>
          <w:rFonts w:ascii="Arial" w:eastAsia="Calibri" w:hAnsi="Arial" w:cs="Arial"/>
          <w:b/>
          <w:sz w:val="18"/>
          <w:szCs w:val="18"/>
        </w:rPr>
        <w:t xml:space="preserve">Asignatura: </w:t>
      </w:r>
      <w:proofErr w:type="gramStart"/>
      <w:r w:rsidRPr="009E78E6">
        <w:rPr>
          <w:rFonts w:ascii="Arial" w:eastAsia="Calibri" w:hAnsi="Arial" w:cs="Arial"/>
          <w:b/>
          <w:sz w:val="18"/>
          <w:szCs w:val="18"/>
        </w:rPr>
        <w:t>Estrategias  para</w:t>
      </w:r>
      <w:proofErr w:type="gramEnd"/>
      <w:r w:rsidRPr="009E78E6">
        <w:rPr>
          <w:rFonts w:ascii="Arial" w:eastAsia="Calibri" w:hAnsi="Arial" w:cs="Arial"/>
          <w:b/>
          <w:sz w:val="18"/>
          <w:szCs w:val="18"/>
        </w:rPr>
        <w:t xml:space="preserve"> la exploración del mundo natural  2º.semestre</w:t>
      </w:r>
    </w:p>
    <w:p w:rsidR="009E78E6" w:rsidRPr="009E78E6" w:rsidRDefault="009E78E6" w:rsidP="009E78E6">
      <w:pPr>
        <w:spacing w:after="0" w:line="240" w:lineRule="auto"/>
        <w:jc w:val="center"/>
        <w:rPr>
          <w:rFonts w:ascii="Arial" w:eastAsia="Calibri" w:hAnsi="Arial" w:cs="Arial"/>
          <w:b/>
          <w:sz w:val="18"/>
          <w:szCs w:val="18"/>
        </w:rPr>
      </w:pPr>
      <w:r w:rsidRPr="009E78E6">
        <w:rPr>
          <w:rFonts w:ascii="Arial" w:eastAsia="Calibri" w:hAnsi="Arial" w:cs="Arial"/>
          <w:b/>
          <w:bCs/>
          <w:sz w:val="18"/>
          <w:szCs w:val="18"/>
        </w:rPr>
        <w:t>Unidad de aprendizaje III. El trabajo por proyectos en ciencias naturales y los fenómenos físicos</w:t>
      </w:r>
      <w:r w:rsidRPr="009E78E6">
        <w:rPr>
          <w:rFonts w:ascii="Arial" w:eastAsia="Calibri" w:hAnsi="Arial" w:cs="Arial"/>
          <w:b/>
          <w:sz w:val="18"/>
          <w:szCs w:val="18"/>
        </w:rPr>
        <w:t xml:space="preserve"> </w:t>
      </w:r>
    </w:p>
    <w:tbl>
      <w:tblPr>
        <w:tblStyle w:val="Tablaconcuadrcula1"/>
        <w:tblW w:w="11841" w:type="dxa"/>
        <w:tblInd w:w="-1423" w:type="dxa"/>
        <w:tblCellMar>
          <w:left w:w="70" w:type="dxa"/>
          <w:right w:w="70" w:type="dxa"/>
        </w:tblCellMar>
        <w:tblLook w:val="0000" w:firstRow="0" w:lastRow="0" w:firstColumn="0" w:lastColumn="0" w:noHBand="0" w:noVBand="0"/>
      </w:tblPr>
      <w:tblGrid>
        <w:gridCol w:w="2251"/>
        <w:gridCol w:w="885"/>
        <w:gridCol w:w="1447"/>
        <w:gridCol w:w="1662"/>
        <w:gridCol w:w="439"/>
        <w:gridCol w:w="1000"/>
        <w:gridCol w:w="2528"/>
        <w:gridCol w:w="1629"/>
      </w:tblGrid>
      <w:tr w:rsidR="009E78E6" w:rsidRPr="009E78E6" w:rsidTr="00A35432">
        <w:trPr>
          <w:trHeight w:val="329"/>
        </w:trPr>
        <w:tc>
          <w:tcPr>
            <w:tcW w:w="11841" w:type="dxa"/>
            <w:gridSpan w:val="8"/>
          </w:tcPr>
          <w:p w:rsidR="009E78E6" w:rsidRPr="009E78E6" w:rsidRDefault="009E78E6" w:rsidP="009E78E6">
            <w:pPr>
              <w:jc w:val="center"/>
              <w:rPr>
                <w:rFonts w:ascii="Arial" w:eastAsia="Calibri" w:hAnsi="Arial" w:cs="Arial"/>
                <w:b/>
                <w:sz w:val="24"/>
                <w:szCs w:val="24"/>
              </w:rPr>
            </w:pPr>
            <w:r w:rsidRPr="009E78E6">
              <w:rPr>
                <w:rFonts w:ascii="Arial" w:eastAsia="Calibri" w:hAnsi="Arial" w:cs="Arial"/>
                <w:b/>
                <w:sz w:val="24"/>
                <w:szCs w:val="24"/>
              </w:rPr>
              <w:t xml:space="preserve">Rúbrica  para evaluar proyecto </w:t>
            </w:r>
          </w:p>
        </w:tc>
      </w:tr>
      <w:tr w:rsidR="009E78E6" w:rsidRPr="009E78E6" w:rsidTr="00A35432">
        <w:trPr>
          <w:trHeight w:val="1002"/>
        </w:trPr>
        <w:tc>
          <w:tcPr>
            <w:tcW w:w="6947" w:type="dxa"/>
            <w:gridSpan w:val="5"/>
          </w:tcPr>
          <w:p w:rsidR="009E78E6" w:rsidRPr="009E78E6" w:rsidRDefault="009E78E6" w:rsidP="009E78E6">
            <w:pPr>
              <w:spacing w:beforeLines="20" w:before="48" w:afterLines="20" w:after="48"/>
              <w:rPr>
                <w:rFonts w:ascii="Arial" w:eastAsia="Calibri" w:hAnsi="Arial" w:cs="Arial"/>
                <w:sz w:val="18"/>
                <w:szCs w:val="18"/>
              </w:rPr>
            </w:pPr>
            <w:proofErr w:type="gramStart"/>
            <w:r w:rsidRPr="009E78E6">
              <w:rPr>
                <w:rFonts w:ascii="Arial" w:eastAsia="Calibri" w:hAnsi="Arial" w:cs="Arial"/>
                <w:b/>
                <w:sz w:val="18"/>
                <w:szCs w:val="18"/>
              </w:rPr>
              <w:t>Competencia  de</w:t>
            </w:r>
            <w:proofErr w:type="gramEnd"/>
            <w:r w:rsidRPr="009E78E6">
              <w:rPr>
                <w:rFonts w:ascii="Arial" w:eastAsia="Calibri" w:hAnsi="Arial" w:cs="Arial"/>
                <w:b/>
                <w:sz w:val="18"/>
                <w:szCs w:val="18"/>
              </w:rPr>
              <w:t xml:space="preserve"> Unidad de aprendizaje</w:t>
            </w:r>
            <w:r w:rsidRPr="009E78E6">
              <w:rPr>
                <w:rFonts w:ascii="Arial" w:eastAsia="Calibri"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894" w:type="dxa"/>
            <w:gridSpan w:val="3"/>
          </w:tcPr>
          <w:p w:rsidR="009E78E6" w:rsidRPr="009E78E6" w:rsidRDefault="009E78E6" w:rsidP="009E78E6">
            <w:pPr>
              <w:rPr>
                <w:rFonts w:ascii="Arial" w:eastAsia="Calibri" w:hAnsi="Arial" w:cs="Arial"/>
                <w:sz w:val="18"/>
                <w:szCs w:val="18"/>
              </w:rPr>
            </w:pPr>
            <w:r w:rsidRPr="009E78E6">
              <w:rPr>
                <w:rFonts w:ascii="Arial" w:eastAsia="Calibri" w:hAnsi="Arial" w:cs="Arial"/>
                <w:b/>
                <w:sz w:val="18"/>
                <w:szCs w:val="18"/>
              </w:rPr>
              <w:t>Competencias profesionales</w:t>
            </w:r>
            <w:r w:rsidRPr="009E78E6">
              <w:rPr>
                <w:rFonts w:ascii="Arial" w:eastAsia="Calibri" w:hAnsi="Arial" w:cs="Arial"/>
                <w:sz w:val="18"/>
                <w:szCs w:val="18"/>
              </w:rPr>
              <w:t>: Integra recursos de la investigación educativa para enriquecer su práctica profesional, expresando su interés por el conocimiento, la ciencia y la mejora de la educación.</w:t>
            </w:r>
          </w:p>
        </w:tc>
      </w:tr>
      <w:tr w:rsidR="009E78E6" w:rsidRPr="009E78E6" w:rsidTr="00A35432">
        <w:tblPrEx>
          <w:tblCellMar>
            <w:left w:w="108" w:type="dxa"/>
            <w:right w:w="108" w:type="dxa"/>
          </w:tblCellMar>
          <w:tblLook w:val="04A0" w:firstRow="1" w:lastRow="0" w:firstColumn="1" w:lastColumn="0" w:noHBand="0" w:noVBand="1"/>
        </w:tblPrEx>
        <w:trPr>
          <w:cantSplit/>
          <w:trHeight w:val="1837"/>
        </w:trPr>
        <w:tc>
          <w:tcPr>
            <w:tcW w:w="2694" w:type="dxa"/>
            <w:vMerge w:val="restart"/>
          </w:tcPr>
          <w:p w:rsidR="009E78E6" w:rsidRPr="009E78E6" w:rsidRDefault="009E78E6" w:rsidP="009E78E6">
            <w:pPr>
              <w:rPr>
                <w:rFonts w:ascii="Arial" w:eastAsia="Calibri" w:hAnsi="Arial" w:cs="Arial"/>
                <w:sz w:val="20"/>
                <w:szCs w:val="20"/>
              </w:rPr>
            </w:pPr>
            <w:r w:rsidRPr="009E78E6">
              <w:rPr>
                <w:rFonts w:ascii="Arial" w:eastAsia="Calibri" w:hAnsi="Arial" w:cs="Arial"/>
                <w:b/>
                <w:sz w:val="20"/>
                <w:szCs w:val="20"/>
              </w:rPr>
              <w:t>Propósito:</w:t>
            </w:r>
            <w:r w:rsidRPr="009E78E6">
              <w:rPr>
                <w:rFonts w:ascii="Arial" w:eastAsia="Calibri" w:hAnsi="Arial" w:cs="Arial"/>
                <w:sz w:val="20"/>
                <w:szCs w:val="20"/>
              </w:rPr>
              <w:t xml:space="preserve"> Diseño de un proyecto científico que tome como base un fenómeno, utilizando la metodología por proyectos para promover el aprendizaje de los conocimientos científicos.</w:t>
            </w:r>
          </w:p>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Referentes</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1.- Portada con tipología</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2.- Introducción una cuartilla vinculación con el tema principal </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a) Problemáticas</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antes, durante y después del experimento. Cuartilla separada</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3.- Elaborar dos cuartillas de análisis científico con 3 referencias (agregar también las ligas de los videos) en APA</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 xml:space="preserve">4. Planeación de una secuencia didáctica </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(análisis didáctico)</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 xml:space="preserve">5.- </w:t>
            </w:r>
            <w:r w:rsidRPr="009E78E6">
              <w:rPr>
                <w:rFonts w:ascii="Arial" w:eastAsia="Calibri" w:hAnsi="Arial" w:cs="Arial"/>
                <w:color w:val="000000"/>
                <w:sz w:val="18"/>
                <w:szCs w:val="18"/>
              </w:rPr>
              <w:t>Reflexión -Conclusiones</w:t>
            </w:r>
          </w:p>
          <w:p w:rsidR="009E78E6" w:rsidRPr="009E78E6" w:rsidRDefault="009E78E6" w:rsidP="009E78E6">
            <w:pPr>
              <w:rPr>
                <w:rFonts w:ascii="Arial" w:eastAsia="Calibri" w:hAnsi="Arial" w:cs="Arial"/>
                <w:color w:val="000000"/>
                <w:sz w:val="20"/>
                <w:szCs w:val="20"/>
              </w:rPr>
            </w:pPr>
            <w:r w:rsidRPr="009E78E6">
              <w:rPr>
                <w:rFonts w:ascii="Arial" w:eastAsia="Calibri" w:hAnsi="Arial" w:cs="Arial"/>
                <w:color w:val="000000"/>
                <w:sz w:val="20"/>
                <w:szCs w:val="20"/>
              </w:rPr>
              <w:t xml:space="preserve">1 cuartilla </w:t>
            </w:r>
          </w:p>
          <w:p w:rsidR="009E78E6" w:rsidRPr="009E78E6" w:rsidRDefault="009E78E6" w:rsidP="009E78E6">
            <w:pPr>
              <w:rPr>
                <w:rFonts w:ascii="Arial" w:eastAsia="Calibri" w:hAnsi="Arial" w:cs="Arial"/>
                <w:color w:val="000000"/>
                <w:sz w:val="24"/>
                <w:szCs w:val="24"/>
                <w:vertAlign w:val="subscript"/>
              </w:rPr>
            </w:pPr>
            <w:r w:rsidRPr="009E78E6">
              <w:rPr>
                <w:rFonts w:ascii="Arial" w:eastAsia="Calibri" w:hAnsi="Arial" w:cs="Arial"/>
                <w:color w:val="000000"/>
                <w:sz w:val="24"/>
                <w:szCs w:val="24"/>
                <w:vertAlign w:val="subscript"/>
              </w:rPr>
              <w:t>Referencias al final del documento.</w:t>
            </w:r>
            <w:r w:rsidRPr="009E78E6">
              <w:rPr>
                <w:rFonts w:ascii="Arial" w:eastAsia="Calibri" w:hAnsi="Arial" w:cs="Arial"/>
                <w:color w:val="000000"/>
                <w:sz w:val="24"/>
                <w:szCs w:val="24"/>
                <w:vertAlign w:val="subscript"/>
              </w:rPr>
              <w:br/>
            </w:r>
            <w:r w:rsidRPr="009E78E6">
              <w:rPr>
                <w:rFonts w:ascii="Arial" w:eastAsia="Calibri" w:hAnsi="Arial" w:cs="Arial"/>
                <w:color w:val="000000"/>
                <w:sz w:val="24"/>
                <w:szCs w:val="24"/>
                <w:vertAlign w:val="subscript"/>
              </w:rPr>
              <w:br/>
            </w:r>
            <w:r w:rsidRPr="009E78E6">
              <w:rPr>
                <w:rFonts w:ascii="Arial" w:eastAsia="Calibri" w:hAnsi="Arial" w:cs="Arial"/>
                <w:color w:val="000000"/>
                <w:sz w:val="24"/>
                <w:szCs w:val="24"/>
                <w:vertAlign w:val="subscript"/>
              </w:rPr>
              <w:br/>
            </w:r>
          </w:p>
          <w:p w:rsidR="009E78E6" w:rsidRPr="009E78E6" w:rsidRDefault="009E78E6" w:rsidP="009E78E6">
            <w:pPr>
              <w:rPr>
                <w:rFonts w:ascii="Arial" w:eastAsia="Calibri" w:hAnsi="Arial" w:cs="Arial"/>
                <w:color w:val="000000"/>
                <w:sz w:val="16"/>
                <w:szCs w:val="16"/>
                <w:vertAlign w:val="subscript"/>
              </w:rPr>
            </w:pPr>
          </w:p>
          <w:p w:rsidR="009E78E6" w:rsidRPr="009E78E6" w:rsidRDefault="009E78E6" w:rsidP="009E78E6">
            <w:pPr>
              <w:rPr>
                <w:rFonts w:ascii="Arial" w:eastAsia="Calibri" w:hAnsi="Arial" w:cs="Arial"/>
                <w:b/>
                <w:sz w:val="16"/>
                <w:szCs w:val="16"/>
              </w:rPr>
            </w:pPr>
          </w:p>
        </w:tc>
        <w:tc>
          <w:tcPr>
            <w:tcW w:w="1057" w:type="dxa"/>
            <w:textDirection w:val="btLr"/>
          </w:tcPr>
          <w:p w:rsidR="009E78E6" w:rsidRPr="009E78E6" w:rsidRDefault="009E78E6" w:rsidP="009E78E6">
            <w:pPr>
              <w:ind w:left="113" w:right="113"/>
              <w:jc w:val="center"/>
              <w:rPr>
                <w:rFonts w:ascii="Arial" w:eastAsia="Calibri" w:hAnsi="Arial" w:cs="Arial"/>
                <w:b/>
                <w:sz w:val="16"/>
                <w:szCs w:val="16"/>
              </w:rPr>
            </w:pPr>
            <w:r w:rsidRPr="009E78E6">
              <w:rPr>
                <w:rFonts w:ascii="Arial" w:eastAsia="Calibri" w:hAnsi="Arial" w:cs="Arial"/>
                <w:b/>
                <w:sz w:val="16"/>
                <w:szCs w:val="16"/>
              </w:rPr>
              <w:t>CONTENIDO</w:t>
            </w:r>
          </w:p>
        </w:tc>
        <w:tc>
          <w:tcPr>
            <w:tcW w:w="1464" w:type="dxa"/>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 xml:space="preserve">     Pre formal 6</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No menciona la relevancia del trabajo y omite las palabras clave o alguna metodología o resultado relevante.</w:t>
            </w:r>
          </w:p>
          <w:p w:rsidR="009E78E6" w:rsidRPr="009E78E6" w:rsidRDefault="009E78E6" w:rsidP="009E78E6">
            <w:pPr>
              <w:autoSpaceDE w:val="0"/>
              <w:autoSpaceDN w:val="0"/>
              <w:adjustRightInd w:val="0"/>
              <w:rPr>
                <w:rFonts w:ascii="Arial" w:eastAsia="Calibri" w:hAnsi="Arial" w:cs="Arial"/>
                <w:sz w:val="20"/>
                <w:szCs w:val="20"/>
              </w:rPr>
            </w:pPr>
          </w:p>
        </w:tc>
        <w:tc>
          <w:tcPr>
            <w:tcW w:w="1662" w:type="dxa"/>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 xml:space="preserve"> Receptivo 7</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Menciona la relevancia del trabajo, pero omite las palabras clave o alguna metodología o resultado relevante.</w:t>
            </w:r>
          </w:p>
        </w:tc>
        <w:tc>
          <w:tcPr>
            <w:tcW w:w="236" w:type="dxa"/>
            <w:gridSpan w:val="2"/>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 xml:space="preserve">Resolutivo 8 </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Presenta brevemente el tema, incluyendo las metodologías y resultados principales, pero no menciona la relevancia del trabajo. </w:t>
            </w:r>
          </w:p>
          <w:p w:rsidR="009E78E6" w:rsidRPr="009E78E6" w:rsidRDefault="009E78E6" w:rsidP="009E78E6">
            <w:pPr>
              <w:autoSpaceDE w:val="0"/>
              <w:autoSpaceDN w:val="0"/>
              <w:adjustRightInd w:val="0"/>
              <w:rPr>
                <w:rFonts w:ascii="Arial" w:eastAsia="Calibri" w:hAnsi="Arial" w:cs="Arial"/>
                <w:b/>
                <w:sz w:val="20"/>
                <w:szCs w:val="20"/>
              </w:rPr>
            </w:pPr>
            <w:r w:rsidRPr="009E78E6">
              <w:rPr>
                <w:rFonts w:ascii="Arial" w:eastAsia="Calibri" w:hAnsi="Arial" w:cs="Arial"/>
                <w:sz w:val="20"/>
                <w:szCs w:val="20"/>
              </w:rPr>
              <w:t>Incluye 4 a 6 palabras clave.</w:t>
            </w:r>
          </w:p>
        </w:tc>
        <w:tc>
          <w:tcPr>
            <w:tcW w:w="3099" w:type="dxa"/>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Autónomo 9</w:t>
            </w:r>
          </w:p>
          <w:p w:rsidR="009E78E6" w:rsidRPr="009E78E6" w:rsidRDefault="009E78E6" w:rsidP="009E78E6">
            <w:pPr>
              <w:autoSpaceDE w:val="0"/>
              <w:autoSpaceDN w:val="0"/>
              <w:adjustRightInd w:val="0"/>
              <w:rPr>
                <w:rFonts w:ascii="Arial" w:eastAsia="Calibri" w:hAnsi="Arial" w:cs="Arial"/>
                <w:color w:val="000000"/>
                <w:sz w:val="20"/>
                <w:szCs w:val="20"/>
              </w:rPr>
            </w:pPr>
            <w:r w:rsidRPr="009E78E6">
              <w:rPr>
                <w:rFonts w:ascii="Arial" w:eastAsia="Calibri" w:hAnsi="Arial" w:cs="Arial"/>
                <w:sz w:val="20"/>
                <w:szCs w:val="20"/>
              </w:rPr>
              <w:t>Presenta brevemente el tema, incluyendo las metodologías y resultados principales, mencionando la relevancia del trabajo. Incluye 4 a 6 palabras clave</w:t>
            </w:r>
          </w:p>
        </w:tc>
        <w:tc>
          <w:tcPr>
            <w:tcW w:w="1629" w:type="dxa"/>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Estratégico 10</w:t>
            </w:r>
          </w:p>
          <w:p w:rsidR="009E78E6" w:rsidRPr="009E78E6" w:rsidRDefault="009E78E6" w:rsidP="009E78E6">
            <w:pPr>
              <w:autoSpaceDE w:val="0"/>
              <w:autoSpaceDN w:val="0"/>
              <w:adjustRightInd w:val="0"/>
              <w:rPr>
                <w:rFonts w:ascii="Arial" w:eastAsia="Calibri" w:hAnsi="Arial" w:cs="Arial"/>
                <w:color w:val="000000"/>
                <w:sz w:val="20"/>
                <w:szCs w:val="20"/>
              </w:rPr>
            </w:pPr>
            <w:r w:rsidRPr="009E78E6">
              <w:rPr>
                <w:rFonts w:ascii="Arial" w:eastAsia="Calibri" w:hAnsi="Arial" w:cs="Arial"/>
                <w:sz w:val="20"/>
                <w:szCs w:val="20"/>
              </w:rPr>
              <w:t xml:space="preserve">Presenta excelentemente el tema, con análisis y reflexión incluyendo las metodologías y resultados principales, mencionando la relevancia del trabajo. Incluye 4 a 6 palabras clave </w:t>
            </w:r>
          </w:p>
        </w:tc>
      </w:tr>
      <w:tr w:rsidR="009E78E6" w:rsidRPr="009E78E6" w:rsidTr="00A35432">
        <w:tblPrEx>
          <w:tblCellMar>
            <w:left w:w="108" w:type="dxa"/>
            <w:right w:w="108" w:type="dxa"/>
          </w:tblCellMar>
          <w:tblLook w:val="04A0" w:firstRow="1" w:lastRow="0" w:firstColumn="1" w:lastColumn="0" w:noHBand="0" w:noVBand="1"/>
        </w:tblPrEx>
        <w:trPr>
          <w:cantSplit/>
          <w:trHeight w:val="1551"/>
        </w:trPr>
        <w:tc>
          <w:tcPr>
            <w:tcW w:w="2694" w:type="dxa"/>
            <w:vMerge/>
          </w:tcPr>
          <w:p w:rsidR="009E78E6" w:rsidRPr="009E78E6" w:rsidRDefault="009E78E6" w:rsidP="009E78E6">
            <w:pPr>
              <w:rPr>
                <w:rFonts w:ascii="Arial" w:eastAsia="Calibri" w:hAnsi="Arial" w:cs="Arial"/>
                <w:b/>
                <w:sz w:val="16"/>
                <w:szCs w:val="16"/>
              </w:rPr>
            </w:pPr>
          </w:p>
        </w:tc>
        <w:tc>
          <w:tcPr>
            <w:tcW w:w="1057" w:type="dxa"/>
            <w:textDirection w:val="btLr"/>
          </w:tcPr>
          <w:p w:rsidR="009E78E6" w:rsidRPr="009E78E6" w:rsidRDefault="009E78E6" w:rsidP="009E78E6">
            <w:pPr>
              <w:ind w:left="113" w:right="113"/>
              <w:jc w:val="center"/>
              <w:rPr>
                <w:rFonts w:ascii="Arial" w:eastAsia="Calibri" w:hAnsi="Arial" w:cs="Arial"/>
                <w:b/>
                <w:sz w:val="16"/>
                <w:szCs w:val="16"/>
              </w:rPr>
            </w:pPr>
            <w:r w:rsidRPr="009E78E6">
              <w:rPr>
                <w:rFonts w:ascii="Arial" w:eastAsia="Calibri" w:hAnsi="Arial" w:cs="Arial"/>
                <w:b/>
                <w:sz w:val="16"/>
                <w:szCs w:val="16"/>
              </w:rPr>
              <w:t>INTRODUCCIÓN</w:t>
            </w:r>
          </w:p>
        </w:tc>
        <w:tc>
          <w:tcPr>
            <w:tcW w:w="1464"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 xml:space="preserve">La introducción está incompleta y no es efectiva. </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No expone las ideas principales del tema</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No identifica una postura clara ante el tema.</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highlight w:val="yellow"/>
              </w:rPr>
              <w:t>Aborda</w:t>
            </w:r>
            <w:r w:rsidRPr="009E78E6">
              <w:rPr>
                <w:rFonts w:ascii="Arial" w:eastAsia="Calibri" w:hAnsi="Arial" w:cs="Arial"/>
                <w:sz w:val="20"/>
                <w:szCs w:val="20"/>
              </w:rPr>
              <w:t xml:space="preserve"> la información a partir de datos insuficientes.</w:t>
            </w:r>
          </w:p>
          <w:p w:rsidR="009E78E6" w:rsidRPr="009E78E6" w:rsidRDefault="009E78E6" w:rsidP="009E78E6">
            <w:pPr>
              <w:autoSpaceDE w:val="0"/>
              <w:autoSpaceDN w:val="0"/>
              <w:adjustRightInd w:val="0"/>
              <w:rPr>
                <w:rFonts w:ascii="Arial" w:eastAsia="Calibri" w:hAnsi="Arial" w:cs="Arial"/>
                <w:sz w:val="20"/>
                <w:szCs w:val="20"/>
              </w:rPr>
            </w:pPr>
          </w:p>
        </w:tc>
        <w:tc>
          <w:tcPr>
            <w:tcW w:w="1662"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La introducción</w:t>
            </w:r>
            <w:r w:rsidRPr="009E78E6">
              <w:rPr>
                <w:rFonts w:ascii="Arial" w:eastAsia="Calibri" w:hAnsi="Arial" w:cs="Arial"/>
                <w:b/>
                <w:sz w:val="20"/>
                <w:szCs w:val="20"/>
              </w:rPr>
              <w:t xml:space="preserve"> </w:t>
            </w:r>
            <w:r w:rsidRPr="009E78E6">
              <w:rPr>
                <w:rFonts w:ascii="Arial" w:eastAsia="Calibri" w:hAnsi="Arial" w:cs="Arial"/>
                <w:sz w:val="20"/>
                <w:szCs w:val="20"/>
              </w:rPr>
              <w:t>da parcialmente un panorama general y no se exponen las ideas principales del tema de manera implícita.</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Identifica apropiadamente su postura ante el tema</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highlight w:val="yellow"/>
              </w:rPr>
              <w:t>reproduce</w:t>
            </w:r>
            <w:r w:rsidRPr="009E78E6">
              <w:rPr>
                <w:rFonts w:ascii="Arial" w:eastAsia="Calibri" w:hAnsi="Arial" w:cs="Arial"/>
                <w:sz w:val="20"/>
                <w:szCs w:val="20"/>
              </w:rPr>
              <w:t xml:space="preserve"> a partir de la información obtenida</w:t>
            </w:r>
          </w:p>
          <w:p w:rsidR="009E78E6" w:rsidRPr="009E78E6" w:rsidRDefault="009E78E6" w:rsidP="009E78E6">
            <w:pPr>
              <w:autoSpaceDE w:val="0"/>
              <w:autoSpaceDN w:val="0"/>
              <w:adjustRightInd w:val="0"/>
              <w:rPr>
                <w:rFonts w:ascii="Arial" w:eastAsia="Calibri" w:hAnsi="Arial" w:cs="Arial"/>
                <w:b/>
                <w:sz w:val="20"/>
                <w:szCs w:val="20"/>
              </w:rPr>
            </w:pPr>
          </w:p>
        </w:tc>
        <w:tc>
          <w:tcPr>
            <w:tcW w:w="236" w:type="dxa"/>
            <w:gridSpan w:val="2"/>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La introducción da un panorama general del tema, con un lenguaje bastante claro. Expone algunas ideas principales que apoyan el desarrollo del tema. </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 xml:space="preserve"> Poca perspectiva ante el tema, </w:t>
            </w:r>
            <w:r w:rsidRPr="009E78E6">
              <w:rPr>
                <w:rFonts w:ascii="Arial" w:eastAsia="Calibri" w:hAnsi="Arial" w:cs="Arial"/>
                <w:sz w:val="20"/>
                <w:szCs w:val="20"/>
                <w:highlight w:val="yellow"/>
              </w:rPr>
              <w:t>aplicando</w:t>
            </w:r>
            <w:r w:rsidRPr="009E78E6">
              <w:rPr>
                <w:rFonts w:ascii="Arial" w:eastAsia="Calibri" w:hAnsi="Arial" w:cs="Arial"/>
                <w:sz w:val="20"/>
                <w:szCs w:val="20"/>
              </w:rPr>
              <w:t xml:space="preserve"> algo de información obtenida respecto al tema. </w:t>
            </w:r>
          </w:p>
          <w:p w:rsidR="009E78E6" w:rsidRPr="009E78E6" w:rsidRDefault="009E78E6" w:rsidP="009E78E6">
            <w:pPr>
              <w:autoSpaceDE w:val="0"/>
              <w:autoSpaceDN w:val="0"/>
              <w:adjustRightInd w:val="0"/>
              <w:rPr>
                <w:rFonts w:ascii="Arial" w:eastAsia="Calibri" w:hAnsi="Arial" w:cs="Arial"/>
                <w:b/>
                <w:i/>
                <w:sz w:val="20"/>
                <w:szCs w:val="20"/>
              </w:rPr>
            </w:pPr>
          </w:p>
        </w:tc>
        <w:tc>
          <w:tcPr>
            <w:tcW w:w="3099" w:type="dxa"/>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La introducción da un panorama general del tema, con un lenguaje académico e ideas propias. </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Expone ampliamente y vincula </w:t>
            </w:r>
            <w:r w:rsidRPr="009E78E6">
              <w:rPr>
                <w:rFonts w:ascii="Arial" w:eastAsia="Calibri" w:hAnsi="Arial" w:cs="Arial"/>
                <w:sz w:val="20"/>
                <w:szCs w:val="20"/>
                <w:highlight w:val="yellow"/>
              </w:rPr>
              <w:t>argumentando</w:t>
            </w:r>
            <w:r w:rsidRPr="009E78E6">
              <w:rPr>
                <w:rFonts w:ascii="Arial" w:eastAsia="Calibri" w:hAnsi="Arial" w:cs="Arial"/>
                <w:sz w:val="20"/>
                <w:szCs w:val="20"/>
              </w:rPr>
              <w:t xml:space="preserve"> a partir de sus experiencias propias respecto al tema.</w:t>
            </w:r>
          </w:p>
          <w:p w:rsidR="009E78E6" w:rsidRPr="009E78E6" w:rsidRDefault="009E78E6" w:rsidP="009E78E6">
            <w:pPr>
              <w:autoSpaceDE w:val="0"/>
              <w:autoSpaceDN w:val="0"/>
              <w:adjustRightInd w:val="0"/>
              <w:rPr>
                <w:rFonts w:ascii="Arial" w:eastAsia="Calibri" w:hAnsi="Arial" w:cs="Arial"/>
                <w:b/>
                <w:i/>
                <w:sz w:val="20"/>
                <w:szCs w:val="20"/>
              </w:rPr>
            </w:pPr>
            <w:r w:rsidRPr="009E78E6">
              <w:rPr>
                <w:rFonts w:ascii="Arial" w:eastAsia="Calibri" w:hAnsi="Arial" w:cs="Arial"/>
                <w:sz w:val="20"/>
                <w:szCs w:val="20"/>
              </w:rPr>
              <w:t>.</w:t>
            </w:r>
          </w:p>
        </w:tc>
        <w:tc>
          <w:tcPr>
            <w:tcW w:w="1629" w:type="dxa"/>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 xml:space="preserve">La introducción   da panorama general muy interesante para el lector, utiliza un lenguaje académico con ideas propias. Expone ampliamente al y vincula </w:t>
            </w:r>
            <w:r w:rsidRPr="009E78E6">
              <w:rPr>
                <w:rFonts w:ascii="Arial" w:eastAsia="Calibri" w:hAnsi="Arial" w:cs="Arial"/>
                <w:sz w:val="20"/>
                <w:szCs w:val="20"/>
                <w:highlight w:val="yellow"/>
              </w:rPr>
              <w:t>innovando</w:t>
            </w:r>
            <w:r w:rsidRPr="009E78E6">
              <w:rPr>
                <w:rFonts w:ascii="Arial" w:eastAsia="Calibri" w:hAnsi="Arial" w:cs="Arial"/>
                <w:sz w:val="20"/>
                <w:szCs w:val="20"/>
              </w:rPr>
              <w:t xml:space="preserve"> a partir de sus experiencias propias respecto al tema de manera relevante.</w:t>
            </w:r>
          </w:p>
          <w:p w:rsidR="009E78E6" w:rsidRPr="009E78E6" w:rsidRDefault="009E78E6" w:rsidP="009E78E6">
            <w:pPr>
              <w:rPr>
                <w:rFonts w:ascii="Arial" w:eastAsia="Calibri" w:hAnsi="Arial" w:cs="Arial"/>
                <w:b/>
                <w:sz w:val="20"/>
                <w:szCs w:val="20"/>
              </w:rPr>
            </w:pPr>
          </w:p>
        </w:tc>
      </w:tr>
      <w:tr w:rsidR="009E78E6" w:rsidRPr="009E78E6" w:rsidTr="00A35432">
        <w:tblPrEx>
          <w:tblCellMar>
            <w:left w:w="108" w:type="dxa"/>
            <w:right w:w="108" w:type="dxa"/>
          </w:tblCellMar>
          <w:tblLook w:val="04A0" w:firstRow="1" w:lastRow="0" w:firstColumn="1" w:lastColumn="0" w:noHBand="0" w:noVBand="1"/>
        </w:tblPrEx>
        <w:trPr>
          <w:trHeight w:val="1731"/>
        </w:trPr>
        <w:tc>
          <w:tcPr>
            <w:tcW w:w="2694" w:type="dxa"/>
            <w:vMerge/>
          </w:tcPr>
          <w:p w:rsidR="009E78E6" w:rsidRPr="009E78E6" w:rsidRDefault="009E78E6" w:rsidP="009E78E6">
            <w:pPr>
              <w:rPr>
                <w:rFonts w:ascii="Arial" w:eastAsia="Calibri" w:hAnsi="Arial" w:cs="Arial"/>
                <w:b/>
                <w:sz w:val="16"/>
                <w:szCs w:val="16"/>
              </w:rPr>
            </w:pPr>
          </w:p>
        </w:tc>
        <w:tc>
          <w:tcPr>
            <w:tcW w:w="1057" w:type="dxa"/>
            <w:textDirection w:val="btLr"/>
          </w:tcPr>
          <w:p w:rsidR="009E78E6" w:rsidRPr="009E78E6" w:rsidRDefault="009E78E6" w:rsidP="009E78E6">
            <w:pPr>
              <w:ind w:left="113" w:right="113"/>
              <w:jc w:val="center"/>
              <w:rPr>
                <w:rFonts w:ascii="Arial" w:eastAsia="Calibri" w:hAnsi="Arial" w:cs="Arial"/>
                <w:b/>
                <w:sz w:val="16"/>
                <w:szCs w:val="16"/>
              </w:rPr>
            </w:pPr>
            <w:r w:rsidRPr="009E78E6">
              <w:rPr>
                <w:rFonts w:ascii="Arial" w:eastAsia="Calibri" w:hAnsi="Arial" w:cs="Arial"/>
                <w:b/>
                <w:sz w:val="16"/>
                <w:szCs w:val="16"/>
              </w:rPr>
              <w:t>METODOLOGÍA</w:t>
            </w:r>
          </w:p>
          <w:p w:rsidR="009E78E6" w:rsidRPr="009E78E6" w:rsidRDefault="009E78E6" w:rsidP="009E78E6">
            <w:pPr>
              <w:ind w:left="113" w:right="113"/>
              <w:jc w:val="center"/>
              <w:rPr>
                <w:rFonts w:ascii="Arial" w:eastAsia="Calibri" w:hAnsi="Arial" w:cs="Arial"/>
                <w:b/>
                <w:sz w:val="16"/>
                <w:szCs w:val="16"/>
              </w:rPr>
            </w:pPr>
          </w:p>
          <w:p w:rsidR="009E78E6" w:rsidRPr="009E78E6" w:rsidRDefault="009E78E6" w:rsidP="009E78E6">
            <w:pPr>
              <w:spacing w:after="200" w:line="276" w:lineRule="auto"/>
              <w:jc w:val="center"/>
              <w:rPr>
                <w:rFonts w:ascii="Arial" w:eastAsia="Calibri" w:hAnsi="Arial" w:cs="Arial"/>
                <w:b/>
                <w:sz w:val="16"/>
                <w:szCs w:val="16"/>
              </w:rPr>
            </w:pPr>
          </w:p>
        </w:tc>
        <w:tc>
          <w:tcPr>
            <w:tcW w:w="1464"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Omite dos o más de las metodologías utilizadas o la descripción de tres o más de las metodologías utilizadas son incorrectas, poco claras o extensas</w:t>
            </w:r>
          </w:p>
        </w:tc>
        <w:tc>
          <w:tcPr>
            <w:tcW w:w="1662"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Omite una de las metodologías utilizadas o la descripción de dos de las metodologías utilizados son incorrectas, poco claras o muy extensa</w:t>
            </w:r>
          </w:p>
        </w:tc>
        <w:tc>
          <w:tcPr>
            <w:tcW w:w="236" w:type="dxa"/>
            <w:gridSpan w:val="2"/>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Incluye algunas de las metodologías utilizadas, pero la descripción es incorrecta, poco clara o extensa, o falta citas bibliográficas.</w:t>
            </w:r>
          </w:p>
          <w:p w:rsidR="009E78E6" w:rsidRPr="009E78E6" w:rsidRDefault="009E78E6" w:rsidP="009E78E6">
            <w:pPr>
              <w:autoSpaceDE w:val="0"/>
              <w:autoSpaceDN w:val="0"/>
              <w:adjustRightInd w:val="0"/>
              <w:rPr>
                <w:rFonts w:ascii="Arial" w:eastAsia="Calibri" w:hAnsi="Arial" w:cs="Arial"/>
                <w:sz w:val="20"/>
                <w:szCs w:val="20"/>
              </w:rPr>
            </w:pPr>
          </w:p>
          <w:p w:rsidR="009E78E6" w:rsidRPr="009E78E6" w:rsidRDefault="009E78E6" w:rsidP="009E78E6">
            <w:pPr>
              <w:autoSpaceDE w:val="0"/>
              <w:autoSpaceDN w:val="0"/>
              <w:adjustRightInd w:val="0"/>
              <w:rPr>
                <w:rFonts w:ascii="Arial" w:eastAsia="Calibri" w:hAnsi="Arial" w:cs="Arial"/>
                <w:sz w:val="20"/>
                <w:szCs w:val="20"/>
              </w:rPr>
            </w:pPr>
          </w:p>
          <w:p w:rsidR="009E78E6" w:rsidRPr="009E78E6" w:rsidRDefault="009E78E6" w:rsidP="009E78E6">
            <w:pPr>
              <w:autoSpaceDE w:val="0"/>
              <w:autoSpaceDN w:val="0"/>
              <w:adjustRightInd w:val="0"/>
              <w:rPr>
                <w:rFonts w:ascii="Arial" w:eastAsia="Calibri" w:hAnsi="Arial" w:cs="Arial"/>
                <w:sz w:val="20"/>
                <w:szCs w:val="20"/>
              </w:rPr>
            </w:pPr>
          </w:p>
        </w:tc>
        <w:tc>
          <w:tcPr>
            <w:tcW w:w="3099"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Describe breve, clara y correctamente, todas las metodologías utilizadas incluyendo citas bibliográficas</w:t>
            </w:r>
          </w:p>
        </w:tc>
        <w:tc>
          <w:tcPr>
            <w:tcW w:w="1629"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Describe perfectamente, y correctamente, todas las metodologías utilizadas incluyendo citas bibliográficas</w:t>
            </w:r>
          </w:p>
          <w:p w:rsidR="009E78E6" w:rsidRPr="009E78E6" w:rsidRDefault="009E78E6" w:rsidP="009E78E6">
            <w:pPr>
              <w:autoSpaceDE w:val="0"/>
              <w:autoSpaceDN w:val="0"/>
              <w:adjustRightInd w:val="0"/>
              <w:rPr>
                <w:rFonts w:ascii="Arial" w:eastAsia="Calibri" w:hAnsi="Arial" w:cs="Arial"/>
                <w:sz w:val="20"/>
                <w:szCs w:val="20"/>
              </w:rPr>
            </w:pPr>
          </w:p>
        </w:tc>
      </w:tr>
      <w:tr w:rsidR="009E78E6" w:rsidRPr="009E78E6" w:rsidTr="00A35432">
        <w:tblPrEx>
          <w:tblCellMar>
            <w:left w:w="108" w:type="dxa"/>
            <w:right w:w="108" w:type="dxa"/>
          </w:tblCellMar>
          <w:tblLook w:val="04A0" w:firstRow="1" w:lastRow="0" w:firstColumn="1" w:lastColumn="0" w:noHBand="0" w:noVBand="1"/>
        </w:tblPrEx>
        <w:trPr>
          <w:trHeight w:val="1826"/>
        </w:trPr>
        <w:tc>
          <w:tcPr>
            <w:tcW w:w="2694" w:type="dxa"/>
            <w:vMerge/>
          </w:tcPr>
          <w:p w:rsidR="009E78E6" w:rsidRPr="009E78E6" w:rsidRDefault="009E78E6" w:rsidP="009E78E6">
            <w:pPr>
              <w:rPr>
                <w:rFonts w:ascii="Arial" w:eastAsia="Calibri" w:hAnsi="Arial" w:cs="Arial"/>
                <w:b/>
                <w:sz w:val="16"/>
                <w:szCs w:val="16"/>
              </w:rPr>
            </w:pPr>
          </w:p>
        </w:tc>
        <w:tc>
          <w:tcPr>
            <w:tcW w:w="1057" w:type="dxa"/>
            <w:textDirection w:val="btLr"/>
          </w:tcPr>
          <w:p w:rsidR="009E78E6" w:rsidRPr="009E78E6" w:rsidRDefault="009E78E6" w:rsidP="009E78E6">
            <w:pPr>
              <w:ind w:left="470" w:right="113"/>
              <w:rPr>
                <w:rFonts w:ascii="Arial" w:eastAsia="Calibri" w:hAnsi="Arial" w:cs="Arial"/>
                <w:b/>
                <w:sz w:val="16"/>
                <w:szCs w:val="16"/>
              </w:rPr>
            </w:pPr>
            <w:r w:rsidRPr="009E78E6">
              <w:rPr>
                <w:rFonts w:ascii="Arial" w:eastAsia="Calibri" w:hAnsi="Arial" w:cs="Arial"/>
                <w:b/>
                <w:sz w:val="16"/>
                <w:szCs w:val="16"/>
              </w:rPr>
              <w:t>ORTOGRAFÍA</w:t>
            </w:r>
          </w:p>
          <w:p w:rsidR="009E78E6" w:rsidRPr="009E78E6" w:rsidRDefault="009E78E6" w:rsidP="009E78E6">
            <w:pPr>
              <w:ind w:right="113"/>
              <w:rPr>
                <w:rFonts w:ascii="Arial" w:eastAsia="Calibri" w:hAnsi="Arial" w:cs="Arial"/>
                <w:b/>
                <w:sz w:val="16"/>
                <w:szCs w:val="16"/>
              </w:rPr>
            </w:pPr>
          </w:p>
        </w:tc>
        <w:tc>
          <w:tcPr>
            <w:tcW w:w="1464"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Ausencia de respeto a los signos de puntuación, acentuación y coherencia entre las mismas</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Más de 7 errores de ortografía</w:t>
            </w:r>
          </w:p>
        </w:tc>
        <w:tc>
          <w:tcPr>
            <w:tcW w:w="1662"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 xml:space="preserve"> No respeta los signos de puntuación, acentuación y coherencias entre las mismas o están incompletas.</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De 4 a 6 errores de ortografía</w:t>
            </w:r>
          </w:p>
        </w:tc>
        <w:tc>
          <w:tcPr>
            <w:tcW w:w="236" w:type="dxa"/>
            <w:gridSpan w:val="2"/>
          </w:tcPr>
          <w:p w:rsidR="009E78E6" w:rsidRPr="009E78E6" w:rsidRDefault="009E78E6" w:rsidP="009E78E6">
            <w:pPr>
              <w:rPr>
                <w:rFonts w:ascii="Arial" w:eastAsia="Calibri" w:hAnsi="Arial" w:cs="Arial"/>
                <w:i/>
                <w:sz w:val="20"/>
                <w:szCs w:val="20"/>
              </w:rPr>
            </w:pPr>
            <w:r w:rsidRPr="009E78E6">
              <w:rPr>
                <w:rFonts w:ascii="Arial" w:eastAsia="Calibri" w:hAnsi="Arial" w:cs="Arial"/>
                <w:i/>
                <w:sz w:val="20"/>
                <w:szCs w:val="20"/>
              </w:rPr>
              <w:t>Respeta algunos signos de puntuación y acentuación</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De 1 a 3 errores de ortografía ciertos problemas de redacción.</w:t>
            </w:r>
          </w:p>
          <w:p w:rsidR="009E78E6" w:rsidRPr="009E78E6" w:rsidRDefault="009E78E6" w:rsidP="009E78E6">
            <w:pPr>
              <w:rPr>
                <w:rFonts w:ascii="Arial" w:eastAsia="Calibri" w:hAnsi="Arial" w:cs="Arial"/>
                <w:i/>
                <w:sz w:val="20"/>
                <w:szCs w:val="20"/>
              </w:rPr>
            </w:pPr>
          </w:p>
          <w:p w:rsidR="009E78E6" w:rsidRPr="009E78E6" w:rsidRDefault="009E78E6" w:rsidP="009E78E6">
            <w:pPr>
              <w:rPr>
                <w:rFonts w:ascii="Arial" w:eastAsia="Calibri" w:hAnsi="Arial" w:cs="Arial"/>
                <w:i/>
                <w:sz w:val="20"/>
                <w:szCs w:val="20"/>
              </w:rPr>
            </w:pPr>
          </w:p>
        </w:tc>
        <w:tc>
          <w:tcPr>
            <w:tcW w:w="3099" w:type="dxa"/>
          </w:tcPr>
          <w:p w:rsidR="009E78E6" w:rsidRPr="009E78E6" w:rsidRDefault="009E78E6" w:rsidP="009E78E6">
            <w:pPr>
              <w:rPr>
                <w:rFonts w:ascii="Arial" w:eastAsia="Calibri" w:hAnsi="Arial" w:cs="Arial"/>
                <w:i/>
                <w:color w:val="000000"/>
                <w:sz w:val="20"/>
                <w:szCs w:val="20"/>
              </w:rPr>
            </w:pPr>
            <w:r w:rsidRPr="009E78E6">
              <w:rPr>
                <w:rFonts w:ascii="Arial" w:eastAsia="Calibri" w:hAnsi="Arial" w:cs="Arial"/>
                <w:i/>
                <w:color w:val="000000"/>
                <w:sz w:val="20"/>
                <w:szCs w:val="20"/>
              </w:rPr>
              <w:t xml:space="preserve">Respeta signos de puntuación y acentuación </w:t>
            </w:r>
          </w:p>
          <w:p w:rsidR="009E78E6" w:rsidRPr="009E78E6" w:rsidRDefault="009E78E6" w:rsidP="009E78E6">
            <w:pPr>
              <w:rPr>
                <w:rFonts w:ascii="Arial" w:eastAsia="Calibri" w:hAnsi="Arial" w:cs="Arial"/>
                <w:i/>
                <w:color w:val="000000"/>
                <w:sz w:val="20"/>
                <w:szCs w:val="20"/>
              </w:rPr>
            </w:pPr>
            <w:r w:rsidRPr="009E78E6">
              <w:rPr>
                <w:rFonts w:ascii="Arial" w:eastAsia="Calibri" w:hAnsi="Arial" w:cs="Arial"/>
                <w:i/>
                <w:color w:val="000000"/>
                <w:sz w:val="20"/>
                <w:szCs w:val="20"/>
              </w:rPr>
              <w:t>1 a 2 errores de ortografía</w:t>
            </w:r>
          </w:p>
          <w:p w:rsidR="009E78E6" w:rsidRPr="009E78E6" w:rsidRDefault="009E78E6" w:rsidP="009E78E6">
            <w:pPr>
              <w:rPr>
                <w:rFonts w:ascii="Arial" w:eastAsia="Calibri" w:hAnsi="Arial" w:cs="Arial"/>
                <w:i/>
                <w:color w:val="000000"/>
                <w:sz w:val="20"/>
                <w:szCs w:val="20"/>
              </w:rPr>
            </w:pPr>
            <w:r w:rsidRPr="009E78E6">
              <w:rPr>
                <w:rFonts w:ascii="Arial" w:eastAsia="Calibri" w:hAnsi="Arial" w:cs="Arial"/>
                <w:sz w:val="20"/>
                <w:szCs w:val="20"/>
              </w:rPr>
              <w:t>Coherencia de ideas y reflexiones</w:t>
            </w:r>
            <w:r w:rsidRPr="009E78E6">
              <w:rPr>
                <w:rFonts w:ascii="Arial" w:eastAsia="Calibri" w:hAnsi="Arial" w:cs="Arial"/>
                <w:color w:val="000000"/>
                <w:sz w:val="20"/>
                <w:szCs w:val="20"/>
              </w:rPr>
              <w:t>.</w:t>
            </w:r>
          </w:p>
        </w:tc>
        <w:tc>
          <w:tcPr>
            <w:tcW w:w="1629" w:type="dxa"/>
          </w:tcPr>
          <w:p w:rsidR="009E78E6" w:rsidRPr="009E78E6" w:rsidRDefault="009E78E6" w:rsidP="009E78E6">
            <w:pPr>
              <w:rPr>
                <w:rFonts w:ascii="Arial" w:eastAsia="Calibri" w:hAnsi="Arial" w:cs="Arial"/>
                <w:color w:val="000000"/>
                <w:sz w:val="20"/>
                <w:szCs w:val="20"/>
              </w:rPr>
            </w:pPr>
            <w:r w:rsidRPr="009E78E6">
              <w:rPr>
                <w:rFonts w:ascii="Arial" w:eastAsia="Calibri" w:hAnsi="Arial" w:cs="Arial"/>
                <w:sz w:val="20"/>
                <w:szCs w:val="20"/>
              </w:rPr>
              <w:t>Ningún error de ortografía y excelente redacción, coherencia de ideas y reflexiones</w:t>
            </w:r>
            <w:r w:rsidRPr="009E78E6">
              <w:rPr>
                <w:rFonts w:ascii="Arial" w:eastAsia="Calibri" w:hAnsi="Arial" w:cs="Arial"/>
                <w:color w:val="000000"/>
                <w:sz w:val="20"/>
                <w:szCs w:val="20"/>
              </w:rPr>
              <w:t xml:space="preserve"> respeta signos de puntuación y acentuación.</w:t>
            </w:r>
          </w:p>
        </w:tc>
      </w:tr>
      <w:tr w:rsidR="009E78E6" w:rsidRPr="009E78E6" w:rsidTr="00A35432">
        <w:tblPrEx>
          <w:tblCellMar>
            <w:left w:w="108" w:type="dxa"/>
            <w:right w:w="108" w:type="dxa"/>
          </w:tblCellMar>
          <w:tblLook w:val="04A0" w:firstRow="1" w:lastRow="0" w:firstColumn="1" w:lastColumn="0" w:noHBand="0" w:noVBand="1"/>
        </w:tblPrEx>
        <w:trPr>
          <w:cantSplit/>
          <w:trHeight w:val="2218"/>
        </w:trPr>
        <w:tc>
          <w:tcPr>
            <w:tcW w:w="2694" w:type="dxa"/>
            <w:vMerge/>
          </w:tcPr>
          <w:p w:rsidR="009E78E6" w:rsidRPr="009E78E6" w:rsidRDefault="009E78E6" w:rsidP="009E78E6">
            <w:pPr>
              <w:rPr>
                <w:rFonts w:ascii="Arial" w:eastAsia="Calibri" w:hAnsi="Arial" w:cs="Arial"/>
                <w:b/>
                <w:sz w:val="16"/>
                <w:szCs w:val="16"/>
              </w:rPr>
            </w:pPr>
          </w:p>
        </w:tc>
        <w:tc>
          <w:tcPr>
            <w:tcW w:w="1057" w:type="dxa"/>
            <w:textDirection w:val="btLr"/>
          </w:tcPr>
          <w:p w:rsidR="009E78E6" w:rsidRPr="009E78E6" w:rsidRDefault="009E78E6" w:rsidP="009E78E6">
            <w:pPr>
              <w:ind w:left="113" w:right="113"/>
              <w:rPr>
                <w:rFonts w:ascii="Arial" w:eastAsia="Calibri" w:hAnsi="Arial" w:cs="Arial"/>
                <w:b/>
                <w:sz w:val="16"/>
                <w:szCs w:val="16"/>
              </w:rPr>
            </w:pPr>
            <w:r w:rsidRPr="009E78E6">
              <w:rPr>
                <w:rFonts w:ascii="Arial" w:eastAsia="Calibri" w:hAnsi="Arial" w:cs="Arial"/>
                <w:b/>
                <w:sz w:val="16"/>
                <w:szCs w:val="16"/>
              </w:rPr>
              <w:t xml:space="preserve">           CONCLUSIONES</w:t>
            </w:r>
          </w:p>
          <w:p w:rsidR="009E78E6" w:rsidRPr="009E78E6" w:rsidRDefault="009E78E6" w:rsidP="009E78E6">
            <w:pPr>
              <w:spacing w:after="200" w:line="276" w:lineRule="auto"/>
              <w:ind w:left="113" w:right="113"/>
              <w:rPr>
                <w:rFonts w:ascii="Arial" w:eastAsia="Calibri" w:hAnsi="Arial" w:cs="Arial"/>
                <w:b/>
                <w:sz w:val="16"/>
                <w:szCs w:val="16"/>
              </w:rPr>
            </w:pPr>
          </w:p>
        </w:tc>
        <w:tc>
          <w:tcPr>
            <w:tcW w:w="1464" w:type="dxa"/>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No presenta la mayoría de los resultados obtenidos y utiliza gráficos muy deficientes en contenido</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El texto es limitado o no existe. La transición entre el cuerpo de la presentación y la conclusión es muy pobre o no existe</w:t>
            </w:r>
          </w:p>
        </w:tc>
        <w:tc>
          <w:tcPr>
            <w:tcW w:w="1662" w:type="dxa"/>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Presenta algunos de los resultados organizados y no utiliza gráficos.</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 xml:space="preserve">Termina con un texto poco satisfactorio y la conclusión es muy insuficiente </w:t>
            </w:r>
          </w:p>
          <w:p w:rsidR="009E78E6" w:rsidRPr="009E78E6" w:rsidRDefault="009E78E6" w:rsidP="009E78E6">
            <w:pPr>
              <w:rPr>
                <w:rFonts w:ascii="Arial" w:eastAsia="Calibri" w:hAnsi="Arial" w:cs="Arial"/>
                <w:sz w:val="20"/>
                <w:szCs w:val="20"/>
              </w:rPr>
            </w:pPr>
          </w:p>
        </w:tc>
        <w:tc>
          <w:tcPr>
            <w:tcW w:w="236" w:type="dxa"/>
            <w:gridSpan w:val="2"/>
          </w:tcPr>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Presenta algunos resultados obtenidos y gráficos que reflejan el logro de algunos aprendizajes adquiridos.</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Termina con algunas ideas personales y un lenguaje académico algo satisfactorio</w:t>
            </w:r>
          </w:p>
        </w:tc>
        <w:tc>
          <w:tcPr>
            <w:tcW w:w="3099" w:type="dxa"/>
          </w:tcPr>
          <w:p w:rsidR="009E78E6" w:rsidRPr="009E78E6" w:rsidRDefault="009E78E6" w:rsidP="009E78E6">
            <w:pPr>
              <w:rPr>
                <w:rFonts w:ascii="Arial" w:eastAsia="Calibri" w:hAnsi="Arial" w:cs="Arial"/>
                <w:b/>
                <w:sz w:val="20"/>
                <w:szCs w:val="20"/>
              </w:rPr>
            </w:pPr>
            <w:r w:rsidRPr="009E78E6">
              <w:rPr>
                <w:rFonts w:ascii="Arial" w:eastAsia="Calibri" w:hAnsi="Arial" w:cs="Arial"/>
                <w:b/>
                <w:sz w:val="20"/>
                <w:szCs w:val="20"/>
              </w:rPr>
              <w:t>Autónomo 9</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Presenta todos los resultados obtenidos durante la investigación. Elabora gráficos que explican los aprendizajes adquiridos</w:t>
            </w:r>
          </w:p>
          <w:p w:rsidR="009E78E6" w:rsidRPr="009E78E6" w:rsidRDefault="009E78E6" w:rsidP="009E78E6">
            <w:pPr>
              <w:rPr>
                <w:rFonts w:ascii="Arial" w:eastAsia="Calibri" w:hAnsi="Arial" w:cs="Arial"/>
                <w:sz w:val="20"/>
                <w:szCs w:val="20"/>
              </w:rPr>
            </w:pPr>
            <w:r w:rsidRPr="009E78E6">
              <w:rPr>
                <w:rFonts w:ascii="Arial" w:eastAsia="Calibri" w:hAnsi="Arial" w:cs="Arial"/>
                <w:sz w:val="20"/>
                <w:szCs w:val="20"/>
              </w:rPr>
              <w:t>Termina  con reflexiones e ideas personales  con lenguaje académico</w:t>
            </w:r>
          </w:p>
        </w:tc>
        <w:tc>
          <w:tcPr>
            <w:tcW w:w="1629" w:type="dxa"/>
          </w:tcPr>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Presenta todos los resultados obtenidos durante la investigación. Elabora gráficos que explican los aprendizajes adquiridos de manera original y con innovación utilizando plantillas digitales</w:t>
            </w:r>
          </w:p>
          <w:p w:rsidR="009E78E6" w:rsidRPr="009E78E6" w:rsidRDefault="00A35432" w:rsidP="009E78E6">
            <w:pPr>
              <w:rPr>
                <w:rFonts w:ascii="Arial" w:eastAsia="Calibri" w:hAnsi="Arial" w:cs="Arial"/>
                <w:sz w:val="20"/>
                <w:szCs w:val="20"/>
              </w:rPr>
            </w:pPr>
            <w:r w:rsidRPr="009E78E6">
              <w:rPr>
                <w:rFonts w:ascii="Arial" w:eastAsia="Calibri" w:hAnsi="Arial" w:cs="Arial"/>
                <w:sz w:val="20"/>
                <w:szCs w:val="20"/>
              </w:rPr>
              <w:t>Termina con</w:t>
            </w:r>
            <w:r w:rsidR="009E78E6" w:rsidRPr="009E78E6">
              <w:rPr>
                <w:rFonts w:ascii="Arial" w:eastAsia="Calibri" w:hAnsi="Arial" w:cs="Arial"/>
                <w:sz w:val="20"/>
                <w:szCs w:val="20"/>
              </w:rPr>
              <w:t xml:space="preserve"> reflexiones e ideas personales de manera lógica y coherente.</w:t>
            </w:r>
          </w:p>
          <w:p w:rsidR="009E78E6" w:rsidRPr="009E78E6" w:rsidRDefault="009E78E6" w:rsidP="009E78E6">
            <w:pPr>
              <w:autoSpaceDE w:val="0"/>
              <w:autoSpaceDN w:val="0"/>
              <w:adjustRightInd w:val="0"/>
              <w:rPr>
                <w:rFonts w:ascii="Arial" w:eastAsia="Calibri" w:hAnsi="Arial" w:cs="Arial"/>
                <w:sz w:val="20"/>
                <w:szCs w:val="20"/>
              </w:rPr>
            </w:pPr>
            <w:r w:rsidRPr="009E78E6">
              <w:rPr>
                <w:rFonts w:ascii="Arial" w:eastAsia="Calibri" w:hAnsi="Arial" w:cs="Arial"/>
                <w:sz w:val="20"/>
                <w:szCs w:val="20"/>
              </w:rPr>
              <w:t>.</w:t>
            </w:r>
          </w:p>
          <w:p w:rsidR="009E78E6" w:rsidRPr="009E78E6" w:rsidRDefault="009E78E6" w:rsidP="009E78E6">
            <w:pPr>
              <w:autoSpaceDE w:val="0"/>
              <w:autoSpaceDN w:val="0"/>
              <w:adjustRightInd w:val="0"/>
              <w:rPr>
                <w:rFonts w:ascii="Arial" w:eastAsia="Calibri" w:hAnsi="Arial" w:cs="Arial"/>
                <w:color w:val="000000"/>
                <w:sz w:val="20"/>
                <w:szCs w:val="20"/>
              </w:rPr>
            </w:pPr>
          </w:p>
        </w:tc>
      </w:tr>
    </w:tbl>
    <w:p w:rsidR="009E78E6" w:rsidRDefault="009E78E6" w:rsidP="009E78E6"/>
    <w:p w:rsidR="00A35432" w:rsidRDefault="00A35432" w:rsidP="009E78E6"/>
    <w:p w:rsidR="00A35432" w:rsidRDefault="00A35432" w:rsidP="009E78E6"/>
    <w:p w:rsidR="00A35432" w:rsidRDefault="00A35432" w:rsidP="009E78E6"/>
    <w:p w:rsidR="00A35432" w:rsidRPr="00A35432" w:rsidRDefault="00A35432" w:rsidP="00A35432">
      <w:pPr>
        <w:spacing w:after="0" w:line="240" w:lineRule="auto"/>
        <w:jc w:val="center"/>
        <w:rPr>
          <w:rFonts w:ascii="Arial" w:eastAsia="Calibri" w:hAnsi="Arial" w:cs="Arial"/>
          <w:b/>
          <w:sz w:val="20"/>
          <w:szCs w:val="20"/>
        </w:rPr>
      </w:pPr>
      <w:r w:rsidRPr="00A35432">
        <w:rPr>
          <w:rFonts w:ascii="Arial" w:eastAsia="Calibri" w:hAnsi="Arial" w:cs="Arial"/>
          <w:b/>
          <w:sz w:val="20"/>
          <w:szCs w:val="20"/>
        </w:rPr>
        <w:t>ESCUELA NORMAL DE EDUCACIÓN PREESCOLAR</w:t>
      </w:r>
    </w:p>
    <w:p w:rsidR="00A35432" w:rsidRPr="00A35432" w:rsidRDefault="00A35432" w:rsidP="00A35432">
      <w:pPr>
        <w:spacing w:after="0" w:line="240" w:lineRule="auto"/>
        <w:jc w:val="center"/>
        <w:rPr>
          <w:rFonts w:ascii="Arial" w:eastAsia="Calibri" w:hAnsi="Arial" w:cs="Arial"/>
          <w:b/>
          <w:sz w:val="20"/>
          <w:szCs w:val="20"/>
        </w:rPr>
      </w:pPr>
      <w:r w:rsidRPr="00A35432">
        <w:rPr>
          <w:rFonts w:ascii="Arial" w:eastAsia="Calibri" w:hAnsi="Arial" w:cs="Arial"/>
          <w:b/>
          <w:sz w:val="20"/>
          <w:szCs w:val="20"/>
        </w:rPr>
        <w:t>Curso:  Estrategias para la exploración del mundo natural</w:t>
      </w:r>
    </w:p>
    <w:p w:rsidR="00A35432" w:rsidRPr="00A35432" w:rsidRDefault="00A35432" w:rsidP="00A35432">
      <w:pPr>
        <w:spacing w:after="0" w:line="240" w:lineRule="auto"/>
        <w:jc w:val="center"/>
        <w:rPr>
          <w:rFonts w:ascii="Arial" w:eastAsia="Calibri" w:hAnsi="Arial" w:cs="Arial"/>
          <w:b/>
          <w:sz w:val="18"/>
          <w:szCs w:val="18"/>
        </w:rPr>
      </w:pPr>
      <w:r w:rsidRPr="00A35432">
        <w:rPr>
          <w:rFonts w:ascii="Arial" w:eastAsia="Calibri" w:hAnsi="Arial" w:cs="Arial"/>
          <w:b/>
          <w:bCs/>
          <w:sz w:val="18"/>
          <w:szCs w:val="18"/>
        </w:rPr>
        <w:t>Unidad de aprendizaje III. El trabajo por proyectos en ciencias naturales y los fenómenos físicos</w:t>
      </w:r>
      <w:r w:rsidRPr="00A35432">
        <w:rPr>
          <w:rFonts w:ascii="Arial" w:eastAsia="Calibri" w:hAnsi="Arial" w:cs="Arial"/>
          <w:b/>
          <w:sz w:val="18"/>
          <w:szCs w:val="18"/>
        </w:rPr>
        <w:t xml:space="preserve"> </w:t>
      </w:r>
    </w:p>
    <w:p w:rsidR="00A35432" w:rsidRPr="00A35432" w:rsidRDefault="00A35432" w:rsidP="00A35432">
      <w:pPr>
        <w:spacing w:after="0" w:line="240" w:lineRule="auto"/>
        <w:jc w:val="center"/>
        <w:rPr>
          <w:rFonts w:ascii="Arial" w:eastAsia="Calibri" w:hAnsi="Arial" w:cs="Arial"/>
          <w:b/>
          <w:sz w:val="20"/>
          <w:szCs w:val="20"/>
        </w:rPr>
      </w:pPr>
    </w:p>
    <w:tbl>
      <w:tblPr>
        <w:tblStyle w:val="Tablaconcuadrcula2"/>
        <w:tblW w:w="9550" w:type="dxa"/>
        <w:jc w:val="center"/>
        <w:tblCellMar>
          <w:left w:w="70" w:type="dxa"/>
          <w:right w:w="70" w:type="dxa"/>
        </w:tblCellMar>
        <w:tblLook w:val="0000" w:firstRow="0" w:lastRow="0" w:firstColumn="0" w:lastColumn="0" w:noHBand="0" w:noVBand="0"/>
      </w:tblPr>
      <w:tblGrid>
        <w:gridCol w:w="2924"/>
        <w:gridCol w:w="3799"/>
        <w:gridCol w:w="525"/>
        <w:gridCol w:w="651"/>
        <w:gridCol w:w="1651"/>
      </w:tblGrid>
      <w:tr w:rsidR="00A35432" w:rsidRPr="00A35432" w:rsidTr="00726EAE">
        <w:trPr>
          <w:trHeight w:val="1053"/>
          <w:jc w:val="center"/>
        </w:trPr>
        <w:tc>
          <w:tcPr>
            <w:tcW w:w="3172" w:type="dxa"/>
          </w:tcPr>
          <w:p w:rsidR="00A35432" w:rsidRPr="00A35432" w:rsidRDefault="00A35432" w:rsidP="00A35432">
            <w:pPr>
              <w:spacing w:line="276" w:lineRule="auto"/>
              <w:rPr>
                <w:rFonts w:ascii="Arial" w:eastAsia="Calibri" w:hAnsi="Arial" w:cs="Arial"/>
                <w:sz w:val="20"/>
                <w:szCs w:val="20"/>
              </w:rPr>
            </w:pPr>
            <w:r w:rsidRPr="00A35432">
              <w:rPr>
                <w:rFonts w:ascii="Arial" w:eastAsia="Calibri" w:hAnsi="Arial" w:cs="Arial"/>
                <w:b/>
                <w:sz w:val="20"/>
                <w:szCs w:val="20"/>
              </w:rPr>
              <w:t>Competencias profesionales</w:t>
            </w:r>
            <w:r w:rsidRPr="00A35432">
              <w:rPr>
                <w:rFonts w:ascii="Arial" w:eastAsia="Calibri" w:hAnsi="Arial" w:cs="Arial"/>
                <w:sz w:val="20"/>
                <w:szCs w:val="20"/>
              </w:rPr>
              <w:t>: Integra recursos de la investigación educativa para enriquecer su práctica profesional, expresando su interés por el conocimiento, la ciencia y la mejora de la educación.</w:t>
            </w:r>
          </w:p>
        </w:tc>
        <w:tc>
          <w:tcPr>
            <w:tcW w:w="6378" w:type="dxa"/>
            <w:gridSpan w:val="4"/>
          </w:tcPr>
          <w:p w:rsidR="00A35432" w:rsidRPr="00A35432" w:rsidRDefault="00A35432" w:rsidP="00A35432">
            <w:pPr>
              <w:spacing w:beforeLines="20" w:before="48" w:afterLines="20" w:after="48"/>
              <w:jc w:val="both"/>
              <w:rPr>
                <w:rFonts w:ascii="Arial" w:eastAsia="Calibri" w:hAnsi="Arial" w:cs="Arial"/>
                <w:b/>
                <w:sz w:val="20"/>
                <w:szCs w:val="20"/>
              </w:rPr>
            </w:pPr>
            <w:r w:rsidRPr="00A35432">
              <w:rPr>
                <w:rFonts w:ascii="Arial" w:eastAsia="Calibri" w:hAnsi="Arial" w:cs="Arial"/>
                <w:b/>
                <w:sz w:val="20"/>
                <w:szCs w:val="20"/>
              </w:rPr>
              <w:t>Competencia de Unidad de aprendizaje</w:t>
            </w:r>
            <w:r w:rsidRPr="00A35432">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A35432" w:rsidRPr="00A35432" w:rsidTr="00726EAE">
        <w:tblPrEx>
          <w:tblCellMar>
            <w:left w:w="108" w:type="dxa"/>
            <w:right w:w="108" w:type="dxa"/>
          </w:tblCellMar>
          <w:tblLook w:val="04A0" w:firstRow="1" w:lastRow="0" w:firstColumn="1" w:lastColumn="0" w:noHBand="0" w:noVBand="1"/>
        </w:tblPrEx>
        <w:trPr>
          <w:jc w:val="center"/>
        </w:trPr>
        <w:tc>
          <w:tcPr>
            <w:tcW w:w="3172"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 xml:space="preserve">Elementos de la Tipología </w:t>
            </w:r>
          </w:p>
        </w:tc>
        <w:tc>
          <w:tcPr>
            <w:tcW w:w="4394"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Criterios de evaluación</w:t>
            </w:r>
          </w:p>
        </w:tc>
        <w:tc>
          <w:tcPr>
            <w:tcW w:w="567"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Si</w:t>
            </w:r>
          </w:p>
        </w:tc>
        <w:tc>
          <w:tcPr>
            <w:tcW w:w="709"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No</w:t>
            </w:r>
          </w:p>
        </w:tc>
        <w:tc>
          <w:tcPr>
            <w:tcW w:w="708"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Observaciones</w:t>
            </w:r>
          </w:p>
        </w:tc>
      </w:tr>
      <w:tr w:rsidR="00A35432" w:rsidRPr="00A35432" w:rsidTr="00726EAE">
        <w:tblPrEx>
          <w:tblCellMar>
            <w:left w:w="108" w:type="dxa"/>
            <w:right w:w="108" w:type="dxa"/>
          </w:tblCellMar>
          <w:tblLook w:val="04A0" w:firstRow="1" w:lastRow="0" w:firstColumn="1" w:lastColumn="0" w:noHBand="0" w:noVBand="1"/>
        </w:tblPrEx>
        <w:trPr>
          <w:trHeight w:val="2190"/>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 xml:space="preserve">Portada   </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EN LA PORTADA DEBERÁ IR EL ENCABEZADO</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 xml:space="preserve"> (NOMBRE DE LA ESCUELA NORMAL DE PREESCOLAR)</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 xml:space="preserve"> ESCUDO, CURSO </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NOMBRE DEL DOCENTE</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NOMBRE DEL ALUMNO</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TEMA,</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FECHA</w:t>
            </w:r>
          </w:p>
          <w:p w:rsidR="00A35432" w:rsidRPr="00A35432" w:rsidRDefault="00A35432" w:rsidP="00A35432">
            <w:pPr>
              <w:rPr>
                <w:rFonts w:ascii="Arial" w:eastAsia="Calibri" w:hAnsi="Arial" w:cs="Arial"/>
                <w:color w:val="000000"/>
                <w:sz w:val="20"/>
                <w:szCs w:val="20"/>
                <w:vertAlign w:val="subscript"/>
              </w:rPr>
            </w:pPr>
            <w:r w:rsidRPr="00A35432">
              <w:rPr>
                <w:rFonts w:ascii="Arial" w:eastAsia="Calibri" w:hAnsi="Arial" w:cs="Arial"/>
                <w:color w:val="000000"/>
                <w:sz w:val="20"/>
                <w:szCs w:val="20"/>
                <w:vertAlign w:val="subscript"/>
              </w:rPr>
              <w:t>COMPETENCIAS DE UNIDAD II</w:t>
            </w:r>
          </w:p>
          <w:p w:rsidR="00A35432" w:rsidRPr="00A35432" w:rsidRDefault="00A35432" w:rsidP="00A35432">
            <w:pPr>
              <w:rPr>
                <w:rFonts w:ascii="Arial" w:eastAsia="Calibri" w:hAnsi="Arial" w:cs="Arial"/>
                <w:b/>
                <w:sz w:val="20"/>
                <w:szCs w:val="20"/>
              </w:rPr>
            </w:pPr>
          </w:p>
        </w:tc>
        <w:tc>
          <w:tcPr>
            <w:tcW w:w="4394" w:type="dxa"/>
          </w:tcPr>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Mayúsculas, Times New Román 16</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Escudo 4cm de ancho x 6 cm de largo</w:t>
            </w:r>
          </w:p>
          <w:p w:rsidR="00A35432" w:rsidRPr="00A35432" w:rsidRDefault="00A35432" w:rsidP="00A35432">
            <w:pPr>
              <w:rPr>
                <w:rFonts w:ascii="Arial" w:eastAsia="Calibri" w:hAnsi="Arial" w:cs="Arial"/>
                <w:b/>
                <w:sz w:val="20"/>
                <w:szCs w:val="20"/>
                <w:lang w:val="es-ES_tradnl"/>
              </w:rPr>
            </w:pPr>
            <w:r w:rsidRPr="00A35432">
              <w:rPr>
                <w:rFonts w:ascii="Arial" w:eastAsia="Calibri" w:hAnsi="Arial" w:cs="Arial"/>
                <w:b/>
                <w:sz w:val="20"/>
                <w:szCs w:val="20"/>
                <w:lang w:val="es-ES_tradnl"/>
              </w:rPr>
              <w:t>PRESENTADO POR:</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Mayúsculas, Times New Román 14, negritas</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 xml:space="preserve">Nombre del alumno Mayúsculas, Times New Román 16 </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Se escribe el nombre completo del alumno</w:t>
            </w:r>
          </w:p>
          <w:p w:rsidR="00A35432" w:rsidRPr="00A35432" w:rsidRDefault="00A35432" w:rsidP="00A35432">
            <w:pPr>
              <w:rPr>
                <w:rFonts w:ascii="Arial" w:eastAsia="Calibri" w:hAnsi="Arial" w:cs="Arial"/>
                <w:b/>
                <w:sz w:val="20"/>
                <w:szCs w:val="20"/>
                <w:lang w:val="es-ES_tradnl"/>
              </w:rPr>
            </w:pPr>
            <w:r w:rsidRPr="00A35432">
              <w:rPr>
                <w:rFonts w:ascii="Arial" w:eastAsia="Calibri" w:hAnsi="Arial" w:cs="Arial"/>
                <w:b/>
                <w:sz w:val="20"/>
                <w:szCs w:val="20"/>
                <w:lang w:val="es-ES_tradnl"/>
              </w:rPr>
              <w:t xml:space="preserve">SALTILLO, COAHUILA DE ZARAGOZA </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Mayúsculas, Times New Román 12, negritas</w:t>
            </w:r>
          </w:p>
          <w:p w:rsidR="00A35432" w:rsidRPr="00A35432" w:rsidRDefault="00A35432" w:rsidP="00A35432">
            <w:pPr>
              <w:rPr>
                <w:rFonts w:ascii="Arial" w:eastAsia="Calibri" w:hAnsi="Arial" w:cs="Arial"/>
                <w:color w:val="000000"/>
                <w:sz w:val="20"/>
                <w:szCs w:val="20"/>
              </w:rPr>
            </w:pPr>
            <w:r w:rsidRPr="00A35432">
              <w:rPr>
                <w:rFonts w:ascii="Arial" w:eastAsia="Calibri" w:hAnsi="Arial" w:cs="Arial"/>
                <w:sz w:val="20"/>
                <w:szCs w:val="20"/>
                <w:lang w:val="es-ES_tradnl"/>
              </w:rPr>
              <w:t xml:space="preserve">Ubicar en la parte </w:t>
            </w:r>
            <w:r w:rsidRPr="00A35432">
              <w:rPr>
                <w:rFonts w:ascii="Arial" w:eastAsia="Calibri" w:hAnsi="Arial" w:cs="Arial"/>
                <w:color w:val="000000"/>
                <w:sz w:val="20"/>
                <w:szCs w:val="20"/>
              </w:rPr>
              <w:t>inferior izquierda</w:t>
            </w:r>
          </w:p>
        </w:tc>
        <w:tc>
          <w:tcPr>
            <w:tcW w:w="567" w:type="dxa"/>
          </w:tcPr>
          <w:p w:rsidR="00A35432" w:rsidRPr="00A35432" w:rsidRDefault="00A35432" w:rsidP="00A35432">
            <w:pPr>
              <w:jc w:val="center"/>
              <w:rPr>
                <w:rFonts w:ascii="Arial" w:eastAsia="Calibri" w:hAnsi="Arial" w:cs="Arial"/>
                <w:b/>
                <w:sz w:val="20"/>
                <w:szCs w:val="20"/>
              </w:rPr>
            </w:pPr>
          </w:p>
        </w:tc>
        <w:tc>
          <w:tcPr>
            <w:tcW w:w="709" w:type="dxa"/>
          </w:tcPr>
          <w:p w:rsidR="00A35432" w:rsidRPr="00A35432" w:rsidRDefault="00A35432" w:rsidP="00A35432">
            <w:pPr>
              <w:jc w:val="center"/>
              <w:rPr>
                <w:rFonts w:ascii="Arial" w:eastAsia="Calibri" w:hAnsi="Arial" w:cs="Arial"/>
                <w:b/>
                <w:sz w:val="20"/>
                <w:szCs w:val="20"/>
              </w:rPr>
            </w:pPr>
          </w:p>
        </w:tc>
        <w:tc>
          <w:tcPr>
            <w:tcW w:w="708" w:type="dxa"/>
          </w:tcPr>
          <w:p w:rsidR="00A35432" w:rsidRPr="00A35432" w:rsidRDefault="00A35432" w:rsidP="00A35432">
            <w:pPr>
              <w:numPr>
                <w:ilvl w:val="0"/>
                <w:numId w:val="6"/>
              </w:numPr>
              <w:contextualSpacing/>
              <w:jc w:val="center"/>
              <w:rPr>
                <w:rFonts w:ascii="Arial" w:eastAsia="Calibri" w:hAnsi="Arial" w:cs="Arial"/>
                <w:b/>
                <w:sz w:val="20"/>
                <w:szCs w:val="20"/>
              </w:rPr>
            </w:pPr>
          </w:p>
        </w:tc>
      </w:tr>
      <w:tr w:rsidR="00A35432" w:rsidRPr="00A35432" w:rsidTr="00726EAE">
        <w:tblPrEx>
          <w:tblCellMar>
            <w:left w:w="108" w:type="dxa"/>
            <w:right w:w="108" w:type="dxa"/>
          </w:tblCellMar>
          <w:tblLook w:val="04A0" w:firstRow="1" w:lastRow="0" w:firstColumn="1" w:lastColumn="0" w:noHBand="0" w:noVBand="1"/>
        </w:tblPrEx>
        <w:trPr>
          <w:trHeight w:val="1710"/>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 xml:space="preserve">Estructura del texto Ortografía y redacción </w:t>
            </w:r>
          </w:p>
        </w:tc>
        <w:tc>
          <w:tcPr>
            <w:tcW w:w="4394" w:type="dxa"/>
          </w:tcPr>
          <w:p w:rsidR="00A35432" w:rsidRPr="00A35432" w:rsidRDefault="00A35432" w:rsidP="00A35432">
            <w:pPr>
              <w:tabs>
                <w:tab w:val="left" w:pos="3300"/>
              </w:tabs>
              <w:rPr>
                <w:rFonts w:ascii="Arial" w:eastAsia="Calibri" w:hAnsi="Arial" w:cs="Arial"/>
                <w:b/>
                <w:sz w:val="20"/>
                <w:szCs w:val="20"/>
                <w:lang w:val="es-ES_tradnl"/>
              </w:rPr>
            </w:pPr>
            <w:r w:rsidRPr="00A35432">
              <w:rPr>
                <w:rFonts w:ascii="Arial" w:eastAsia="Calibri" w:hAnsi="Arial" w:cs="Arial"/>
                <w:b/>
                <w:sz w:val="20"/>
                <w:szCs w:val="20"/>
                <w:lang w:val="es-ES_tradnl"/>
              </w:rPr>
              <w:t>Títulos</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Primera letra con mayúscula, centrado, negritas, Times New Román 14</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b/>
                <w:sz w:val="20"/>
                <w:szCs w:val="20"/>
                <w:lang w:val="es-ES_tradnl"/>
              </w:rPr>
              <w:t xml:space="preserve">Subtítulos </w:t>
            </w:r>
            <w:r w:rsidRPr="00A35432">
              <w:rPr>
                <w:rFonts w:ascii="Arial" w:eastAsia="Calibri" w:hAnsi="Arial" w:cs="Arial"/>
                <w:sz w:val="20"/>
                <w:szCs w:val="20"/>
                <w:lang w:val="es-ES_tradnl"/>
              </w:rPr>
              <w:t xml:space="preserve">Primera letra con mayúscula, alineado a la izquierda, negritas, sin punto final </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Times new Román 12</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 xml:space="preserve">Entre el título y el subtítulo doble espacio </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Margen superior 2.5 derecho 2.5, 2.5 izquierdo inferior 2.5</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Interlineado 2</w:t>
            </w:r>
          </w:p>
        </w:tc>
        <w:tc>
          <w:tcPr>
            <w:tcW w:w="567" w:type="dxa"/>
          </w:tcPr>
          <w:p w:rsidR="00A35432" w:rsidRPr="00A35432" w:rsidRDefault="00A35432" w:rsidP="00A35432">
            <w:pPr>
              <w:jc w:val="center"/>
              <w:rPr>
                <w:rFonts w:ascii="Arial" w:eastAsia="Calibri" w:hAnsi="Arial" w:cs="Arial"/>
                <w:b/>
                <w:sz w:val="20"/>
                <w:szCs w:val="20"/>
              </w:rPr>
            </w:pPr>
          </w:p>
        </w:tc>
        <w:tc>
          <w:tcPr>
            <w:tcW w:w="709" w:type="dxa"/>
          </w:tcPr>
          <w:p w:rsidR="00A35432" w:rsidRPr="00A35432" w:rsidRDefault="00A35432" w:rsidP="00A35432">
            <w:pPr>
              <w:jc w:val="center"/>
              <w:rPr>
                <w:rFonts w:ascii="Arial" w:eastAsia="Calibri" w:hAnsi="Arial" w:cs="Arial"/>
                <w:b/>
                <w:sz w:val="20"/>
                <w:szCs w:val="20"/>
              </w:rPr>
            </w:pPr>
          </w:p>
        </w:tc>
        <w:tc>
          <w:tcPr>
            <w:tcW w:w="708" w:type="dxa"/>
          </w:tcPr>
          <w:p w:rsidR="00A35432" w:rsidRPr="00A35432" w:rsidRDefault="00A35432" w:rsidP="00A35432">
            <w:pPr>
              <w:numPr>
                <w:ilvl w:val="0"/>
                <w:numId w:val="6"/>
              </w:numPr>
              <w:contextualSpacing/>
              <w:jc w:val="center"/>
              <w:rPr>
                <w:rFonts w:ascii="Arial" w:eastAsia="Calibri" w:hAnsi="Arial" w:cs="Arial"/>
                <w:b/>
                <w:sz w:val="20"/>
                <w:szCs w:val="20"/>
              </w:rPr>
            </w:pPr>
          </w:p>
        </w:tc>
      </w:tr>
      <w:tr w:rsidR="00A35432" w:rsidRPr="00A35432" w:rsidTr="00726EAE">
        <w:tblPrEx>
          <w:tblCellMar>
            <w:left w:w="108" w:type="dxa"/>
            <w:right w:w="108" w:type="dxa"/>
          </w:tblCellMar>
          <w:tblLook w:val="04A0" w:firstRow="1" w:lastRow="0" w:firstColumn="1" w:lastColumn="0" w:noHBand="0" w:noVBand="1"/>
        </w:tblPrEx>
        <w:trPr>
          <w:trHeight w:val="255"/>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 xml:space="preserve">Fase I Selección del Tema y Subtema </w:t>
            </w:r>
          </w:p>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Introducción una cuartilla.</w:t>
            </w:r>
          </w:p>
          <w:p w:rsidR="00A35432" w:rsidRPr="00A35432" w:rsidRDefault="00A35432" w:rsidP="00A35432">
            <w:pPr>
              <w:numPr>
                <w:ilvl w:val="0"/>
                <w:numId w:val="4"/>
              </w:numPr>
              <w:contextualSpacing/>
              <w:rPr>
                <w:rFonts w:ascii="Arial" w:eastAsia="Calibri" w:hAnsi="Arial" w:cs="Arial"/>
                <w:color w:val="000000"/>
                <w:sz w:val="20"/>
                <w:szCs w:val="20"/>
              </w:rPr>
            </w:pPr>
            <w:r w:rsidRPr="00A35432">
              <w:rPr>
                <w:rFonts w:ascii="Arial" w:eastAsia="Calibri" w:hAnsi="Arial" w:cs="Arial"/>
                <w:color w:val="000000"/>
                <w:sz w:val="20"/>
                <w:szCs w:val="20"/>
              </w:rPr>
              <w:t>Problemáticas detectadas antes, durante el experimento</w:t>
            </w:r>
          </w:p>
          <w:p w:rsidR="00A35432" w:rsidRPr="00A35432" w:rsidRDefault="00A35432" w:rsidP="00A35432">
            <w:pPr>
              <w:rPr>
                <w:rFonts w:ascii="Arial" w:eastAsia="Calibri" w:hAnsi="Arial" w:cs="Arial"/>
                <w:b/>
                <w:sz w:val="20"/>
                <w:szCs w:val="20"/>
              </w:rPr>
            </w:pPr>
          </w:p>
          <w:p w:rsidR="00A35432" w:rsidRPr="00A35432" w:rsidRDefault="00A35432" w:rsidP="00A35432">
            <w:pPr>
              <w:rPr>
                <w:rFonts w:ascii="Arial" w:eastAsia="Calibri" w:hAnsi="Arial" w:cs="Arial"/>
                <w:b/>
                <w:sz w:val="20"/>
                <w:szCs w:val="20"/>
              </w:rPr>
            </w:pPr>
          </w:p>
        </w:tc>
        <w:tc>
          <w:tcPr>
            <w:tcW w:w="4394" w:type="dxa"/>
          </w:tcPr>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Elegir un Tema y Subtema de la siguiente lista</w:t>
            </w:r>
          </w:p>
          <w:p w:rsidR="00A35432" w:rsidRPr="00A35432" w:rsidRDefault="00A35432" w:rsidP="00A35432">
            <w:pPr>
              <w:rPr>
                <w:rFonts w:ascii="Arial" w:eastAsia="Calibri" w:hAnsi="Arial" w:cs="Arial"/>
                <w:b/>
                <w:sz w:val="20"/>
                <w:szCs w:val="20"/>
              </w:rPr>
            </w:pPr>
            <w:r w:rsidRPr="00A35432">
              <w:rPr>
                <w:rFonts w:ascii="Arial" w:eastAsia="Calibri" w:hAnsi="Arial" w:cs="Arial"/>
                <w:sz w:val="20"/>
                <w:szCs w:val="20"/>
              </w:rPr>
              <w:t xml:space="preserve">Fenómenos relacionados con el sonido. </w:t>
            </w:r>
            <w:r w:rsidRPr="00A35432">
              <w:rPr>
                <w:rFonts w:ascii="Arial" w:eastAsia="Calibri" w:hAnsi="Arial" w:cs="Arial"/>
                <w:sz w:val="20"/>
                <w:szCs w:val="20"/>
              </w:rPr>
              <w:sym w:font="Symbol" w:char="F0B7"/>
            </w:r>
            <w:r w:rsidRPr="00A35432">
              <w:rPr>
                <w:rFonts w:ascii="Arial" w:eastAsia="Calibri" w:hAnsi="Arial" w:cs="Arial"/>
                <w:sz w:val="20"/>
                <w:szCs w:val="20"/>
              </w:rPr>
              <w:t xml:space="preserve"> Fenómenos relacionados con la luz. </w:t>
            </w:r>
            <w:r w:rsidRPr="00A35432">
              <w:rPr>
                <w:rFonts w:ascii="Arial" w:eastAsia="Calibri" w:hAnsi="Arial" w:cs="Arial"/>
                <w:sz w:val="20"/>
                <w:szCs w:val="20"/>
              </w:rPr>
              <w:sym w:font="Symbol" w:char="F0B7"/>
            </w:r>
            <w:r w:rsidRPr="00A35432">
              <w:rPr>
                <w:rFonts w:ascii="Arial" w:eastAsia="Calibri" w:hAnsi="Arial" w:cs="Arial"/>
                <w:sz w:val="20"/>
                <w:szCs w:val="20"/>
              </w:rPr>
              <w:t xml:space="preserve"> Fenómenos magnéticos. </w:t>
            </w:r>
            <w:r w:rsidRPr="00A35432">
              <w:rPr>
                <w:rFonts w:ascii="Arial" w:eastAsia="Calibri" w:hAnsi="Arial" w:cs="Arial"/>
                <w:sz w:val="20"/>
                <w:szCs w:val="20"/>
              </w:rPr>
              <w:sym w:font="Symbol" w:char="F0B7"/>
            </w:r>
            <w:r w:rsidRPr="00A35432">
              <w:rPr>
                <w:rFonts w:ascii="Arial" w:eastAsia="Calibri" w:hAnsi="Arial" w:cs="Arial"/>
                <w:sz w:val="20"/>
                <w:szCs w:val="20"/>
              </w:rPr>
              <w:t xml:space="preserve"> Fenómenos eléctricos.</w:t>
            </w:r>
          </w:p>
        </w:tc>
        <w:tc>
          <w:tcPr>
            <w:tcW w:w="567" w:type="dxa"/>
          </w:tcPr>
          <w:p w:rsidR="00A35432" w:rsidRPr="00A35432" w:rsidRDefault="00A35432" w:rsidP="00A35432">
            <w:pPr>
              <w:jc w:val="center"/>
              <w:rPr>
                <w:rFonts w:ascii="Arial" w:eastAsia="Calibri" w:hAnsi="Arial" w:cs="Arial"/>
                <w:b/>
                <w:sz w:val="20"/>
                <w:szCs w:val="20"/>
              </w:rPr>
            </w:pPr>
          </w:p>
        </w:tc>
        <w:tc>
          <w:tcPr>
            <w:tcW w:w="709" w:type="dxa"/>
          </w:tcPr>
          <w:p w:rsidR="00A35432" w:rsidRPr="00A35432" w:rsidRDefault="00A35432" w:rsidP="00A35432">
            <w:pPr>
              <w:jc w:val="center"/>
              <w:rPr>
                <w:rFonts w:ascii="Arial" w:eastAsia="Calibri" w:hAnsi="Arial" w:cs="Arial"/>
                <w:b/>
                <w:sz w:val="20"/>
                <w:szCs w:val="20"/>
              </w:rPr>
            </w:pPr>
          </w:p>
        </w:tc>
        <w:tc>
          <w:tcPr>
            <w:tcW w:w="708"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2 %</w:t>
            </w:r>
          </w:p>
        </w:tc>
      </w:tr>
      <w:tr w:rsidR="00A35432" w:rsidRPr="00A35432" w:rsidTr="00726EAE">
        <w:tblPrEx>
          <w:tblCellMar>
            <w:left w:w="108" w:type="dxa"/>
            <w:right w:w="108" w:type="dxa"/>
          </w:tblCellMar>
          <w:tblLook w:val="04A0" w:firstRow="1" w:lastRow="0" w:firstColumn="1" w:lastColumn="0" w:noHBand="0" w:noVBand="1"/>
        </w:tblPrEx>
        <w:trPr>
          <w:trHeight w:val="2121"/>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Fase II Búsqueda y Selección del contenido (Análisis Científico) 2 cuartillas.</w:t>
            </w:r>
          </w:p>
        </w:tc>
        <w:tc>
          <w:tcPr>
            <w:tcW w:w="4394" w:type="dxa"/>
          </w:tcPr>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rsidR="00A35432" w:rsidRPr="00A35432" w:rsidRDefault="00A35432" w:rsidP="00A35432">
            <w:pPr>
              <w:rPr>
                <w:rFonts w:ascii="Arial" w:eastAsia="Calibri" w:hAnsi="Arial" w:cs="Arial"/>
                <w:sz w:val="20"/>
                <w:szCs w:val="20"/>
                <w:lang w:val="es-ES_tradnl"/>
              </w:rPr>
            </w:pPr>
            <w:r w:rsidRPr="00A35432">
              <w:rPr>
                <w:rFonts w:ascii="Arial" w:eastAsia="Calibri" w:hAnsi="Arial" w:cs="Arial"/>
                <w:sz w:val="20"/>
                <w:szCs w:val="20"/>
                <w:lang w:val="es-ES_tradnl"/>
              </w:rPr>
              <w:t>Citar según APA</w:t>
            </w:r>
          </w:p>
        </w:tc>
        <w:tc>
          <w:tcPr>
            <w:tcW w:w="567" w:type="dxa"/>
          </w:tcPr>
          <w:p w:rsidR="00A35432" w:rsidRPr="00A35432" w:rsidRDefault="00A35432" w:rsidP="00A35432">
            <w:pPr>
              <w:rPr>
                <w:rFonts w:ascii="Arial" w:eastAsia="Calibri" w:hAnsi="Arial" w:cs="Arial"/>
                <w:b/>
                <w:sz w:val="20"/>
                <w:szCs w:val="20"/>
              </w:rPr>
            </w:pPr>
          </w:p>
        </w:tc>
        <w:tc>
          <w:tcPr>
            <w:tcW w:w="709" w:type="dxa"/>
          </w:tcPr>
          <w:p w:rsidR="00A35432" w:rsidRPr="00A35432" w:rsidRDefault="00A35432" w:rsidP="00A35432">
            <w:pPr>
              <w:rPr>
                <w:rFonts w:ascii="Arial" w:eastAsia="Calibri" w:hAnsi="Arial" w:cs="Arial"/>
                <w:b/>
                <w:sz w:val="20"/>
                <w:szCs w:val="20"/>
              </w:rPr>
            </w:pPr>
          </w:p>
        </w:tc>
        <w:tc>
          <w:tcPr>
            <w:tcW w:w="708" w:type="dxa"/>
          </w:tcPr>
          <w:p w:rsidR="00A35432" w:rsidRPr="00A35432" w:rsidRDefault="00A35432" w:rsidP="00A35432">
            <w:pPr>
              <w:jc w:val="center"/>
              <w:rPr>
                <w:rFonts w:ascii="Arial" w:eastAsia="Calibri" w:hAnsi="Arial" w:cs="Arial"/>
                <w:b/>
                <w:sz w:val="20"/>
                <w:szCs w:val="20"/>
              </w:rPr>
            </w:pPr>
          </w:p>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1%</w:t>
            </w:r>
          </w:p>
          <w:p w:rsidR="00A35432" w:rsidRPr="00A35432" w:rsidRDefault="00A35432" w:rsidP="00A35432">
            <w:pPr>
              <w:jc w:val="center"/>
              <w:rPr>
                <w:rFonts w:ascii="Arial" w:eastAsia="Calibri" w:hAnsi="Arial" w:cs="Arial"/>
                <w:b/>
                <w:sz w:val="20"/>
                <w:szCs w:val="20"/>
              </w:rPr>
            </w:pPr>
          </w:p>
          <w:p w:rsidR="00A35432" w:rsidRPr="00A35432" w:rsidRDefault="00A35432" w:rsidP="00A35432">
            <w:pPr>
              <w:jc w:val="center"/>
              <w:rPr>
                <w:rFonts w:ascii="Arial" w:eastAsia="Calibri" w:hAnsi="Arial" w:cs="Arial"/>
                <w:b/>
                <w:sz w:val="20"/>
                <w:szCs w:val="20"/>
              </w:rPr>
            </w:pPr>
          </w:p>
          <w:p w:rsidR="00A35432" w:rsidRPr="00A35432" w:rsidRDefault="00A35432" w:rsidP="00A35432">
            <w:pPr>
              <w:rPr>
                <w:rFonts w:ascii="Arial" w:eastAsia="Calibri" w:hAnsi="Arial" w:cs="Arial"/>
                <w:b/>
                <w:sz w:val="20"/>
                <w:szCs w:val="20"/>
              </w:rPr>
            </w:pPr>
          </w:p>
        </w:tc>
      </w:tr>
      <w:tr w:rsidR="00A35432" w:rsidRPr="00A35432" w:rsidTr="00726EAE">
        <w:tblPrEx>
          <w:tblCellMar>
            <w:left w:w="108" w:type="dxa"/>
            <w:right w:w="108" w:type="dxa"/>
          </w:tblCellMar>
          <w:tblLook w:val="04A0" w:firstRow="1" w:lastRow="0" w:firstColumn="1" w:lastColumn="0" w:noHBand="0" w:noVBand="1"/>
        </w:tblPrEx>
        <w:trPr>
          <w:trHeight w:val="699"/>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Fase III Elaboración de la Secuencia didáctica (Análisis didáctico)</w:t>
            </w:r>
          </w:p>
          <w:p w:rsidR="00A35432" w:rsidRPr="00A35432" w:rsidRDefault="00A35432" w:rsidP="00A35432">
            <w:pPr>
              <w:rPr>
                <w:rFonts w:ascii="Arial" w:eastAsia="Calibri" w:hAnsi="Arial" w:cs="Arial"/>
                <w:b/>
                <w:sz w:val="20"/>
                <w:szCs w:val="20"/>
              </w:rPr>
            </w:pPr>
          </w:p>
        </w:tc>
        <w:tc>
          <w:tcPr>
            <w:tcW w:w="4394"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Plan de trabajo</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 xml:space="preserve">1) Campo de formación académica, Organizadores curriculares </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Aprendizajes esperados</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Tema y subtema</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Título de la secuencia didáctica</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Grado</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 xml:space="preserve">2) Se mencionan los 3 momentos </w:t>
            </w:r>
            <w:r w:rsidRPr="00A35432">
              <w:rPr>
                <w:rFonts w:ascii="Arial" w:eastAsia="Calibri" w:hAnsi="Arial" w:cs="Arial"/>
                <w:b/>
                <w:sz w:val="20"/>
                <w:szCs w:val="20"/>
              </w:rPr>
              <w:t>de</w:t>
            </w:r>
            <w:r w:rsidRPr="00A35432">
              <w:rPr>
                <w:rFonts w:ascii="Arial" w:eastAsia="Calibri" w:hAnsi="Arial" w:cs="Arial"/>
                <w:sz w:val="20"/>
                <w:szCs w:val="20"/>
              </w:rPr>
              <w:t xml:space="preserve"> las actividades de Inicio, Desarrollo y Cierre</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a)</w:t>
            </w:r>
            <w:r w:rsidRPr="00A35432">
              <w:rPr>
                <w:rFonts w:ascii="Arial" w:eastAsia="Calibri" w:hAnsi="Arial" w:cs="Arial"/>
                <w:b/>
                <w:sz w:val="20"/>
                <w:szCs w:val="20"/>
              </w:rPr>
              <w:t xml:space="preserve"> </w:t>
            </w:r>
            <w:r w:rsidRPr="00A35432">
              <w:rPr>
                <w:rFonts w:ascii="Arial" w:eastAsia="Calibri" w:hAnsi="Arial" w:cs="Arial"/>
                <w:sz w:val="20"/>
                <w:szCs w:val="20"/>
              </w:rPr>
              <w:t>Materiales y recursos</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b) Organización</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c) Temporalidad- Fecha</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d)Descripción de la actividad</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e) relación del tema y subtema con el aprendizaje esperado</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f) la redacción en presente e inicia con un verbo</w:t>
            </w:r>
          </w:p>
          <w:p w:rsidR="00A35432" w:rsidRPr="00A35432" w:rsidRDefault="00A35432" w:rsidP="00A35432">
            <w:pPr>
              <w:jc w:val="both"/>
              <w:rPr>
                <w:rFonts w:ascii="Arial" w:eastAsia="Calibri" w:hAnsi="Arial" w:cs="Arial"/>
                <w:b/>
                <w:sz w:val="20"/>
                <w:szCs w:val="20"/>
              </w:rPr>
            </w:pPr>
            <w:r w:rsidRPr="00A35432">
              <w:rPr>
                <w:rFonts w:ascii="Arial" w:eastAsia="Calibri" w:hAnsi="Arial" w:cs="Arial"/>
                <w:b/>
                <w:sz w:val="20"/>
                <w:szCs w:val="20"/>
              </w:rPr>
              <w:t>Selección de los propósitos</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reflexión sobre los potenciales y aprendizajes de los alumnos</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a) El propósito incluye: Plan de estudios de aprendizajes clave Preescolar.</w:t>
            </w:r>
          </w:p>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Selección de estrategias de evaluación</w:t>
            </w:r>
          </w:p>
          <w:p w:rsidR="00A35432" w:rsidRPr="00A35432" w:rsidRDefault="00A35432" w:rsidP="00A35432">
            <w:pPr>
              <w:numPr>
                <w:ilvl w:val="0"/>
                <w:numId w:val="5"/>
              </w:numPr>
              <w:contextualSpacing/>
              <w:rPr>
                <w:rFonts w:ascii="Arial" w:eastAsia="Calibri" w:hAnsi="Arial" w:cs="Arial"/>
                <w:sz w:val="20"/>
                <w:szCs w:val="20"/>
              </w:rPr>
            </w:pPr>
            <w:r w:rsidRPr="00A35432">
              <w:rPr>
                <w:rFonts w:ascii="Arial" w:eastAsia="Calibri" w:hAnsi="Arial" w:cs="Arial"/>
                <w:sz w:val="20"/>
                <w:szCs w:val="20"/>
              </w:rPr>
              <w:t>La valoración del proceso de enseñanza y de los aprendizajes</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rsidR="00A35432" w:rsidRPr="00A35432" w:rsidRDefault="00A35432" w:rsidP="00A35432">
            <w:pPr>
              <w:rPr>
                <w:rFonts w:ascii="Arial" w:eastAsia="Calibri" w:hAnsi="Arial" w:cs="Arial"/>
                <w:sz w:val="20"/>
                <w:szCs w:val="20"/>
              </w:rPr>
            </w:pPr>
            <w:r w:rsidRPr="00A35432">
              <w:rPr>
                <w:rFonts w:ascii="Arial" w:eastAsia="Calibri" w:hAnsi="Arial" w:cs="Arial"/>
                <w:sz w:val="20"/>
                <w:szCs w:val="20"/>
              </w:rPr>
              <w:t>AGREGAR FOTOS DEL EXPERIMENTO Y MATERIALES</w:t>
            </w:r>
          </w:p>
        </w:tc>
        <w:tc>
          <w:tcPr>
            <w:tcW w:w="567" w:type="dxa"/>
          </w:tcPr>
          <w:p w:rsidR="00A35432" w:rsidRPr="00A35432" w:rsidRDefault="00A35432" w:rsidP="00A35432">
            <w:pPr>
              <w:jc w:val="center"/>
              <w:rPr>
                <w:rFonts w:ascii="Arial" w:eastAsia="Calibri" w:hAnsi="Arial" w:cs="Arial"/>
                <w:b/>
                <w:sz w:val="20"/>
                <w:szCs w:val="20"/>
              </w:rPr>
            </w:pPr>
          </w:p>
        </w:tc>
        <w:tc>
          <w:tcPr>
            <w:tcW w:w="709" w:type="dxa"/>
          </w:tcPr>
          <w:p w:rsidR="00A35432" w:rsidRPr="00A35432" w:rsidRDefault="00A35432" w:rsidP="00A35432">
            <w:pPr>
              <w:jc w:val="center"/>
              <w:rPr>
                <w:rFonts w:ascii="Arial" w:eastAsia="Calibri" w:hAnsi="Arial" w:cs="Arial"/>
                <w:b/>
                <w:sz w:val="20"/>
                <w:szCs w:val="20"/>
              </w:rPr>
            </w:pPr>
          </w:p>
        </w:tc>
        <w:tc>
          <w:tcPr>
            <w:tcW w:w="708" w:type="dxa"/>
          </w:tcPr>
          <w:p w:rsidR="00A35432" w:rsidRPr="00A35432" w:rsidRDefault="00A35432" w:rsidP="00A35432">
            <w:pPr>
              <w:spacing w:line="360" w:lineRule="auto"/>
              <w:jc w:val="center"/>
              <w:rPr>
                <w:rFonts w:ascii="Arial" w:eastAsia="Calibri" w:hAnsi="Arial" w:cs="Arial"/>
                <w:b/>
                <w:sz w:val="20"/>
                <w:szCs w:val="20"/>
              </w:rPr>
            </w:pPr>
            <w:r w:rsidRPr="00A35432">
              <w:rPr>
                <w:rFonts w:ascii="Arial" w:eastAsia="Calibri" w:hAnsi="Arial" w:cs="Arial"/>
                <w:b/>
                <w:sz w:val="20"/>
                <w:szCs w:val="20"/>
              </w:rPr>
              <w:t>6%</w:t>
            </w:r>
          </w:p>
        </w:tc>
      </w:tr>
      <w:tr w:rsidR="00A35432" w:rsidRPr="00A35432" w:rsidTr="00726EAE">
        <w:tblPrEx>
          <w:tblCellMar>
            <w:left w:w="108" w:type="dxa"/>
            <w:right w:w="108" w:type="dxa"/>
          </w:tblCellMar>
          <w:tblLook w:val="04A0" w:firstRow="1" w:lastRow="0" w:firstColumn="1" w:lastColumn="0" w:noHBand="0" w:noVBand="1"/>
        </w:tblPrEx>
        <w:trPr>
          <w:trHeight w:val="2121"/>
          <w:jc w:val="center"/>
        </w:trPr>
        <w:tc>
          <w:tcPr>
            <w:tcW w:w="3172" w:type="dxa"/>
          </w:tcPr>
          <w:p w:rsidR="00A35432" w:rsidRPr="00A35432" w:rsidRDefault="00A35432" w:rsidP="00A35432">
            <w:pPr>
              <w:rPr>
                <w:rFonts w:ascii="Arial" w:eastAsia="Calibri" w:hAnsi="Arial" w:cs="Arial"/>
                <w:b/>
                <w:sz w:val="20"/>
                <w:szCs w:val="20"/>
              </w:rPr>
            </w:pPr>
            <w:r w:rsidRPr="00A35432">
              <w:rPr>
                <w:rFonts w:ascii="Arial" w:eastAsia="Calibri" w:hAnsi="Arial" w:cs="Arial"/>
                <w:b/>
                <w:sz w:val="20"/>
                <w:szCs w:val="20"/>
              </w:rPr>
              <w:t>FASE IV Reflexión – Conclusiones (una cuartilla)</w:t>
            </w:r>
          </w:p>
          <w:p w:rsidR="00A35432" w:rsidRPr="00A35432" w:rsidRDefault="00A35432" w:rsidP="00A35432">
            <w:pPr>
              <w:rPr>
                <w:rFonts w:ascii="Arial" w:eastAsia="Calibri" w:hAnsi="Arial" w:cs="Arial"/>
                <w:b/>
                <w:sz w:val="20"/>
                <w:szCs w:val="20"/>
              </w:rPr>
            </w:pPr>
          </w:p>
        </w:tc>
        <w:tc>
          <w:tcPr>
            <w:tcW w:w="4394" w:type="dxa"/>
          </w:tcPr>
          <w:p w:rsidR="00A35432" w:rsidRPr="00A35432" w:rsidRDefault="00A35432" w:rsidP="00A35432">
            <w:pPr>
              <w:rPr>
                <w:rFonts w:ascii="Arial" w:eastAsia="Calibri" w:hAnsi="Arial" w:cs="Arial"/>
                <w:b/>
                <w:sz w:val="20"/>
                <w:szCs w:val="20"/>
              </w:rPr>
            </w:pPr>
          </w:p>
        </w:tc>
        <w:tc>
          <w:tcPr>
            <w:tcW w:w="567" w:type="dxa"/>
          </w:tcPr>
          <w:p w:rsidR="00A35432" w:rsidRPr="00A35432" w:rsidRDefault="00A35432" w:rsidP="00A35432">
            <w:pPr>
              <w:jc w:val="center"/>
              <w:rPr>
                <w:rFonts w:ascii="Arial" w:eastAsia="Calibri" w:hAnsi="Arial" w:cs="Arial"/>
                <w:b/>
                <w:sz w:val="20"/>
                <w:szCs w:val="20"/>
              </w:rPr>
            </w:pPr>
          </w:p>
        </w:tc>
        <w:tc>
          <w:tcPr>
            <w:tcW w:w="709"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 xml:space="preserve"> </w:t>
            </w:r>
          </w:p>
        </w:tc>
        <w:tc>
          <w:tcPr>
            <w:tcW w:w="708" w:type="dxa"/>
          </w:tcPr>
          <w:p w:rsidR="00A35432" w:rsidRPr="00A35432" w:rsidRDefault="00A35432" w:rsidP="00A35432">
            <w:pPr>
              <w:jc w:val="center"/>
              <w:rPr>
                <w:rFonts w:ascii="Arial" w:eastAsia="Calibri" w:hAnsi="Arial" w:cs="Arial"/>
                <w:b/>
                <w:sz w:val="20"/>
                <w:szCs w:val="20"/>
              </w:rPr>
            </w:pPr>
            <w:r w:rsidRPr="00A35432">
              <w:rPr>
                <w:rFonts w:ascii="Arial" w:eastAsia="Calibri" w:hAnsi="Arial" w:cs="Arial"/>
                <w:b/>
                <w:sz w:val="20"/>
                <w:szCs w:val="20"/>
              </w:rPr>
              <w:t>1%</w:t>
            </w:r>
          </w:p>
        </w:tc>
      </w:tr>
    </w:tbl>
    <w:p w:rsidR="00A35432" w:rsidRDefault="00A35432" w:rsidP="009E78E6"/>
    <w:sectPr w:rsidR="00A354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F9B"/>
    <w:multiLevelType w:val="hybridMultilevel"/>
    <w:tmpl w:val="79681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647D48"/>
    <w:multiLevelType w:val="hybridMultilevel"/>
    <w:tmpl w:val="5D6A3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61184E"/>
    <w:multiLevelType w:val="hybridMultilevel"/>
    <w:tmpl w:val="77BE2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808F3"/>
    <w:multiLevelType w:val="hybridMultilevel"/>
    <w:tmpl w:val="1502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1389B"/>
    <w:multiLevelType w:val="hybridMultilevel"/>
    <w:tmpl w:val="A6A2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5053F2"/>
    <w:multiLevelType w:val="hybridMultilevel"/>
    <w:tmpl w:val="73DAE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7F7489"/>
    <w:multiLevelType w:val="hybridMultilevel"/>
    <w:tmpl w:val="AA6C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9611DB"/>
    <w:multiLevelType w:val="hybridMultilevel"/>
    <w:tmpl w:val="14C89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F4771F"/>
    <w:multiLevelType w:val="multilevel"/>
    <w:tmpl w:val="7CF2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65A7"/>
    <w:multiLevelType w:val="hybridMultilevel"/>
    <w:tmpl w:val="1868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9A489C"/>
    <w:multiLevelType w:val="hybridMultilevel"/>
    <w:tmpl w:val="A6582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11"/>
  </w:num>
  <w:num w:numId="10">
    <w:abstractNumId w:val="9"/>
  </w:num>
  <w:num w:numId="11">
    <w:abstractNumId w:val="10"/>
  </w:num>
  <w:num w:numId="12">
    <w:abstractNumId w:val="6"/>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48"/>
    <w:rsid w:val="0003607C"/>
    <w:rsid w:val="000D073F"/>
    <w:rsid w:val="00183363"/>
    <w:rsid w:val="001C3443"/>
    <w:rsid w:val="002238EB"/>
    <w:rsid w:val="003340B9"/>
    <w:rsid w:val="00376212"/>
    <w:rsid w:val="00381204"/>
    <w:rsid w:val="004035A0"/>
    <w:rsid w:val="004C392B"/>
    <w:rsid w:val="005C7D0B"/>
    <w:rsid w:val="006062A9"/>
    <w:rsid w:val="00651015"/>
    <w:rsid w:val="0066093E"/>
    <w:rsid w:val="00693549"/>
    <w:rsid w:val="00726EAE"/>
    <w:rsid w:val="00776589"/>
    <w:rsid w:val="007F0CD6"/>
    <w:rsid w:val="00821519"/>
    <w:rsid w:val="008610EC"/>
    <w:rsid w:val="008671CF"/>
    <w:rsid w:val="008865C3"/>
    <w:rsid w:val="00977C35"/>
    <w:rsid w:val="009C38AC"/>
    <w:rsid w:val="009E78E6"/>
    <w:rsid w:val="00A35432"/>
    <w:rsid w:val="00A407AF"/>
    <w:rsid w:val="00AA54B4"/>
    <w:rsid w:val="00BB2883"/>
    <w:rsid w:val="00BC5804"/>
    <w:rsid w:val="00C62846"/>
    <w:rsid w:val="00C836A0"/>
    <w:rsid w:val="00CA4A26"/>
    <w:rsid w:val="00D770A8"/>
    <w:rsid w:val="00DB7736"/>
    <w:rsid w:val="00DE12A5"/>
    <w:rsid w:val="00DE7A47"/>
    <w:rsid w:val="00E05C48"/>
    <w:rsid w:val="00E24FBC"/>
    <w:rsid w:val="00E710BC"/>
    <w:rsid w:val="00E87B94"/>
    <w:rsid w:val="00E9770D"/>
    <w:rsid w:val="00EA4965"/>
    <w:rsid w:val="00F83F5E"/>
    <w:rsid w:val="00F869F9"/>
    <w:rsid w:val="00F94F75"/>
    <w:rsid w:val="00FA4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0FE4"/>
  <w15:chartTrackingRefBased/>
  <w15:docId w15:val="{8F556DCF-EF3C-4F15-B79A-796D24A6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093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7AF"/>
    <w:pPr>
      <w:ind w:left="720"/>
      <w:contextualSpacing/>
    </w:pPr>
  </w:style>
  <w:style w:type="table" w:styleId="Tablaconcuadrcula">
    <w:name w:val="Table Grid"/>
    <w:basedOn w:val="Tablanormal"/>
    <w:uiPriority w:val="39"/>
    <w:rsid w:val="009E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E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3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38AC"/>
    <w:rPr>
      <w:color w:val="0563C1" w:themeColor="hyperlink"/>
      <w:u w:val="single"/>
    </w:rPr>
  </w:style>
  <w:style w:type="paragraph" w:styleId="Bibliografa">
    <w:name w:val="Bibliography"/>
    <w:basedOn w:val="Normal"/>
    <w:next w:val="Normal"/>
    <w:uiPriority w:val="37"/>
    <w:unhideWhenUsed/>
    <w:rsid w:val="00E710BC"/>
  </w:style>
  <w:style w:type="character" w:customStyle="1" w:styleId="Ttulo1Car">
    <w:name w:val="Título 1 Car"/>
    <w:basedOn w:val="Fuentedeprrafopredeter"/>
    <w:link w:val="Ttulo1"/>
    <w:uiPriority w:val="9"/>
    <w:rsid w:val="0066093E"/>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6783">
      <w:bodyDiv w:val="1"/>
      <w:marLeft w:val="0"/>
      <w:marRight w:val="0"/>
      <w:marTop w:val="0"/>
      <w:marBottom w:val="0"/>
      <w:divBdr>
        <w:top w:val="none" w:sz="0" w:space="0" w:color="auto"/>
        <w:left w:val="none" w:sz="0" w:space="0" w:color="auto"/>
        <w:bottom w:val="none" w:sz="0" w:space="0" w:color="auto"/>
        <w:right w:val="none" w:sz="0" w:space="0" w:color="auto"/>
      </w:divBdr>
    </w:div>
    <w:div w:id="1535998461">
      <w:bodyDiv w:val="1"/>
      <w:marLeft w:val="0"/>
      <w:marRight w:val="0"/>
      <w:marTop w:val="0"/>
      <w:marBottom w:val="0"/>
      <w:divBdr>
        <w:top w:val="none" w:sz="0" w:space="0" w:color="auto"/>
        <w:left w:val="none" w:sz="0" w:space="0" w:color="auto"/>
        <w:bottom w:val="none" w:sz="0" w:space="0" w:color="auto"/>
        <w:right w:val="none" w:sz="0" w:space="0" w:color="auto"/>
      </w:divBdr>
    </w:div>
    <w:div w:id="1945110692">
      <w:bodyDiv w:val="1"/>
      <w:marLeft w:val="0"/>
      <w:marRight w:val="0"/>
      <w:marTop w:val="0"/>
      <w:marBottom w:val="0"/>
      <w:divBdr>
        <w:top w:val="none" w:sz="0" w:space="0" w:color="auto"/>
        <w:left w:val="none" w:sz="0" w:space="0" w:color="auto"/>
        <w:bottom w:val="none" w:sz="0" w:space="0" w:color="auto"/>
        <w:right w:val="none" w:sz="0" w:space="0" w:color="auto"/>
      </w:divBdr>
      <w:divsChild>
        <w:div w:id="180166226">
          <w:marLeft w:val="547"/>
          <w:marRight w:val="0"/>
          <w:marTop w:val="0"/>
          <w:marBottom w:val="0"/>
          <w:divBdr>
            <w:top w:val="none" w:sz="0" w:space="0" w:color="auto"/>
            <w:left w:val="none" w:sz="0" w:space="0" w:color="auto"/>
            <w:bottom w:val="none" w:sz="0" w:space="0" w:color="auto"/>
            <w:right w:val="none" w:sz="0" w:space="0" w:color="auto"/>
          </w:divBdr>
        </w:div>
        <w:div w:id="1895383060">
          <w:marLeft w:val="547"/>
          <w:marRight w:val="0"/>
          <w:marTop w:val="0"/>
          <w:marBottom w:val="0"/>
          <w:divBdr>
            <w:top w:val="none" w:sz="0" w:space="0" w:color="auto"/>
            <w:left w:val="none" w:sz="0" w:space="0" w:color="auto"/>
            <w:bottom w:val="none" w:sz="0" w:space="0" w:color="auto"/>
            <w:right w:val="none" w:sz="0" w:space="0" w:color="auto"/>
          </w:divBdr>
        </w:div>
        <w:div w:id="2125075844">
          <w:marLeft w:val="547"/>
          <w:marRight w:val="0"/>
          <w:marTop w:val="0"/>
          <w:marBottom w:val="0"/>
          <w:divBdr>
            <w:top w:val="none" w:sz="0" w:space="0" w:color="auto"/>
            <w:left w:val="none" w:sz="0" w:space="0" w:color="auto"/>
            <w:bottom w:val="none" w:sz="0" w:space="0" w:color="auto"/>
            <w:right w:val="none" w:sz="0" w:space="0" w:color="auto"/>
          </w:divBdr>
        </w:div>
        <w:div w:id="1912649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endesa.org/es/recursos/a201908-generador-electrico.html"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_ImCg3fYLgg&#231;"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outu.be/7v--feJO96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Ele</b:Tag>
    <b:SourceType>InternetSite</b:SourceType>
    <b:Guid>{C1486C5F-DE34-44F0-BF73-DA617130C4F0}</b:Guid>
    <b:Title>Electromagnetismo</b:Title>
    <b:Publisher>https://www.fundacionendesa.org/es/recursos/a201908-que-es-el-electromagnetismo</b:Publisher>
    <b:URL>https://www.fundacionendesa.org/es/recursos/a201908-que-es-el-electromagnetismo</b:URL>
    <b:RefOrder>1</b:RefOrder>
  </b:Source>
  <b:Source>
    <b:Tag>Jue16</b:Tag>
    <b:SourceType>InternetSite</b:SourceType>
    <b:Guid>{4D39FCB9-6A2F-4884-AABB-DA6810A08EA1}</b:Guid>
    <b:Author>
      <b:Author>
        <b:NameList>
          <b:Person>
            <b:Last>infantiles</b:Last>
            <b:First>Juegos</b:First>
          </b:Person>
        </b:NameList>
      </b:Author>
    </b:Author>
    <b:Title>El magnetismo y los imanes </b:Title>
    <b:Year>2016</b:Year>
    <b:URL>https://juegosinfantiles.bosquedefantasias.com/ciencias-naturales/materia-energia/magnetismo</b:URL>
    <b:RefOrder>2</b:RefOrder>
  </b:Source>
  <b:Source>
    <b:Tag>Los1</b:Tag>
    <b:SourceType>InternetSite</b:SourceType>
    <b:Guid>{705F109B-2613-4D90-9701-950A61732F8A}</b:Guid>
    <b:Author>
      <b:Author>
        <b:NameList>
          <b:Person>
            <b:Last>importancia</b:Last>
            <b:First>Los</b:First>
            <b:Middle>fenómenos electromagnéticos y su</b:Middle>
          </b:Person>
        </b:NameList>
      </b:Author>
    </b:Author>
    <b:Title>Los fenómenos electromagnéticos y su importancia</b:Title>
    <b:URL>https://www.estudiaraprender.com/2018/04/17/los-fenomenos-electromagneticos-y-su-importancia/</b:URL>
    <b:RefOrder>3</b:RefOrder>
  </b:Source>
</b:Sources>
</file>

<file path=customXml/itemProps1.xml><?xml version="1.0" encoding="utf-8"?>
<ds:datastoreItem xmlns:ds="http://schemas.openxmlformats.org/officeDocument/2006/customXml" ds:itemID="{D84D4DB7-CFF6-4275-B823-EEBD13D3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4049</Words>
  <Characters>22271</Characters>
  <Application>Microsoft Office Word</Application>
  <DocSecurity>0</DocSecurity>
  <Lines>185</Lines>
  <Paragraphs>52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vt:lpstr>
      <vt:lpstr/>
      <vt:lpstr>&lt;Referencias</vt:lpstr>
    </vt:vector>
  </TitlesOfParts>
  <Company>HP</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2</cp:revision>
  <dcterms:created xsi:type="dcterms:W3CDTF">2021-06-27T16:36:00Z</dcterms:created>
  <dcterms:modified xsi:type="dcterms:W3CDTF">2021-06-27T16:36:00Z</dcterms:modified>
</cp:coreProperties>
</file>