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A95" w:rsidRPr="005B25AF" w:rsidRDefault="005B25AF" w:rsidP="005B25AF">
      <w:pPr>
        <w:pStyle w:val="Sinespaciad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5B25AF">
        <w:rPr>
          <w:rFonts w:ascii="Times New Roman" w:hAnsi="Times New Roman" w:cs="Times New Roman"/>
          <w:sz w:val="28"/>
          <w:szCs w:val="28"/>
          <w:lang w:val="es-ES_tradnl"/>
        </w:rPr>
        <w:t>Escuela Normal de Educación Preescolar</w:t>
      </w:r>
    </w:p>
    <w:p w:rsidR="005B25AF" w:rsidRPr="005B25AF" w:rsidRDefault="005B25AF" w:rsidP="005B25AF">
      <w:pPr>
        <w:pStyle w:val="Sinespaciad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5B25AF">
        <w:rPr>
          <w:rFonts w:ascii="Times New Roman" w:hAnsi="Times New Roman" w:cs="Times New Roman"/>
          <w:sz w:val="28"/>
          <w:szCs w:val="28"/>
          <w:lang w:val="es-ES_tradnl"/>
        </w:rPr>
        <w:t>Licenciatura en Educación Preescolar</w:t>
      </w:r>
    </w:p>
    <w:p w:rsidR="005B25AF" w:rsidRDefault="005B25AF" w:rsidP="004F2B25">
      <w:pPr>
        <w:pStyle w:val="Sinespaciad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5B25AF">
        <w:rPr>
          <w:rFonts w:ascii="Times New Roman" w:hAnsi="Times New Roman" w:cs="Times New Roman"/>
          <w:sz w:val="28"/>
          <w:szCs w:val="28"/>
          <w:lang w:val="es-ES_tradnl"/>
        </w:rPr>
        <w:t>Ciclo Escolar 2020-2021</w:t>
      </w:r>
    </w:p>
    <w:p w:rsidR="004F2B25" w:rsidRPr="004F2B25" w:rsidRDefault="004F2B25" w:rsidP="004F2B25">
      <w:pPr>
        <w:pStyle w:val="Sinespaciado"/>
        <w:jc w:val="center"/>
        <w:rPr>
          <w:rFonts w:ascii="Times New Roman" w:hAnsi="Times New Roman" w:cs="Times New Roman"/>
          <w:sz w:val="16"/>
          <w:szCs w:val="16"/>
          <w:lang w:val="es-ES_tradnl"/>
        </w:rPr>
      </w:pPr>
    </w:p>
    <w:p w:rsidR="005B25AF" w:rsidRPr="005B25AF" w:rsidRDefault="005B25AF" w:rsidP="004F2B25">
      <w:pPr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5B25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68779" cy="794714"/>
            <wp:effectExtent l="0" t="0" r="0" b="571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83" cy="79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5AF" w:rsidRPr="005B25AF" w:rsidRDefault="005B25AF" w:rsidP="005B25AF">
      <w:pPr>
        <w:pStyle w:val="Sinespaciad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5B25AF">
        <w:rPr>
          <w:rFonts w:ascii="Times New Roman" w:hAnsi="Times New Roman" w:cs="Times New Roman"/>
          <w:sz w:val="28"/>
          <w:szCs w:val="28"/>
          <w:lang w:val="es-ES_tradnl"/>
        </w:rPr>
        <w:t>Curso: Prácticas Profesionales</w:t>
      </w:r>
    </w:p>
    <w:p w:rsidR="005B25AF" w:rsidRPr="005B25AF" w:rsidRDefault="005B25AF" w:rsidP="005B25AF">
      <w:pPr>
        <w:pStyle w:val="Sinespaciad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5B25AF">
        <w:rPr>
          <w:rFonts w:ascii="Times New Roman" w:hAnsi="Times New Roman" w:cs="Times New Roman"/>
          <w:sz w:val="28"/>
          <w:szCs w:val="28"/>
          <w:lang w:val="es-ES_tradnl"/>
        </w:rPr>
        <w:t>Docente: Sonia Yvonne Garza Flores</w:t>
      </w:r>
    </w:p>
    <w:p w:rsidR="005B25AF" w:rsidRPr="005B25AF" w:rsidRDefault="005B25AF" w:rsidP="005B25AF">
      <w:pPr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5B25AF" w:rsidRPr="005B25AF" w:rsidRDefault="005B25AF" w:rsidP="005B25AF">
      <w:pPr>
        <w:pStyle w:val="Sinespaciad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5B25AF">
        <w:rPr>
          <w:rFonts w:ascii="Times New Roman" w:hAnsi="Times New Roman" w:cs="Times New Roman"/>
          <w:sz w:val="28"/>
          <w:szCs w:val="28"/>
          <w:lang w:val="es-ES_tradnl"/>
        </w:rPr>
        <w:t xml:space="preserve">Alumna: Sandra Monserrat Mendoza </w:t>
      </w:r>
      <w:proofErr w:type="spellStart"/>
      <w:r w:rsidRPr="005B25AF">
        <w:rPr>
          <w:rFonts w:ascii="Times New Roman" w:hAnsi="Times New Roman" w:cs="Times New Roman"/>
          <w:sz w:val="28"/>
          <w:szCs w:val="28"/>
          <w:lang w:val="es-ES_tradnl"/>
        </w:rPr>
        <w:t>Mendez</w:t>
      </w:r>
      <w:proofErr w:type="spellEnd"/>
    </w:p>
    <w:p w:rsidR="005B25AF" w:rsidRDefault="005B25AF" w:rsidP="005B25AF">
      <w:pPr>
        <w:pStyle w:val="Sinespaciad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5B25AF">
        <w:rPr>
          <w:rFonts w:ascii="Times New Roman" w:hAnsi="Times New Roman" w:cs="Times New Roman"/>
          <w:sz w:val="28"/>
          <w:szCs w:val="28"/>
          <w:lang w:val="es-ES_tradnl"/>
        </w:rPr>
        <w:t>Semestre: 8º Sección: “B”</w:t>
      </w:r>
    </w:p>
    <w:p w:rsidR="00052390" w:rsidRDefault="00052390" w:rsidP="005B25AF">
      <w:pPr>
        <w:pStyle w:val="Sinespaciad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Numero de lista: #15</w:t>
      </w:r>
    </w:p>
    <w:p w:rsidR="00052390" w:rsidRDefault="00052390" w:rsidP="005B25AF">
      <w:pPr>
        <w:pStyle w:val="Sinespaciad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5B25AF" w:rsidRDefault="005B25AF" w:rsidP="005B25AF">
      <w:pPr>
        <w:pStyle w:val="Sinespaciad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Competencias de la Asi</w:t>
      </w:r>
      <w:r w:rsidR="004F2B25">
        <w:rPr>
          <w:rFonts w:ascii="Times New Roman" w:hAnsi="Times New Roman" w:cs="Times New Roman"/>
          <w:sz w:val="28"/>
          <w:szCs w:val="28"/>
          <w:lang w:val="es-ES_tradnl"/>
        </w:rPr>
        <w:t>gnatura:</w:t>
      </w:r>
    </w:p>
    <w:p w:rsidR="004F2B25" w:rsidRPr="004F2B25" w:rsidRDefault="004F2B25" w:rsidP="004F2B25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4F2B25">
        <w:rPr>
          <w:rFonts w:ascii="Times New Roman" w:hAnsi="Times New Roman" w:cs="Times New Roman"/>
          <w:sz w:val="28"/>
          <w:szCs w:val="28"/>
        </w:rPr>
        <w:t xml:space="preserve">Usa su pensamiento crítico y creativo para la solución de problemas y la toma de decisiones. </w:t>
      </w:r>
    </w:p>
    <w:p w:rsidR="004F2B25" w:rsidRPr="004F2B25" w:rsidRDefault="004F2B25" w:rsidP="004F2B25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4F2B25">
        <w:rPr>
          <w:rFonts w:ascii="Times New Roman" w:hAnsi="Times New Roman" w:cs="Times New Roman"/>
          <w:sz w:val="28"/>
          <w:szCs w:val="28"/>
        </w:rPr>
        <w:t xml:space="preserve">Aprende de manera permanente. </w:t>
      </w:r>
    </w:p>
    <w:p w:rsidR="004F2B25" w:rsidRPr="004F2B25" w:rsidRDefault="004F2B25" w:rsidP="004F2B25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4F2B25">
        <w:rPr>
          <w:rFonts w:ascii="Times New Roman" w:hAnsi="Times New Roman" w:cs="Times New Roman"/>
          <w:sz w:val="28"/>
          <w:szCs w:val="28"/>
        </w:rPr>
        <w:t xml:space="preserve">Colabora con otros para generar proyectos innovadores y de impacto social. </w:t>
      </w:r>
    </w:p>
    <w:p w:rsidR="004F2B25" w:rsidRPr="004F2B25" w:rsidRDefault="004F2B25" w:rsidP="004F2B25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4F2B25">
        <w:rPr>
          <w:rFonts w:ascii="Times New Roman" w:hAnsi="Times New Roman" w:cs="Times New Roman"/>
          <w:sz w:val="28"/>
          <w:szCs w:val="28"/>
        </w:rPr>
        <w:t xml:space="preserve">Actúa con sentido ético. </w:t>
      </w:r>
    </w:p>
    <w:p w:rsidR="004F2B25" w:rsidRPr="004F2B25" w:rsidRDefault="004F2B25" w:rsidP="004F2B25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4F2B25">
        <w:rPr>
          <w:rFonts w:ascii="Times New Roman" w:hAnsi="Times New Roman" w:cs="Times New Roman"/>
          <w:sz w:val="28"/>
          <w:szCs w:val="28"/>
        </w:rPr>
        <w:t xml:space="preserve">Aplica sus habilidades comunicativas en diversos contextos. </w:t>
      </w:r>
    </w:p>
    <w:p w:rsidR="004F2B25" w:rsidRDefault="004F2B25" w:rsidP="004F2B25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4F2B25">
        <w:rPr>
          <w:rFonts w:ascii="Times New Roman" w:hAnsi="Times New Roman" w:cs="Times New Roman"/>
          <w:sz w:val="28"/>
          <w:szCs w:val="28"/>
        </w:rPr>
        <w:t>Emplea las tecnologías de la información y la comunicación.</w:t>
      </w:r>
    </w:p>
    <w:p w:rsidR="005B25AF" w:rsidRDefault="005B25AF" w:rsidP="005B25AF">
      <w:pPr>
        <w:pStyle w:val="Sinespaciad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5B25AF" w:rsidRDefault="004F2B25" w:rsidP="005B25AF">
      <w:pPr>
        <w:pStyle w:val="Sinespaciad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Competencias del Perfil de Egreso:</w:t>
      </w:r>
    </w:p>
    <w:p w:rsidR="004F2B25" w:rsidRPr="004F2B25" w:rsidRDefault="004F2B25" w:rsidP="004F2B2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4F2B25">
        <w:rPr>
          <w:rFonts w:ascii="Times New Roman" w:hAnsi="Times New Roman" w:cs="Times New Roman"/>
          <w:sz w:val="28"/>
          <w:szCs w:val="28"/>
        </w:rPr>
        <w:t xml:space="preserve">Diseña planeaciones didácticas, aplicando sus conocimientos pedagógicos y disciplinares para responder a las necesidades del contexto en el marco del plan y programas de estudio de la educación básica. </w:t>
      </w:r>
    </w:p>
    <w:p w:rsidR="004F2B25" w:rsidRPr="004F2B25" w:rsidRDefault="004F2B25" w:rsidP="004F2B2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4F2B25">
        <w:rPr>
          <w:rFonts w:ascii="Times New Roman" w:hAnsi="Times New Roman" w:cs="Times New Roman"/>
          <w:sz w:val="28"/>
          <w:szCs w:val="28"/>
        </w:rPr>
        <w:t xml:space="preserve">Genera ambientes formativos para propiciar la autonomía y promover el desarrollo de las competencias en los alumnos de educación básica. </w:t>
      </w:r>
    </w:p>
    <w:p w:rsidR="004F2B25" w:rsidRPr="004F2B25" w:rsidRDefault="004F2B25" w:rsidP="004F2B2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4F2B25">
        <w:rPr>
          <w:rFonts w:ascii="Times New Roman" w:hAnsi="Times New Roman" w:cs="Times New Roman"/>
          <w:sz w:val="28"/>
          <w:szCs w:val="28"/>
        </w:rPr>
        <w:t xml:space="preserve">Aplica críticamente el plan y programas de estudio de la educación básica para alcanzar los propósitos educativos y contribuir al pleno desenvolvimiento de las capacidades de los alumnos del nivel escolar. </w:t>
      </w:r>
    </w:p>
    <w:p w:rsidR="004F2B25" w:rsidRPr="004F2B25" w:rsidRDefault="004F2B25" w:rsidP="004F2B2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4F2B25">
        <w:rPr>
          <w:rFonts w:ascii="Times New Roman" w:hAnsi="Times New Roman" w:cs="Times New Roman"/>
          <w:sz w:val="28"/>
          <w:szCs w:val="28"/>
        </w:rPr>
        <w:t xml:space="preserve">Usa las TIC como herramienta de enseñanza y aprendizaje. </w:t>
      </w:r>
    </w:p>
    <w:p w:rsidR="004F2B25" w:rsidRDefault="004F2B25" w:rsidP="004F2B2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4F2B25">
        <w:rPr>
          <w:rFonts w:ascii="Times New Roman" w:hAnsi="Times New Roman" w:cs="Times New Roman"/>
          <w:sz w:val="28"/>
          <w:szCs w:val="28"/>
        </w:rPr>
        <w:t xml:space="preserve">Emplea la evaluación para intervenir en los diferentes ámbitos y 5 momentos de la tarea educativa. </w:t>
      </w:r>
    </w:p>
    <w:p w:rsidR="004F2B25" w:rsidRPr="004F2B25" w:rsidRDefault="004F2B25" w:rsidP="004F2B2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4F2B25">
        <w:rPr>
          <w:rFonts w:ascii="Times New Roman" w:hAnsi="Times New Roman" w:cs="Times New Roman"/>
          <w:sz w:val="28"/>
          <w:szCs w:val="28"/>
        </w:rPr>
        <w:lastRenderedPageBreak/>
        <w:t xml:space="preserve">Propicia y regula espacios de aprendizaje incluyentes para todos los alumnos, con el fin de promover la convivencia, el respeto y la aceptación. </w:t>
      </w:r>
    </w:p>
    <w:p w:rsidR="004F2B25" w:rsidRPr="004F2B25" w:rsidRDefault="004F2B25" w:rsidP="004F2B2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4F2B25">
        <w:rPr>
          <w:rFonts w:ascii="Times New Roman" w:hAnsi="Times New Roman" w:cs="Times New Roman"/>
          <w:sz w:val="28"/>
          <w:szCs w:val="28"/>
        </w:rPr>
        <w:t xml:space="preserve">Actúa de manera ética ante la diversidad de situaciones que se presentan en la práctica profesional. </w:t>
      </w:r>
    </w:p>
    <w:p w:rsidR="004F2B25" w:rsidRPr="004F2B25" w:rsidRDefault="004F2B25" w:rsidP="004F2B2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4F2B25">
        <w:rPr>
          <w:rFonts w:ascii="Times New Roman" w:hAnsi="Times New Roman" w:cs="Times New Roman"/>
          <w:sz w:val="28"/>
          <w:szCs w:val="28"/>
        </w:rPr>
        <w:t xml:space="preserve">Utiliza recursos de la investigación educativa para enriquecer la práctica docente, expresando su interés por la ciencia y la propia investigación. </w:t>
      </w:r>
    </w:p>
    <w:p w:rsidR="004F2B25" w:rsidRPr="004F2B25" w:rsidRDefault="004F2B25" w:rsidP="004F2B2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ES_tradnl"/>
        </w:rPr>
      </w:pPr>
      <w:r w:rsidRPr="004F2B25">
        <w:rPr>
          <w:rFonts w:ascii="Times New Roman" w:hAnsi="Times New Roman" w:cs="Times New Roman"/>
          <w:sz w:val="28"/>
          <w:szCs w:val="28"/>
        </w:rPr>
        <w:t>Interviene de manera colaborativa con la comunidad escolar, padres de familia, autoridades y docentes, en la toma de decisiones y en el desarrollo de alternativas de solución a problemáticas socioeducativas.</w:t>
      </w:r>
    </w:p>
    <w:p w:rsidR="004F2B25" w:rsidRDefault="004F2B25" w:rsidP="004F2B25">
      <w:pPr>
        <w:pStyle w:val="Sinespaciado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4F2B25" w:rsidRPr="004F2B25" w:rsidRDefault="004F2B25" w:rsidP="004F2B25">
      <w:pPr>
        <w:pStyle w:val="Sinespaciado"/>
        <w:ind w:left="720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</w:rPr>
        <w:t xml:space="preserve">Saltillo, Coahuila a 18 de </w:t>
      </w:r>
      <w:r w:rsidR="00052390">
        <w:rPr>
          <w:rFonts w:ascii="Times New Roman" w:hAnsi="Times New Roman" w:cs="Times New Roman"/>
          <w:sz w:val="28"/>
          <w:szCs w:val="28"/>
        </w:rPr>
        <w:t>junio</w:t>
      </w:r>
      <w:r>
        <w:rPr>
          <w:rFonts w:ascii="Times New Roman" w:hAnsi="Times New Roman" w:cs="Times New Roman"/>
          <w:sz w:val="28"/>
          <w:szCs w:val="28"/>
        </w:rPr>
        <w:t xml:space="preserve"> del 2021.</w:t>
      </w:r>
    </w:p>
    <w:p w:rsidR="004F2B25" w:rsidRDefault="004F2B25" w:rsidP="004F2B25">
      <w:pPr>
        <w:pStyle w:val="Sinespaciado"/>
        <w:ind w:left="360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052390" w:rsidRDefault="00052390" w:rsidP="004F2B25">
      <w:pPr>
        <w:pStyle w:val="Sinespaciado"/>
        <w:ind w:left="360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052390" w:rsidRDefault="00052390" w:rsidP="00052390">
      <w:pPr>
        <w:pStyle w:val="Sinespaciado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Enlace Narrativa Digital: </w:t>
      </w:r>
      <w:hyperlink r:id="rId6" w:history="1">
        <w:r w:rsidRPr="00AF6AFE">
          <w:rPr>
            <w:rStyle w:val="Hipervnculo"/>
            <w:rFonts w:ascii="Times New Roman" w:hAnsi="Times New Roman" w:cs="Times New Roman"/>
            <w:sz w:val="28"/>
            <w:szCs w:val="28"/>
            <w:lang w:val="es-ES_tradnl"/>
          </w:rPr>
          <w:t>https://drive.google.com/file/d/18lsrOCEmNyFfC-F1CaQ2Yo8MdnL-QTMX/view?usp=sharing</w:t>
        </w:r>
      </w:hyperlink>
    </w:p>
    <w:p w:rsidR="00052390" w:rsidRPr="005B25AF" w:rsidRDefault="00052390" w:rsidP="00052390">
      <w:pPr>
        <w:pStyle w:val="Sinespaciado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  <w:bookmarkStart w:id="0" w:name="_GoBack"/>
      <w:bookmarkEnd w:id="0"/>
    </w:p>
    <w:sectPr w:rsidR="00052390" w:rsidRPr="005B25AF" w:rsidSect="00F16CAF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16C23"/>
    <w:multiLevelType w:val="hybridMultilevel"/>
    <w:tmpl w:val="A80E98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D16A8"/>
    <w:multiLevelType w:val="hybridMultilevel"/>
    <w:tmpl w:val="A13AA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AF"/>
    <w:rsid w:val="00052390"/>
    <w:rsid w:val="004D1A95"/>
    <w:rsid w:val="004F2B25"/>
    <w:rsid w:val="005B25AF"/>
    <w:rsid w:val="008515BF"/>
    <w:rsid w:val="009C4986"/>
    <w:rsid w:val="00E8592D"/>
    <w:rsid w:val="00F1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3FD9"/>
  <w15:chartTrackingRefBased/>
  <w15:docId w15:val="{5C21B0F5-7A53-4AD9-A410-72A19412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B25A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5239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2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8lsrOCEmNyFfC-F1CaQ2Yo8MdnL-QTMX/view?usp=sharin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MONSERRAT MENDOZA MENDEZ</dc:creator>
  <cp:keywords/>
  <dc:description/>
  <cp:lastModifiedBy>SANDRA MONSERRAT MENDOZA MENDEZ</cp:lastModifiedBy>
  <cp:revision>2</cp:revision>
  <dcterms:created xsi:type="dcterms:W3CDTF">2021-06-19T08:29:00Z</dcterms:created>
  <dcterms:modified xsi:type="dcterms:W3CDTF">2021-06-19T08:51:00Z</dcterms:modified>
</cp:coreProperties>
</file>