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E251" w14:textId="77777777" w:rsidR="00CA4206" w:rsidRDefault="00CA4206" w:rsidP="000B2642">
      <w:pPr>
        <w:spacing w:after="0" w:line="240" w:lineRule="auto"/>
        <w:jc w:val="both"/>
        <w:rPr>
          <w:rFonts w:ascii="Times New Roman" w:hAnsi="Times New Roman" w:cs="Times New Roman"/>
          <w:b/>
          <w:bCs/>
        </w:rPr>
      </w:pPr>
    </w:p>
    <w:p w14:paraId="039F8DC3" w14:textId="77777777" w:rsidR="00CA4206" w:rsidRPr="008773AF" w:rsidRDefault="00CA4206" w:rsidP="00CA4206">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ESCUELA NORMAL DE EDUCACIÓN PREESCOLAR</w:t>
      </w:r>
    </w:p>
    <w:p w14:paraId="1B0E3188" w14:textId="77777777" w:rsidR="00CA4206" w:rsidRPr="008773AF" w:rsidRDefault="00CA4206" w:rsidP="00CA4206">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Licenciatura en educación preescolar</w:t>
      </w:r>
    </w:p>
    <w:p w14:paraId="0A8EF105" w14:textId="77777777" w:rsidR="00CA4206" w:rsidRPr="008773AF" w:rsidRDefault="00CA4206" w:rsidP="00CA4206">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Ciclo escolar 2020 – 2021</w:t>
      </w:r>
    </w:p>
    <w:p w14:paraId="28C112A7" w14:textId="77777777" w:rsidR="00CA4206" w:rsidRPr="008773AF" w:rsidRDefault="00CA4206" w:rsidP="00CA4206">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Sexto semestre</w:t>
      </w:r>
    </w:p>
    <w:p w14:paraId="11F54F3C" w14:textId="77777777" w:rsidR="00CA4206" w:rsidRPr="008773AF" w:rsidRDefault="00CA4206" w:rsidP="00CA4206">
      <w:pPr>
        <w:spacing w:line="276" w:lineRule="auto"/>
        <w:jc w:val="center"/>
        <w:rPr>
          <w:rFonts w:ascii="Times New Roman" w:hAnsi="Times New Roman" w:cs="Times New Roman"/>
          <w:sz w:val="24"/>
          <w:szCs w:val="24"/>
        </w:rPr>
      </w:pPr>
      <w:r w:rsidRPr="008773AF">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531BF922" wp14:editId="73317BCB">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D7DFA" w14:textId="77777777" w:rsidR="00CA4206" w:rsidRPr="008773AF" w:rsidRDefault="00CA4206" w:rsidP="00CA4206">
      <w:pPr>
        <w:spacing w:line="276" w:lineRule="auto"/>
        <w:jc w:val="center"/>
        <w:rPr>
          <w:rFonts w:ascii="Times New Roman" w:hAnsi="Times New Roman" w:cs="Times New Roman"/>
          <w:sz w:val="24"/>
          <w:szCs w:val="24"/>
        </w:rPr>
      </w:pPr>
    </w:p>
    <w:p w14:paraId="540696BE" w14:textId="77777777" w:rsidR="00CA4206" w:rsidRPr="008773AF" w:rsidRDefault="00CA4206" w:rsidP="00CA4206">
      <w:pPr>
        <w:pStyle w:val="Ttulo3"/>
        <w:spacing w:before="30" w:after="30" w:line="276" w:lineRule="auto"/>
        <w:ind w:left="60"/>
        <w:jc w:val="center"/>
        <w:rPr>
          <w:rFonts w:eastAsiaTheme="minorHAnsi"/>
          <w:sz w:val="24"/>
          <w:szCs w:val="24"/>
        </w:rPr>
      </w:pPr>
    </w:p>
    <w:p w14:paraId="1BD1D656" w14:textId="77777777" w:rsidR="00CA4206" w:rsidRPr="008773AF" w:rsidRDefault="00CA4206" w:rsidP="00CA4206">
      <w:pPr>
        <w:pStyle w:val="Ttulo3"/>
        <w:spacing w:before="30" w:after="30" w:line="276" w:lineRule="auto"/>
        <w:ind w:left="60"/>
        <w:jc w:val="center"/>
        <w:rPr>
          <w:rFonts w:eastAsiaTheme="minorHAnsi"/>
          <w:sz w:val="24"/>
          <w:szCs w:val="24"/>
        </w:rPr>
      </w:pPr>
    </w:p>
    <w:p w14:paraId="5C185684" w14:textId="77777777" w:rsidR="00CA4206" w:rsidRPr="008773AF" w:rsidRDefault="00CA4206" w:rsidP="00CA4206">
      <w:pPr>
        <w:pStyle w:val="Ttulo3"/>
        <w:spacing w:before="30" w:beforeAutospacing="0" w:after="30" w:afterAutospacing="0" w:line="276" w:lineRule="auto"/>
        <w:ind w:left="60"/>
        <w:jc w:val="center"/>
        <w:rPr>
          <w:sz w:val="24"/>
          <w:szCs w:val="24"/>
          <w:lang w:val="pt-BR" w:eastAsia="en-US"/>
        </w:rPr>
      </w:pPr>
      <w:bookmarkStart w:id="0" w:name="_Toc75703054"/>
      <w:r w:rsidRPr="008773AF">
        <w:rPr>
          <w:sz w:val="24"/>
          <w:szCs w:val="24"/>
          <w:lang w:val="pt-BR" w:eastAsia="en-US"/>
        </w:rPr>
        <w:t>ACTIVIDAD FINAL DEL CURSO</w:t>
      </w:r>
      <w:bookmarkEnd w:id="0"/>
    </w:p>
    <w:p w14:paraId="2CBBE56A" w14:textId="77777777" w:rsidR="00CA4206" w:rsidRPr="008773AF" w:rsidRDefault="00CA4206" w:rsidP="00CA4206">
      <w:pPr>
        <w:pStyle w:val="Ttulo3"/>
        <w:spacing w:before="30" w:beforeAutospacing="0" w:after="30" w:afterAutospacing="0" w:line="276" w:lineRule="auto"/>
        <w:ind w:left="60"/>
        <w:jc w:val="center"/>
        <w:rPr>
          <w:rFonts w:eastAsiaTheme="minorHAnsi"/>
          <w:sz w:val="24"/>
          <w:szCs w:val="24"/>
        </w:rPr>
      </w:pPr>
      <w:bookmarkStart w:id="1" w:name="_Toc75703055"/>
      <w:r w:rsidRPr="008773AF">
        <w:rPr>
          <w:sz w:val="24"/>
          <w:szCs w:val="24"/>
          <w:lang w:val="pt-BR" w:eastAsia="en-US"/>
        </w:rPr>
        <w:t>“</w:t>
      </w:r>
      <w:proofErr w:type="spellStart"/>
      <w:r w:rsidRPr="008773AF">
        <w:rPr>
          <w:sz w:val="24"/>
          <w:szCs w:val="24"/>
          <w:lang w:val="pt-BR" w:eastAsia="en-US"/>
        </w:rPr>
        <w:t>Ensayo</w:t>
      </w:r>
      <w:proofErr w:type="spellEnd"/>
      <w:r w:rsidRPr="008773AF">
        <w:rPr>
          <w:sz w:val="24"/>
          <w:szCs w:val="24"/>
          <w:lang w:val="pt-BR" w:eastAsia="en-US"/>
        </w:rPr>
        <w:t>”</w:t>
      </w:r>
      <w:bookmarkEnd w:id="1"/>
    </w:p>
    <w:p w14:paraId="3F5CD6B8" w14:textId="77777777" w:rsidR="00CA4206" w:rsidRPr="008773AF" w:rsidRDefault="00CA4206" w:rsidP="00CA4206">
      <w:pPr>
        <w:pStyle w:val="Ttulo3"/>
        <w:spacing w:before="30" w:beforeAutospacing="0" w:after="30" w:afterAutospacing="0" w:line="276" w:lineRule="auto"/>
        <w:ind w:left="60"/>
        <w:jc w:val="center"/>
        <w:rPr>
          <w:rFonts w:eastAsiaTheme="minorHAnsi"/>
          <w:sz w:val="24"/>
          <w:szCs w:val="24"/>
        </w:rPr>
      </w:pPr>
    </w:p>
    <w:p w14:paraId="67A6280F" w14:textId="77777777" w:rsidR="00CA4206" w:rsidRPr="008773AF" w:rsidRDefault="00CA4206" w:rsidP="00CA4206">
      <w:pPr>
        <w:pStyle w:val="Ttulo3"/>
        <w:spacing w:before="30" w:beforeAutospacing="0" w:after="30" w:afterAutospacing="0" w:line="276" w:lineRule="auto"/>
        <w:ind w:left="60"/>
        <w:jc w:val="center"/>
        <w:rPr>
          <w:sz w:val="24"/>
          <w:szCs w:val="24"/>
        </w:rPr>
      </w:pPr>
      <w:bookmarkStart w:id="2" w:name="_Toc75703056"/>
      <w:r w:rsidRPr="008773AF">
        <w:rPr>
          <w:sz w:val="24"/>
          <w:szCs w:val="24"/>
        </w:rPr>
        <w:t>Curso: Bases legales y normativas de la educación básica</w:t>
      </w:r>
      <w:bookmarkEnd w:id="2"/>
    </w:p>
    <w:p w14:paraId="6C5BB1C5" w14:textId="77777777" w:rsidR="00CA4206" w:rsidRPr="008773AF" w:rsidRDefault="00CA4206" w:rsidP="00CA4206">
      <w:pPr>
        <w:spacing w:line="276" w:lineRule="auto"/>
        <w:jc w:val="center"/>
        <w:rPr>
          <w:rFonts w:ascii="Times New Roman" w:hAnsi="Times New Roman" w:cs="Times New Roman"/>
          <w:sz w:val="24"/>
          <w:szCs w:val="24"/>
        </w:rPr>
      </w:pPr>
      <w:r w:rsidRPr="008773AF">
        <w:rPr>
          <w:rFonts w:ascii="Times New Roman" w:hAnsi="Times New Roman" w:cs="Times New Roman"/>
          <w:b/>
          <w:bCs/>
          <w:sz w:val="24"/>
          <w:szCs w:val="24"/>
        </w:rPr>
        <w:t>Docente:</w:t>
      </w:r>
      <w:r w:rsidRPr="008773AF">
        <w:rPr>
          <w:rFonts w:ascii="Times New Roman" w:hAnsi="Times New Roman" w:cs="Times New Roman"/>
          <w:sz w:val="24"/>
          <w:szCs w:val="24"/>
        </w:rPr>
        <w:t xml:space="preserve"> Arturo Flores Rodríguez</w:t>
      </w:r>
    </w:p>
    <w:p w14:paraId="14BFC91B" w14:textId="0177A36D" w:rsidR="00CA4206" w:rsidRPr="008773AF" w:rsidRDefault="00CA4206" w:rsidP="00CA4206">
      <w:pPr>
        <w:spacing w:line="276" w:lineRule="auto"/>
        <w:jc w:val="center"/>
        <w:rPr>
          <w:rFonts w:ascii="Times New Roman" w:hAnsi="Times New Roman" w:cs="Times New Roman"/>
          <w:sz w:val="24"/>
          <w:szCs w:val="24"/>
        </w:rPr>
      </w:pPr>
      <w:r w:rsidRPr="008773AF">
        <w:rPr>
          <w:rFonts w:ascii="Times New Roman" w:hAnsi="Times New Roman" w:cs="Times New Roman"/>
          <w:b/>
          <w:bCs/>
          <w:sz w:val="24"/>
          <w:szCs w:val="24"/>
        </w:rPr>
        <w:t>Alumna:</w:t>
      </w:r>
      <w:r w:rsidRPr="008773AF">
        <w:rPr>
          <w:rFonts w:ascii="Times New Roman" w:hAnsi="Times New Roman" w:cs="Times New Roman"/>
          <w:sz w:val="24"/>
          <w:szCs w:val="24"/>
        </w:rPr>
        <w:t xml:space="preserve"> </w:t>
      </w:r>
      <w:r>
        <w:rPr>
          <w:rFonts w:ascii="Times New Roman" w:hAnsi="Times New Roman" w:cs="Times New Roman"/>
          <w:sz w:val="24"/>
          <w:szCs w:val="24"/>
        </w:rPr>
        <w:t xml:space="preserve">Paulina Flores Dávila    </w:t>
      </w:r>
      <w:proofErr w:type="spellStart"/>
      <w:r>
        <w:rPr>
          <w:rFonts w:ascii="Times New Roman" w:hAnsi="Times New Roman" w:cs="Times New Roman"/>
          <w:sz w:val="24"/>
          <w:szCs w:val="24"/>
        </w:rPr>
        <w:t>N°L</w:t>
      </w:r>
      <w:proofErr w:type="spellEnd"/>
      <w:r>
        <w:rPr>
          <w:rFonts w:ascii="Times New Roman" w:hAnsi="Times New Roman" w:cs="Times New Roman"/>
          <w:sz w:val="24"/>
          <w:szCs w:val="24"/>
        </w:rPr>
        <w:t>: 4</w:t>
      </w:r>
      <w:r w:rsidRPr="008773AF">
        <w:rPr>
          <w:rFonts w:ascii="Times New Roman" w:hAnsi="Times New Roman" w:cs="Times New Roman"/>
          <w:sz w:val="24"/>
          <w:szCs w:val="24"/>
        </w:rPr>
        <w:t xml:space="preserve">                 3° “A”</w:t>
      </w:r>
    </w:p>
    <w:p w14:paraId="1C92D213" w14:textId="77777777" w:rsidR="00CA4206" w:rsidRPr="00DA3F91" w:rsidRDefault="00CA4206" w:rsidP="00CA4206">
      <w:pPr>
        <w:spacing w:line="276" w:lineRule="auto"/>
        <w:jc w:val="center"/>
        <w:rPr>
          <w:rFonts w:ascii="Times New Roman" w:hAnsi="Times New Roman" w:cs="Times New Roman"/>
          <w:b/>
          <w:bCs/>
          <w:sz w:val="24"/>
          <w:szCs w:val="24"/>
        </w:rPr>
      </w:pPr>
      <w:r w:rsidRPr="00DA3F91">
        <w:rPr>
          <w:rFonts w:ascii="Times New Roman" w:hAnsi="Times New Roman" w:cs="Times New Roman"/>
          <w:b/>
          <w:bCs/>
          <w:sz w:val="24"/>
          <w:szCs w:val="24"/>
        </w:rPr>
        <w:t xml:space="preserve">Competencias profesionales: </w:t>
      </w:r>
    </w:p>
    <w:p w14:paraId="4791DE65" w14:textId="77777777" w:rsidR="00CA4206" w:rsidRPr="00DA3F91" w:rsidRDefault="00CA4206" w:rsidP="00CA4206">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Detecta los procesos de aprendizaje de sus alumnos para favorecer su desarrollo cognitivo y socioemocional</w:t>
      </w:r>
    </w:p>
    <w:p w14:paraId="420DAB13" w14:textId="77777777" w:rsidR="00CA4206" w:rsidRPr="00DA3F91" w:rsidRDefault="00CA4206" w:rsidP="00CA4206">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Aplica el plan y programa de estudio para alcanzar los propósitos educativos y contribuir al pleno desenvolvimiento de las capacidades de sus alumnos</w:t>
      </w:r>
    </w:p>
    <w:p w14:paraId="2168BE56" w14:textId="77777777" w:rsidR="00CA4206" w:rsidRPr="00DA3F91" w:rsidRDefault="00CA4206" w:rsidP="00CA4206">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A5AB931" w14:textId="77777777" w:rsidR="00CA4206" w:rsidRPr="00DA3F91" w:rsidRDefault="00CA4206" w:rsidP="00CA4206">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Emplea la evaluación para intervenir en los diferentes ámbitos y momentos de la tarea educativa para mejorar los aprendizajes de sus alumnos</w:t>
      </w:r>
    </w:p>
    <w:p w14:paraId="157F5F60" w14:textId="77777777" w:rsidR="00CA4206" w:rsidRPr="00DA3F91" w:rsidRDefault="00CA4206" w:rsidP="00CA4206">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798FFC83" w14:textId="77777777" w:rsidR="00CC067D" w:rsidRDefault="00CA4206" w:rsidP="00CC067D">
      <w:pPr>
        <w:pStyle w:val="Prrafodelista"/>
        <w:numPr>
          <w:ilvl w:val="0"/>
          <w:numId w:val="7"/>
        </w:numPr>
        <w:spacing w:line="276" w:lineRule="auto"/>
        <w:rPr>
          <w:rFonts w:ascii="Times New Roman" w:hAnsi="Times New Roman" w:cs="Times New Roman"/>
          <w:sz w:val="24"/>
          <w:szCs w:val="24"/>
        </w:rPr>
      </w:pPr>
      <w:r w:rsidRPr="00DA3F91">
        <w:rPr>
          <w:rFonts w:ascii="Times New Roman" w:hAnsi="Times New Roman" w:cs="Times New Roman"/>
          <w:sz w:val="24"/>
          <w:szCs w:val="24"/>
        </w:rPr>
        <w:t>Actúa de manera ética ante la diversidad de situaciones que se presentan en la práctica profesional.</w:t>
      </w:r>
    </w:p>
    <w:p w14:paraId="4551183F" w14:textId="0E0518F4" w:rsidR="00CA4206" w:rsidRPr="00CC067D" w:rsidRDefault="00CA4206" w:rsidP="00CC067D">
      <w:pPr>
        <w:pStyle w:val="Prrafodelista"/>
        <w:spacing w:line="276" w:lineRule="auto"/>
        <w:rPr>
          <w:rFonts w:ascii="Times New Roman" w:hAnsi="Times New Roman" w:cs="Times New Roman"/>
          <w:sz w:val="24"/>
          <w:szCs w:val="24"/>
        </w:rPr>
        <w:sectPr w:rsidR="00CA4206" w:rsidRPr="00CC067D" w:rsidSect="00CA4206">
          <w:pgSz w:w="12240" w:h="15840"/>
          <w:pgMar w:top="1701" w:right="1701" w:bottom="1701" w:left="1701"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r w:rsidRPr="00CC067D">
        <w:rPr>
          <w:rFonts w:ascii="Times New Roman" w:hAnsi="Times New Roman" w:cs="Times New Roman"/>
          <w:sz w:val="24"/>
          <w:szCs w:val="24"/>
        </w:rPr>
        <w:t xml:space="preserve">27 de junio del 2021                                       </w:t>
      </w:r>
      <w:r w:rsidRPr="00CC067D">
        <w:rPr>
          <w:rFonts w:ascii="Times New Roman" w:hAnsi="Times New Roman" w:cs="Times New Roman"/>
          <w:sz w:val="24"/>
          <w:szCs w:val="24"/>
        </w:rPr>
        <w:t xml:space="preserve">             Saltillo, Coahuil</w:t>
      </w:r>
      <w:r w:rsidR="00CC067D">
        <w:rPr>
          <w:rFonts w:ascii="Times New Roman" w:hAnsi="Times New Roman" w:cs="Times New Roman"/>
          <w:sz w:val="24"/>
          <w:szCs w:val="24"/>
        </w:rPr>
        <w:t>a</w:t>
      </w:r>
    </w:p>
    <w:p w14:paraId="5A617BB1" w14:textId="77777777" w:rsidR="00CA4206" w:rsidRDefault="00CA4206" w:rsidP="000B2642">
      <w:pPr>
        <w:spacing w:after="0" w:line="240" w:lineRule="auto"/>
        <w:jc w:val="both"/>
        <w:rPr>
          <w:rFonts w:ascii="Times New Roman" w:hAnsi="Times New Roman" w:cs="Times New Roman"/>
          <w:b/>
          <w:bCs/>
        </w:rPr>
      </w:pPr>
    </w:p>
    <w:p w14:paraId="382C97FD" w14:textId="4AD5918C"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776"/>
        <w:gridCol w:w="1761"/>
        <w:gridCol w:w="1773"/>
        <w:gridCol w:w="1773"/>
        <w:gridCol w:w="1814"/>
        <w:gridCol w:w="177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confiables</w:t>
            </w:r>
            <w:proofErr w:type="gramEnd"/>
            <w:r w:rsidRPr="00755323">
              <w:rPr>
                <w:rFonts w:ascii="Times New Roman" w:hAnsi="Times New Roman" w:cs="Times New Roman"/>
              </w:rPr>
              <w:t>.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gobierno</w:t>
            </w:r>
            <w:proofErr w:type="gramEnd"/>
            <w:r w:rsidRPr="00755323">
              <w:rPr>
                <w:rFonts w:ascii="Times New Roman" w:hAnsi="Times New Roman" w:cs="Times New Roman"/>
              </w:rPr>
              <w:t>.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correctamente</w:t>
            </w:r>
            <w:proofErr w:type="gramEnd"/>
            <w:r w:rsidRPr="00755323">
              <w:rPr>
                <w:rFonts w:ascii="Times New Roman" w:hAnsi="Times New Roman" w:cs="Times New Roman"/>
              </w:rPr>
              <w:t>.</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ejemplos</w:t>
            </w:r>
            <w:proofErr w:type="gramEnd"/>
            <w:r w:rsidRPr="00755323">
              <w:rPr>
                <w:rFonts w:ascii="Times New Roman" w:hAnsi="Times New Roman" w:cs="Times New Roman"/>
              </w:rPr>
              <w:t>.</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tema</w:t>
            </w:r>
            <w:proofErr w:type="gramEnd"/>
            <w:r w:rsidRPr="00755323">
              <w:rPr>
                <w:rFonts w:ascii="Times New Roman" w:hAnsi="Times New Roman" w:cs="Times New Roman"/>
              </w:rPr>
              <w:t xml:space="preserve">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principal</w:t>
            </w:r>
            <w:proofErr w:type="gramEnd"/>
            <w:r w:rsidRPr="00755323">
              <w:rPr>
                <w:rFonts w:ascii="Times New Roman" w:hAnsi="Times New Roman" w:cs="Times New Roman"/>
              </w:rPr>
              <w:t>.</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texto</w:t>
            </w:r>
            <w:proofErr w:type="gramEnd"/>
            <w:r w:rsidRPr="00755323">
              <w:rPr>
                <w:rFonts w:ascii="Times New Roman" w:hAnsi="Times New Roman" w:cs="Times New Roman"/>
              </w:rPr>
              <w:t>.</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proofErr w:type="gramStart"/>
            <w:r w:rsidRPr="00755323">
              <w:rPr>
                <w:rFonts w:ascii="Times New Roman" w:hAnsi="Times New Roman" w:cs="Times New Roman"/>
              </w:rPr>
              <w:t>4.Conclusión</w:t>
            </w:r>
            <w:proofErr w:type="gramEnd"/>
            <w:r w:rsidRPr="00755323">
              <w:rPr>
                <w:rFonts w:ascii="Times New Roman" w:hAnsi="Times New Roman" w:cs="Times New Roman"/>
              </w:rPr>
              <w:t>.</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proofErr w:type="gramStart"/>
            <w:r w:rsidRPr="00755323">
              <w:rPr>
                <w:rFonts w:ascii="Times New Roman" w:hAnsi="Times New Roman" w:cs="Times New Roman"/>
              </w:rPr>
              <w:t>desarrollados</w:t>
            </w:r>
            <w:proofErr w:type="gramEnd"/>
            <w:r w:rsidRPr="00755323">
              <w:rPr>
                <w:rFonts w:ascii="Times New Roman" w:hAnsi="Times New Roman" w:cs="Times New Roman"/>
              </w:rPr>
              <w:t>.</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Default="00D41162" w:rsidP="00755323">
      <w:pPr>
        <w:pStyle w:val="Prrafodelista"/>
        <w:spacing w:after="0" w:line="240" w:lineRule="auto"/>
        <w:jc w:val="both"/>
        <w:rPr>
          <w:rFonts w:ascii="Times New Roman" w:hAnsi="Times New Roman" w:cs="Times New Roman"/>
        </w:rPr>
      </w:pPr>
    </w:p>
    <w:p w14:paraId="76E1126C" w14:textId="77777777" w:rsidR="00CC067D" w:rsidRDefault="00CC067D" w:rsidP="00755323">
      <w:pPr>
        <w:pStyle w:val="Prrafodelista"/>
        <w:spacing w:after="0" w:line="240" w:lineRule="auto"/>
        <w:jc w:val="both"/>
        <w:rPr>
          <w:rFonts w:ascii="Times New Roman" w:hAnsi="Times New Roman" w:cs="Times New Roman"/>
        </w:rPr>
      </w:pPr>
    </w:p>
    <w:p w14:paraId="338CBEFC" w14:textId="77777777" w:rsidR="00CC067D" w:rsidRDefault="00CC067D" w:rsidP="00755323">
      <w:pPr>
        <w:pStyle w:val="Prrafodelista"/>
        <w:spacing w:after="0" w:line="240" w:lineRule="auto"/>
        <w:jc w:val="both"/>
        <w:rPr>
          <w:rFonts w:ascii="Times New Roman" w:hAnsi="Times New Roman" w:cs="Times New Roman"/>
        </w:rPr>
      </w:pPr>
    </w:p>
    <w:p w14:paraId="398785DD" w14:textId="77777777" w:rsidR="00CC067D" w:rsidRDefault="00CC067D" w:rsidP="00755323">
      <w:pPr>
        <w:pStyle w:val="Prrafodelista"/>
        <w:spacing w:after="0" w:line="240" w:lineRule="auto"/>
        <w:jc w:val="both"/>
        <w:rPr>
          <w:rFonts w:ascii="Times New Roman" w:hAnsi="Times New Roman" w:cs="Times New Roman"/>
        </w:rPr>
      </w:pPr>
    </w:p>
    <w:p w14:paraId="1F275198" w14:textId="77777777" w:rsidR="00CC067D" w:rsidRDefault="00CC067D" w:rsidP="00755323">
      <w:pPr>
        <w:pStyle w:val="Prrafodelista"/>
        <w:spacing w:after="0" w:line="240" w:lineRule="auto"/>
        <w:jc w:val="both"/>
        <w:rPr>
          <w:rFonts w:ascii="Times New Roman" w:hAnsi="Times New Roman" w:cs="Times New Roman"/>
        </w:rPr>
      </w:pPr>
    </w:p>
    <w:p w14:paraId="4271F3AF" w14:textId="77777777" w:rsidR="00CC067D" w:rsidRDefault="00CC067D" w:rsidP="00755323">
      <w:pPr>
        <w:pStyle w:val="Prrafodelista"/>
        <w:spacing w:after="0" w:line="240" w:lineRule="auto"/>
        <w:jc w:val="both"/>
        <w:rPr>
          <w:rFonts w:ascii="Times New Roman" w:hAnsi="Times New Roman" w:cs="Times New Roman"/>
        </w:rPr>
      </w:pPr>
    </w:p>
    <w:p w14:paraId="289E54A5" w14:textId="77777777" w:rsidR="00CC067D" w:rsidRDefault="00CC067D" w:rsidP="00755323">
      <w:pPr>
        <w:pStyle w:val="Prrafodelista"/>
        <w:spacing w:after="0" w:line="240" w:lineRule="auto"/>
        <w:jc w:val="both"/>
        <w:rPr>
          <w:rFonts w:ascii="Times New Roman" w:hAnsi="Times New Roman" w:cs="Times New Roman"/>
        </w:rPr>
      </w:pPr>
    </w:p>
    <w:p w14:paraId="5D221023" w14:textId="77777777" w:rsidR="00CC067D" w:rsidRDefault="00CC067D" w:rsidP="00755323">
      <w:pPr>
        <w:pStyle w:val="Prrafodelista"/>
        <w:spacing w:after="0" w:line="240" w:lineRule="auto"/>
        <w:jc w:val="both"/>
        <w:rPr>
          <w:rFonts w:ascii="Times New Roman" w:hAnsi="Times New Roman" w:cs="Times New Roman"/>
        </w:rPr>
      </w:pPr>
    </w:p>
    <w:p w14:paraId="7ED1F284" w14:textId="77777777" w:rsidR="00CC067D" w:rsidRDefault="00CC067D" w:rsidP="00755323">
      <w:pPr>
        <w:pStyle w:val="Prrafodelista"/>
        <w:spacing w:after="0" w:line="240" w:lineRule="auto"/>
        <w:jc w:val="both"/>
        <w:rPr>
          <w:rFonts w:ascii="Times New Roman" w:hAnsi="Times New Roman" w:cs="Times New Roman"/>
        </w:rPr>
      </w:pPr>
    </w:p>
    <w:p w14:paraId="5751B00E" w14:textId="77777777" w:rsidR="00CC067D" w:rsidRDefault="00CC067D" w:rsidP="00755323">
      <w:pPr>
        <w:pStyle w:val="Prrafodelista"/>
        <w:spacing w:after="0" w:line="240" w:lineRule="auto"/>
        <w:jc w:val="both"/>
        <w:rPr>
          <w:rFonts w:ascii="Times New Roman" w:hAnsi="Times New Roman" w:cs="Times New Roman"/>
        </w:rPr>
      </w:pPr>
    </w:p>
    <w:p w14:paraId="73DBFDE5" w14:textId="77777777" w:rsidR="00CC067D" w:rsidRDefault="00CC067D" w:rsidP="00755323">
      <w:pPr>
        <w:pStyle w:val="Prrafodelista"/>
        <w:spacing w:after="0" w:line="240" w:lineRule="auto"/>
        <w:jc w:val="both"/>
        <w:rPr>
          <w:rFonts w:ascii="Times New Roman" w:hAnsi="Times New Roman" w:cs="Times New Roman"/>
        </w:rPr>
      </w:pPr>
    </w:p>
    <w:p w14:paraId="59A84136" w14:textId="77777777" w:rsidR="00CC067D" w:rsidRDefault="00CC067D" w:rsidP="00755323">
      <w:pPr>
        <w:pStyle w:val="Prrafodelista"/>
        <w:spacing w:after="0" w:line="240" w:lineRule="auto"/>
        <w:jc w:val="both"/>
        <w:rPr>
          <w:rFonts w:ascii="Times New Roman" w:hAnsi="Times New Roman" w:cs="Times New Roman"/>
        </w:rPr>
      </w:pPr>
    </w:p>
    <w:p w14:paraId="26DA9ABF" w14:textId="77777777" w:rsidR="00CC067D" w:rsidRDefault="00CC067D" w:rsidP="00755323">
      <w:pPr>
        <w:pStyle w:val="Prrafodelista"/>
        <w:spacing w:after="0" w:line="240" w:lineRule="auto"/>
        <w:jc w:val="both"/>
        <w:rPr>
          <w:rFonts w:ascii="Times New Roman" w:hAnsi="Times New Roman" w:cs="Times New Roman"/>
        </w:rPr>
      </w:pPr>
    </w:p>
    <w:p w14:paraId="2B6F5AF8" w14:textId="77777777" w:rsidR="00CC067D" w:rsidRDefault="00CC067D" w:rsidP="00755323">
      <w:pPr>
        <w:pStyle w:val="Prrafodelista"/>
        <w:spacing w:after="0" w:line="240" w:lineRule="auto"/>
        <w:jc w:val="both"/>
        <w:rPr>
          <w:rFonts w:ascii="Times New Roman" w:hAnsi="Times New Roman" w:cs="Times New Roman"/>
        </w:rPr>
      </w:pPr>
    </w:p>
    <w:p w14:paraId="6A019DCE" w14:textId="77777777" w:rsidR="00CC067D" w:rsidRDefault="00CC067D" w:rsidP="00755323">
      <w:pPr>
        <w:pStyle w:val="Prrafodelista"/>
        <w:spacing w:after="0" w:line="240" w:lineRule="auto"/>
        <w:jc w:val="both"/>
        <w:rPr>
          <w:rFonts w:ascii="Times New Roman" w:hAnsi="Times New Roman" w:cs="Times New Roman"/>
        </w:rPr>
      </w:pPr>
    </w:p>
    <w:p w14:paraId="5B0FCD23" w14:textId="77777777" w:rsidR="00CC067D" w:rsidRDefault="00CC067D" w:rsidP="00755323">
      <w:pPr>
        <w:pStyle w:val="Prrafodelista"/>
        <w:spacing w:after="0" w:line="240" w:lineRule="auto"/>
        <w:jc w:val="both"/>
        <w:rPr>
          <w:rFonts w:ascii="Times New Roman" w:hAnsi="Times New Roman" w:cs="Times New Roman"/>
        </w:rPr>
      </w:pPr>
    </w:p>
    <w:p w14:paraId="083DA7BD" w14:textId="77777777" w:rsidR="00CC067D" w:rsidRDefault="00CC067D" w:rsidP="00755323">
      <w:pPr>
        <w:pStyle w:val="Prrafodelista"/>
        <w:spacing w:after="0" w:line="240" w:lineRule="auto"/>
        <w:jc w:val="both"/>
        <w:rPr>
          <w:rFonts w:ascii="Times New Roman" w:hAnsi="Times New Roman" w:cs="Times New Roman"/>
        </w:rPr>
      </w:pPr>
    </w:p>
    <w:p w14:paraId="40589FFA" w14:textId="77777777" w:rsidR="00CC067D" w:rsidRDefault="00CC067D" w:rsidP="00755323">
      <w:pPr>
        <w:pStyle w:val="Prrafodelista"/>
        <w:spacing w:after="0" w:line="240" w:lineRule="auto"/>
        <w:jc w:val="both"/>
        <w:rPr>
          <w:rFonts w:ascii="Times New Roman" w:hAnsi="Times New Roman" w:cs="Times New Roman"/>
        </w:rPr>
      </w:pPr>
    </w:p>
    <w:p w14:paraId="22FE1B01" w14:textId="77777777" w:rsidR="00CC067D" w:rsidRDefault="00CC067D" w:rsidP="00755323">
      <w:pPr>
        <w:pStyle w:val="Prrafodelista"/>
        <w:spacing w:after="0" w:line="240" w:lineRule="auto"/>
        <w:jc w:val="both"/>
        <w:rPr>
          <w:rFonts w:ascii="Times New Roman" w:hAnsi="Times New Roman" w:cs="Times New Roman"/>
        </w:rPr>
      </w:pPr>
    </w:p>
    <w:p w14:paraId="095EBF65" w14:textId="77777777" w:rsidR="00CC067D" w:rsidRDefault="00CC067D" w:rsidP="00755323">
      <w:pPr>
        <w:pStyle w:val="Prrafodelista"/>
        <w:spacing w:after="0" w:line="240" w:lineRule="auto"/>
        <w:jc w:val="both"/>
        <w:rPr>
          <w:rFonts w:ascii="Times New Roman" w:hAnsi="Times New Roman" w:cs="Times New Roman"/>
        </w:rPr>
      </w:pPr>
    </w:p>
    <w:p w14:paraId="12E14ADA" w14:textId="77777777" w:rsidR="00CC067D" w:rsidRDefault="00CC067D" w:rsidP="00755323">
      <w:pPr>
        <w:pStyle w:val="Prrafodelista"/>
        <w:spacing w:after="0" w:line="240" w:lineRule="auto"/>
        <w:jc w:val="both"/>
        <w:rPr>
          <w:rFonts w:ascii="Times New Roman" w:hAnsi="Times New Roman" w:cs="Times New Roman"/>
        </w:rPr>
      </w:pPr>
    </w:p>
    <w:p w14:paraId="680159C5" w14:textId="77777777" w:rsidR="00CC067D" w:rsidRDefault="00CC067D" w:rsidP="00755323">
      <w:pPr>
        <w:pStyle w:val="Prrafodelista"/>
        <w:spacing w:after="0" w:line="240" w:lineRule="auto"/>
        <w:jc w:val="both"/>
        <w:rPr>
          <w:rFonts w:ascii="Times New Roman" w:hAnsi="Times New Roman" w:cs="Times New Roman"/>
        </w:rPr>
      </w:pPr>
    </w:p>
    <w:p w14:paraId="16DDCCD6" w14:textId="77777777" w:rsidR="00CC067D" w:rsidRDefault="00CC067D" w:rsidP="00755323">
      <w:pPr>
        <w:pStyle w:val="Prrafodelista"/>
        <w:spacing w:after="0" w:line="240" w:lineRule="auto"/>
        <w:jc w:val="both"/>
        <w:rPr>
          <w:rFonts w:ascii="Times New Roman" w:hAnsi="Times New Roman" w:cs="Times New Roman"/>
        </w:rPr>
      </w:pPr>
    </w:p>
    <w:p w14:paraId="5607E14B" w14:textId="77777777" w:rsidR="00CC067D" w:rsidRDefault="00CC067D" w:rsidP="00755323">
      <w:pPr>
        <w:pStyle w:val="Prrafodelista"/>
        <w:spacing w:after="0" w:line="240" w:lineRule="auto"/>
        <w:jc w:val="both"/>
        <w:rPr>
          <w:rFonts w:ascii="Times New Roman" w:hAnsi="Times New Roman" w:cs="Times New Roman"/>
        </w:rPr>
      </w:pPr>
    </w:p>
    <w:p w14:paraId="075AD2E4" w14:textId="77777777" w:rsidR="00CC067D" w:rsidRDefault="00CC067D" w:rsidP="00755323">
      <w:pPr>
        <w:pStyle w:val="Prrafodelista"/>
        <w:spacing w:after="0" w:line="240" w:lineRule="auto"/>
        <w:jc w:val="both"/>
        <w:rPr>
          <w:rFonts w:ascii="Times New Roman" w:hAnsi="Times New Roman" w:cs="Times New Roman"/>
        </w:rPr>
      </w:pPr>
    </w:p>
    <w:p w14:paraId="425923BC" w14:textId="77777777" w:rsidR="00CC067D" w:rsidRDefault="00CC067D" w:rsidP="00755323">
      <w:pPr>
        <w:pStyle w:val="Prrafodelista"/>
        <w:spacing w:after="0" w:line="240" w:lineRule="auto"/>
        <w:jc w:val="both"/>
        <w:rPr>
          <w:rFonts w:ascii="Times New Roman" w:hAnsi="Times New Roman" w:cs="Times New Roman"/>
        </w:rPr>
      </w:pPr>
    </w:p>
    <w:p w14:paraId="70BCB1E5" w14:textId="77777777" w:rsidR="00CC067D" w:rsidRDefault="00CC067D" w:rsidP="00755323">
      <w:pPr>
        <w:pStyle w:val="Prrafodelista"/>
        <w:spacing w:after="0" w:line="240" w:lineRule="auto"/>
        <w:jc w:val="both"/>
        <w:rPr>
          <w:rFonts w:ascii="Times New Roman" w:hAnsi="Times New Roman" w:cs="Times New Roman"/>
        </w:rPr>
      </w:pPr>
    </w:p>
    <w:p w14:paraId="12018CCA" w14:textId="77777777" w:rsidR="00CC067D" w:rsidRPr="009853A1" w:rsidRDefault="00CC067D" w:rsidP="009853A1">
      <w:pPr>
        <w:pStyle w:val="Prrafodelista"/>
        <w:spacing w:after="0" w:line="240" w:lineRule="auto"/>
        <w:jc w:val="center"/>
        <w:rPr>
          <w:rFonts w:ascii="Times New Roman" w:hAnsi="Times New Roman" w:cs="Times New Roman"/>
          <w:b/>
          <w:sz w:val="24"/>
        </w:rPr>
      </w:pPr>
    </w:p>
    <w:p w14:paraId="6082D8C1" w14:textId="57A00E17" w:rsidR="00CC067D" w:rsidRPr="00997316" w:rsidRDefault="009853A1" w:rsidP="009853A1">
      <w:pPr>
        <w:pStyle w:val="Prrafodelista"/>
        <w:spacing w:after="0" w:line="240" w:lineRule="auto"/>
        <w:jc w:val="center"/>
        <w:rPr>
          <w:rFonts w:ascii="Times New Roman" w:hAnsi="Times New Roman" w:cs="Times New Roman"/>
          <w:b/>
          <w:sz w:val="28"/>
        </w:rPr>
      </w:pPr>
      <w:r w:rsidRPr="00997316">
        <w:rPr>
          <w:rFonts w:ascii="Times New Roman" w:hAnsi="Times New Roman" w:cs="Times New Roman"/>
          <w:b/>
          <w:sz w:val="28"/>
        </w:rPr>
        <w:t>Ensayo</w:t>
      </w:r>
    </w:p>
    <w:p w14:paraId="6A0B8952" w14:textId="77777777" w:rsidR="009853A1" w:rsidRPr="009853A1" w:rsidRDefault="009853A1" w:rsidP="009853A1">
      <w:pPr>
        <w:pStyle w:val="Prrafodelista"/>
        <w:spacing w:after="0" w:line="240" w:lineRule="auto"/>
        <w:jc w:val="center"/>
        <w:rPr>
          <w:rFonts w:ascii="Times New Roman" w:hAnsi="Times New Roman" w:cs="Times New Roman"/>
          <w:b/>
          <w:sz w:val="24"/>
        </w:rPr>
      </w:pPr>
    </w:p>
    <w:p w14:paraId="32497980" w14:textId="6F3EA5A2" w:rsidR="009853A1" w:rsidRDefault="009853A1" w:rsidP="009853A1">
      <w:pPr>
        <w:pStyle w:val="Prrafodelista"/>
        <w:spacing w:after="0" w:line="240" w:lineRule="auto"/>
        <w:jc w:val="center"/>
        <w:rPr>
          <w:rFonts w:ascii="Times New Roman" w:hAnsi="Times New Roman" w:cs="Times New Roman"/>
          <w:b/>
          <w:sz w:val="24"/>
        </w:rPr>
      </w:pPr>
      <w:r w:rsidRPr="009853A1">
        <w:rPr>
          <w:rFonts w:ascii="Times New Roman" w:hAnsi="Times New Roman" w:cs="Times New Roman"/>
          <w:b/>
          <w:sz w:val="24"/>
        </w:rPr>
        <w:t>Introducción</w:t>
      </w:r>
    </w:p>
    <w:p w14:paraId="2DD614BE" w14:textId="77777777" w:rsidR="009853A1" w:rsidRDefault="009853A1" w:rsidP="009853A1">
      <w:pPr>
        <w:pStyle w:val="Prrafodelista"/>
        <w:spacing w:after="0" w:line="240" w:lineRule="auto"/>
        <w:jc w:val="both"/>
        <w:rPr>
          <w:rFonts w:ascii="Times New Roman" w:hAnsi="Times New Roman" w:cs="Times New Roman"/>
          <w:b/>
          <w:sz w:val="24"/>
        </w:rPr>
      </w:pPr>
    </w:p>
    <w:p w14:paraId="3AFCE37C" w14:textId="77777777" w:rsidR="00997316" w:rsidRDefault="009853A1" w:rsidP="00997316">
      <w:pPr>
        <w:pStyle w:val="Prrafodelista"/>
        <w:spacing w:after="0" w:line="360" w:lineRule="auto"/>
        <w:jc w:val="both"/>
        <w:rPr>
          <w:rFonts w:ascii="Times New Roman" w:hAnsi="Times New Roman" w:cs="Times New Roman"/>
          <w:sz w:val="24"/>
        </w:rPr>
      </w:pPr>
      <w:r w:rsidRPr="009853A1">
        <w:rPr>
          <w:rFonts w:ascii="Times New Roman" w:hAnsi="Times New Roman" w:cs="Times New Roman"/>
          <w:sz w:val="24"/>
        </w:rPr>
        <w:t xml:space="preserve">“La educación que imparta el estado tenderá a desarrollar armónicamente, todas las facultades del ser humano”. Art. 3ro. </w:t>
      </w:r>
      <w:proofErr w:type="gramStart"/>
      <w:r w:rsidR="00653C17">
        <w:rPr>
          <w:rFonts w:ascii="Times New Roman" w:hAnsi="Times New Roman" w:cs="Times New Roman"/>
          <w:sz w:val="24"/>
        </w:rPr>
        <w:t>de</w:t>
      </w:r>
      <w:proofErr w:type="gramEnd"/>
      <w:r w:rsidRPr="009853A1">
        <w:rPr>
          <w:rFonts w:ascii="Times New Roman" w:hAnsi="Times New Roman" w:cs="Times New Roman"/>
          <w:sz w:val="24"/>
        </w:rPr>
        <w:t xml:space="preserve"> la Constitución Política de los Estados Unidos Mexicanos</w:t>
      </w:r>
    </w:p>
    <w:p w14:paraId="7D58B212" w14:textId="77777777" w:rsidR="00997316" w:rsidRDefault="00997316" w:rsidP="00997316">
      <w:pPr>
        <w:pStyle w:val="Prrafodelista"/>
        <w:spacing w:after="0" w:line="360" w:lineRule="auto"/>
        <w:jc w:val="both"/>
        <w:rPr>
          <w:rFonts w:ascii="Times New Roman" w:hAnsi="Times New Roman" w:cs="Times New Roman"/>
          <w:sz w:val="24"/>
        </w:rPr>
      </w:pPr>
    </w:p>
    <w:p w14:paraId="16FB6EE9" w14:textId="12AFCD03" w:rsidR="009853A1" w:rsidRPr="00997316" w:rsidRDefault="00653C17" w:rsidP="00997316">
      <w:pPr>
        <w:pStyle w:val="Prrafodelista"/>
        <w:spacing w:after="0" w:line="360" w:lineRule="auto"/>
        <w:jc w:val="both"/>
        <w:rPr>
          <w:rFonts w:ascii="Times New Roman" w:hAnsi="Times New Roman" w:cs="Times New Roman"/>
          <w:sz w:val="24"/>
        </w:rPr>
      </w:pPr>
      <w:r w:rsidRPr="00997316">
        <w:rPr>
          <w:rFonts w:ascii="Times New Roman" w:hAnsi="Times New Roman" w:cs="Times New Roman"/>
          <w:sz w:val="24"/>
        </w:rPr>
        <w:t>Sabemos que la</w:t>
      </w:r>
      <w:r w:rsidRPr="00997316">
        <w:rPr>
          <w:rFonts w:ascii="Times New Roman" w:hAnsi="Times New Roman" w:cs="Times New Roman"/>
          <w:sz w:val="24"/>
        </w:rPr>
        <w:t xml:space="preserve"> educación es un derecho fundamental por el que maestr</w:t>
      </w:r>
      <w:r w:rsidRPr="00997316">
        <w:rPr>
          <w:rFonts w:ascii="Times New Roman" w:hAnsi="Times New Roman" w:cs="Times New Roman"/>
          <w:sz w:val="24"/>
        </w:rPr>
        <w:t>as(os) y ciudadanos luchan día a día para que se garantice este derecho, y no solo cumplirlo además luchar por ofrecer una educación de calidad, eficaz, entre otros.</w:t>
      </w:r>
    </w:p>
    <w:p w14:paraId="5EDC6C39" w14:textId="77777777" w:rsidR="00653C17" w:rsidRPr="00653C17" w:rsidRDefault="00653C17" w:rsidP="00997316">
      <w:pPr>
        <w:pStyle w:val="Prrafodelista"/>
        <w:spacing w:after="0" w:line="360" w:lineRule="auto"/>
        <w:jc w:val="both"/>
        <w:rPr>
          <w:rFonts w:ascii="Times New Roman" w:hAnsi="Times New Roman" w:cs="Times New Roman"/>
          <w:sz w:val="24"/>
        </w:rPr>
      </w:pPr>
    </w:p>
    <w:p w14:paraId="49BC19AB" w14:textId="77777777" w:rsidR="00997316" w:rsidRDefault="00997316" w:rsidP="00997316">
      <w:pPr>
        <w:pStyle w:val="Prrafodelista"/>
        <w:spacing w:after="0" w:line="360" w:lineRule="auto"/>
        <w:jc w:val="both"/>
        <w:rPr>
          <w:rFonts w:ascii="Times New Roman" w:hAnsi="Times New Roman" w:cs="Times New Roman"/>
          <w:sz w:val="24"/>
        </w:rPr>
      </w:pPr>
      <w:r w:rsidRPr="00997316">
        <w:rPr>
          <w:rFonts w:ascii="Times New Roman" w:hAnsi="Times New Roman" w:cs="Times New Roman"/>
          <w:sz w:val="24"/>
        </w:rPr>
        <w:t xml:space="preserve">Según Aníbal León (2007) la educación es un proceso humano y cultural complejo. Para establecer su propósito y su definición es necesario considerar la condición y naturaleza del hombre y de la cultura en su conjunto, en su totalidad, para lo cual cada particularidad tiene sentido por su vinculación e interdependencia con las demás y con el conjunto. Este autor menciona que la educación es un proceso, y que para que se establezca un propósito y una definición es importante tomar en cuenta algunos aspectos: la condición, la naturaleza y su cultura. </w:t>
      </w:r>
    </w:p>
    <w:p w14:paraId="16469C10" w14:textId="77777777" w:rsidR="00997316" w:rsidRDefault="00997316" w:rsidP="00997316">
      <w:pPr>
        <w:pStyle w:val="Prrafodelista"/>
        <w:spacing w:after="0" w:line="360" w:lineRule="auto"/>
        <w:jc w:val="both"/>
        <w:rPr>
          <w:rFonts w:ascii="Times New Roman" w:hAnsi="Times New Roman" w:cs="Times New Roman"/>
          <w:sz w:val="24"/>
        </w:rPr>
      </w:pPr>
    </w:p>
    <w:p w14:paraId="5578D66F" w14:textId="5031819F" w:rsidR="009853A1" w:rsidRPr="00997316" w:rsidRDefault="00997316" w:rsidP="00997316">
      <w:pPr>
        <w:pStyle w:val="Prrafodelista"/>
        <w:spacing w:after="0" w:line="360" w:lineRule="auto"/>
        <w:jc w:val="both"/>
        <w:rPr>
          <w:rFonts w:ascii="Times New Roman" w:hAnsi="Times New Roman" w:cs="Times New Roman"/>
          <w:sz w:val="24"/>
        </w:rPr>
      </w:pPr>
      <w:r w:rsidRPr="00997316">
        <w:rPr>
          <w:rFonts w:ascii="Times New Roman" w:hAnsi="Times New Roman" w:cs="Times New Roman"/>
          <w:sz w:val="24"/>
        </w:rPr>
        <w:t>A continuación se</w:t>
      </w:r>
      <w:r w:rsidRPr="00997316">
        <w:rPr>
          <w:rFonts w:ascii="Times New Roman" w:hAnsi="Times New Roman" w:cs="Times New Roman"/>
          <w:sz w:val="24"/>
        </w:rPr>
        <w:t xml:space="preserve"> presenta un ensayo, se dará a conocer la educación como un derecho, las </w:t>
      </w:r>
      <w:r w:rsidRPr="00997316">
        <w:rPr>
          <w:rFonts w:ascii="Times New Roman" w:hAnsi="Times New Roman" w:cs="Times New Roman"/>
          <w:sz w:val="24"/>
        </w:rPr>
        <w:t xml:space="preserve">responsabilidades legales y </w:t>
      </w:r>
      <w:r w:rsidRPr="00997316">
        <w:rPr>
          <w:rFonts w:ascii="Times New Roman" w:hAnsi="Times New Roman" w:cs="Times New Roman"/>
          <w:sz w:val="24"/>
        </w:rPr>
        <w:t xml:space="preserve">éticas del quehacer profesional y el </w:t>
      </w:r>
      <w:r w:rsidRPr="00997316">
        <w:rPr>
          <w:rFonts w:ascii="Times New Roman" w:hAnsi="Times New Roman" w:cs="Times New Roman"/>
          <w:sz w:val="24"/>
        </w:rPr>
        <w:t>sistema educativo en nuestro país tomando como base el artículo tercero de educación, la ley general y la reforma educativa, para verificar si se cumple con los principios y</w:t>
      </w:r>
      <w:r w:rsidRPr="00997316">
        <w:rPr>
          <w:rFonts w:ascii="Times New Roman" w:hAnsi="Times New Roman" w:cs="Times New Roman"/>
          <w:sz w:val="24"/>
        </w:rPr>
        <w:t xml:space="preserve"> objetivos que estos mencionan y </w:t>
      </w:r>
      <w:r w:rsidRPr="00997316">
        <w:rPr>
          <w:rFonts w:ascii="Times New Roman" w:hAnsi="Times New Roman" w:cs="Times New Roman"/>
          <w:sz w:val="24"/>
        </w:rPr>
        <w:t>el impacto que estos tienen en la sociedad.</w:t>
      </w:r>
    </w:p>
    <w:p w14:paraId="27CA39D1" w14:textId="77777777" w:rsidR="00997316" w:rsidRDefault="00997316" w:rsidP="00997316">
      <w:pPr>
        <w:pStyle w:val="Prrafodelista"/>
        <w:spacing w:after="0" w:line="360" w:lineRule="auto"/>
        <w:jc w:val="both"/>
        <w:rPr>
          <w:rFonts w:ascii="Times New Roman" w:hAnsi="Times New Roman" w:cs="Times New Roman"/>
          <w:sz w:val="24"/>
        </w:rPr>
      </w:pPr>
    </w:p>
    <w:p w14:paraId="1418D5E7" w14:textId="2E86E7ED" w:rsidR="00997316" w:rsidRPr="00997316" w:rsidRDefault="00997316" w:rsidP="00997316">
      <w:pPr>
        <w:pStyle w:val="Prrafodelista"/>
        <w:spacing w:after="0" w:line="360" w:lineRule="auto"/>
        <w:jc w:val="both"/>
        <w:rPr>
          <w:rFonts w:ascii="Times New Roman" w:hAnsi="Times New Roman" w:cs="Times New Roman"/>
          <w:sz w:val="24"/>
        </w:rPr>
      </w:pPr>
      <w:r w:rsidRPr="00997316">
        <w:rPr>
          <w:rFonts w:ascii="Times New Roman" w:hAnsi="Times New Roman" w:cs="Times New Roman"/>
          <w:sz w:val="24"/>
        </w:rPr>
        <w:t>De acuerdo con los Aprendizajes Clave para la educación integral (2017) el principal objetivo de la Reforma Educativa es que la educación pública, básica y media superior, además de ser laica y gratuita, sea de calidad, con equidad e incluyente. Esto significa que el Estado ha de garantizar el acceso a la escuela a todos los niños y jóvenes, y asegurar que la educación que reciban les proporcione aprendizajes y conocimientos significativos, relevantes y útiles</w:t>
      </w:r>
      <w:r w:rsidR="00C63CFB">
        <w:rPr>
          <w:rFonts w:ascii="Times New Roman" w:hAnsi="Times New Roman" w:cs="Times New Roman"/>
          <w:sz w:val="24"/>
        </w:rPr>
        <w:t>.</w:t>
      </w:r>
    </w:p>
    <w:p w14:paraId="535FF685" w14:textId="77777777" w:rsidR="009853A1" w:rsidRDefault="009853A1" w:rsidP="009853A1">
      <w:pPr>
        <w:pStyle w:val="Prrafodelista"/>
        <w:spacing w:after="0" w:line="240" w:lineRule="auto"/>
        <w:jc w:val="center"/>
        <w:rPr>
          <w:rFonts w:ascii="Times New Roman" w:hAnsi="Times New Roman" w:cs="Times New Roman"/>
          <w:b/>
          <w:sz w:val="24"/>
        </w:rPr>
      </w:pPr>
    </w:p>
    <w:p w14:paraId="41CB742F" w14:textId="77777777" w:rsidR="00653C17" w:rsidRDefault="00653C17" w:rsidP="009853A1">
      <w:pPr>
        <w:spacing w:line="360" w:lineRule="auto"/>
        <w:jc w:val="both"/>
        <w:rPr>
          <w:rFonts w:ascii="Times New Roman" w:hAnsi="Times New Roman" w:cs="Times New Roman"/>
          <w:b/>
          <w:sz w:val="24"/>
        </w:rPr>
      </w:pPr>
    </w:p>
    <w:p w14:paraId="2DDDC97C" w14:textId="77777777" w:rsidR="00997316" w:rsidRDefault="00997316" w:rsidP="009853A1">
      <w:pPr>
        <w:spacing w:line="360" w:lineRule="auto"/>
        <w:jc w:val="both"/>
        <w:rPr>
          <w:rFonts w:ascii="Times New Roman" w:hAnsi="Times New Roman" w:cs="Times New Roman"/>
          <w:b/>
          <w:sz w:val="24"/>
        </w:rPr>
      </w:pPr>
    </w:p>
    <w:p w14:paraId="69389545" w14:textId="7776C5E9" w:rsidR="00997316" w:rsidRDefault="00653C17" w:rsidP="00997316">
      <w:pPr>
        <w:spacing w:line="360" w:lineRule="auto"/>
        <w:jc w:val="center"/>
        <w:rPr>
          <w:rFonts w:ascii="Times New Roman" w:hAnsi="Times New Roman" w:cs="Times New Roman"/>
          <w:b/>
          <w:sz w:val="24"/>
        </w:rPr>
      </w:pPr>
      <w:r w:rsidRPr="00997316">
        <w:rPr>
          <w:rFonts w:ascii="Times New Roman" w:hAnsi="Times New Roman" w:cs="Times New Roman"/>
          <w:b/>
          <w:sz w:val="24"/>
        </w:rPr>
        <w:lastRenderedPageBreak/>
        <w:t>Desarrollo</w:t>
      </w:r>
    </w:p>
    <w:p w14:paraId="2293606D" w14:textId="784CD8F9" w:rsidR="00997316" w:rsidRPr="00997316" w:rsidRDefault="00997316" w:rsidP="00997316">
      <w:pPr>
        <w:spacing w:line="360" w:lineRule="auto"/>
        <w:jc w:val="both"/>
        <w:rPr>
          <w:rFonts w:ascii="Times New Roman" w:hAnsi="Times New Roman" w:cs="Times New Roman"/>
          <w:sz w:val="24"/>
        </w:rPr>
      </w:pPr>
      <w:r w:rsidRPr="00997316">
        <w:rPr>
          <w:rFonts w:ascii="Times New Roman" w:hAnsi="Times New Roman" w:cs="Times New Roman"/>
          <w:sz w:val="24"/>
        </w:rPr>
        <w:t>Conocer el concepto de derecho a la educación, puede permitir formas de garantizar que los ciudadanos tengan acceso a este derecho, y analizar de qué manera se hace accesible este der</w:t>
      </w:r>
      <w:r>
        <w:rPr>
          <w:rFonts w:ascii="Times New Roman" w:hAnsi="Times New Roman" w:cs="Times New Roman"/>
          <w:sz w:val="24"/>
        </w:rPr>
        <w:t>echo a partir de su definición.</w:t>
      </w:r>
    </w:p>
    <w:p w14:paraId="4557144A" w14:textId="77777777" w:rsidR="00AC2BF0" w:rsidRDefault="009853A1" w:rsidP="009853A1">
      <w:pPr>
        <w:spacing w:line="360" w:lineRule="auto"/>
        <w:jc w:val="both"/>
        <w:rPr>
          <w:rFonts w:ascii="Times New Roman" w:hAnsi="Times New Roman" w:cs="Times New Roman"/>
          <w:sz w:val="24"/>
        </w:rPr>
      </w:pPr>
      <w:r w:rsidRPr="00727731">
        <w:rPr>
          <w:rFonts w:ascii="Times New Roman" w:hAnsi="Times New Roman" w:cs="Times New Roman"/>
          <w:sz w:val="24"/>
        </w:rPr>
        <w:t>Los frutos de la educación son el amor, la justicia, la ciencia, la sabiduría, la inteligencia, el conocimiento, la significación, un sistema de símbolos, los valores, la alegría, la paciencia, la templanza, la bondad, la honestidad, la libertad. La educación ayuda a superar y liberar al hombre de su conciencia natural ingenua para ganar una conciencia crítica problematizadora, liberadora (Freire, 1998).</w:t>
      </w:r>
    </w:p>
    <w:p w14:paraId="6B2E0DAE" w14:textId="38B23925" w:rsidR="009853A1" w:rsidRPr="00727731" w:rsidRDefault="009853A1" w:rsidP="009853A1">
      <w:pPr>
        <w:spacing w:line="360" w:lineRule="auto"/>
        <w:jc w:val="both"/>
        <w:rPr>
          <w:rFonts w:ascii="Times New Roman" w:hAnsi="Times New Roman" w:cs="Times New Roman"/>
          <w:sz w:val="24"/>
        </w:rPr>
      </w:pPr>
      <w:r w:rsidRPr="00727731">
        <w:rPr>
          <w:rFonts w:ascii="Times New Roman" w:hAnsi="Times New Roman" w:cs="Times New Roman"/>
          <w:sz w:val="24"/>
        </w:rPr>
        <w:t xml:space="preserve"> Al elegir una carrera basada en educación es necesario conocer el enfoque en el que se basa un docente para la formación de alumnos ofreciendo siempre una educación de calidad. Educar es formar sujetos y no objetos es por eso que el papel del docente es esencial en la vida de cada </w:t>
      </w:r>
      <w:r>
        <w:rPr>
          <w:rFonts w:ascii="Times New Roman" w:hAnsi="Times New Roman" w:cs="Times New Roman"/>
          <w:sz w:val="24"/>
        </w:rPr>
        <w:t>estudiante</w:t>
      </w:r>
      <w:r w:rsidRPr="00727731">
        <w:rPr>
          <w:rFonts w:ascii="Times New Roman" w:hAnsi="Times New Roman" w:cs="Times New Roman"/>
          <w:sz w:val="24"/>
        </w:rPr>
        <w:t xml:space="preserve"> ya que este busca estrategias herramientas para poder satisfacer las necesidades y formas de aprender de cada alumno.</w:t>
      </w:r>
    </w:p>
    <w:p w14:paraId="60CFAE11" w14:textId="77777777" w:rsidR="009853A1" w:rsidRPr="00727731" w:rsidRDefault="009853A1" w:rsidP="009853A1">
      <w:pPr>
        <w:spacing w:line="360" w:lineRule="auto"/>
        <w:jc w:val="both"/>
        <w:rPr>
          <w:rFonts w:ascii="Times New Roman" w:hAnsi="Times New Roman" w:cs="Times New Roman"/>
          <w:sz w:val="24"/>
        </w:rPr>
      </w:pPr>
      <w:r w:rsidRPr="00727731">
        <w:rPr>
          <w:rFonts w:ascii="Times New Roman" w:hAnsi="Times New Roman" w:cs="Times New Roman"/>
          <w:sz w:val="24"/>
        </w:rPr>
        <w:t xml:space="preserve">Enfocándonos en el artículo tres de la Constitución política de los </w:t>
      </w:r>
      <w:r>
        <w:rPr>
          <w:rFonts w:ascii="Times New Roman" w:hAnsi="Times New Roman" w:cs="Times New Roman"/>
          <w:sz w:val="24"/>
        </w:rPr>
        <w:t>Estados Unidos mexicanos de 1917</w:t>
      </w:r>
      <w:r w:rsidRPr="00727731">
        <w:rPr>
          <w:rFonts w:ascii="Times New Roman" w:hAnsi="Times New Roman" w:cs="Times New Roman"/>
          <w:sz w:val="24"/>
        </w:rPr>
        <w:t xml:space="preserve"> y la ley General de educación </w:t>
      </w:r>
      <w:r>
        <w:rPr>
          <w:rFonts w:ascii="Times New Roman" w:hAnsi="Times New Roman" w:cs="Times New Roman"/>
          <w:sz w:val="24"/>
        </w:rPr>
        <w:t>se basan</w:t>
      </w:r>
      <w:r w:rsidRPr="00727731">
        <w:rPr>
          <w:rFonts w:ascii="Times New Roman" w:hAnsi="Times New Roman" w:cs="Times New Roman"/>
          <w:sz w:val="24"/>
        </w:rPr>
        <w:t xml:space="preserve"> en principios y valores para así adquirir un conocimiento más amplio de lo que conforma la educación en México.</w:t>
      </w:r>
    </w:p>
    <w:p w14:paraId="1A55A4B6" w14:textId="6FB96B80" w:rsidR="009853A1" w:rsidRPr="00727731" w:rsidRDefault="009853A1" w:rsidP="009853A1">
      <w:pPr>
        <w:spacing w:line="360" w:lineRule="auto"/>
        <w:jc w:val="both"/>
        <w:rPr>
          <w:rFonts w:ascii="Times New Roman" w:hAnsi="Times New Roman" w:cs="Times New Roman"/>
          <w:sz w:val="24"/>
        </w:rPr>
      </w:pPr>
      <w:r>
        <w:rPr>
          <w:rFonts w:ascii="Times New Roman" w:hAnsi="Times New Roman" w:cs="Times New Roman"/>
          <w:sz w:val="24"/>
        </w:rPr>
        <w:t>Se</w:t>
      </w:r>
      <w:r w:rsidRPr="00727731">
        <w:rPr>
          <w:rFonts w:ascii="Times New Roman" w:hAnsi="Times New Roman" w:cs="Times New Roman"/>
          <w:sz w:val="24"/>
        </w:rPr>
        <w:t xml:space="preserve"> dice que un pueblo carente de educación desconoce sus derechos y no puede defenderlos por eso </w:t>
      </w:r>
      <w:r w:rsidR="00AC2BF0">
        <w:rPr>
          <w:rFonts w:ascii="Times New Roman" w:hAnsi="Times New Roman" w:cs="Times New Roman"/>
          <w:sz w:val="24"/>
        </w:rPr>
        <w:t>es necesario que como ciudadanos conozcamos nuestros derechos y responsabilidades.</w:t>
      </w:r>
    </w:p>
    <w:p w14:paraId="019CBF34" w14:textId="4A537166" w:rsidR="009853A1" w:rsidRPr="00727731" w:rsidRDefault="009853A1" w:rsidP="009853A1">
      <w:pPr>
        <w:spacing w:line="360" w:lineRule="auto"/>
        <w:jc w:val="both"/>
        <w:rPr>
          <w:rFonts w:ascii="Times New Roman" w:hAnsi="Times New Roman" w:cs="Times New Roman"/>
          <w:sz w:val="24"/>
        </w:rPr>
      </w:pPr>
      <w:r>
        <w:rPr>
          <w:rFonts w:ascii="Times New Roman" w:hAnsi="Times New Roman" w:cs="Times New Roman"/>
          <w:sz w:val="24"/>
        </w:rPr>
        <w:t xml:space="preserve">Como se menciona en el </w:t>
      </w:r>
      <w:r w:rsidRPr="00727731">
        <w:rPr>
          <w:rFonts w:ascii="Times New Roman" w:hAnsi="Times New Roman" w:cs="Times New Roman"/>
          <w:sz w:val="24"/>
        </w:rPr>
        <w:t>Artículo 3o.</w:t>
      </w:r>
      <w:r>
        <w:rPr>
          <w:rFonts w:ascii="Times New Roman" w:hAnsi="Times New Roman" w:cs="Times New Roman"/>
          <w:sz w:val="24"/>
        </w:rPr>
        <w:t xml:space="preserve"> de la CPEUM (1917) “</w:t>
      </w:r>
      <w:r w:rsidRPr="00727731">
        <w:rPr>
          <w:rFonts w:ascii="Times New Roman" w:hAnsi="Times New Roman" w:cs="Times New Roman"/>
          <w:sz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Pr>
          <w:rFonts w:ascii="Times New Roman" w:hAnsi="Times New Roman" w:cs="Times New Roman"/>
          <w:sz w:val="24"/>
        </w:rPr>
        <w:t>”</w:t>
      </w:r>
      <w:r w:rsidRPr="00727731">
        <w:rPr>
          <w:rFonts w:ascii="Times New Roman" w:hAnsi="Times New Roman" w:cs="Times New Roman"/>
          <w:sz w:val="24"/>
        </w:rPr>
        <w:t>.</w:t>
      </w:r>
    </w:p>
    <w:p w14:paraId="506DA217" w14:textId="78405747" w:rsidR="009853A1" w:rsidRPr="00727731" w:rsidRDefault="009853A1" w:rsidP="009853A1">
      <w:pPr>
        <w:spacing w:line="360" w:lineRule="auto"/>
        <w:jc w:val="both"/>
        <w:rPr>
          <w:rFonts w:ascii="Times New Roman" w:hAnsi="Times New Roman" w:cs="Times New Roman"/>
          <w:sz w:val="24"/>
        </w:rPr>
      </w:pPr>
      <w:r>
        <w:rPr>
          <w:rFonts w:ascii="Times New Roman" w:hAnsi="Times New Roman" w:cs="Times New Roman"/>
          <w:sz w:val="24"/>
        </w:rPr>
        <w:t>De igual forma l</w:t>
      </w:r>
      <w:r w:rsidRPr="00727731">
        <w:rPr>
          <w:rFonts w:ascii="Times New Roman" w:hAnsi="Times New Roman" w:cs="Times New Roman"/>
          <w:sz w:val="24"/>
        </w:rPr>
        <w:t>a ley general de educación establece que todo habitante del país tiene iguales oportunidades de acceso, tránsito y permanencia en el sistema educativo nacional. Obliga al Estado a prestar servicios educativos de calidad que garanticen el máximo logro de aprendizaje de los educandos, para que toda la población pueda cursar la educación preescolar, primari</w:t>
      </w:r>
      <w:r w:rsidR="00997316">
        <w:rPr>
          <w:rFonts w:ascii="Times New Roman" w:hAnsi="Times New Roman" w:cs="Times New Roman"/>
          <w:sz w:val="24"/>
        </w:rPr>
        <w:t>a, secundaria, y media superior.</w:t>
      </w:r>
    </w:p>
    <w:p w14:paraId="45044F72" w14:textId="77777777" w:rsidR="005C5525" w:rsidRDefault="005C5525" w:rsidP="009853A1">
      <w:pPr>
        <w:spacing w:line="360" w:lineRule="auto"/>
        <w:jc w:val="both"/>
        <w:rPr>
          <w:rFonts w:ascii="Times New Roman" w:hAnsi="Times New Roman" w:cs="Times New Roman"/>
          <w:sz w:val="24"/>
        </w:rPr>
      </w:pPr>
    </w:p>
    <w:p w14:paraId="5168A40D" w14:textId="77777777" w:rsidR="005C5525" w:rsidRDefault="005C5525" w:rsidP="009853A1">
      <w:pPr>
        <w:spacing w:line="360" w:lineRule="auto"/>
        <w:jc w:val="both"/>
        <w:rPr>
          <w:rFonts w:ascii="Times New Roman" w:hAnsi="Times New Roman" w:cs="Times New Roman"/>
          <w:sz w:val="24"/>
        </w:rPr>
      </w:pPr>
    </w:p>
    <w:p w14:paraId="05FDBA94" w14:textId="2B8B3FD5" w:rsidR="005C5525" w:rsidRDefault="005C5525" w:rsidP="009853A1">
      <w:pPr>
        <w:spacing w:line="360" w:lineRule="auto"/>
        <w:jc w:val="both"/>
        <w:rPr>
          <w:rFonts w:ascii="Times New Roman" w:hAnsi="Times New Roman" w:cs="Times New Roman"/>
          <w:sz w:val="24"/>
        </w:rPr>
      </w:pPr>
      <w:r w:rsidRPr="005C5525">
        <w:rPr>
          <w:rFonts w:ascii="Times New Roman" w:hAnsi="Times New Roman" w:cs="Times New Roman"/>
          <w:sz w:val="24"/>
        </w:rPr>
        <w:lastRenderedPageBreak/>
        <w:t>Los docentes representan una de las fuer-zas  más  sólidas  e  influyentes  con  miras  a  garantizar  la  eq</w:t>
      </w:r>
      <w:r w:rsidR="004E0699">
        <w:rPr>
          <w:rFonts w:ascii="Times New Roman" w:hAnsi="Times New Roman" w:cs="Times New Roman"/>
          <w:sz w:val="24"/>
        </w:rPr>
        <w:t>uidad,  el  acceso  y  la  cali</w:t>
      </w:r>
      <w:r w:rsidRPr="005C5525">
        <w:rPr>
          <w:rFonts w:ascii="Times New Roman" w:hAnsi="Times New Roman" w:cs="Times New Roman"/>
          <w:sz w:val="24"/>
        </w:rPr>
        <w:t>dad de la educación. Ellos son la clave del desarrollo  mundial  sostenible”.  (UNESCO,  2019)</w:t>
      </w:r>
    </w:p>
    <w:p w14:paraId="4EF15789" w14:textId="56A6E63A" w:rsidR="004E0699" w:rsidRPr="004E0699" w:rsidRDefault="004E0699" w:rsidP="004E0699">
      <w:pPr>
        <w:spacing w:line="360" w:lineRule="auto"/>
        <w:jc w:val="both"/>
        <w:rPr>
          <w:rFonts w:ascii="Times New Roman" w:hAnsi="Times New Roman" w:cs="Times New Roman"/>
          <w:sz w:val="24"/>
          <w:lang w:val="es-ES"/>
        </w:rPr>
      </w:pPr>
      <w:r w:rsidRPr="004E0699">
        <w:rPr>
          <w:rFonts w:ascii="Times New Roman" w:hAnsi="Times New Roman" w:cs="Times New Roman"/>
          <w:sz w:val="24"/>
          <w:lang w:val="es-ES"/>
        </w:rPr>
        <w:t>Según el programa bases legales y normativas de la educación, considera fundamental el conocimiento de estas para que el estudiante comprenda, por medio del análisis riguroso de los principios legales y normativos, así como de la reflexión crítica, los distintos componentes que se ponen en juego en cada una de ellas.</w:t>
      </w:r>
    </w:p>
    <w:p w14:paraId="1BB80F91" w14:textId="77777777" w:rsidR="004E0699" w:rsidRDefault="004E0699" w:rsidP="004E0699">
      <w:pPr>
        <w:spacing w:line="360" w:lineRule="auto"/>
        <w:jc w:val="both"/>
        <w:rPr>
          <w:rFonts w:ascii="Times New Roman" w:hAnsi="Times New Roman" w:cs="Times New Roman"/>
          <w:sz w:val="24"/>
          <w:lang w:val="es-ES"/>
        </w:rPr>
      </w:pPr>
      <w:r w:rsidRPr="004E0699">
        <w:rPr>
          <w:rFonts w:ascii="Times New Roman" w:hAnsi="Times New Roman" w:cs="Times New Roman"/>
          <w:sz w:val="24"/>
          <w:lang w:val="es-ES"/>
        </w:rPr>
        <w:t>Como futuros docentes es importante conocer las leyes, normas y derechos que nos rigen al igual que a nuestros alumnos para que se nos permita llevar a cabo la práctica, orientando la toma de decisiones teniendo en cuenta lo que estipula la ley.</w:t>
      </w:r>
    </w:p>
    <w:p w14:paraId="18F03CFA" w14:textId="77777777" w:rsidR="009853A1" w:rsidRDefault="009853A1" w:rsidP="009853A1">
      <w:pPr>
        <w:spacing w:line="360" w:lineRule="auto"/>
        <w:jc w:val="both"/>
        <w:rPr>
          <w:rFonts w:ascii="Times New Roman" w:hAnsi="Times New Roman" w:cs="Times New Roman"/>
          <w:sz w:val="24"/>
        </w:rPr>
      </w:pPr>
      <w:r w:rsidRPr="00727731">
        <w:rPr>
          <w:rFonts w:ascii="Times New Roman" w:hAnsi="Times New Roman" w:cs="Times New Roman"/>
          <w:sz w:val="24"/>
        </w:rPr>
        <w:t>Los maestros y maestras son agentes fundamentales en el proceso educativo ellos formarán ciudadanos participativos en su país, integrándose a una cultura y sociedad, amar a su patria y sus símbolos, teniendo siempre en cuenta el respeto a los derechos y a cualquier persona para así generar ambientes de paz.</w:t>
      </w:r>
    </w:p>
    <w:p w14:paraId="350D12C9" w14:textId="70501102" w:rsidR="005B2F6D" w:rsidRPr="005B2F6D" w:rsidRDefault="005B2F6D" w:rsidP="005B2F6D">
      <w:pPr>
        <w:spacing w:line="360" w:lineRule="auto"/>
        <w:jc w:val="both"/>
        <w:rPr>
          <w:rFonts w:ascii="Times New Roman" w:hAnsi="Times New Roman" w:cs="Times New Roman"/>
          <w:bCs/>
          <w:sz w:val="24"/>
        </w:rPr>
      </w:pPr>
      <w:r w:rsidRPr="005B2F6D">
        <w:rPr>
          <w:rFonts w:ascii="Times New Roman" w:hAnsi="Times New Roman" w:cs="Times New Roman"/>
          <w:bCs/>
          <w:sz w:val="24"/>
        </w:rPr>
        <w:t>Como menciona  Martínez (2011) sólo puede poseer un derecho aquel que esté en posición de mantenerlo. La situación de indefensión de los niños y las niñas hacen que sean las personas adultas quienes salvaguarden su derecho a la educación. Es decir, no es cuestión de tener o no el derecho que actualmente se tiene con la universalización de la educación sino la posibilidad de ejercerlo.</w:t>
      </w:r>
    </w:p>
    <w:p w14:paraId="519670BA" w14:textId="77777777" w:rsidR="005B2F6D" w:rsidRPr="005B2F6D" w:rsidRDefault="005B2F6D" w:rsidP="005B2F6D">
      <w:pPr>
        <w:spacing w:line="360" w:lineRule="auto"/>
        <w:jc w:val="both"/>
        <w:rPr>
          <w:rFonts w:ascii="Times New Roman" w:hAnsi="Times New Roman" w:cs="Times New Roman"/>
          <w:bCs/>
          <w:sz w:val="24"/>
          <w:lang w:val="es-ES"/>
        </w:rPr>
      </w:pPr>
      <w:r w:rsidRPr="005B2F6D">
        <w:rPr>
          <w:rFonts w:ascii="Times New Roman" w:hAnsi="Times New Roman" w:cs="Times New Roman"/>
          <w:bCs/>
          <w:sz w:val="24"/>
          <w:lang w:val="es-ES"/>
        </w:rPr>
        <w:t>Lo que se plantea la maestra o el maestro es que aporten de mejor manera al desarrollo y aprendizaje de los alumnos cuando tiene como referente básico sus características individuales y sus condiciones de vida. Para conocer mejor a sus alumnos, la maestra o el maestro, además de tener una interacción empática y respetuosa.</w:t>
      </w:r>
    </w:p>
    <w:p w14:paraId="7A9713AF" w14:textId="77777777" w:rsidR="005B2F6D" w:rsidRPr="00727731" w:rsidRDefault="005B2F6D" w:rsidP="009853A1">
      <w:pPr>
        <w:spacing w:line="360" w:lineRule="auto"/>
        <w:jc w:val="both"/>
        <w:rPr>
          <w:rFonts w:ascii="Times New Roman" w:hAnsi="Times New Roman" w:cs="Times New Roman"/>
          <w:sz w:val="24"/>
        </w:rPr>
      </w:pPr>
    </w:p>
    <w:p w14:paraId="46DA9060" w14:textId="77777777" w:rsidR="009853A1" w:rsidRDefault="009853A1" w:rsidP="009853A1">
      <w:pPr>
        <w:pStyle w:val="Prrafodelista"/>
        <w:spacing w:after="0" w:line="240" w:lineRule="auto"/>
        <w:jc w:val="center"/>
        <w:rPr>
          <w:rFonts w:ascii="Times New Roman" w:hAnsi="Times New Roman" w:cs="Times New Roman"/>
          <w:b/>
          <w:sz w:val="24"/>
        </w:rPr>
      </w:pPr>
    </w:p>
    <w:p w14:paraId="53EA790F" w14:textId="77777777" w:rsidR="00653C17" w:rsidRDefault="00653C17" w:rsidP="009853A1">
      <w:pPr>
        <w:pStyle w:val="Prrafodelista"/>
        <w:spacing w:after="0" w:line="240" w:lineRule="auto"/>
        <w:jc w:val="center"/>
        <w:rPr>
          <w:rFonts w:ascii="Times New Roman" w:hAnsi="Times New Roman" w:cs="Times New Roman"/>
          <w:b/>
          <w:sz w:val="24"/>
        </w:rPr>
      </w:pPr>
    </w:p>
    <w:p w14:paraId="65330FC9" w14:textId="77777777" w:rsidR="00653C17" w:rsidRDefault="00653C17" w:rsidP="009853A1">
      <w:pPr>
        <w:pStyle w:val="Prrafodelista"/>
        <w:spacing w:after="0" w:line="240" w:lineRule="auto"/>
        <w:jc w:val="center"/>
        <w:rPr>
          <w:rFonts w:ascii="Times New Roman" w:hAnsi="Times New Roman" w:cs="Times New Roman"/>
          <w:b/>
          <w:sz w:val="24"/>
        </w:rPr>
      </w:pPr>
    </w:p>
    <w:p w14:paraId="72F17BF7" w14:textId="77777777" w:rsidR="00653C17" w:rsidRDefault="00653C17" w:rsidP="009853A1">
      <w:pPr>
        <w:pStyle w:val="Prrafodelista"/>
        <w:spacing w:after="0" w:line="240" w:lineRule="auto"/>
        <w:jc w:val="center"/>
        <w:rPr>
          <w:rFonts w:ascii="Times New Roman" w:hAnsi="Times New Roman" w:cs="Times New Roman"/>
          <w:b/>
          <w:sz w:val="24"/>
        </w:rPr>
      </w:pPr>
    </w:p>
    <w:p w14:paraId="352DACCA" w14:textId="77777777" w:rsidR="00653C17" w:rsidRDefault="00653C17" w:rsidP="009853A1">
      <w:pPr>
        <w:pStyle w:val="Prrafodelista"/>
        <w:spacing w:after="0" w:line="240" w:lineRule="auto"/>
        <w:jc w:val="center"/>
        <w:rPr>
          <w:rFonts w:ascii="Times New Roman" w:hAnsi="Times New Roman" w:cs="Times New Roman"/>
          <w:b/>
          <w:sz w:val="24"/>
        </w:rPr>
      </w:pPr>
    </w:p>
    <w:p w14:paraId="344A972D" w14:textId="77777777" w:rsidR="00653C17" w:rsidRDefault="00653C17" w:rsidP="009853A1">
      <w:pPr>
        <w:pStyle w:val="Prrafodelista"/>
        <w:spacing w:after="0" w:line="240" w:lineRule="auto"/>
        <w:jc w:val="center"/>
        <w:rPr>
          <w:rFonts w:ascii="Times New Roman" w:hAnsi="Times New Roman" w:cs="Times New Roman"/>
          <w:b/>
          <w:sz w:val="24"/>
        </w:rPr>
      </w:pPr>
    </w:p>
    <w:p w14:paraId="2C96725D" w14:textId="77777777" w:rsidR="00653C17" w:rsidRDefault="00653C17" w:rsidP="009853A1">
      <w:pPr>
        <w:pStyle w:val="Prrafodelista"/>
        <w:spacing w:after="0" w:line="240" w:lineRule="auto"/>
        <w:jc w:val="center"/>
        <w:rPr>
          <w:rFonts w:ascii="Times New Roman" w:hAnsi="Times New Roman" w:cs="Times New Roman"/>
          <w:b/>
          <w:sz w:val="24"/>
        </w:rPr>
      </w:pPr>
    </w:p>
    <w:p w14:paraId="22AE2B89" w14:textId="77777777" w:rsidR="00653C17" w:rsidRDefault="00653C17" w:rsidP="009853A1">
      <w:pPr>
        <w:pStyle w:val="Prrafodelista"/>
        <w:spacing w:after="0" w:line="240" w:lineRule="auto"/>
        <w:jc w:val="center"/>
        <w:rPr>
          <w:rFonts w:ascii="Times New Roman" w:hAnsi="Times New Roman" w:cs="Times New Roman"/>
          <w:b/>
          <w:sz w:val="24"/>
        </w:rPr>
      </w:pPr>
    </w:p>
    <w:p w14:paraId="0EC8E0C4" w14:textId="77777777" w:rsidR="00653C17" w:rsidRDefault="00653C17" w:rsidP="009853A1">
      <w:pPr>
        <w:pStyle w:val="Prrafodelista"/>
        <w:spacing w:after="0" w:line="240" w:lineRule="auto"/>
        <w:jc w:val="center"/>
        <w:rPr>
          <w:rFonts w:ascii="Times New Roman" w:hAnsi="Times New Roman" w:cs="Times New Roman"/>
          <w:b/>
          <w:sz w:val="24"/>
        </w:rPr>
      </w:pPr>
    </w:p>
    <w:p w14:paraId="4B63894F" w14:textId="77777777" w:rsidR="00653C17" w:rsidRDefault="00653C17" w:rsidP="009853A1">
      <w:pPr>
        <w:pStyle w:val="Prrafodelista"/>
        <w:spacing w:after="0" w:line="240" w:lineRule="auto"/>
        <w:jc w:val="center"/>
        <w:rPr>
          <w:rFonts w:ascii="Times New Roman" w:hAnsi="Times New Roman" w:cs="Times New Roman"/>
          <w:b/>
          <w:sz w:val="24"/>
        </w:rPr>
      </w:pPr>
    </w:p>
    <w:p w14:paraId="449767D4" w14:textId="77777777" w:rsidR="00653C17" w:rsidRDefault="00653C17" w:rsidP="009853A1">
      <w:pPr>
        <w:pStyle w:val="Prrafodelista"/>
        <w:spacing w:after="0" w:line="240" w:lineRule="auto"/>
        <w:jc w:val="center"/>
        <w:rPr>
          <w:rFonts w:ascii="Times New Roman" w:hAnsi="Times New Roman" w:cs="Times New Roman"/>
          <w:b/>
          <w:sz w:val="24"/>
        </w:rPr>
      </w:pPr>
    </w:p>
    <w:p w14:paraId="7F76F878" w14:textId="77777777" w:rsidR="00653C17" w:rsidRDefault="00653C17" w:rsidP="009853A1">
      <w:pPr>
        <w:pStyle w:val="Prrafodelista"/>
        <w:spacing w:after="0" w:line="240" w:lineRule="auto"/>
        <w:jc w:val="center"/>
        <w:rPr>
          <w:rFonts w:ascii="Times New Roman" w:hAnsi="Times New Roman" w:cs="Times New Roman"/>
          <w:b/>
          <w:sz w:val="24"/>
        </w:rPr>
      </w:pPr>
    </w:p>
    <w:p w14:paraId="11A07EAF" w14:textId="77777777" w:rsidR="00C63CFB" w:rsidRDefault="00C63CFB" w:rsidP="00C63CFB">
      <w:pPr>
        <w:spacing w:after="0" w:line="240" w:lineRule="auto"/>
        <w:rPr>
          <w:rFonts w:ascii="Times New Roman" w:hAnsi="Times New Roman" w:cs="Times New Roman"/>
          <w:b/>
          <w:sz w:val="24"/>
        </w:rPr>
      </w:pPr>
    </w:p>
    <w:p w14:paraId="660EBD32" w14:textId="2FD5F7CB" w:rsidR="00653C17" w:rsidRDefault="00653C17" w:rsidP="00C63CFB">
      <w:pPr>
        <w:spacing w:after="0" w:line="240" w:lineRule="auto"/>
        <w:jc w:val="center"/>
        <w:rPr>
          <w:rFonts w:ascii="Times New Roman" w:hAnsi="Times New Roman" w:cs="Times New Roman"/>
          <w:b/>
          <w:sz w:val="24"/>
        </w:rPr>
      </w:pPr>
      <w:r w:rsidRPr="00C63CFB">
        <w:rPr>
          <w:rFonts w:ascii="Times New Roman" w:hAnsi="Times New Roman" w:cs="Times New Roman"/>
          <w:b/>
          <w:sz w:val="24"/>
        </w:rPr>
        <w:lastRenderedPageBreak/>
        <w:t>Conclusión</w:t>
      </w:r>
    </w:p>
    <w:p w14:paraId="3AB0D5F4" w14:textId="77777777" w:rsidR="00C63CFB" w:rsidRDefault="00C63CFB" w:rsidP="00C63CFB">
      <w:pPr>
        <w:spacing w:after="0" w:line="240" w:lineRule="auto"/>
        <w:jc w:val="center"/>
        <w:rPr>
          <w:rFonts w:ascii="Times New Roman" w:hAnsi="Times New Roman" w:cs="Times New Roman"/>
          <w:b/>
          <w:sz w:val="24"/>
        </w:rPr>
      </w:pPr>
    </w:p>
    <w:p w14:paraId="2D0CB84D" w14:textId="71E14732" w:rsidR="00C63CFB" w:rsidRDefault="00C63CFB" w:rsidP="00D833D2">
      <w:pPr>
        <w:spacing w:after="0" w:line="276" w:lineRule="auto"/>
        <w:jc w:val="both"/>
        <w:rPr>
          <w:rFonts w:ascii="Times New Roman" w:hAnsi="Times New Roman" w:cs="Times New Roman"/>
          <w:sz w:val="24"/>
        </w:rPr>
      </w:pPr>
      <w:r w:rsidRPr="00D833D2">
        <w:rPr>
          <w:rFonts w:ascii="Times New Roman" w:hAnsi="Times New Roman" w:cs="Times New Roman"/>
          <w:sz w:val="24"/>
        </w:rPr>
        <w:t xml:space="preserve">Concluyó acerca del derecho a la educación es esencial en todo ser humano, para que así conozca </w:t>
      </w:r>
      <w:r w:rsidR="00D833D2" w:rsidRPr="00D833D2">
        <w:rPr>
          <w:rFonts w:ascii="Times New Roman" w:hAnsi="Times New Roman" w:cs="Times New Roman"/>
          <w:sz w:val="24"/>
        </w:rPr>
        <w:t>sus derechos, responsabilidades, y no sea una persona que sufra de carencias, oportunidades mucho menos de una educación solo por la ignorancia y desconocer estas leyes.</w:t>
      </w:r>
    </w:p>
    <w:p w14:paraId="6635B98A" w14:textId="77777777" w:rsidR="00D833D2" w:rsidRDefault="00D833D2" w:rsidP="00D833D2">
      <w:pPr>
        <w:spacing w:after="0" w:line="276" w:lineRule="auto"/>
        <w:jc w:val="both"/>
        <w:rPr>
          <w:rFonts w:ascii="Times New Roman" w:hAnsi="Times New Roman" w:cs="Times New Roman"/>
          <w:sz w:val="24"/>
        </w:rPr>
      </w:pPr>
    </w:p>
    <w:p w14:paraId="361BDAA5" w14:textId="429A0848" w:rsidR="00D833D2" w:rsidRDefault="00D833D2" w:rsidP="00D833D2">
      <w:pPr>
        <w:spacing w:after="0" w:line="276" w:lineRule="auto"/>
        <w:jc w:val="both"/>
        <w:rPr>
          <w:rFonts w:ascii="Times New Roman" w:hAnsi="Times New Roman" w:cs="Times New Roman"/>
          <w:sz w:val="24"/>
        </w:rPr>
      </w:pPr>
      <w:r>
        <w:rPr>
          <w:rFonts w:ascii="Times New Roman" w:hAnsi="Times New Roman" w:cs="Times New Roman"/>
          <w:sz w:val="24"/>
        </w:rPr>
        <w:t>Sabemos el impacto que tienen los docentes en cada alumno y en el contexto, ellos dedican gran parte de responsabilidades, emociones, valores en cada alumno para formar a los próximos ciudadanos y poco a poco mejorar nuestra sociedad.</w:t>
      </w:r>
    </w:p>
    <w:p w14:paraId="7F09AC23" w14:textId="77777777" w:rsidR="00D833D2" w:rsidRPr="00D833D2" w:rsidRDefault="00D833D2" w:rsidP="00D833D2">
      <w:pPr>
        <w:spacing w:after="0" w:line="276" w:lineRule="auto"/>
        <w:jc w:val="both"/>
        <w:rPr>
          <w:rFonts w:ascii="Times New Roman" w:hAnsi="Times New Roman" w:cs="Times New Roman"/>
          <w:sz w:val="24"/>
        </w:rPr>
      </w:pPr>
    </w:p>
    <w:p w14:paraId="183E2ACF" w14:textId="77777777" w:rsidR="00C63CFB" w:rsidRPr="00D833D2" w:rsidRDefault="00C63CFB" w:rsidP="00C63CFB">
      <w:pPr>
        <w:shd w:val="clear" w:color="auto" w:fill="FFFFFF"/>
        <w:spacing w:line="360" w:lineRule="auto"/>
        <w:jc w:val="both"/>
        <w:rPr>
          <w:rFonts w:ascii="Times New Roman" w:hAnsi="Times New Roman" w:cs="Times New Roman"/>
          <w:color w:val="000000"/>
          <w:sz w:val="24"/>
          <w:lang w:eastAsia="es-MX"/>
        </w:rPr>
      </w:pPr>
      <w:r w:rsidRPr="00D833D2">
        <w:rPr>
          <w:rFonts w:ascii="Times New Roman" w:hAnsi="Times New Roman" w:cs="Times New Roman"/>
          <w:color w:val="000000"/>
          <w:sz w:val="24"/>
          <w:lang w:eastAsia="es-MX"/>
        </w:rPr>
        <w:t>Se busca el  bienestar de todas y todos y que combata la desigualdad en todos los ámbitos en los que les toque intervenir; para ello utilizan con justicia los saberes, habilidades y herramientas que han obtenido en su educación.</w:t>
      </w:r>
    </w:p>
    <w:p w14:paraId="23FCF788" w14:textId="77777777" w:rsidR="00C63CFB" w:rsidRPr="00D833D2" w:rsidRDefault="00C63CFB" w:rsidP="00C63CFB">
      <w:pPr>
        <w:shd w:val="clear" w:color="auto" w:fill="FFFFFF"/>
        <w:spacing w:line="360" w:lineRule="auto"/>
        <w:jc w:val="both"/>
        <w:rPr>
          <w:rFonts w:ascii="Times New Roman" w:hAnsi="Times New Roman" w:cs="Times New Roman"/>
          <w:color w:val="000000"/>
          <w:sz w:val="24"/>
          <w:lang w:eastAsia="es-MX"/>
        </w:rPr>
      </w:pPr>
      <w:r w:rsidRPr="00D833D2">
        <w:rPr>
          <w:rFonts w:ascii="Times New Roman" w:hAnsi="Times New Roman" w:cs="Times New Roman"/>
          <w:color w:val="000000"/>
          <w:sz w:val="24"/>
          <w:lang w:eastAsia="es-MX"/>
        </w:rPr>
        <w:t xml:space="preserve">Otro de los objetivos es que todo integrante de una sociedad se desenvuelva plenamente en ambientes ricos en cultura y con un ambiente pacifico, en donde se respeten los derechos, los aspectos físicos, culturales y cognitivos. En donde el Estado cumpla sus obligaciones poniendo siempre en primera instancia proporcionar una educación de calidad a los ciudadanos. </w:t>
      </w:r>
    </w:p>
    <w:p w14:paraId="5528C5EE" w14:textId="77777777" w:rsidR="00C63CFB" w:rsidRPr="00C63CFB" w:rsidRDefault="00C63CFB" w:rsidP="00C63CFB">
      <w:pPr>
        <w:spacing w:after="0" w:line="240" w:lineRule="auto"/>
        <w:jc w:val="center"/>
        <w:rPr>
          <w:rFonts w:ascii="Times New Roman" w:hAnsi="Times New Roman" w:cs="Times New Roman"/>
          <w:b/>
          <w:sz w:val="24"/>
        </w:rPr>
      </w:pPr>
    </w:p>
    <w:p w14:paraId="13AA609B" w14:textId="77777777" w:rsidR="00D833D2" w:rsidRDefault="00D833D2" w:rsidP="00D833D2">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 xml:space="preserve">La escuela es uno de los principales escenarios en el que los sujetos construyen sus identidades en interacción con los demás; el enseñar valores como la igualdad, el respeto, la solidaridad, el pluralismo, la tolerancia, hacia los demás, como personas y no sólo hacia las </w:t>
      </w:r>
      <w:r>
        <w:rPr>
          <w:rFonts w:ascii="Times New Roman" w:hAnsi="Times New Roman" w:cs="Times New Roman"/>
          <w:sz w:val="24"/>
          <w:szCs w:val="24"/>
        </w:rPr>
        <w:t>otras culturas</w:t>
      </w:r>
      <w:r w:rsidRPr="008773AF">
        <w:rPr>
          <w:rFonts w:ascii="Times New Roman" w:hAnsi="Times New Roman" w:cs="Times New Roman"/>
          <w:sz w:val="24"/>
          <w:szCs w:val="24"/>
        </w:rPr>
        <w:t xml:space="preserve"> favorece el desarroll</w:t>
      </w:r>
      <w:r>
        <w:rPr>
          <w:rFonts w:ascii="Times New Roman" w:hAnsi="Times New Roman" w:cs="Times New Roman"/>
          <w:sz w:val="24"/>
          <w:szCs w:val="24"/>
        </w:rPr>
        <w:t>o de unas identidades personales</w:t>
      </w:r>
      <w:r w:rsidRPr="008773AF">
        <w:rPr>
          <w:rFonts w:ascii="Times New Roman" w:hAnsi="Times New Roman" w:cs="Times New Roman"/>
          <w:sz w:val="24"/>
          <w:szCs w:val="24"/>
        </w:rPr>
        <w:t>.</w:t>
      </w:r>
    </w:p>
    <w:p w14:paraId="5E6743E9" w14:textId="77777777" w:rsidR="00D833D2" w:rsidRDefault="00D833D2" w:rsidP="00D833D2">
      <w:pPr>
        <w:spacing w:after="0" w:line="360" w:lineRule="auto"/>
        <w:jc w:val="both"/>
        <w:rPr>
          <w:rFonts w:ascii="Times New Roman" w:hAnsi="Times New Roman" w:cs="Times New Roman"/>
          <w:sz w:val="24"/>
          <w:szCs w:val="24"/>
        </w:rPr>
      </w:pPr>
    </w:p>
    <w:p w14:paraId="4E2312B4" w14:textId="4AD4C858" w:rsidR="00D833D2" w:rsidRPr="008773AF" w:rsidRDefault="00D833D2" w:rsidP="00D833D2">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 xml:space="preserve"> </w:t>
      </w:r>
      <w:r>
        <w:rPr>
          <w:rFonts w:ascii="Times New Roman" w:hAnsi="Times New Roman" w:cs="Times New Roman"/>
          <w:sz w:val="24"/>
          <w:szCs w:val="24"/>
        </w:rPr>
        <w:t>Los</w:t>
      </w:r>
      <w:r w:rsidRPr="00D833D2">
        <w:rPr>
          <w:rFonts w:ascii="Times New Roman" w:hAnsi="Times New Roman" w:cs="Times New Roman"/>
          <w:sz w:val="24"/>
          <w:szCs w:val="24"/>
        </w:rPr>
        <w:t xml:space="preserve"> docentes </w:t>
      </w:r>
      <w:r>
        <w:rPr>
          <w:rFonts w:ascii="Times New Roman" w:hAnsi="Times New Roman" w:cs="Times New Roman"/>
          <w:sz w:val="24"/>
          <w:szCs w:val="24"/>
        </w:rPr>
        <w:t>son</w:t>
      </w:r>
      <w:r w:rsidRPr="00D833D2">
        <w:rPr>
          <w:rFonts w:ascii="Times New Roman" w:hAnsi="Times New Roman" w:cs="Times New Roman"/>
          <w:sz w:val="24"/>
          <w:szCs w:val="24"/>
        </w:rPr>
        <w:t xml:space="preserve"> el ejemplo, modelo de nuestros alumnos, hay que considerar la creación de proyectos de aula con temáticas interculturales, fomentar situaciones en las que se trabaje en clase con personas de otras culturas y propiciar reflexiones constantes respecto a la intercultu</w:t>
      </w:r>
      <w:r>
        <w:rPr>
          <w:rFonts w:ascii="Times New Roman" w:hAnsi="Times New Roman" w:cs="Times New Roman"/>
          <w:sz w:val="24"/>
          <w:szCs w:val="24"/>
        </w:rPr>
        <w:t>ralidad.</w:t>
      </w:r>
      <w:bookmarkStart w:id="3" w:name="_GoBack"/>
      <w:bookmarkEnd w:id="3"/>
      <w:r w:rsidRPr="00D833D2">
        <w:rPr>
          <w:rFonts w:ascii="Times New Roman" w:hAnsi="Times New Roman" w:cs="Times New Roman"/>
          <w:sz w:val="24"/>
          <w:szCs w:val="24"/>
        </w:rPr>
        <w:t>Si se comienza desde pequeños a inculcarles y que conozcan acerca de su nación pluricultural será más sencillo que se interese por investigar y aprender más acerca de las culturas y lenguas que integran su país.</w:t>
      </w:r>
    </w:p>
    <w:p w14:paraId="3E8FFECA" w14:textId="77777777" w:rsidR="00653C17" w:rsidRDefault="00653C17" w:rsidP="009853A1">
      <w:pPr>
        <w:pStyle w:val="Prrafodelista"/>
        <w:spacing w:after="0" w:line="240" w:lineRule="auto"/>
        <w:jc w:val="center"/>
        <w:rPr>
          <w:rFonts w:ascii="Times New Roman" w:hAnsi="Times New Roman" w:cs="Times New Roman"/>
          <w:b/>
          <w:sz w:val="24"/>
        </w:rPr>
      </w:pPr>
    </w:p>
    <w:p w14:paraId="352E4F45" w14:textId="77777777" w:rsidR="00653C17" w:rsidRDefault="00653C17" w:rsidP="009853A1">
      <w:pPr>
        <w:pStyle w:val="Prrafodelista"/>
        <w:spacing w:after="0" w:line="240" w:lineRule="auto"/>
        <w:jc w:val="center"/>
        <w:rPr>
          <w:rFonts w:ascii="Times New Roman" w:hAnsi="Times New Roman" w:cs="Times New Roman"/>
          <w:b/>
          <w:sz w:val="24"/>
        </w:rPr>
      </w:pPr>
    </w:p>
    <w:p w14:paraId="4CA3D345" w14:textId="77777777" w:rsidR="00653C17" w:rsidRDefault="00653C17" w:rsidP="009853A1">
      <w:pPr>
        <w:pStyle w:val="Prrafodelista"/>
        <w:spacing w:after="0" w:line="240" w:lineRule="auto"/>
        <w:jc w:val="center"/>
        <w:rPr>
          <w:rFonts w:ascii="Times New Roman" w:hAnsi="Times New Roman" w:cs="Times New Roman"/>
          <w:b/>
          <w:sz w:val="24"/>
        </w:rPr>
      </w:pPr>
    </w:p>
    <w:p w14:paraId="43ECE9AA" w14:textId="77777777" w:rsidR="00653C17" w:rsidRDefault="00653C17" w:rsidP="009853A1">
      <w:pPr>
        <w:pStyle w:val="Prrafodelista"/>
        <w:spacing w:after="0" w:line="240" w:lineRule="auto"/>
        <w:jc w:val="center"/>
        <w:rPr>
          <w:rFonts w:ascii="Times New Roman" w:hAnsi="Times New Roman" w:cs="Times New Roman"/>
          <w:b/>
          <w:sz w:val="24"/>
        </w:rPr>
      </w:pPr>
    </w:p>
    <w:p w14:paraId="72CCF24D" w14:textId="77777777" w:rsidR="00653C17" w:rsidRDefault="00653C17" w:rsidP="009853A1">
      <w:pPr>
        <w:pStyle w:val="Prrafodelista"/>
        <w:spacing w:after="0" w:line="240" w:lineRule="auto"/>
        <w:jc w:val="center"/>
        <w:rPr>
          <w:rFonts w:ascii="Times New Roman" w:hAnsi="Times New Roman" w:cs="Times New Roman"/>
          <w:b/>
          <w:sz w:val="24"/>
        </w:rPr>
      </w:pPr>
    </w:p>
    <w:p w14:paraId="3B78621E" w14:textId="77777777" w:rsidR="00653C17" w:rsidRDefault="00653C17" w:rsidP="009853A1">
      <w:pPr>
        <w:pStyle w:val="Prrafodelista"/>
        <w:spacing w:after="0" w:line="240" w:lineRule="auto"/>
        <w:jc w:val="center"/>
        <w:rPr>
          <w:rFonts w:ascii="Times New Roman" w:hAnsi="Times New Roman" w:cs="Times New Roman"/>
          <w:b/>
          <w:sz w:val="24"/>
        </w:rPr>
      </w:pPr>
    </w:p>
    <w:p w14:paraId="1458F357" w14:textId="77777777" w:rsidR="00653C17" w:rsidRDefault="00653C17" w:rsidP="009853A1">
      <w:pPr>
        <w:pStyle w:val="Prrafodelista"/>
        <w:spacing w:after="0" w:line="240" w:lineRule="auto"/>
        <w:jc w:val="center"/>
        <w:rPr>
          <w:rFonts w:ascii="Times New Roman" w:hAnsi="Times New Roman" w:cs="Times New Roman"/>
          <w:b/>
          <w:sz w:val="24"/>
        </w:rPr>
      </w:pPr>
    </w:p>
    <w:p w14:paraId="337C0D4C" w14:textId="77777777" w:rsidR="00653C17" w:rsidRDefault="00653C17" w:rsidP="009853A1">
      <w:pPr>
        <w:pStyle w:val="Prrafodelista"/>
        <w:spacing w:after="0" w:line="240" w:lineRule="auto"/>
        <w:jc w:val="center"/>
        <w:rPr>
          <w:rFonts w:ascii="Times New Roman" w:hAnsi="Times New Roman" w:cs="Times New Roman"/>
          <w:b/>
          <w:sz w:val="24"/>
        </w:rPr>
      </w:pPr>
    </w:p>
    <w:p w14:paraId="635AFA19" w14:textId="77777777" w:rsidR="00D833D2" w:rsidRDefault="00D833D2" w:rsidP="00D833D2">
      <w:pPr>
        <w:spacing w:after="0" w:line="240" w:lineRule="auto"/>
        <w:rPr>
          <w:rFonts w:ascii="Times New Roman" w:hAnsi="Times New Roman" w:cs="Times New Roman"/>
          <w:b/>
          <w:sz w:val="24"/>
        </w:rPr>
      </w:pPr>
    </w:p>
    <w:p w14:paraId="34397410" w14:textId="77777777" w:rsidR="00D833D2" w:rsidRDefault="00D833D2" w:rsidP="00D833D2">
      <w:pPr>
        <w:spacing w:after="0" w:line="240" w:lineRule="auto"/>
        <w:rPr>
          <w:rFonts w:ascii="Times New Roman" w:hAnsi="Times New Roman" w:cs="Times New Roman"/>
          <w:b/>
          <w:sz w:val="24"/>
        </w:rPr>
      </w:pPr>
    </w:p>
    <w:p w14:paraId="1B2661A2" w14:textId="77777777" w:rsidR="00D833D2" w:rsidRDefault="00D833D2" w:rsidP="00D833D2">
      <w:pPr>
        <w:spacing w:after="0" w:line="240" w:lineRule="auto"/>
        <w:rPr>
          <w:rFonts w:ascii="Times New Roman" w:hAnsi="Times New Roman" w:cs="Times New Roman"/>
          <w:b/>
          <w:sz w:val="24"/>
        </w:rPr>
      </w:pPr>
    </w:p>
    <w:p w14:paraId="7D3690F4" w14:textId="5DC72675" w:rsidR="00653C17" w:rsidRPr="00D833D2" w:rsidRDefault="00653C17" w:rsidP="00D833D2">
      <w:pPr>
        <w:spacing w:after="0" w:line="240" w:lineRule="auto"/>
        <w:jc w:val="center"/>
        <w:rPr>
          <w:rFonts w:ascii="Times New Roman" w:hAnsi="Times New Roman" w:cs="Times New Roman"/>
          <w:b/>
          <w:sz w:val="24"/>
        </w:rPr>
      </w:pPr>
      <w:r w:rsidRPr="00D833D2">
        <w:rPr>
          <w:rFonts w:ascii="Times New Roman" w:hAnsi="Times New Roman" w:cs="Times New Roman"/>
          <w:b/>
          <w:sz w:val="24"/>
        </w:rPr>
        <w:t>Referencias</w:t>
      </w:r>
    </w:p>
    <w:p w14:paraId="66BADD32" w14:textId="77777777" w:rsidR="005C5525" w:rsidRDefault="005C5525" w:rsidP="009853A1">
      <w:pPr>
        <w:pStyle w:val="Prrafodelista"/>
        <w:spacing w:after="0" w:line="240" w:lineRule="auto"/>
        <w:jc w:val="center"/>
        <w:rPr>
          <w:rFonts w:ascii="Times New Roman" w:hAnsi="Times New Roman" w:cs="Times New Roman"/>
          <w:b/>
          <w:sz w:val="24"/>
        </w:rPr>
      </w:pPr>
    </w:p>
    <w:p w14:paraId="7A5E12A2" w14:textId="77777777" w:rsidR="005C5525" w:rsidRPr="00D833D2" w:rsidRDefault="005C5525" w:rsidP="005C5525">
      <w:pPr>
        <w:spacing w:after="0" w:line="240" w:lineRule="auto"/>
        <w:ind w:left="709" w:hanging="709"/>
        <w:jc w:val="both"/>
        <w:rPr>
          <w:rFonts w:ascii="Times New Roman" w:hAnsi="Times New Roman" w:cs="Times New Roman"/>
          <w:sz w:val="24"/>
          <w:szCs w:val="24"/>
        </w:rPr>
      </w:pPr>
      <w:r w:rsidRPr="00D833D2">
        <w:rPr>
          <w:rFonts w:ascii="Times New Roman" w:hAnsi="Times New Roman" w:cs="Times New Roman"/>
          <w:sz w:val="24"/>
          <w:szCs w:val="24"/>
        </w:rPr>
        <w:t xml:space="preserve">Aníbal León (2007). Qué es la educación. </w:t>
      </w:r>
      <w:proofErr w:type="spellStart"/>
      <w:r w:rsidRPr="00D833D2">
        <w:rPr>
          <w:rFonts w:ascii="Times New Roman" w:hAnsi="Times New Roman" w:cs="Times New Roman"/>
          <w:sz w:val="24"/>
          <w:szCs w:val="24"/>
        </w:rPr>
        <w:t>Educere</w:t>
      </w:r>
      <w:proofErr w:type="spellEnd"/>
      <w:r w:rsidRPr="00D833D2">
        <w:rPr>
          <w:rFonts w:ascii="Times New Roman" w:hAnsi="Times New Roman" w:cs="Times New Roman"/>
          <w:sz w:val="24"/>
          <w:szCs w:val="24"/>
        </w:rPr>
        <w:t>: Universidad de los Andes Venezuela.</w:t>
      </w:r>
    </w:p>
    <w:p w14:paraId="56CE17DA" w14:textId="77777777" w:rsidR="00D833D2" w:rsidRPr="00D833D2" w:rsidRDefault="00D833D2" w:rsidP="005C5525">
      <w:pPr>
        <w:spacing w:after="0" w:line="240" w:lineRule="auto"/>
        <w:ind w:left="709" w:hanging="709"/>
        <w:jc w:val="both"/>
        <w:rPr>
          <w:rFonts w:ascii="Times New Roman" w:hAnsi="Times New Roman" w:cs="Times New Roman"/>
          <w:sz w:val="24"/>
          <w:szCs w:val="24"/>
        </w:rPr>
      </w:pPr>
    </w:p>
    <w:p w14:paraId="377C0446" w14:textId="77777777" w:rsidR="00D833D2" w:rsidRPr="00D833D2" w:rsidRDefault="00D833D2" w:rsidP="00D833D2">
      <w:pPr>
        <w:spacing w:before="100" w:beforeAutospacing="1" w:after="100" w:afterAutospacing="1"/>
        <w:jc w:val="both"/>
        <w:rPr>
          <w:rFonts w:ascii="Times New Roman" w:hAnsi="Times New Roman" w:cs="Times New Roman"/>
          <w:sz w:val="24"/>
          <w:szCs w:val="24"/>
        </w:rPr>
      </w:pPr>
      <w:hyperlink r:id="rId8" w:history="1">
        <w:r w:rsidRPr="00D833D2">
          <w:rPr>
            <w:rStyle w:val="Hipervnculo"/>
            <w:rFonts w:ascii="Times New Roman" w:hAnsi="Times New Roman" w:cs="Times New Roman"/>
            <w:color w:val="000000"/>
            <w:sz w:val="24"/>
            <w:szCs w:val="24"/>
            <w:u w:val="none"/>
          </w:rPr>
          <w:t>http://www.diputados.gob.mx/LeyesBiblio/ref/cpeum_per.htm</w:t>
        </w:r>
      </w:hyperlink>
    </w:p>
    <w:p w14:paraId="2BBCC640" w14:textId="77777777" w:rsidR="00D833D2" w:rsidRPr="00D833D2" w:rsidRDefault="00D833D2" w:rsidP="00D833D2">
      <w:pPr>
        <w:spacing w:before="100" w:beforeAutospacing="1" w:after="100" w:afterAutospacing="1"/>
        <w:jc w:val="both"/>
        <w:rPr>
          <w:rStyle w:val="Hipervnculo"/>
          <w:rFonts w:ascii="Times New Roman" w:hAnsi="Times New Roman" w:cs="Times New Roman"/>
          <w:color w:val="000000"/>
          <w:sz w:val="24"/>
          <w:szCs w:val="24"/>
          <w:u w:val="none"/>
        </w:rPr>
      </w:pPr>
      <w:hyperlink r:id="rId9" w:history="1">
        <w:r w:rsidRPr="00D833D2">
          <w:rPr>
            <w:rStyle w:val="Hipervnculo"/>
            <w:rFonts w:ascii="Times New Roman" w:hAnsi="Times New Roman" w:cs="Times New Roman"/>
            <w:color w:val="000000"/>
            <w:sz w:val="24"/>
            <w:szCs w:val="24"/>
            <w:u w:val="none"/>
          </w:rPr>
          <w:t>http://www.diputados.gob.mx/LeyesBiblio/ref/lge.htm</w:t>
        </w:r>
      </w:hyperlink>
    </w:p>
    <w:p w14:paraId="461C8B3A" w14:textId="438CDDBA" w:rsidR="00AC2BF0" w:rsidRPr="00D833D2" w:rsidRDefault="00AC2BF0" w:rsidP="00AC2BF0">
      <w:pPr>
        <w:jc w:val="both"/>
        <w:rPr>
          <w:rFonts w:ascii="Times New Roman" w:hAnsi="Times New Roman" w:cs="Times New Roman"/>
          <w:sz w:val="24"/>
          <w:szCs w:val="24"/>
        </w:rPr>
      </w:pPr>
      <w:r w:rsidRPr="00D833D2">
        <w:rPr>
          <w:rFonts w:ascii="Times New Roman" w:hAnsi="Times New Roman" w:cs="Times New Roman"/>
          <w:sz w:val="24"/>
          <w:szCs w:val="24"/>
        </w:rPr>
        <w:t>Freire, Paulo. (1998). Pedagogía del oprimido. Montevideo, Uruguay: Siglo XXI Editores</w:t>
      </w:r>
    </w:p>
    <w:p w14:paraId="670E2A47" w14:textId="0E22FB12" w:rsidR="005C5525" w:rsidRDefault="00D833D2" w:rsidP="00AC2BF0">
      <w:pPr>
        <w:jc w:val="both"/>
        <w:rPr>
          <w:rFonts w:ascii="Times New Roman" w:hAnsi="Times New Roman" w:cs="Times New Roman"/>
          <w:sz w:val="24"/>
          <w:szCs w:val="24"/>
          <w:shd w:val="clear" w:color="auto" w:fill="FFFFFF"/>
        </w:rPr>
      </w:pPr>
      <w:r w:rsidRPr="00D833D2">
        <w:rPr>
          <w:rFonts w:ascii="Times New Roman" w:hAnsi="Times New Roman" w:cs="Times New Roman"/>
          <w:sz w:val="24"/>
          <w:szCs w:val="24"/>
          <w:shd w:val="clear" w:color="auto" w:fill="FFFFFF"/>
        </w:rPr>
        <w:t xml:space="preserve"> </w:t>
      </w:r>
      <w:r w:rsidR="005C5525" w:rsidRPr="00D833D2">
        <w:rPr>
          <w:rFonts w:ascii="Times New Roman" w:hAnsi="Times New Roman" w:cs="Times New Roman"/>
          <w:sz w:val="24"/>
          <w:szCs w:val="24"/>
          <w:shd w:val="clear" w:color="auto" w:fill="FFFFFF"/>
        </w:rPr>
        <w:t>Jordán Yépez, A. E., Alemán Franco, I. M., &amp; Camacho Tovar, G. L. (2020). La docencia: el trabajo de los maestros, los roles y las responsabilidades. </w:t>
      </w:r>
      <w:r w:rsidR="005C5525" w:rsidRPr="00D833D2">
        <w:rPr>
          <w:rFonts w:ascii="Times New Roman" w:hAnsi="Times New Roman" w:cs="Times New Roman"/>
          <w:i/>
          <w:iCs/>
          <w:sz w:val="24"/>
          <w:szCs w:val="24"/>
          <w:shd w:val="clear" w:color="auto" w:fill="FFFFFF"/>
        </w:rPr>
        <w:t>RECIMUNDO</w:t>
      </w:r>
      <w:r w:rsidR="005C5525" w:rsidRPr="00D833D2">
        <w:rPr>
          <w:rFonts w:ascii="Times New Roman" w:hAnsi="Times New Roman" w:cs="Times New Roman"/>
          <w:sz w:val="24"/>
          <w:szCs w:val="24"/>
          <w:shd w:val="clear" w:color="auto" w:fill="FFFFFF"/>
        </w:rPr>
        <w:t>, </w:t>
      </w:r>
      <w:r w:rsidR="005C5525" w:rsidRPr="00D833D2">
        <w:rPr>
          <w:rFonts w:ascii="Times New Roman" w:hAnsi="Times New Roman" w:cs="Times New Roman"/>
          <w:i/>
          <w:iCs/>
          <w:sz w:val="24"/>
          <w:szCs w:val="24"/>
          <w:shd w:val="clear" w:color="auto" w:fill="FFFFFF"/>
        </w:rPr>
        <w:t>4</w:t>
      </w:r>
      <w:r w:rsidR="005C5525" w:rsidRPr="00D833D2">
        <w:rPr>
          <w:rFonts w:ascii="Times New Roman" w:hAnsi="Times New Roman" w:cs="Times New Roman"/>
          <w:sz w:val="24"/>
          <w:szCs w:val="24"/>
          <w:shd w:val="clear" w:color="auto" w:fill="FFFFFF"/>
        </w:rPr>
        <w:t>(3), 4-13.</w:t>
      </w:r>
    </w:p>
    <w:p w14:paraId="15F3F91A" w14:textId="77777777" w:rsidR="00D833D2" w:rsidRPr="00D833D2" w:rsidRDefault="00D833D2" w:rsidP="00AC2BF0">
      <w:pPr>
        <w:jc w:val="both"/>
        <w:rPr>
          <w:rFonts w:ascii="Times New Roman" w:hAnsi="Times New Roman" w:cs="Times New Roman"/>
          <w:sz w:val="24"/>
          <w:szCs w:val="24"/>
        </w:rPr>
      </w:pPr>
    </w:p>
    <w:p w14:paraId="6D2B8CF7" w14:textId="1D4AD5B6" w:rsidR="00D833D2" w:rsidRDefault="00D833D2" w:rsidP="00D833D2">
      <w:pPr>
        <w:spacing w:after="0" w:line="360" w:lineRule="auto"/>
        <w:rPr>
          <w:rFonts w:ascii="Times New Roman" w:hAnsi="Times New Roman" w:cs="Times New Roman"/>
          <w:sz w:val="24"/>
          <w:szCs w:val="24"/>
        </w:rPr>
      </w:pPr>
      <w:r w:rsidRPr="00D833D2">
        <w:rPr>
          <w:rFonts w:ascii="Times New Roman" w:hAnsi="Times New Roman" w:cs="Times New Roman"/>
          <w:sz w:val="24"/>
          <w:szCs w:val="24"/>
        </w:rPr>
        <w:t xml:space="preserve">Martínez Reguera, E. (2011). ¿Por qué educar contracorriente? En Grupo de </w:t>
      </w:r>
      <w:proofErr w:type="spellStart"/>
      <w:r w:rsidRPr="00D833D2">
        <w:rPr>
          <w:rFonts w:ascii="Times New Roman" w:hAnsi="Times New Roman" w:cs="Times New Roman"/>
          <w:sz w:val="24"/>
          <w:szCs w:val="24"/>
        </w:rPr>
        <w:t>Treball</w:t>
      </w:r>
      <w:proofErr w:type="spellEnd"/>
      <w:r>
        <w:rPr>
          <w:rFonts w:ascii="Times New Roman" w:hAnsi="Times New Roman" w:cs="Times New Roman"/>
          <w:sz w:val="24"/>
          <w:szCs w:val="24"/>
        </w:rPr>
        <w:t xml:space="preserve"> </w:t>
      </w:r>
      <w:proofErr w:type="spellStart"/>
      <w:r w:rsidRPr="00D833D2">
        <w:rPr>
          <w:rFonts w:ascii="Times New Roman" w:hAnsi="Times New Roman" w:cs="Times New Roman"/>
          <w:sz w:val="24"/>
          <w:szCs w:val="24"/>
        </w:rPr>
        <w:t>Estirant</w:t>
      </w:r>
      <w:proofErr w:type="spellEnd"/>
      <w:r w:rsidRPr="00D833D2">
        <w:rPr>
          <w:rFonts w:ascii="Times New Roman" w:hAnsi="Times New Roman" w:cs="Times New Roman"/>
          <w:sz w:val="24"/>
          <w:szCs w:val="24"/>
        </w:rPr>
        <w:t xml:space="preserve"> del Fil (Eds.), Violencia Juvenil o Juventud Violentada. Valencia: </w:t>
      </w:r>
      <w:proofErr w:type="spellStart"/>
      <w:r w:rsidRPr="00D833D2">
        <w:rPr>
          <w:rFonts w:ascii="Times New Roman" w:hAnsi="Times New Roman" w:cs="Times New Roman"/>
          <w:sz w:val="24"/>
          <w:szCs w:val="24"/>
        </w:rPr>
        <w:t>Servei</w:t>
      </w:r>
      <w:proofErr w:type="spellEnd"/>
      <w:r w:rsidRPr="00D833D2">
        <w:rPr>
          <w:rFonts w:ascii="Times New Roman" w:hAnsi="Times New Roman" w:cs="Times New Roman"/>
          <w:sz w:val="24"/>
          <w:szCs w:val="24"/>
        </w:rPr>
        <w:t xml:space="preserve"> de </w:t>
      </w:r>
      <w:proofErr w:type="spellStart"/>
      <w:r w:rsidRPr="00D833D2">
        <w:rPr>
          <w:rFonts w:ascii="Times New Roman" w:hAnsi="Times New Roman" w:cs="Times New Roman"/>
          <w:sz w:val="24"/>
          <w:szCs w:val="24"/>
        </w:rPr>
        <w:t>Publicacions</w:t>
      </w:r>
      <w:proofErr w:type="spellEnd"/>
      <w:r w:rsidRPr="00D833D2">
        <w:rPr>
          <w:rFonts w:ascii="Times New Roman" w:hAnsi="Times New Roman" w:cs="Times New Roman"/>
          <w:sz w:val="24"/>
          <w:szCs w:val="24"/>
        </w:rPr>
        <w:t xml:space="preserve"> de la </w:t>
      </w:r>
      <w:proofErr w:type="spellStart"/>
      <w:r w:rsidRPr="00D833D2">
        <w:rPr>
          <w:rFonts w:ascii="Times New Roman" w:hAnsi="Times New Roman" w:cs="Times New Roman"/>
          <w:sz w:val="24"/>
          <w:szCs w:val="24"/>
        </w:rPr>
        <w:t>Universitat</w:t>
      </w:r>
      <w:proofErr w:type="spellEnd"/>
      <w:r w:rsidRPr="00D833D2">
        <w:rPr>
          <w:rFonts w:ascii="Times New Roman" w:hAnsi="Times New Roman" w:cs="Times New Roman"/>
          <w:sz w:val="24"/>
          <w:szCs w:val="24"/>
        </w:rPr>
        <w:t xml:space="preserve"> de </w:t>
      </w:r>
      <w:proofErr w:type="spellStart"/>
      <w:r w:rsidRPr="00D833D2">
        <w:rPr>
          <w:rFonts w:ascii="Times New Roman" w:hAnsi="Times New Roman" w:cs="Times New Roman"/>
          <w:sz w:val="24"/>
          <w:szCs w:val="24"/>
        </w:rPr>
        <w:t>València</w:t>
      </w:r>
      <w:proofErr w:type="spellEnd"/>
    </w:p>
    <w:p w14:paraId="5AF57770" w14:textId="77777777" w:rsidR="00D833D2" w:rsidRPr="00D833D2" w:rsidRDefault="00D833D2" w:rsidP="00D833D2">
      <w:pPr>
        <w:spacing w:after="0" w:line="360" w:lineRule="auto"/>
        <w:rPr>
          <w:rFonts w:ascii="Times New Roman" w:hAnsi="Times New Roman" w:cs="Times New Roman"/>
          <w:sz w:val="24"/>
          <w:szCs w:val="24"/>
        </w:rPr>
      </w:pPr>
    </w:p>
    <w:p w14:paraId="388FA4BD" w14:textId="77777777" w:rsidR="005C5525" w:rsidRPr="00D833D2" w:rsidRDefault="005C5525" w:rsidP="00D833D2">
      <w:pPr>
        <w:spacing w:after="0" w:line="240" w:lineRule="auto"/>
        <w:jc w:val="both"/>
        <w:rPr>
          <w:rFonts w:ascii="Times New Roman" w:hAnsi="Times New Roman" w:cs="Times New Roman"/>
          <w:sz w:val="24"/>
          <w:szCs w:val="24"/>
        </w:rPr>
      </w:pPr>
      <w:r w:rsidRPr="00D833D2">
        <w:rPr>
          <w:rFonts w:ascii="Times New Roman" w:hAnsi="Times New Roman" w:cs="Times New Roman"/>
          <w:sz w:val="24"/>
          <w:szCs w:val="24"/>
        </w:rPr>
        <w:t>SEP. (2017). Modelo educativo para la educación obligatoria. México: Secretaría de Educación Pública.</w:t>
      </w:r>
    </w:p>
    <w:p w14:paraId="3CC4AEF8" w14:textId="77777777" w:rsidR="004E0699" w:rsidRPr="00D833D2" w:rsidRDefault="004E0699" w:rsidP="005C5525">
      <w:pPr>
        <w:spacing w:after="0" w:line="240" w:lineRule="auto"/>
        <w:ind w:left="709" w:hanging="709"/>
        <w:jc w:val="both"/>
        <w:rPr>
          <w:rFonts w:ascii="Times New Roman" w:hAnsi="Times New Roman" w:cs="Times New Roman"/>
          <w:sz w:val="24"/>
          <w:szCs w:val="24"/>
        </w:rPr>
      </w:pPr>
    </w:p>
    <w:p w14:paraId="12BF90F0" w14:textId="7F70F992" w:rsidR="004E0699" w:rsidRPr="00D833D2" w:rsidRDefault="004E0699" w:rsidP="005C5525">
      <w:pPr>
        <w:spacing w:after="0" w:line="240" w:lineRule="auto"/>
        <w:ind w:left="709" w:hanging="709"/>
        <w:jc w:val="both"/>
        <w:rPr>
          <w:rFonts w:ascii="Times New Roman" w:hAnsi="Times New Roman" w:cs="Times New Roman"/>
          <w:sz w:val="24"/>
          <w:szCs w:val="24"/>
        </w:rPr>
      </w:pPr>
      <w:r w:rsidRPr="00D833D2">
        <w:rPr>
          <w:rFonts w:ascii="Times New Roman" w:hAnsi="Times New Roman" w:cs="Times New Roman"/>
          <w:sz w:val="24"/>
          <w:szCs w:val="24"/>
        </w:rPr>
        <w:t>UNESCO.  (2019).  UNESCO.  Recuperado  el  02  de  Junio  de  2020,  de  https://es.unesco.org/themes/docentesJORDÁN YÉPEZ, A., ALEMÁN FRANCO, I., &amp; CAMACHO TOVA, G.</w:t>
      </w:r>
    </w:p>
    <w:p w14:paraId="2F1AF758" w14:textId="77777777" w:rsidR="005C5525" w:rsidRPr="000932ED" w:rsidRDefault="005C5525" w:rsidP="00AC2BF0">
      <w:pPr>
        <w:spacing w:before="100" w:beforeAutospacing="1" w:after="100" w:afterAutospacing="1"/>
        <w:jc w:val="both"/>
      </w:pPr>
    </w:p>
    <w:p w14:paraId="2C90B27F" w14:textId="77777777" w:rsidR="00AC2BF0" w:rsidRPr="009853A1" w:rsidRDefault="00AC2BF0" w:rsidP="009853A1">
      <w:pPr>
        <w:pStyle w:val="Prrafodelista"/>
        <w:spacing w:after="0" w:line="240" w:lineRule="auto"/>
        <w:jc w:val="center"/>
        <w:rPr>
          <w:rFonts w:ascii="Times New Roman" w:hAnsi="Times New Roman" w:cs="Times New Roman"/>
          <w:b/>
          <w:sz w:val="24"/>
        </w:rPr>
      </w:pPr>
    </w:p>
    <w:sectPr w:rsidR="00AC2BF0" w:rsidRPr="009853A1" w:rsidSect="00CA4206">
      <w:pgSz w:w="12240" w:h="15840"/>
      <w:pgMar w:top="1417" w:right="851" w:bottom="1417" w:left="709"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D863C" w14:textId="77777777" w:rsidR="00080699" w:rsidRDefault="00080699" w:rsidP="00D833D2">
      <w:pPr>
        <w:spacing w:after="0" w:line="240" w:lineRule="auto"/>
      </w:pPr>
      <w:r>
        <w:separator/>
      </w:r>
    </w:p>
  </w:endnote>
  <w:endnote w:type="continuationSeparator" w:id="0">
    <w:p w14:paraId="45BE02D7" w14:textId="77777777" w:rsidR="00080699" w:rsidRDefault="00080699" w:rsidP="00D8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9A1D1" w14:textId="77777777" w:rsidR="00080699" w:rsidRDefault="00080699" w:rsidP="00D833D2">
      <w:pPr>
        <w:spacing w:after="0" w:line="240" w:lineRule="auto"/>
      </w:pPr>
      <w:r>
        <w:separator/>
      </w:r>
    </w:p>
  </w:footnote>
  <w:footnote w:type="continuationSeparator" w:id="0">
    <w:p w14:paraId="01560F70" w14:textId="77777777" w:rsidR="00080699" w:rsidRDefault="00080699" w:rsidP="00D83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254F28"/>
    <w:multiLevelType w:val="hybridMultilevel"/>
    <w:tmpl w:val="D5329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80699"/>
    <w:rsid w:val="000B2642"/>
    <w:rsid w:val="000C52BC"/>
    <w:rsid w:val="000E3624"/>
    <w:rsid w:val="001614ED"/>
    <w:rsid w:val="002A1529"/>
    <w:rsid w:val="00321CDB"/>
    <w:rsid w:val="004635D9"/>
    <w:rsid w:val="004E0699"/>
    <w:rsid w:val="005666A4"/>
    <w:rsid w:val="005B2F6D"/>
    <w:rsid w:val="005C5525"/>
    <w:rsid w:val="0065088E"/>
    <w:rsid w:val="00653C17"/>
    <w:rsid w:val="006938C3"/>
    <w:rsid w:val="00755323"/>
    <w:rsid w:val="007B477E"/>
    <w:rsid w:val="007E03C1"/>
    <w:rsid w:val="00815363"/>
    <w:rsid w:val="00881795"/>
    <w:rsid w:val="008B0B65"/>
    <w:rsid w:val="009853A1"/>
    <w:rsid w:val="00997316"/>
    <w:rsid w:val="00AC2BF0"/>
    <w:rsid w:val="00B02512"/>
    <w:rsid w:val="00C06AD1"/>
    <w:rsid w:val="00C30E60"/>
    <w:rsid w:val="00C63CFB"/>
    <w:rsid w:val="00CA4206"/>
    <w:rsid w:val="00CA547E"/>
    <w:rsid w:val="00CC067D"/>
    <w:rsid w:val="00D10913"/>
    <w:rsid w:val="00D41162"/>
    <w:rsid w:val="00D833D2"/>
    <w:rsid w:val="00DA0682"/>
    <w:rsid w:val="00EF75B8"/>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A420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CA4206"/>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83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3D2"/>
  </w:style>
  <w:style w:type="paragraph" w:styleId="Piedepgina">
    <w:name w:val="footer"/>
    <w:basedOn w:val="Normal"/>
    <w:link w:val="PiedepginaCar"/>
    <w:uiPriority w:val="99"/>
    <w:unhideWhenUsed/>
    <w:rsid w:val="00D83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38546">
      <w:bodyDiv w:val="1"/>
      <w:marLeft w:val="0"/>
      <w:marRight w:val="0"/>
      <w:marTop w:val="0"/>
      <w:marBottom w:val="0"/>
      <w:divBdr>
        <w:top w:val="none" w:sz="0" w:space="0" w:color="auto"/>
        <w:left w:val="none" w:sz="0" w:space="0" w:color="auto"/>
        <w:bottom w:val="none" w:sz="0" w:space="0" w:color="auto"/>
        <w:right w:val="none" w:sz="0" w:space="0" w:color="auto"/>
      </w:divBdr>
      <w:divsChild>
        <w:div w:id="1164974382">
          <w:marLeft w:val="0"/>
          <w:marRight w:val="0"/>
          <w:marTop w:val="15"/>
          <w:marBottom w:val="0"/>
          <w:divBdr>
            <w:top w:val="single" w:sz="48" w:space="0" w:color="auto"/>
            <w:left w:val="single" w:sz="48" w:space="0" w:color="auto"/>
            <w:bottom w:val="single" w:sz="48" w:space="0" w:color="auto"/>
            <w:right w:val="single" w:sz="48" w:space="0" w:color="auto"/>
          </w:divBdr>
          <w:divsChild>
            <w:div w:id="1573541532">
              <w:marLeft w:val="0"/>
              <w:marRight w:val="0"/>
              <w:marTop w:val="0"/>
              <w:marBottom w:val="0"/>
              <w:divBdr>
                <w:top w:val="none" w:sz="0" w:space="0" w:color="auto"/>
                <w:left w:val="none" w:sz="0" w:space="0" w:color="auto"/>
                <w:bottom w:val="none" w:sz="0" w:space="0" w:color="auto"/>
                <w:right w:val="none" w:sz="0" w:space="0" w:color="auto"/>
              </w:divBdr>
              <w:divsChild>
                <w:div w:id="1732197240">
                  <w:marLeft w:val="0"/>
                  <w:marRight w:val="0"/>
                  <w:marTop w:val="0"/>
                  <w:marBottom w:val="0"/>
                  <w:divBdr>
                    <w:top w:val="none" w:sz="0" w:space="0" w:color="auto"/>
                    <w:left w:val="none" w:sz="0" w:space="0" w:color="auto"/>
                    <w:bottom w:val="none" w:sz="0" w:space="0" w:color="auto"/>
                    <w:right w:val="none" w:sz="0" w:space="0" w:color="auto"/>
                  </w:divBdr>
                </w:div>
                <w:div w:id="2087874033">
                  <w:marLeft w:val="0"/>
                  <w:marRight w:val="0"/>
                  <w:marTop w:val="0"/>
                  <w:marBottom w:val="0"/>
                  <w:divBdr>
                    <w:top w:val="none" w:sz="0" w:space="0" w:color="auto"/>
                    <w:left w:val="none" w:sz="0" w:space="0" w:color="auto"/>
                    <w:bottom w:val="none" w:sz="0" w:space="0" w:color="auto"/>
                    <w:right w:val="none" w:sz="0" w:space="0" w:color="auto"/>
                  </w:divBdr>
                </w:div>
                <w:div w:id="1597982029">
                  <w:marLeft w:val="0"/>
                  <w:marRight w:val="0"/>
                  <w:marTop w:val="0"/>
                  <w:marBottom w:val="0"/>
                  <w:divBdr>
                    <w:top w:val="none" w:sz="0" w:space="0" w:color="auto"/>
                    <w:left w:val="none" w:sz="0" w:space="0" w:color="auto"/>
                    <w:bottom w:val="none" w:sz="0" w:space="0" w:color="auto"/>
                    <w:right w:val="none" w:sz="0" w:space="0" w:color="auto"/>
                  </w:divBdr>
                </w:div>
                <w:div w:id="10772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006">
      <w:bodyDiv w:val="1"/>
      <w:marLeft w:val="0"/>
      <w:marRight w:val="0"/>
      <w:marTop w:val="0"/>
      <w:marBottom w:val="0"/>
      <w:divBdr>
        <w:top w:val="none" w:sz="0" w:space="0" w:color="auto"/>
        <w:left w:val="none" w:sz="0" w:space="0" w:color="auto"/>
        <w:bottom w:val="none" w:sz="0" w:space="0" w:color="auto"/>
        <w:right w:val="none" w:sz="0" w:space="0" w:color="auto"/>
      </w:divBdr>
      <w:divsChild>
        <w:div w:id="1188518718">
          <w:marLeft w:val="0"/>
          <w:marRight w:val="0"/>
          <w:marTop w:val="0"/>
          <w:marBottom w:val="0"/>
          <w:divBdr>
            <w:top w:val="none" w:sz="0" w:space="0" w:color="auto"/>
            <w:left w:val="none" w:sz="0" w:space="0" w:color="auto"/>
            <w:bottom w:val="none" w:sz="0" w:space="0" w:color="auto"/>
            <w:right w:val="none" w:sz="0" w:space="0" w:color="auto"/>
          </w:divBdr>
        </w:div>
        <w:div w:id="2142847154">
          <w:marLeft w:val="0"/>
          <w:marRight w:val="0"/>
          <w:marTop w:val="0"/>
          <w:marBottom w:val="0"/>
          <w:divBdr>
            <w:top w:val="none" w:sz="0" w:space="0" w:color="auto"/>
            <w:left w:val="none" w:sz="0" w:space="0" w:color="auto"/>
            <w:bottom w:val="none" w:sz="0" w:space="0" w:color="auto"/>
            <w:right w:val="none" w:sz="0" w:space="0" w:color="auto"/>
          </w:divBdr>
        </w:div>
        <w:div w:id="92868752">
          <w:marLeft w:val="0"/>
          <w:marRight w:val="0"/>
          <w:marTop w:val="0"/>
          <w:marBottom w:val="0"/>
          <w:divBdr>
            <w:top w:val="none" w:sz="0" w:space="0" w:color="auto"/>
            <w:left w:val="none" w:sz="0" w:space="0" w:color="auto"/>
            <w:bottom w:val="none" w:sz="0" w:space="0" w:color="auto"/>
            <w:right w:val="none" w:sz="0" w:space="0" w:color="auto"/>
          </w:divBdr>
        </w:div>
        <w:div w:id="1927686574">
          <w:marLeft w:val="0"/>
          <w:marRight w:val="0"/>
          <w:marTop w:val="0"/>
          <w:marBottom w:val="0"/>
          <w:divBdr>
            <w:top w:val="none" w:sz="0" w:space="0" w:color="auto"/>
            <w:left w:val="none" w:sz="0" w:space="0" w:color="auto"/>
            <w:bottom w:val="none" w:sz="0" w:space="0" w:color="auto"/>
            <w:right w:val="none" w:sz="0" w:space="0" w:color="auto"/>
          </w:divBdr>
        </w:div>
        <w:div w:id="475027975">
          <w:marLeft w:val="0"/>
          <w:marRight w:val="0"/>
          <w:marTop w:val="0"/>
          <w:marBottom w:val="0"/>
          <w:divBdr>
            <w:top w:val="none" w:sz="0" w:space="0" w:color="auto"/>
            <w:left w:val="none" w:sz="0" w:space="0" w:color="auto"/>
            <w:bottom w:val="none" w:sz="0" w:space="0" w:color="auto"/>
            <w:right w:val="none" w:sz="0" w:space="0" w:color="auto"/>
          </w:divBdr>
        </w:div>
        <w:div w:id="1500385018">
          <w:marLeft w:val="0"/>
          <w:marRight w:val="0"/>
          <w:marTop w:val="0"/>
          <w:marBottom w:val="0"/>
          <w:divBdr>
            <w:top w:val="none" w:sz="0" w:space="0" w:color="auto"/>
            <w:left w:val="none" w:sz="0" w:space="0" w:color="auto"/>
            <w:bottom w:val="none" w:sz="0" w:space="0" w:color="auto"/>
            <w:right w:val="none" w:sz="0" w:space="0" w:color="auto"/>
          </w:divBdr>
        </w:div>
        <w:div w:id="528372292">
          <w:marLeft w:val="0"/>
          <w:marRight w:val="0"/>
          <w:marTop w:val="0"/>
          <w:marBottom w:val="0"/>
          <w:divBdr>
            <w:top w:val="none" w:sz="0" w:space="0" w:color="auto"/>
            <w:left w:val="none" w:sz="0" w:space="0" w:color="auto"/>
            <w:bottom w:val="none" w:sz="0" w:space="0" w:color="auto"/>
            <w:right w:val="none" w:sz="0" w:space="0" w:color="auto"/>
          </w:divBdr>
        </w:div>
        <w:div w:id="392702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utados.gob.mx/LeyesBiblio/ref/lg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13526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2</cp:revision>
  <dcterms:created xsi:type="dcterms:W3CDTF">2021-06-28T08:12:00Z</dcterms:created>
  <dcterms:modified xsi:type="dcterms:W3CDTF">2021-06-28T08:12:00Z</dcterms:modified>
</cp:coreProperties>
</file>