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C97FD" w14:textId="4AD5918C" w:rsidR="000B2642" w:rsidRDefault="00881795" w:rsidP="000B2642">
      <w:pPr>
        <w:spacing w:after="0" w:line="240" w:lineRule="auto"/>
        <w:jc w:val="both"/>
        <w:rPr>
          <w:rFonts w:ascii="Times New Roman" w:hAnsi="Times New Roman" w:cs="Times New Roman"/>
          <w:b/>
          <w:bCs/>
        </w:rPr>
      </w:pPr>
      <w:r>
        <w:rPr>
          <w:rFonts w:ascii="Times New Roman" w:hAnsi="Times New Roman" w:cs="Times New Roman"/>
          <w:b/>
          <w:bCs/>
        </w:rPr>
        <w:t>Actividad</w:t>
      </w:r>
      <w:r w:rsidR="000C52BC">
        <w:rPr>
          <w:rFonts w:ascii="Times New Roman" w:hAnsi="Times New Roman" w:cs="Times New Roman"/>
          <w:b/>
          <w:bCs/>
        </w:rPr>
        <w:t xml:space="preserve"> Final del curso</w:t>
      </w:r>
      <w:r w:rsidR="00F05C72">
        <w:rPr>
          <w:rFonts w:ascii="Times New Roman" w:hAnsi="Times New Roman" w:cs="Times New Roman"/>
          <w:b/>
          <w:bCs/>
        </w:rPr>
        <w:t>.</w:t>
      </w:r>
      <w:r w:rsidR="00FF5A49">
        <w:rPr>
          <w:rFonts w:ascii="Times New Roman" w:hAnsi="Times New Roman" w:cs="Times New Roman"/>
          <w:b/>
          <w:bCs/>
        </w:rPr>
        <w:t xml:space="preserve"> </w:t>
      </w:r>
      <w:r>
        <w:rPr>
          <w:rFonts w:ascii="Times New Roman" w:hAnsi="Times New Roman" w:cs="Times New Roman"/>
          <w:b/>
          <w:bCs/>
        </w:rPr>
        <w:t xml:space="preserve">Ensayo. </w:t>
      </w:r>
    </w:p>
    <w:p w14:paraId="2DD9CE6C" w14:textId="07E36A23" w:rsidR="00815363" w:rsidRPr="000B2642" w:rsidRDefault="00881795" w:rsidP="000B2642">
      <w:pPr>
        <w:spacing w:after="0" w:line="240" w:lineRule="auto"/>
        <w:jc w:val="both"/>
        <w:rPr>
          <w:rFonts w:ascii="Times New Roman" w:hAnsi="Times New Roman" w:cs="Times New Roman"/>
          <w:b/>
          <w:bCs/>
        </w:rPr>
      </w:pPr>
      <w:r>
        <w:rPr>
          <w:rFonts w:ascii="Times New Roman" w:hAnsi="Times New Roman" w:cs="Times New Roman"/>
          <w:b/>
          <w:bCs/>
        </w:rPr>
        <w:t>.</w:t>
      </w:r>
    </w:p>
    <w:p w14:paraId="126356E6" w14:textId="7CA9CF58" w:rsidR="00815363" w:rsidRPr="00815363" w:rsidRDefault="00321CDB" w:rsidP="00953F89">
      <w:pPr>
        <w:pStyle w:val="Prrafodelista"/>
        <w:numPr>
          <w:ilvl w:val="0"/>
          <w:numId w:val="5"/>
        </w:numPr>
        <w:spacing w:after="0" w:line="240" w:lineRule="auto"/>
        <w:jc w:val="both"/>
        <w:rPr>
          <w:rFonts w:ascii="Times New Roman" w:hAnsi="Times New Roman" w:cs="Times New Roman"/>
          <w:b/>
          <w:bCs/>
        </w:rPr>
      </w:pPr>
      <w:r w:rsidRPr="00815363">
        <w:rPr>
          <w:rFonts w:ascii="Times New Roman" w:hAnsi="Times New Roman" w:cs="Times New Roman"/>
          <w:b/>
          <w:bCs/>
        </w:rPr>
        <w:t>Elabora</w:t>
      </w:r>
      <w:r w:rsidR="00815363" w:rsidRPr="00815363">
        <w:rPr>
          <w:rFonts w:ascii="Times New Roman" w:hAnsi="Times New Roman" w:cs="Times New Roman"/>
          <w:b/>
          <w:bCs/>
        </w:rPr>
        <w:t xml:space="preserve"> un ensayo con las siguientes características </w:t>
      </w:r>
      <w:r w:rsidR="00815363">
        <w:rPr>
          <w:rFonts w:ascii="Times New Roman" w:hAnsi="Times New Roman" w:cs="Times New Roman"/>
          <w:b/>
          <w:bCs/>
        </w:rPr>
        <w:t>b</w:t>
      </w:r>
      <w:r w:rsidR="00815363" w:rsidRPr="00815363">
        <w:rPr>
          <w:rFonts w:ascii="Times New Roman" w:hAnsi="Times New Roman" w:cs="Times New Roman"/>
          <w:b/>
          <w:bCs/>
        </w:rPr>
        <w:t>ásicas.</w:t>
      </w:r>
    </w:p>
    <w:p w14:paraId="4F3151C3" w14:textId="592036BE" w:rsidR="00815363" w:rsidRDefault="00815363" w:rsidP="00815363">
      <w:pPr>
        <w:spacing w:after="0" w:line="240" w:lineRule="auto"/>
        <w:jc w:val="both"/>
        <w:rPr>
          <w:rFonts w:ascii="Times New Roman" w:hAnsi="Times New Roman" w:cs="Times New Roman"/>
          <w:b/>
          <w:bCs/>
        </w:rPr>
      </w:pPr>
    </w:p>
    <w:p w14:paraId="5945839F" w14:textId="77777777" w:rsidR="00FF5A49" w:rsidRPr="00F05C72" w:rsidRDefault="00FF5A49" w:rsidP="00FF5A49">
      <w:pPr>
        <w:spacing w:after="0" w:line="240" w:lineRule="auto"/>
        <w:ind w:left="708"/>
        <w:jc w:val="both"/>
        <w:rPr>
          <w:rFonts w:ascii="Times New Roman" w:hAnsi="Times New Roman" w:cs="Times New Roman"/>
          <w:bCs/>
        </w:rPr>
      </w:pPr>
    </w:p>
    <w:p w14:paraId="2101A56B" w14:textId="239E540C" w:rsidR="00881795" w:rsidRDefault="00881795" w:rsidP="00F05C72">
      <w:pPr>
        <w:spacing w:after="0" w:line="240" w:lineRule="auto"/>
        <w:ind w:firstLine="708"/>
        <w:jc w:val="both"/>
        <w:rPr>
          <w:rFonts w:ascii="Times New Roman" w:hAnsi="Times New Roman" w:cs="Times New Roman"/>
          <w:bCs/>
        </w:rPr>
      </w:pPr>
    </w:p>
    <w:p w14:paraId="338C4B16" w14:textId="54DD5A14" w:rsidR="000C52BC" w:rsidRDefault="000C52BC" w:rsidP="00881795">
      <w:pPr>
        <w:autoSpaceDE w:val="0"/>
        <w:autoSpaceDN w:val="0"/>
        <w:adjustRightInd w:val="0"/>
        <w:spacing w:after="0" w:line="240" w:lineRule="auto"/>
        <w:ind w:left="708"/>
        <w:jc w:val="both"/>
        <w:rPr>
          <w:rFonts w:ascii="Montserrat-Regular" w:hAnsi="Montserrat-Regular" w:cs="Montserrat-Regular"/>
          <w:color w:val="000000"/>
          <w:sz w:val="20"/>
          <w:szCs w:val="20"/>
        </w:rPr>
      </w:pPr>
      <w:r>
        <w:rPr>
          <w:rFonts w:ascii="Montserrat-Regular" w:hAnsi="Montserrat-Regular" w:cs="Montserrat-Regular"/>
          <w:color w:val="000000"/>
          <w:sz w:val="20"/>
          <w:szCs w:val="20"/>
        </w:rPr>
        <w:t>De conformidad con la diversa información que se abordó en el curso realiza un ensayo donde desarrolles los siguientes dos ejes:</w:t>
      </w:r>
    </w:p>
    <w:p w14:paraId="012634D2" w14:textId="31C51BE8" w:rsidR="000C52BC" w:rsidRDefault="000C52BC" w:rsidP="00881795">
      <w:pPr>
        <w:autoSpaceDE w:val="0"/>
        <w:autoSpaceDN w:val="0"/>
        <w:adjustRightInd w:val="0"/>
        <w:spacing w:after="0" w:line="240" w:lineRule="auto"/>
        <w:ind w:left="708"/>
        <w:jc w:val="both"/>
        <w:rPr>
          <w:rFonts w:ascii="Montserrat-Regular" w:hAnsi="Montserrat-Regular" w:cs="Montserrat-Regular"/>
          <w:color w:val="000000"/>
          <w:sz w:val="20"/>
          <w:szCs w:val="20"/>
        </w:rPr>
      </w:pPr>
    </w:p>
    <w:p w14:paraId="71CC4EEC" w14:textId="48F18C6C" w:rsidR="000C52BC" w:rsidRDefault="000C52BC" w:rsidP="000C52BC">
      <w:pPr>
        <w:pStyle w:val="Prrafodelista"/>
        <w:numPr>
          <w:ilvl w:val="0"/>
          <w:numId w:val="6"/>
        </w:numPr>
        <w:autoSpaceDE w:val="0"/>
        <w:autoSpaceDN w:val="0"/>
        <w:adjustRightInd w:val="0"/>
        <w:spacing w:after="0" w:line="240" w:lineRule="auto"/>
        <w:jc w:val="both"/>
        <w:rPr>
          <w:rFonts w:ascii="Montserrat-Regular" w:hAnsi="Montserrat-Regular" w:cs="Montserrat-Regular"/>
          <w:color w:val="000000"/>
          <w:sz w:val="20"/>
          <w:szCs w:val="20"/>
        </w:rPr>
      </w:pPr>
      <w:r>
        <w:rPr>
          <w:rFonts w:ascii="Montserrat-Regular" w:hAnsi="Montserrat-Regular" w:cs="Montserrat-Regular"/>
          <w:color w:val="000000"/>
          <w:sz w:val="20"/>
          <w:szCs w:val="20"/>
        </w:rPr>
        <w:t>La educación como un derecho, considerando los principios filosóficos, legales, normativos y éticos.</w:t>
      </w:r>
    </w:p>
    <w:p w14:paraId="4D868AE8" w14:textId="3064D781" w:rsidR="000C52BC" w:rsidRPr="000C52BC" w:rsidRDefault="000C52BC" w:rsidP="000C52BC">
      <w:pPr>
        <w:pStyle w:val="Prrafodelista"/>
        <w:numPr>
          <w:ilvl w:val="0"/>
          <w:numId w:val="6"/>
        </w:numPr>
        <w:autoSpaceDE w:val="0"/>
        <w:autoSpaceDN w:val="0"/>
        <w:adjustRightInd w:val="0"/>
        <w:spacing w:after="0" w:line="240" w:lineRule="auto"/>
        <w:jc w:val="both"/>
        <w:rPr>
          <w:rFonts w:ascii="Montserrat-Regular" w:hAnsi="Montserrat-Regular" w:cs="Montserrat-Regular"/>
          <w:color w:val="000000"/>
          <w:sz w:val="20"/>
          <w:szCs w:val="20"/>
        </w:rPr>
      </w:pPr>
      <w:r>
        <w:rPr>
          <w:rFonts w:ascii="Montserrat-Regular" w:hAnsi="Montserrat-Regular" w:cs="Montserrat-Regular"/>
          <w:color w:val="000000"/>
          <w:sz w:val="20"/>
          <w:szCs w:val="20"/>
        </w:rPr>
        <w:t>Las responsabilidades legales y éticas del quehacer profesional.</w:t>
      </w:r>
    </w:p>
    <w:p w14:paraId="5381B9EB" w14:textId="77777777" w:rsidR="000C52BC" w:rsidRDefault="000C52BC" w:rsidP="00881795">
      <w:pPr>
        <w:autoSpaceDE w:val="0"/>
        <w:autoSpaceDN w:val="0"/>
        <w:adjustRightInd w:val="0"/>
        <w:spacing w:after="0" w:line="240" w:lineRule="auto"/>
        <w:ind w:left="708"/>
        <w:jc w:val="both"/>
        <w:rPr>
          <w:rFonts w:ascii="Montserrat-Regular" w:hAnsi="Montserrat-Regular" w:cs="Montserrat-Regular"/>
          <w:color w:val="000000"/>
          <w:sz w:val="20"/>
          <w:szCs w:val="20"/>
        </w:rPr>
      </w:pPr>
    </w:p>
    <w:p w14:paraId="441BE44C" w14:textId="77777777" w:rsidR="00F05C72" w:rsidRPr="00815363" w:rsidRDefault="00F05C72" w:rsidP="00815363">
      <w:pPr>
        <w:spacing w:after="0" w:line="240" w:lineRule="auto"/>
        <w:ind w:firstLine="708"/>
        <w:jc w:val="both"/>
        <w:rPr>
          <w:rFonts w:ascii="Times New Roman" w:hAnsi="Times New Roman" w:cs="Times New Roman"/>
          <w:bCs/>
        </w:rPr>
      </w:pPr>
    </w:p>
    <w:p w14:paraId="5556D2B8" w14:textId="0DAE3095" w:rsidR="00F05C72" w:rsidRPr="00881795" w:rsidRDefault="00881795" w:rsidP="00881795">
      <w:pPr>
        <w:pStyle w:val="Prrafodelista"/>
        <w:numPr>
          <w:ilvl w:val="0"/>
          <w:numId w:val="3"/>
        </w:numPr>
        <w:spacing w:after="0" w:line="240" w:lineRule="auto"/>
        <w:jc w:val="both"/>
        <w:rPr>
          <w:rFonts w:ascii="Times New Roman" w:hAnsi="Times New Roman" w:cs="Times New Roman"/>
          <w:bCs/>
        </w:rPr>
      </w:pPr>
      <w:r>
        <w:rPr>
          <w:rFonts w:ascii="Times New Roman" w:hAnsi="Times New Roman" w:cs="Times New Roman"/>
          <w:bCs/>
        </w:rPr>
        <w:t>Señalar competencias del curso.</w:t>
      </w:r>
    </w:p>
    <w:p w14:paraId="6EEAB2D7" w14:textId="398347BD" w:rsidR="00F05C72" w:rsidRDefault="00F05C72" w:rsidP="00F05C72">
      <w:pPr>
        <w:pStyle w:val="Prrafodelista"/>
        <w:numPr>
          <w:ilvl w:val="0"/>
          <w:numId w:val="3"/>
        </w:numPr>
        <w:spacing w:after="0" w:line="240" w:lineRule="auto"/>
        <w:jc w:val="both"/>
        <w:rPr>
          <w:rFonts w:ascii="Times New Roman" w:hAnsi="Times New Roman" w:cs="Times New Roman"/>
        </w:rPr>
      </w:pPr>
      <w:r w:rsidRPr="00F05C72">
        <w:rPr>
          <w:rFonts w:ascii="Times New Roman" w:hAnsi="Times New Roman" w:cs="Times New Roman"/>
        </w:rPr>
        <w:t>Apegarse a los criterios de escritura académica de nivel superior para su elaboración.</w:t>
      </w:r>
    </w:p>
    <w:p w14:paraId="68052DB4" w14:textId="1B169992" w:rsidR="00F05C72" w:rsidRPr="00F05C72" w:rsidRDefault="00881795" w:rsidP="00F05C72">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1200</w:t>
      </w:r>
      <w:r w:rsidR="00F05C72" w:rsidRPr="00F05C72">
        <w:rPr>
          <w:rFonts w:ascii="Times New Roman" w:hAnsi="Times New Roman" w:cs="Times New Roman"/>
        </w:rPr>
        <w:t xml:space="preserve"> p</w:t>
      </w:r>
      <w:r>
        <w:rPr>
          <w:rFonts w:ascii="Times New Roman" w:hAnsi="Times New Roman" w:cs="Times New Roman"/>
        </w:rPr>
        <w:t>alabras mínimo. (Introducción 200, desarrollo 800, conclusión 20</w:t>
      </w:r>
      <w:r w:rsidR="00F05C72" w:rsidRPr="00F05C72">
        <w:rPr>
          <w:rFonts w:ascii="Times New Roman" w:hAnsi="Times New Roman" w:cs="Times New Roman"/>
        </w:rPr>
        <w:t>0).</w:t>
      </w:r>
    </w:p>
    <w:p w14:paraId="29B751FF" w14:textId="3466D299" w:rsidR="00F05C72" w:rsidRPr="00F05C72" w:rsidRDefault="00FF5A49" w:rsidP="00F05C72">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 xml:space="preserve">Agregar </w:t>
      </w:r>
      <w:r w:rsidR="00881795">
        <w:rPr>
          <w:rFonts w:ascii="Times New Roman" w:hAnsi="Times New Roman" w:cs="Times New Roman"/>
        </w:rPr>
        <w:t>3</w:t>
      </w:r>
      <w:r w:rsidR="00F05C72" w:rsidRPr="00F05C72">
        <w:rPr>
          <w:rFonts w:ascii="Times New Roman" w:hAnsi="Times New Roman" w:cs="Times New Roman"/>
        </w:rPr>
        <w:t xml:space="preserve"> citas bibliográficas formato APA.</w:t>
      </w:r>
    </w:p>
    <w:p w14:paraId="78D163EC" w14:textId="77777777" w:rsidR="00F05C72" w:rsidRPr="00F05C72" w:rsidRDefault="00F05C72" w:rsidP="00F05C72">
      <w:pPr>
        <w:pStyle w:val="Prrafodelista"/>
        <w:numPr>
          <w:ilvl w:val="0"/>
          <w:numId w:val="3"/>
        </w:numPr>
        <w:spacing w:after="0" w:line="240" w:lineRule="auto"/>
        <w:jc w:val="both"/>
        <w:rPr>
          <w:rFonts w:ascii="Times New Roman" w:hAnsi="Times New Roman" w:cs="Times New Roman"/>
        </w:rPr>
      </w:pPr>
      <w:r w:rsidRPr="00F05C72">
        <w:rPr>
          <w:rFonts w:ascii="Times New Roman" w:hAnsi="Times New Roman" w:cs="Times New Roman"/>
        </w:rPr>
        <w:t>Bibliografía.</w:t>
      </w:r>
    </w:p>
    <w:p w14:paraId="12068B60" w14:textId="77777777" w:rsidR="00D41162" w:rsidRPr="00321CDB" w:rsidRDefault="00D41162" w:rsidP="00755323">
      <w:pPr>
        <w:pStyle w:val="Prrafodelista"/>
        <w:numPr>
          <w:ilvl w:val="0"/>
          <w:numId w:val="3"/>
        </w:numPr>
        <w:spacing w:after="0" w:line="240" w:lineRule="auto"/>
        <w:jc w:val="both"/>
        <w:rPr>
          <w:rFonts w:ascii="Times New Roman" w:hAnsi="Times New Roman" w:cs="Times New Roman"/>
          <w:b/>
          <w:color w:val="FF0000"/>
        </w:rPr>
      </w:pPr>
      <w:r w:rsidRPr="00321CDB">
        <w:rPr>
          <w:rFonts w:ascii="Times New Roman" w:hAnsi="Times New Roman" w:cs="Times New Roman"/>
          <w:b/>
          <w:color w:val="FF0000"/>
        </w:rPr>
        <w:t>Plagio invalida actividad.</w:t>
      </w:r>
    </w:p>
    <w:p w14:paraId="583047E1"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 xml:space="preserve">Letra Times New </w:t>
      </w:r>
      <w:proofErr w:type="spellStart"/>
      <w:r w:rsidRPr="00755323">
        <w:rPr>
          <w:rFonts w:ascii="Times New Roman" w:hAnsi="Times New Roman" w:cs="Times New Roman"/>
        </w:rPr>
        <w:t>Roman</w:t>
      </w:r>
      <w:proofErr w:type="spellEnd"/>
      <w:r w:rsidRPr="00755323">
        <w:rPr>
          <w:rFonts w:ascii="Times New Roman" w:hAnsi="Times New Roman" w:cs="Times New Roman"/>
        </w:rPr>
        <w:t xml:space="preserve"> número 12.</w:t>
      </w:r>
    </w:p>
    <w:p w14:paraId="4BDBA611"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Márgenes de 3 cm.</w:t>
      </w:r>
    </w:p>
    <w:p w14:paraId="08A35A85"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Espaciado 1.5.</w:t>
      </w:r>
    </w:p>
    <w:p w14:paraId="00818C72" w14:textId="68A2600D" w:rsidR="00D41162" w:rsidRPr="00755323" w:rsidRDefault="00815363" w:rsidP="00755323">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Portada con elementos de competencias.</w:t>
      </w:r>
    </w:p>
    <w:p w14:paraId="5ED41EAD" w14:textId="2862A842" w:rsidR="00D41162" w:rsidRPr="00755323" w:rsidRDefault="00D41162" w:rsidP="00755323">
      <w:pPr>
        <w:spacing w:after="0" w:line="240" w:lineRule="auto"/>
        <w:jc w:val="both"/>
        <w:rPr>
          <w:rFonts w:ascii="Times New Roman" w:hAnsi="Times New Roman" w:cs="Times New Roman"/>
        </w:rPr>
      </w:pPr>
    </w:p>
    <w:p w14:paraId="598BD044" w14:textId="77777777" w:rsidR="00D41162" w:rsidRPr="00755323" w:rsidRDefault="00D41162" w:rsidP="00755323">
      <w:pPr>
        <w:spacing w:after="0" w:line="240" w:lineRule="auto"/>
        <w:jc w:val="both"/>
        <w:rPr>
          <w:rFonts w:ascii="Times New Roman" w:hAnsi="Times New Roman" w:cs="Times New Roman"/>
          <w:b/>
          <w:bCs/>
        </w:rPr>
      </w:pPr>
      <w:r w:rsidRPr="00755323">
        <w:rPr>
          <w:rFonts w:ascii="Times New Roman" w:hAnsi="Times New Roman" w:cs="Times New Roman"/>
          <w:b/>
          <w:bCs/>
        </w:rPr>
        <w:t>Rubrica.</w:t>
      </w:r>
    </w:p>
    <w:tbl>
      <w:tblPr>
        <w:tblStyle w:val="Tablaconcuadrcula"/>
        <w:tblW w:w="0" w:type="auto"/>
        <w:tblLook w:val="04A0" w:firstRow="1" w:lastRow="0" w:firstColumn="1" w:lastColumn="0" w:noHBand="0" w:noVBand="1"/>
      </w:tblPr>
      <w:tblGrid>
        <w:gridCol w:w="2166"/>
        <w:gridCol w:w="2166"/>
        <w:gridCol w:w="2166"/>
        <w:gridCol w:w="2166"/>
        <w:gridCol w:w="2166"/>
        <w:gridCol w:w="2166"/>
      </w:tblGrid>
      <w:tr w:rsidR="00D41162" w:rsidRPr="00755323" w14:paraId="534B956F" w14:textId="77777777" w:rsidTr="00AB415E">
        <w:trPr>
          <w:trHeight w:val="510"/>
        </w:trPr>
        <w:tc>
          <w:tcPr>
            <w:tcW w:w="2166" w:type="dxa"/>
          </w:tcPr>
          <w:p w14:paraId="63C197C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ASPECTOS</w:t>
            </w:r>
          </w:p>
          <w:p w14:paraId="14E83C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14:paraId="2C77350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14:paraId="743B40C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14:paraId="2032468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14:paraId="43C8704D"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14:paraId="7B8909D8"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6. Insuficiente.</w:t>
            </w:r>
          </w:p>
        </w:tc>
      </w:tr>
      <w:tr w:rsidR="00D41162" w:rsidRPr="00755323" w14:paraId="32D60137" w14:textId="77777777" w:rsidTr="00AB415E">
        <w:trPr>
          <w:trHeight w:val="2325"/>
        </w:trPr>
        <w:tc>
          <w:tcPr>
            <w:tcW w:w="2166" w:type="dxa"/>
          </w:tcPr>
          <w:p w14:paraId="15B0A7CE"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Presentación.</w:t>
            </w:r>
          </w:p>
        </w:tc>
        <w:tc>
          <w:tcPr>
            <w:tcW w:w="2166" w:type="dxa"/>
          </w:tcPr>
          <w:p w14:paraId="352253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14:paraId="00ECB1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14:paraId="135B9A3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14:paraId="3C37FA63" w14:textId="77777777" w:rsidR="00D41162" w:rsidRPr="00755323" w:rsidRDefault="00D41162" w:rsidP="00755323">
            <w:pPr>
              <w:jc w:val="both"/>
              <w:rPr>
                <w:rFonts w:ascii="Times New Roman" w:hAnsi="Times New Roman" w:cs="Times New Roman"/>
              </w:rPr>
            </w:pPr>
          </w:p>
        </w:tc>
        <w:tc>
          <w:tcPr>
            <w:tcW w:w="2166" w:type="dxa"/>
          </w:tcPr>
          <w:p w14:paraId="4A8D75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14:paraId="2FD25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D41162" w:rsidRPr="00755323" w14:paraId="50C6BD8D" w14:textId="77777777" w:rsidTr="00AB415E">
        <w:trPr>
          <w:trHeight w:val="1710"/>
        </w:trPr>
        <w:tc>
          <w:tcPr>
            <w:tcW w:w="2166" w:type="dxa"/>
          </w:tcPr>
          <w:p w14:paraId="56F9654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lastRenderedPageBreak/>
              <w:t>Introducción.</w:t>
            </w:r>
          </w:p>
        </w:tc>
        <w:tc>
          <w:tcPr>
            <w:tcW w:w="2166" w:type="dxa"/>
          </w:tcPr>
          <w:p w14:paraId="38B068B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14:paraId="62AEB06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14:paraId="62B1B9BA" w14:textId="77777777" w:rsidR="00D41162" w:rsidRPr="00755323" w:rsidRDefault="00D41162" w:rsidP="00755323">
            <w:pPr>
              <w:jc w:val="both"/>
              <w:rPr>
                <w:rFonts w:ascii="Times New Roman" w:hAnsi="Times New Roman" w:cs="Times New Roman"/>
              </w:rPr>
            </w:pPr>
          </w:p>
        </w:tc>
        <w:tc>
          <w:tcPr>
            <w:tcW w:w="2166" w:type="dxa"/>
          </w:tcPr>
          <w:p w14:paraId="572F06C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14:paraId="422339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14:paraId="5C6CB0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hace una introducción.</w:t>
            </w:r>
          </w:p>
        </w:tc>
      </w:tr>
      <w:tr w:rsidR="00D41162" w:rsidRPr="00755323" w14:paraId="52D1252D" w14:textId="77777777" w:rsidTr="00AB415E">
        <w:trPr>
          <w:trHeight w:val="2145"/>
        </w:trPr>
        <w:tc>
          <w:tcPr>
            <w:tcW w:w="2166" w:type="dxa"/>
          </w:tcPr>
          <w:p w14:paraId="73629C5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Organización.</w:t>
            </w:r>
          </w:p>
          <w:p w14:paraId="2914B8CE" w14:textId="77777777" w:rsidR="00D41162" w:rsidRPr="00755323" w:rsidRDefault="00D41162" w:rsidP="00755323">
            <w:pPr>
              <w:jc w:val="both"/>
              <w:rPr>
                <w:rFonts w:ascii="Times New Roman" w:hAnsi="Times New Roman" w:cs="Times New Roman"/>
                <w:b/>
                <w:bCs/>
              </w:rPr>
            </w:pPr>
          </w:p>
          <w:p w14:paraId="1B0292C7" w14:textId="77777777" w:rsidR="00D41162" w:rsidRPr="00755323" w:rsidRDefault="00D41162" w:rsidP="00755323">
            <w:pPr>
              <w:jc w:val="both"/>
              <w:rPr>
                <w:rFonts w:ascii="Times New Roman" w:hAnsi="Times New Roman" w:cs="Times New Roman"/>
                <w:b/>
                <w:bCs/>
              </w:rPr>
            </w:pPr>
          </w:p>
          <w:p w14:paraId="4CC58AE6" w14:textId="77777777" w:rsidR="00D41162" w:rsidRPr="00755323" w:rsidRDefault="00D41162" w:rsidP="00755323">
            <w:pPr>
              <w:jc w:val="both"/>
              <w:rPr>
                <w:rFonts w:ascii="Times New Roman" w:hAnsi="Times New Roman" w:cs="Times New Roman"/>
                <w:b/>
                <w:bCs/>
              </w:rPr>
            </w:pPr>
          </w:p>
          <w:p w14:paraId="516E72A5" w14:textId="77777777" w:rsidR="00D41162" w:rsidRPr="00755323" w:rsidRDefault="00D41162" w:rsidP="00755323">
            <w:pPr>
              <w:jc w:val="both"/>
              <w:rPr>
                <w:rFonts w:ascii="Times New Roman" w:hAnsi="Times New Roman" w:cs="Times New Roman"/>
                <w:b/>
                <w:bCs/>
              </w:rPr>
            </w:pPr>
          </w:p>
          <w:p w14:paraId="1530FCA9" w14:textId="77777777" w:rsidR="00D41162" w:rsidRPr="00755323" w:rsidRDefault="00D41162" w:rsidP="00755323">
            <w:pPr>
              <w:jc w:val="both"/>
              <w:rPr>
                <w:rFonts w:ascii="Times New Roman" w:hAnsi="Times New Roman" w:cs="Times New Roman"/>
                <w:b/>
                <w:bCs/>
              </w:rPr>
            </w:pPr>
          </w:p>
          <w:p w14:paraId="13599545" w14:textId="77777777" w:rsidR="00D41162" w:rsidRPr="00755323" w:rsidRDefault="00D41162" w:rsidP="00755323">
            <w:pPr>
              <w:jc w:val="both"/>
              <w:rPr>
                <w:rFonts w:ascii="Times New Roman" w:hAnsi="Times New Roman" w:cs="Times New Roman"/>
                <w:b/>
                <w:bCs/>
              </w:rPr>
            </w:pPr>
          </w:p>
          <w:p w14:paraId="6EC0428B" w14:textId="77777777" w:rsidR="00D41162" w:rsidRPr="00755323" w:rsidRDefault="00D41162" w:rsidP="00755323">
            <w:pPr>
              <w:jc w:val="both"/>
              <w:rPr>
                <w:rFonts w:ascii="Times New Roman" w:hAnsi="Times New Roman" w:cs="Times New Roman"/>
                <w:b/>
                <w:bCs/>
              </w:rPr>
            </w:pPr>
          </w:p>
          <w:p w14:paraId="60C5BD77" w14:textId="77777777" w:rsidR="00D41162" w:rsidRPr="00755323" w:rsidRDefault="00D41162" w:rsidP="00755323">
            <w:pPr>
              <w:jc w:val="both"/>
              <w:rPr>
                <w:rFonts w:ascii="Times New Roman" w:hAnsi="Times New Roman" w:cs="Times New Roman"/>
                <w:b/>
                <w:bCs/>
              </w:rPr>
            </w:pPr>
          </w:p>
          <w:p w14:paraId="1D025886" w14:textId="77777777" w:rsidR="00D41162" w:rsidRPr="00755323" w:rsidRDefault="00D41162" w:rsidP="00755323">
            <w:pPr>
              <w:jc w:val="both"/>
              <w:rPr>
                <w:rFonts w:ascii="Times New Roman" w:hAnsi="Times New Roman" w:cs="Times New Roman"/>
                <w:b/>
                <w:bCs/>
              </w:rPr>
            </w:pPr>
          </w:p>
          <w:p w14:paraId="7E0ABB6E" w14:textId="77777777" w:rsidR="00D41162" w:rsidRPr="00755323" w:rsidRDefault="00D41162" w:rsidP="00755323">
            <w:pPr>
              <w:jc w:val="both"/>
              <w:rPr>
                <w:rFonts w:ascii="Times New Roman" w:hAnsi="Times New Roman" w:cs="Times New Roman"/>
                <w:b/>
                <w:bCs/>
              </w:rPr>
            </w:pPr>
          </w:p>
          <w:p w14:paraId="7CC57859" w14:textId="77777777" w:rsidR="00D41162" w:rsidRPr="00755323" w:rsidRDefault="00D41162" w:rsidP="00755323">
            <w:pPr>
              <w:jc w:val="both"/>
              <w:rPr>
                <w:rFonts w:ascii="Times New Roman" w:hAnsi="Times New Roman" w:cs="Times New Roman"/>
                <w:b/>
                <w:bCs/>
              </w:rPr>
            </w:pPr>
          </w:p>
          <w:p w14:paraId="3EA6E53E" w14:textId="77777777" w:rsidR="00D41162" w:rsidRPr="00755323" w:rsidRDefault="00D41162" w:rsidP="00755323">
            <w:pPr>
              <w:jc w:val="both"/>
              <w:rPr>
                <w:rFonts w:ascii="Times New Roman" w:hAnsi="Times New Roman" w:cs="Times New Roman"/>
                <w:b/>
                <w:bCs/>
              </w:rPr>
            </w:pPr>
          </w:p>
          <w:p w14:paraId="23B55F8E" w14:textId="77777777" w:rsidR="00D41162" w:rsidRPr="00755323" w:rsidRDefault="00D41162" w:rsidP="00755323">
            <w:pPr>
              <w:jc w:val="both"/>
              <w:rPr>
                <w:rFonts w:ascii="Times New Roman" w:hAnsi="Times New Roman" w:cs="Times New Roman"/>
                <w:b/>
                <w:bCs/>
              </w:rPr>
            </w:pPr>
          </w:p>
          <w:p w14:paraId="001F90DF" w14:textId="77777777" w:rsidR="00D41162" w:rsidRPr="00755323" w:rsidRDefault="00D41162" w:rsidP="00755323">
            <w:pPr>
              <w:jc w:val="both"/>
              <w:rPr>
                <w:rFonts w:ascii="Times New Roman" w:hAnsi="Times New Roman" w:cs="Times New Roman"/>
                <w:b/>
                <w:bCs/>
              </w:rPr>
            </w:pPr>
          </w:p>
          <w:p w14:paraId="56057D06" w14:textId="77777777" w:rsidR="00D41162" w:rsidRPr="00755323" w:rsidRDefault="00D41162" w:rsidP="00755323">
            <w:pPr>
              <w:jc w:val="both"/>
              <w:rPr>
                <w:rFonts w:ascii="Times New Roman" w:hAnsi="Times New Roman" w:cs="Times New Roman"/>
                <w:b/>
                <w:bCs/>
              </w:rPr>
            </w:pPr>
          </w:p>
          <w:p w14:paraId="2B9A29FF" w14:textId="77777777" w:rsidR="00D41162" w:rsidRPr="00755323" w:rsidRDefault="00D41162" w:rsidP="00755323">
            <w:pPr>
              <w:jc w:val="both"/>
              <w:rPr>
                <w:rFonts w:ascii="Times New Roman" w:hAnsi="Times New Roman" w:cs="Times New Roman"/>
                <w:b/>
                <w:bCs/>
              </w:rPr>
            </w:pPr>
          </w:p>
          <w:p w14:paraId="5449E331" w14:textId="77777777" w:rsidR="00D41162" w:rsidRPr="00755323" w:rsidRDefault="00D41162" w:rsidP="00755323">
            <w:pPr>
              <w:jc w:val="both"/>
              <w:rPr>
                <w:rFonts w:ascii="Times New Roman" w:hAnsi="Times New Roman" w:cs="Times New Roman"/>
                <w:b/>
                <w:bCs/>
              </w:rPr>
            </w:pPr>
          </w:p>
        </w:tc>
        <w:tc>
          <w:tcPr>
            <w:tcW w:w="2166" w:type="dxa"/>
          </w:tcPr>
          <w:p w14:paraId="319DBA8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14:paraId="0B0A6E58" w14:textId="77777777" w:rsidR="00D41162" w:rsidRPr="00755323" w:rsidRDefault="00D41162" w:rsidP="00755323">
            <w:pPr>
              <w:jc w:val="both"/>
              <w:rPr>
                <w:rFonts w:ascii="Times New Roman" w:hAnsi="Times New Roman" w:cs="Times New Roman"/>
              </w:rPr>
            </w:pPr>
          </w:p>
        </w:tc>
        <w:tc>
          <w:tcPr>
            <w:tcW w:w="2166" w:type="dxa"/>
          </w:tcPr>
          <w:p w14:paraId="2A37E5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14:paraId="3D6C874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Pr>
          <w:p w14:paraId="078E09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14:paraId="6F19FB7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D41162" w:rsidRPr="00755323" w14:paraId="45B5FAE8" w14:textId="77777777" w:rsidTr="00AB415E">
        <w:trPr>
          <w:trHeight w:val="615"/>
        </w:trPr>
        <w:tc>
          <w:tcPr>
            <w:tcW w:w="2166" w:type="dxa"/>
          </w:tcPr>
          <w:p w14:paraId="3C8C0F7B"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Reflexión personal.</w:t>
            </w:r>
          </w:p>
        </w:tc>
        <w:tc>
          <w:tcPr>
            <w:tcW w:w="2166" w:type="dxa"/>
          </w:tcPr>
          <w:p w14:paraId="643ABD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2166" w:type="dxa"/>
          </w:tcPr>
          <w:p w14:paraId="3C7AF26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66" w:type="dxa"/>
          </w:tcPr>
          <w:p w14:paraId="53B13A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14:paraId="5120C9E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66" w:type="dxa"/>
          </w:tcPr>
          <w:p w14:paraId="71EDAA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existe postura, reflexión.</w:t>
            </w:r>
          </w:p>
        </w:tc>
      </w:tr>
      <w:tr w:rsidR="00D41162" w:rsidRPr="00755323" w14:paraId="6D32AACC" w14:textId="77777777" w:rsidTr="00AB415E">
        <w:trPr>
          <w:trHeight w:val="1380"/>
        </w:trPr>
        <w:tc>
          <w:tcPr>
            <w:tcW w:w="2166" w:type="dxa"/>
          </w:tcPr>
          <w:p w14:paraId="71677B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Conclusión.</w:t>
            </w:r>
          </w:p>
        </w:tc>
        <w:tc>
          <w:tcPr>
            <w:tcW w:w="2166" w:type="dxa"/>
          </w:tcPr>
          <w:p w14:paraId="2A0B52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14:paraId="0F68D2F1" w14:textId="77777777" w:rsidR="00D41162" w:rsidRPr="00755323" w:rsidRDefault="00D41162" w:rsidP="00755323">
            <w:pPr>
              <w:jc w:val="both"/>
              <w:rPr>
                <w:rFonts w:ascii="Times New Roman" w:hAnsi="Times New Roman" w:cs="Times New Roman"/>
              </w:rPr>
            </w:pPr>
          </w:p>
        </w:tc>
        <w:tc>
          <w:tcPr>
            <w:tcW w:w="2166" w:type="dxa"/>
          </w:tcPr>
          <w:p w14:paraId="437124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14:paraId="66883D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14:paraId="13A4D0E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14:paraId="34EFC3A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conclusión o no funge como tal.</w:t>
            </w:r>
          </w:p>
        </w:tc>
      </w:tr>
      <w:tr w:rsidR="00D41162" w:rsidRPr="00755323" w14:paraId="76BB053B" w14:textId="77777777" w:rsidTr="00AB415E">
        <w:trPr>
          <w:trHeight w:val="540"/>
        </w:trPr>
        <w:tc>
          <w:tcPr>
            <w:tcW w:w="2166" w:type="dxa"/>
          </w:tcPr>
          <w:p w14:paraId="4BCF43FA"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Fuentes de</w:t>
            </w:r>
          </w:p>
          <w:p w14:paraId="696FAF00"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C998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527ED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7FD93DD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información. Se</w:t>
            </w:r>
          </w:p>
          <w:p w14:paraId="4C2680B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claramente el</w:t>
            </w:r>
          </w:p>
          <w:p w14:paraId="7C244F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 manejo de la</w:t>
            </w:r>
          </w:p>
          <w:p w14:paraId="180456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7983F30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 alumno</w:t>
            </w:r>
          </w:p>
        </w:tc>
        <w:tc>
          <w:tcPr>
            <w:tcW w:w="2166" w:type="dxa"/>
          </w:tcPr>
          <w:p w14:paraId="560F68F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Consulta fuentes</w:t>
            </w:r>
          </w:p>
          <w:p w14:paraId="283A139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570F1F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información. Se</w:t>
            </w:r>
          </w:p>
          <w:p w14:paraId="7A3D937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cierto manejo</w:t>
            </w:r>
          </w:p>
          <w:p w14:paraId="27503C7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 información</w:t>
            </w:r>
          </w:p>
          <w:p w14:paraId="4C2C66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por parte del</w:t>
            </w:r>
          </w:p>
          <w:p w14:paraId="5E5557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0B07A6A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Consulta fuentes de</w:t>
            </w:r>
          </w:p>
          <w:p w14:paraId="3F8FFA2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poco</w:t>
            </w:r>
          </w:p>
          <w:p w14:paraId="117D771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confiables. Hay</w:t>
            </w:r>
          </w:p>
          <w:p w14:paraId="154DEE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poco manejo de la</w:t>
            </w:r>
          </w:p>
          <w:p w14:paraId="69D181C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256BB16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2F8203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29C7775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La consulta</w:t>
            </w:r>
          </w:p>
          <w:p w14:paraId="643A817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fuentes de</w:t>
            </w:r>
          </w:p>
          <w:p w14:paraId="3386E21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Información es</w:t>
            </w:r>
          </w:p>
          <w:p w14:paraId="589D71D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páginas de</w:t>
            </w:r>
          </w:p>
          <w:p w14:paraId="2B250F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Internet no</w:t>
            </w:r>
          </w:p>
          <w:p w14:paraId="47DF35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editadas por</w:t>
            </w:r>
          </w:p>
          <w:p w14:paraId="59175ED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instituciones o</w:t>
            </w:r>
          </w:p>
          <w:p w14:paraId="709EED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gobierno. Casi</w:t>
            </w:r>
          </w:p>
          <w:p w14:paraId="1C0CD7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33A4CB0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w:t>
            </w:r>
          </w:p>
          <w:p w14:paraId="540C8E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00C673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58499DA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1B32440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Las fuentes</w:t>
            </w:r>
          </w:p>
          <w:p w14:paraId="7268612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consultadas son</w:t>
            </w:r>
          </w:p>
          <w:p w14:paraId="2963561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directamente</w:t>
            </w:r>
          </w:p>
          <w:p w14:paraId="62EA19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copiadas o no</w:t>
            </w:r>
          </w:p>
          <w:p w14:paraId="49E1345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citadas</w:t>
            </w:r>
          </w:p>
          <w:p w14:paraId="5FA1DC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correctamente.</w:t>
            </w:r>
          </w:p>
          <w:p w14:paraId="5F97CD9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5DB7F48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información,</w:t>
            </w:r>
          </w:p>
          <w:p w14:paraId="752D8A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únicamente</w:t>
            </w:r>
          </w:p>
          <w:p w14:paraId="6F143ED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copiar y pegar</w:t>
            </w:r>
          </w:p>
        </w:tc>
      </w:tr>
      <w:tr w:rsidR="00D41162" w:rsidRPr="00755323" w14:paraId="610F186B" w14:textId="77777777" w:rsidTr="00AB415E">
        <w:tc>
          <w:tcPr>
            <w:tcW w:w="2166" w:type="dxa"/>
          </w:tcPr>
          <w:p w14:paraId="7FC4ADE1"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lastRenderedPageBreak/>
              <w:t>Calidad de</w:t>
            </w:r>
          </w:p>
          <w:p w14:paraId="374F7DE9"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F9E20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704416B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claramente</w:t>
            </w:r>
          </w:p>
          <w:p w14:paraId="7F292EB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 con</w:t>
            </w:r>
          </w:p>
          <w:p w14:paraId="69F13B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tema principal y</w:t>
            </w:r>
          </w:p>
          <w:p w14:paraId="6671753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proporciona</w:t>
            </w:r>
          </w:p>
          <w:p w14:paraId="29A9E53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varias ideas</w:t>
            </w:r>
          </w:p>
          <w:p w14:paraId="75CB57F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 y/o</w:t>
            </w:r>
          </w:p>
          <w:p w14:paraId="14FA17D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ejemplos.</w:t>
            </w:r>
          </w:p>
        </w:tc>
        <w:tc>
          <w:tcPr>
            <w:tcW w:w="2166" w:type="dxa"/>
          </w:tcPr>
          <w:p w14:paraId="597151A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 está</w:t>
            </w:r>
          </w:p>
          <w:p w14:paraId="6B5700A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03C130A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257562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da ideas</w:t>
            </w:r>
          </w:p>
          <w:p w14:paraId="235443D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w:t>
            </w:r>
          </w:p>
        </w:tc>
        <w:tc>
          <w:tcPr>
            <w:tcW w:w="2166" w:type="dxa"/>
          </w:tcPr>
          <w:p w14:paraId="72BAD0F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 está</w:t>
            </w:r>
          </w:p>
          <w:p w14:paraId="03F063D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3833C2C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34C3BC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soportada por</w:t>
            </w:r>
          </w:p>
          <w:p w14:paraId="54310DB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otras ideas</w:t>
            </w:r>
          </w:p>
        </w:tc>
        <w:tc>
          <w:tcPr>
            <w:tcW w:w="2166" w:type="dxa"/>
          </w:tcPr>
          <w:p w14:paraId="78E86F2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07FE5D6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tiene poca</w:t>
            </w:r>
          </w:p>
          <w:p w14:paraId="44511D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relación con el</w:t>
            </w:r>
          </w:p>
          <w:p w14:paraId="76D5E6C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tema principal.</w:t>
            </w:r>
          </w:p>
        </w:tc>
        <w:tc>
          <w:tcPr>
            <w:tcW w:w="2166" w:type="dxa"/>
          </w:tcPr>
          <w:p w14:paraId="070432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w:t>
            </w:r>
          </w:p>
          <w:p w14:paraId="47100F8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w:t>
            </w:r>
          </w:p>
          <w:p w14:paraId="4E2FF51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está</w:t>
            </w:r>
          </w:p>
          <w:p w14:paraId="20DA982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7D0AC7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w:t>
            </w:r>
          </w:p>
          <w:p w14:paraId="2194B5C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principal.</w:t>
            </w:r>
          </w:p>
        </w:tc>
      </w:tr>
      <w:tr w:rsidR="00D41162" w:rsidRPr="00755323" w14:paraId="1B1B4C16" w14:textId="77777777" w:rsidTr="00AB415E">
        <w:tc>
          <w:tcPr>
            <w:tcW w:w="2166" w:type="dxa"/>
          </w:tcPr>
          <w:p w14:paraId="1B289B6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Redacción</w:t>
            </w:r>
          </w:p>
        </w:tc>
        <w:tc>
          <w:tcPr>
            <w:tcW w:w="2166" w:type="dxa"/>
          </w:tcPr>
          <w:p w14:paraId="7FDDE89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errores</w:t>
            </w:r>
          </w:p>
          <w:p w14:paraId="7F321C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4087432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02729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96CE54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w:t>
            </w:r>
          </w:p>
          <w:p w14:paraId="01A5CFB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texto.</w:t>
            </w:r>
          </w:p>
        </w:tc>
        <w:tc>
          <w:tcPr>
            <w:tcW w:w="2166" w:type="dxa"/>
          </w:tcPr>
          <w:p w14:paraId="511E1B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uno a dos</w:t>
            </w:r>
          </w:p>
          <w:p w14:paraId="0B15124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4269EE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74EF88C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45E2F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4C49790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2166" w:type="dxa"/>
          </w:tcPr>
          <w:p w14:paraId="39B617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tres a</w:t>
            </w:r>
          </w:p>
          <w:p w14:paraId="19AACE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cuatro errores</w:t>
            </w:r>
          </w:p>
          <w:p w14:paraId="48D073B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7FF53B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7DFB8AC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3607273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2166" w:type="dxa"/>
          </w:tcPr>
          <w:p w14:paraId="4B77603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cinco a</w:t>
            </w:r>
          </w:p>
          <w:p w14:paraId="3DB3CB0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seis errores de</w:t>
            </w:r>
          </w:p>
          <w:p w14:paraId="358138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395D34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47B54E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189B45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c>
          <w:tcPr>
            <w:tcW w:w="2166" w:type="dxa"/>
          </w:tcPr>
          <w:p w14:paraId="6AD85BA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más de seis</w:t>
            </w:r>
          </w:p>
          <w:p w14:paraId="0941CF2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3CB57D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19AA47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3488A66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7964624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r>
      <w:tr w:rsidR="00D41162" w:rsidRPr="00755323" w14:paraId="7F00452E" w14:textId="77777777" w:rsidTr="00AB415E">
        <w:tc>
          <w:tcPr>
            <w:tcW w:w="2166" w:type="dxa"/>
          </w:tcPr>
          <w:p w14:paraId="0142991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Formato del</w:t>
            </w:r>
          </w:p>
          <w:p w14:paraId="72F7206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14:paraId="0DA2F9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Contiene todos</w:t>
            </w:r>
          </w:p>
          <w:p w14:paraId="404E0A1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elementos</w:t>
            </w:r>
          </w:p>
          <w:p w14:paraId="0CE523D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requeridos:</w:t>
            </w:r>
          </w:p>
          <w:p w14:paraId="4D9BC3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1. Portada.</w:t>
            </w:r>
          </w:p>
          <w:p w14:paraId="6B9A41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2. Introducción</w:t>
            </w:r>
          </w:p>
          <w:p w14:paraId="17CDBEE8" w14:textId="3CDCA31C" w:rsidR="00D41162" w:rsidRPr="00755323" w:rsidRDefault="00D41162" w:rsidP="00755323">
            <w:pPr>
              <w:jc w:val="both"/>
              <w:rPr>
                <w:rFonts w:ascii="Times New Roman" w:hAnsi="Times New Roman" w:cs="Times New Roman"/>
              </w:rPr>
            </w:pPr>
            <w:r w:rsidRPr="00755323">
              <w:rPr>
                <w:rFonts w:ascii="Times New Roman" w:hAnsi="Times New Roman" w:cs="Times New Roman"/>
              </w:rPr>
              <w:t>3. Desarrollo</w:t>
            </w:r>
            <w:r w:rsidR="001614ED">
              <w:rPr>
                <w:rFonts w:ascii="Times New Roman" w:hAnsi="Times New Roman" w:cs="Times New Roman"/>
              </w:rPr>
              <w:t>.</w:t>
            </w:r>
          </w:p>
          <w:p w14:paraId="744BC154" w14:textId="77777777" w:rsidR="00D41162" w:rsidRDefault="00D41162" w:rsidP="00755323">
            <w:pPr>
              <w:jc w:val="both"/>
              <w:rPr>
                <w:rFonts w:ascii="Times New Roman" w:hAnsi="Times New Roman" w:cs="Times New Roman"/>
              </w:rPr>
            </w:pPr>
            <w:r w:rsidRPr="00755323">
              <w:rPr>
                <w:rFonts w:ascii="Times New Roman" w:hAnsi="Times New Roman" w:cs="Times New Roman"/>
              </w:rPr>
              <w:t>4.Conclusión.</w:t>
            </w:r>
          </w:p>
          <w:p w14:paraId="4B2193EF" w14:textId="3F0D44A1" w:rsidR="001614ED" w:rsidRPr="00755323" w:rsidRDefault="001614ED" w:rsidP="00755323">
            <w:pPr>
              <w:jc w:val="both"/>
              <w:rPr>
                <w:rFonts w:ascii="Times New Roman" w:hAnsi="Times New Roman" w:cs="Times New Roman"/>
              </w:rPr>
            </w:pPr>
            <w:r>
              <w:rPr>
                <w:rFonts w:ascii="Times New Roman" w:hAnsi="Times New Roman" w:cs="Times New Roman"/>
              </w:rPr>
              <w:t>5. Bibliografía.</w:t>
            </w:r>
          </w:p>
        </w:tc>
        <w:tc>
          <w:tcPr>
            <w:tcW w:w="2166" w:type="dxa"/>
          </w:tcPr>
          <w:p w14:paraId="623526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 uno de los</w:t>
            </w:r>
          </w:p>
          <w:p w14:paraId="2C20F3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0736FC6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637E0D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75D135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Faltan dos</w:t>
            </w:r>
          </w:p>
          <w:p w14:paraId="760E1DE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169E4D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52151F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0F67A2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Faltan más de dos</w:t>
            </w:r>
          </w:p>
          <w:p w14:paraId="15E0A95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66CC73D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 están mal</w:t>
            </w:r>
          </w:p>
          <w:p w14:paraId="4C861DF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50391C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Los</w:t>
            </w:r>
          </w:p>
          <w:p w14:paraId="3A09E6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28DF97E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24D448F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r>
    </w:tbl>
    <w:p w14:paraId="599B5636" w14:textId="7307F2CF" w:rsidR="00D41162" w:rsidRDefault="00D41162" w:rsidP="00755323">
      <w:pPr>
        <w:pStyle w:val="Prrafodelista"/>
        <w:spacing w:after="0" w:line="240" w:lineRule="auto"/>
        <w:jc w:val="both"/>
        <w:rPr>
          <w:rFonts w:ascii="Times New Roman" w:hAnsi="Times New Roman" w:cs="Times New Roman"/>
        </w:rPr>
      </w:pPr>
    </w:p>
    <w:p w14:paraId="12FAF732" w14:textId="40EA06B7" w:rsidR="00295FF2" w:rsidRDefault="00295FF2" w:rsidP="00755323">
      <w:pPr>
        <w:pStyle w:val="Prrafodelista"/>
        <w:spacing w:after="0" w:line="240" w:lineRule="auto"/>
        <w:jc w:val="both"/>
        <w:rPr>
          <w:rFonts w:ascii="Times New Roman" w:hAnsi="Times New Roman" w:cs="Times New Roman"/>
        </w:rPr>
      </w:pPr>
    </w:p>
    <w:p w14:paraId="6D10743E" w14:textId="2B485F98" w:rsidR="00295FF2" w:rsidRDefault="00295FF2" w:rsidP="00755323">
      <w:pPr>
        <w:pStyle w:val="Prrafodelista"/>
        <w:spacing w:after="0" w:line="240" w:lineRule="auto"/>
        <w:jc w:val="both"/>
        <w:rPr>
          <w:rFonts w:ascii="Times New Roman" w:hAnsi="Times New Roman" w:cs="Times New Roman"/>
        </w:rPr>
      </w:pPr>
    </w:p>
    <w:p w14:paraId="12880172" w14:textId="06AC20E0" w:rsidR="00295FF2" w:rsidRDefault="00295FF2" w:rsidP="00755323">
      <w:pPr>
        <w:pStyle w:val="Prrafodelista"/>
        <w:spacing w:after="0" w:line="240" w:lineRule="auto"/>
        <w:jc w:val="both"/>
        <w:rPr>
          <w:rFonts w:ascii="Times New Roman" w:hAnsi="Times New Roman" w:cs="Times New Roman"/>
        </w:rPr>
      </w:pPr>
    </w:p>
    <w:p w14:paraId="1475D62B" w14:textId="07A5EA38" w:rsidR="00295FF2" w:rsidRDefault="00295FF2" w:rsidP="00755323">
      <w:pPr>
        <w:pStyle w:val="Prrafodelista"/>
        <w:spacing w:after="0" w:line="240" w:lineRule="auto"/>
        <w:jc w:val="both"/>
        <w:rPr>
          <w:rFonts w:ascii="Times New Roman" w:hAnsi="Times New Roman" w:cs="Times New Roman"/>
        </w:rPr>
      </w:pPr>
    </w:p>
    <w:p w14:paraId="03171B79" w14:textId="28859C1E" w:rsidR="00295FF2" w:rsidRDefault="00295FF2" w:rsidP="00755323">
      <w:pPr>
        <w:pStyle w:val="Prrafodelista"/>
        <w:spacing w:after="0" w:line="240" w:lineRule="auto"/>
        <w:jc w:val="both"/>
        <w:rPr>
          <w:rFonts w:ascii="Times New Roman" w:hAnsi="Times New Roman" w:cs="Times New Roman"/>
        </w:rPr>
      </w:pPr>
    </w:p>
    <w:p w14:paraId="28C2F65B" w14:textId="5A71C82A" w:rsidR="00295FF2" w:rsidRDefault="00295FF2" w:rsidP="00755323">
      <w:pPr>
        <w:pStyle w:val="Prrafodelista"/>
        <w:spacing w:after="0" w:line="240" w:lineRule="auto"/>
        <w:jc w:val="both"/>
        <w:rPr>
          <w:rFonts w:ascii="Times New Roman" w:hAnsi="Times New Roman" w:cs="Times New Roman"/>
        </w:rPr>
      </w:pPr>
    </w:p>
    <w:p w14:paraId="5A18DB8F" w14:textId="06ABD0CC" w:rsidR="00295FF2" w:rsidRDefault="00295FF2" w:rsidP="00755323">
      <w:pPr>
        <w:pStyle w:val="Prrafodelista"/>
        <w:spacing w:after="0" w:line="240" w:lineRule="auto"/>
        <w:jc w:val="both"/>
        <w:rPr>
          <w:rFonts w:ascii="Times New Roman" w:hAnsi="Times New Roman" w:cs="Times New Roman"/>
        </w:rPr>
      </w:pPr>
    </w:p>
    <w:p w14:paraId="0875DF68" w14:textId="2D083C39" w:rsidR="00295FF2" w:rsidRDefault="00295FF2" w:rsidP="00755323">
      <w:pPr>
        <w:pStyle w:val="Prrafodelista"/>
        <w:spacing w:after="0" w:line="240" w:lineRule="auto"/>
        <w:jc w:val="both"/>
        <w:rPr>
          <w:rFonts w:ascii="Times New Roman" w:hAnsi="Times New Roman" w:cs="Times New Roman"/>
        </w:rPr>
      </w:pPr>
    </w:p>
    <w:p w14:paraId="63853D7F" w14:textId="77777777" w:rsidR="00295FF2" w:rsidRDefault="00295FF2" w:rsidP="00755323">
      <w:pPr>
        <w:pStyle w:val="Prrafodelista"/>
        <w:spacing w:after="0" w:line="240" w:lineRule="auto"/>
        <w:jc w:val="both"/>
        <w:rPr>
          <w:rFonts w:ascii="Times New Roman" w:hAnsi="Times New Roman" w:cs="Times New Roman"/>
        </w:rPr>
        <w:sectPr w:rsidR="00295FF2" w:rsidSect="00D41162">
          <w:pgSz w:w="15840" w:h="12240" w:orient="landscape"/>
          <w:pgMar w:top="709" w:right="1417" w:bottom="851" w:left="1417" w:header="708" w:footer="708" w:gutter="0"/>
          <w:cols w:space="708"/>
          <w:docGrid w:linePitch="360"/>
        </w:sectPr>
      </w:pPr>
    </w:p>
    <w:p w14:paraId="683E8211" w14:textId="77777777" w:rsidR="00295FF2" w:rsidRPr="003C39E6" w:rsidRDefault="00295FF2" w:rsidP="00295FF2">
      <w:pPr>
        <w:spacing w:line="276" w:lineRule="auto"/>
        <w:jc w:val="center"/>
        <w:rPr>
          <w:rFonts w:ascii="Arial" w:hAnsi="Arial" w:cs="Arial"/>
          <w:b/>
          <w:sz w:val="28"/>
          <w:szCs w:val="28"/>
        </w:rPr>
      </w:pPr>
      <w:r w:rsidRPr="003C39E6">
        <w:rPr>
          <w:rFonts w:ascii="Arial" w:hAnsi="Arial" w:cs="Arial"/>
          <w:b/>
          <w:sz w:val="28"/>
          <w:szCs w:val="28"/>
        </w:rPr>
        <w:lastRenderedPageBreak/>
        <w:t>Escuela Normal de Educación Preescolar</w:t>
      </w:r>
    </w:p>
    <w:p w14:paraId="4110BBF7" w14:textId="23754C11" w:rsidR="00295FF2" w:rsidRPr="003C39E6" w:rsidRDefault="00295FF2" w:rsidP="00295FF2">
      <w:pPr>
        <w:spacing w:line="276" w:lineRule="auto"/>
        <w:jc w:val="center"/>
        <w:rPr>
          <w:rFonts w:ascii="Arial" w:hAnsi="Arial" w:cs="Arial"/>
          <w:b/>
          <w:sz w:val="28"/>
          <w:szCs w:val="28"/>
        </w:rPr>
      </w:pPr>
      <w:r w:rsidRPr="003C39E6">
        <w:rPr>
          <w:rFonts w:ascii="Arial" w:hAnsi="Arial" w:cs="Arial"/>
          <w:b/>
          <w:sz w:val="28"/>
          <w:szCs w:val="28"/>
        </w:rPr>
        <w:t>Licenciatura en Educación Preescolar</w:t>
      </w:r>
    </w:p>
    <w:p w14:paraId="55996D3B" w14:textId="319ECECC" w:rsidR="00295FF2" w:rsidRPr="003C39E6" w:rsidRDefault="00295FF2" w:rsidP="00295FF2">
      <w:pPr>
        <w:spacing w:line="276" w:lineRule="auto"/>
        <w:jc w:val="center"/>
        <w:rPr>
          <w:rFonts w:ascii="Arial" w:hAnsi="Arial" w:cs="Arial"/>
          <w:b/>
          <w:sz w:val="28"/>
          <w:szCs w:val="28"/>
        </w:rPr>
      </w:pPr>
      <w:r>
        <w:rPr>
          <w:noProof/>
        </w:rPr>
        <w:drawing>
          <wp:anchor distT="0" distB="0" distL="114300" distR="114300" simplePos="0" relativeHeight="251659264" behindDoc="0" locked="0" layoutInCell="1" allowOverlap="1" wp14:anchorId="1CB1B376" wp14:editId="7F6C2673">
            <wp:simplePos x="0" y="0"/>
            <wp:positionH relativeFrom="page">
              <wp:posOffset>3231515</wp:posOffset>
            </wp:positionH>
            <wp:positionV relativeFrom="paragraph">
              <wp:posOffset>226060</wp:posOffset>
            </wp:positionV>
            <wp:extent cx="1216660" cy="904875"/>
            <wp:effectExtent l="0" t="0" r="0" b="952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6660"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39E6">
        <w:rPr>
          <w:rFonts w:ascii="Arial" w:hAnsi="Arial" w:cs="Arial"/>
          <w:b/>
          <w:sz w:val="28"/>
          <w:szCs w:val="28"/>
        </w:rPr>
        <w:t>Ciclo escolar 2020-2021</w:t>
      </w:r>
    </w:p>
    <w:p w14:paraId="7A00574F" w14:textId="77777777" w:rsidR="00295FF2" w:rsidRPr="003C39E6" w:rsidRDefault="00295FF2" w:rsidP="00295FF2">
      <w:pPr>
        <w:spacing w:line="276" w:lineRule="auto"/>
        <w:jc w:val="center"/>
        <w:rPr>
          <w:rFonts w:ascii="Arial" w:hAnsi="Arial" w:cs="Arial"/>
          <w:bCs/>
          <w:sz w:val="28"/>
          <w:szCs w:val="28"/>
        </w:rPr>
      </w:pPr>
      <w:r w:rsidRPr="003C39E6">
        <w:rPr>
          <w:rFonts w:ascii="Arial" w:hAnsi="Arial" w:cs="Arial"/>
          <w:b/>
          <w:sz w:val="28"/>
          <w:szCs w:val="28"/>
        </w:rPr>
        <w:t>Curso:</w:t>
      </w:r>
      <w:r w:rsidRPr="003C39E6">
        <w:rPr>
          <w:rFonts w:ascii="Arial" w:hAnsi="Arial" w:cs="Arial"/>
          <w:bCs/>
          <w:sz w:val="28"/>
          <w:szCs w:val="28"/>
        </w:rPr>
        <w:t xml:space="preserve"> Bases legales y normativas de la educación básica</w:t>
      </w:r>
    </w:p>
    <w:p w14:paraId="7A225A98" w14:textId="77777777" w:rsidR="00295FF2" w:rsidRPr="003C39E6" w:rsidRDefault="00295FF2" w:rsidP="00295FF2">
      <w:pPr>
        <w:spacing w:line="276" w:lineRule="auto"/>
        <w:jc w:val="center"/>
        <w:rPr>
          <w:rFonts w:ascii="Arial" w:hAnsi="Arial" w:cs="Arial"/>
          <w:bCs/>
          <w:sz w:val="28"/>
          <w:szCs w:val="28"/>
        </w:rPr>
      </w:pPr>
      <w:r w:rsidRPr="003C39E6">
        <w:rPr>
          <w:rFonts w:ascii="Arial" w:hAnsi="Arial" w:cs="Arial"/>
          <w:b/>
          <w:sz w:val="28"/>
          <w:szCs w:val="28"/>
        </w:rPr>
        <w:t>Maestro</w:t>
      </w:r>
      <w:r w:rsidRPr="003C39E6">
        <w:rPr>
          <w:rFonts w:ascii="Arial" w:hAnsi="Arial" w:cs="Arial"/>
          <w:bCs/>
          <w:sz w:val="28"/>
          <w:szCs w:val="28"/>
        </w:rPr>
        <w:t>: Arturo Flores Rodríguez</w:t>
      </w:r>
    </w:p>
    <w:p w14:paraId="12FA84D0" w14:textId="77777777" w:rsidR="00295FF2" w:rsidRPr="003C39E6" w:rsidRDefault="00295FF2" w:rsidP="00295FF2">
      <w:pPr>
        <w:spacing w:line="276" w:lineRule="auto"/>
        <w:jc w:val="center"/>
        <w:rPr>
          <w:rFonts w:ascii="Arial" w:hAnsi="Arial" w:cs="Arial"/>
          <w:bCs/>
          <w:sz w:val="28"/>
          <w:szCs w:val="28"/>
        </w:rPr>
      </w:pPr>
      <w:r w:rsidRPr="003C39E6">
        <w:rPr>
          <w:rFonts w:ascii="Arial" w:hAnsi="Arial" w:cs="Arial"/>
          <w:b/>
          <w:sz w:val="28"/>
          <w:szCs w:val="28"/>
        </w:rPr>
        <w:t>Alumna</w:t>
      </w:r>
      <w:r w:rsidRPr="003C39E6">
        <w:rPr>
          <w:rFonts w:ascii="Arial" w:hAnsi="Arial" w:cs="Arial"/>
          <w:bCs/>
          <w:sz w:val="28"/>
          <w:szCs w:val="28"/>
        </w:rPr>
        <w:t>: Mariana Marcela Quezada Villagómez</w:t>
      </w:r>
    </w:p>
    <w:p w14:paraId="2FC5E253" w14:textId="77777777" w:rsidR="00295FF2" w:rsidRDefault="00295FF2" w:rsidP="00295FF2">
      <w:pPr>
        <w:spacing w:line="276" w:lineRule="auto"/>
        <w:jc w:val="center"/>
        <w:rPr>
          <w:rFonts w:ascii="Arial" w:hAnsi="Arial" w:cs="Arial"/>
          <w:bCs/>
          <w:sz w:val="28"/>
          <w:szCs w:val="28"/>
        </w:rPr>
      </w:pPr>
      <w:r w:rsidRPr="003C39E6">
        <w:rPr>
          <w:rFonts w:ascii="Arial" w:hAnsi="Arial" w:cs="Arial"/>
          <w:b/>
          <w:sz w:val="28"/>
          <w:szCs w:val="28"/>
        </w:rPr>
        <w:t>Número de lista</w:t>
      </w:r>
      <w:r w:rsidRPr="003C39E6">
        <w:rPr>
          <w:rFonts w:ascii="Arial" w:hAnsi="Arial" w:cs="Arial"/>
          <w:bCs/>
          <w:sz w:val="28"/>
          <w:szCs w:val="28"/>
        </w:rPr>
        <w:t xml:space="preserve">: 12 </w:t>
      </w:r>
      <w:r w:rsidRPr="003C39E6">
        <w:rPr>
          <w:rFonts w:ascii="Arial" w:hAnsi="Arial" w:cs="Arial"/>
          <w:b/>
          <w:sz w:val="28"/>
          <w:szCs w:val="28"/>
        </w:rPr>
        <w:t>Grupo</w:t>
      </w:r>
      <w:r w:rsidRPr="003C39E6">
        <w:rPr>
          <w:rFonts w:ascii="Arial" w:hAnsi="Arial" w:cs="Arial"/>
          <w:bCs/>
          <w:sz w:val="28"/>
          <w:szCs w:val="28"/>
        </w:rPr>
        <w:t>: 3°B</w:t>
      </w:r>
    </w:p>
    <w:p w14:paraId="55885DEC" w14:textId="77777777" w:rsidR="00295FF2" w:rsidRPr="003C39E6" w:rsidRDefault="00295FF2" w:rsidP="00295FF2">
      <w:pPr>
        <w:spacing w:line="276" w:lineRule="auto"/>
        <w:jc w:val="center"/>
        <w:rPr>
          <w:rFonts w:ascii="Arial" w:hAnsi="Arial" w:cs="Arial"/>
          <w:bCs/>
          <w:sz w:val="28"/>
          <w:szCs w:val="28"/>
        </w:rPr>
      </w:pPr>
    </w:p>
    <w:p w14:paraId="5BF81429" w14:textId="3B674273" w:rsidR="00295FF2" w:rsidRPr="003C39E6" w:rsidRDefault="00295FF2" w:rsidP="00295FF2">
      <w:pPr>
        <w:spacing w:line="276" w:lineRule="auto"/>
        <w:jc w:val="center"/>
        <w:rPr>
          <w:rFonts w:ascii="Arial" w:hAnsi="Arial" w:cs="Arial"/>
          <w:bCs/>
          <w:sz w:val="28"/>
          <w:szCs w:val="28"/>
        </w:rPr>
      </w:pPr>
      <w:r w:rsidRPr="003C39E6">
        <w:rPr>
          <w:rFonts w:ascii="Arial" w:hAnsi="Arial" w:cs="Arial"/>
          <w:b/>
          <w:sz w:val="28"/>
          <w:szCs w:val="28"/>
        </w:rPr>
        <w:t>ACTIVIDA</w:t>
      </w:r>
      <w:r>
        <w:rPr>
          <w:rFonts w:ascii="Arial" w:hAnsi="Arial" w:cs="Arial"/>
          <w:b/>
          <w:sz w:val="28"/>
          <w:szCs w:val="28"/>
        </w:rPr>
        <w:t>D FINAL DEL CURSO</w:t>
      </w:r>
    </w:p>
    <w:p w14:paraId="4257E3BB" w14:textId="77777777" w:rsidR="00295FF2" w:rsidRPr="003C39E6" w:rsidRDefault="00295FF2" w:rsidP="00295FF2">
      <w:pPr>
        <w:spacing w:line="276" w:lineRule="auto"/>
        <w:jc w:val="center"/>
        <w:rPr>
          <w:rFonts w:ascii="Arial" w:hAnsi="Arial" w:cs="Arial"/>
          <w:b/>
          <w:sz w:val="28"/>
          <w:szCs w:val="28"/>
        </w:rPr>
      </w:pPr>
      <w:r w:rsidRPr="003C39E6">
        <w:rPr>
          <w:rFonts w:ascii="Arial" w:hAnsi="Arial" w:cs="Arial"/>
          <w:b/>
          <w:sz w:val="28"/>
          <w:szCs w:val="28"/>
        </w:rPr>
        <w:t>Competencias profesionales:</w:t>
      </w:r>
    </w:p>
    <w:p w14:paraId="40C85F8A" w14:textId="77777777" w:rsidR="00295FF2" w:rsidRPr="003C39E6" w:rsidRDefault="00295FF2" w:rsidP="00295FF2">
      <w:pPr>
        <w:spacing w:line="276" w:lineRule="auto"/>
        <w:jc w:val="center"/>
        <w:rPr>
          <w:rFonts w:ascii="Arial" w:hAnsi="Arial" w:cs="Arial"/>
          <w:bCs/>
          <w:sz w:val="28"/>
          <w:szCs w:val="28"/>
        </w:rPr>
      </w:pPr>
      <w:r w:rsidRPr="003C39E6">
        <w:rPr>
          <w:rFonts w:ascii="Arial" w:hAnsi="Arial" w:cs="Arial"/>
          <w:bCs/>
          <w:sz w:val="28"/>
          <w:szCs w:val="28"/>
        </w:rPr>
        <w:t>• Integra recursos de la investigación educativa para enriquecer su</w:t>
      </w:r>
    </w:p>
    <w:p w14:paraId="62060C78" w14:textId="77777777" w:rsidR="00295FF2" w:rsidRPr="003C39E6" w:rsidRDefault="00295FF2" w:rsidP="00295FF2">
      <w:pPr>
        <w:spacing w:line="276" w:lineRule="auto"/>
        <w:jc w:val="center"/>
        <w:rPr>
          <w:rFonts w:ascii="Arial" w:hAnsi="Arial" w:cs="Arial"/>
          <w:bCs/>
          <w:sz w:val="28"/>
          <w:szCs w:val="28"/>
        </w:rPr>
      </w:pPr>
      <w:r w:rsidRPr="003C39E6">
        <w:rPr>
          <w:rFonts w:ascii="Arial" w:hAnsi="Arial" w:cs="Arial"/>
          <w:bCs/>
          <w:sz w:val="28"/>
          <w:szCs w:val="28"/>
        </w:rPr>
        <w:t>práctica profesional, expresando su interés por el conocimiento,</w:t>
      </w:r>
    </w:p>
    <w:p w14:paraId="1D19418B" w14:textId="77777777" w:rsidR="00295FF2" w:rsidRPr="003C39E6" w:rsidRDefault="00295FF2" w:rsidP="00295FF2">
      <w:pPr>
        <w:spacing w:line="276" w:lineRule="auto"/>
        <w:jc w:val="center"/>
        <w:rPr>
          <w:rFonts w:ascii="Arial" w:hAnsi="Arial" w:cs="Arial"/>
          <w:bCs/>
          <w:sz w:val="28"/>
          <w:szCs w:val="28"/>
        </w:rPr>
      </w:pPr>
      <w:r w:rsidRPr="003C39E6">
        <w:rPr>
          <w:rFonts w:ascii="Arial" w:hAnsi="Arial" w:cs="Arial"/>
          <w:bCs/>
          <w:sz w:val="28"/>
          <w:szCs w:val="28"/>
        </w:rPr>
        <w:t>la ciencia y la mejora de la educación.</w:t>
      </w:r>
    </w:p>
    <w:p w14:paraId="6CF44530" w14:textId="77777777" w:rsidR="00295FF2" w:rsidRPr="003C39E6" w:rsidRDefault="00295FF2" w:rsidP="00295FF2">
      <w:pPr>
        <w:spacing w:line="276" w:lineRule="auto"/>
        <w:jc w:val="center"/>
        <w:rPr>
          <w:rFonts w:ascii="Arial" w:hAnsi="Arial" w:cs="Arial"/>
          <w:bCs/>
          <w:sz w:val="28"/>
          <w:szCs w:val="28"/>
        </w:rPr>
      </w:pPr>
      <w:r w:rsidRPr="003C39E6">
        <w:rPr>
          <w:rFonts w:ascii="Arial" w:hAnsi="Arial" w:cs="Arial"/>
          <w:bCs/>
          <w:sz w:val="28"/>
          <w:szCs w:val="28"/>
        </w:rPr>
        <w:t>• Actúa de manera ética ante la diversidad de situaciones que se</w:t>
      </w:r>
    </w:p>
    <w:p w14:paraId="720F3E84" w14:textId="77777777" w:rsidR="00295FF2" w:rsidRPr="003C39E6" w:rsidRDefault="00295FF2" w:rsidP="00295FF2">
      <w:pPr>
        <w:spacing w:line="276" w:lineRule="auto"/>
        <w:jc w:val="center"/>
        <w:rPr>
          <w:rFonts w:ascii="Arial" w:hAnsi="Arial" w:cs="Arial"/>
          <w:bCs/>
          <w:sz w:val="28"/>
          <w:szCs w:val="28"/>
        </w:rPr>
      </w:pPr>
      <w:r w:rsidRPr="003C39E6">
        <w:rPr>
          <w:rFonts w:ascii="Arial" w:hAnsi="Arial" w:cs="Arial"/>
          <w:bCs/>
          <w:sz w:val="28"/>
          <w:szCs w:val="28"/>
        </w:rPr>
        <w:t>presentan en la práctica profesional.</w:t>
      </w:r>
    </w:p>
    <w:p w14:paraId="4DDE465D" w14:textId="77777777" w:rsidR="00295FF2" w:rsidRPr="003C39E6" w:rsidRDefault="00295FF2" w:rsidP="00295FF2">
      <w:pPr>
        <w:spacing w:line="276" w:lineRule="auto"/>
        <w:jc w:val="center"/>
        <w:rPr>
          <w:rFonts w:ascii="Arial" w:hAnsi="Arial" w:cs="Arial"/>
          <w:bCs/>
          <w:sz w:val="28"/>
          <w:szCs w:val="28"/>
        </w:rPr>
      </w:pPr>
      <w:r w:rsidRPr="003C39E6">
        <w:rPr>
          <w:rFonts w:ascii="Arial" w:hAnsi="Arial" w:cs="Arial"/>
          <w:bCs/>
          <w:sz w:val="28"/>
          <w:szCs w:val="28"/>
        </w:rPr>
        <w:t>• Decide las estrategias pedagógicas para minimizar o eliminar las</w:t>
      </w:r>
    </w:p>
    <w:p w14:paraId="633E33BA" w14:textId="77777777" w:rsidR="00295FF2" w:rsidRPr="003C39E6" w:rsidRDefault="00295FF2" w:rsidP="00295FF2">
      <w:pPr>
        <w:spacing w:line="276" w:lineRule="auto"/>
        <w:jc w:val="center"/>
        <w:rPr>
          <w:rFonts w:ascii="Arial" w:hAnsi="Arial" w:cs="Arial"/>
          <w:bCs/>
          <w:sz w:val="28"/>
          <w:szCs w:val="28"/>
        </w:rPr>
      </w:pPr>
      <w:r w:rsidRPr="003C39E6">
        <w:rPr>
          <w:rFonts w:ascii="Arial" w:hAnsi="Arial" w:cs="Arial"/>
          <w:bCs/>
          <w:sz w:val="28"/>
          <w:szCs w:val="28"/>
        </w:rPr>
        <w:t>barreras para el aprendizaje y la participación, asegurando una</w:t>
      </w:r>
    </w:p>
    <w:p w14:paraId="64534D85" w14:textId="43D37396" w:rsidR="00295FF2" w:rsidRDefault="00295FF2" w:rsidP="00295FF2">
      <w:pPr>
        <w:spacing w:line="276" w:lineRule="auto"/>
        <w:jc w:val="center"/>
        <w:rPr>
          <w:rFonts w:ascii="Arial" w:hAnsi="Arial" w:cs="Arial"/>
          <w:bCs/>
          <w:sz w:val="28"/>
          <w:szCs w:val="28"/>
        </w:rPr>
      </w:pPr>
      <w:r w:rsidRPr="003C39E6">
        <w:rPr>
          <w:rFonts w:ascii="Arial" w:hAnsi="Arial" w:cs="Arial"/>
          <w:bCs/>
          <w:sz w:val="28"/>
          <w:szCs w:val="28"/>
        </w:rPr>
        <w:t>educación inclusiva.</w:t>
      </w:r>
    </w:p>
    <w:p w14:paraId="22062573" w14:textId="60D76C17" w:rsidR="00295FF2" w:rsidRDefault="00295FF2" w:rsidP="00295FF2">
      <w:pPr>
        <w:spacing w:line="276" w:lineRule="auto"/>
        <w:jc w:val="center"/>
        <w:rPr>
          <w:rFonts w:ascii="Arial" w:hAnsi="Arial" w:cs="Arial"/>
          <w:bCs/>
          <w:sz w:val="28"/>
          <w:szCs w:val="28"/>
        </w:rPr>
      </w:pPr>
    </w:p>
    <w:p w14:paraId="435A9ADA" w14:textId="77777777" w:rsidR="00295FF2" w:rsidRDefault="00295FF2" w:rsidP="00295FF2">
      <w:pPr>
        <w:spacing w:line="276" w:lineRule="auto"/>
        <w:jc w:val="center"/>
        <w:rPr>
          <w:rFonts w:ascii="Arial" w:hAnsi="Arial" w:cs="Arial"/>
          <w:bCs/>
          <w:sz w:val="28"/>
          <w:szCs w:val="28"/>
        </w:rPr>
      </w:pPr>
    </w:p>
    <w:p w14:paraId="6AD1D72F" w14:textId="77777777" w:rsidR="00295FF2" w:rsidRPr="003C39E6" w:rsidRDefault="00295FF2" w:rsidP="00295FF2">
      <w:pPr>
        <w:spacing w:line="276" w:lineRule="auto"/>
        <w:jc w:val="center"/>
        <w:rPr>
          <w:rFonts w:ascii="Arial" w:hAnsi="Arial" w:cs="Arial"/>
          <w:bCs/>
          <w:sz w:val="28"/>
          <w:szCs w:val="28"/>
        </w:rPr>
      </w:pPr>
    </w:p>
    <w:p w14:paraId="0F39072F" w14:textId="05F377A3" w:rsidR="00295FF2" w:rsidRDefault="00295FF2" w:rsidP="00295FF2">
      <w:pPr>
        <w:spacing w:line="276" w:lineRule="auto"/>
        <w:jc w:val="center"/>
        <w:rPr>
          <w:rFonts w:ascii="Arial" w:hAnsi="Arial" w:cs="Arial"/>
          <w:b/>
          <w:sz w:val="28"/>
          <w:szCs w:val="28"/>
        </w:rPr>
      </w:pPr>
      <w:r w:rsidRPr="003C39E6">
        <w:rPr>
          <w:rFonts w:ascii="Arial" w:hAnsi="Arial" w:cs="Arial"/>
          <w:b/>
          <w:sz w:val="28"/>
          <w:szCs w:val="28"/>
        </w:rPr>
        <w:t>Fecha:</w:t>
      </w:r>
      <w:r w:rsidRPr="003C39E6">
        <w:rPr>
          <w:rFonts w:ascii="Arial" w:hAnsi="Arial" w:cs="Arial"/>
          <w:bCs/>
          <w:sz w:val="28"/>
          <w:szCs w:val="28"/>
        </w:rPr>
        <w:t xml:space="preserve"> </w:t>
      </w:r>
      <w:r>
        <w:rPr>
          <w:rFonts w:ascii="Arial" w:hAnsi="Arial" w:cs="Arial"/>
          <w:bCs/>
          <w:sz w:val="28"/>
          <w:szCs w:val="28"/>
        </w:rPr>
        <w:t>2</w:t>
      </w:r>
      <w:r>
        <w:rPr>
          <w:rFonts w:ascii="Arial" w:hAnsi="Arial" w:cs="Arial"/>
          <w:bCs/>
          <w:sz w:val="28"/>
          <w:szCs w:val="28"/>
        </w:rPr>
        <w:t>7</w:t>
      </w:r>
      <w:r w:rsidRPr="003C39E6">
        <w:rPr>
          <w:rFonts w:ascii="Arial" w:hAnsi="Arial" w:cs="Arial"/>
          <w:bCs/>
          <w:sz w:val="28"/>
          <w:szCs w:val="28"/>
        </w:rPr>
        <w:t xml:space="preserve"> de junio 2021 </w:t>
      </w:r>
      <w:r>
        <w:rPr>
          <w:rFonts w:ascii="Arial" w:hAnsi="Arial" w:cs="Arial"/>
          <w:bCs/>
          <w:sz w:val="28"/>
          <w:szCs w:val="28"/>
        </w:rPr>
        <w:t xml:space="preserve">                                        </w:t>
      </w:r>
      <w:r w:rsidRPr="003C39E6">
        <w:rPr>
          <w:rFonts w:ascii="Arial" w:hAnsi="Arial" w:cs="Arial"/>
          <w:b/>
          <w:sz w:val="28"/>
          <w:szCs w:val="28"/>
        </w:rPr>
        <w:t>Saltillo, Coahuila</w:t>
      </w:r>
    </w:p>
    <w:p w14:paraId="773EAD30" w14:textId="0669CDD3" w:rsidR="00295FF2" w:rsidRDefault="00295FF2" w:rsidP="00295FF2">
      <w:pPr>
        <w:spacing w:after="0" w:line="360" w:lineRule="auto"/>
        <w:ind w:firstLine="708"/>
        <w:jc w:val="center"/>
        <w:rPr>
          <w:rFonts w:ascii="Times New Roman" w:hAnsi="Times New Roman" w:cs="Times New Roman"/>
          <w:b/>
          <w:sz w:val="24"/>
          <w:szCs w:val="24"/>
        </w:rPr>
      </w:pPr>
      <w:r w:rsidRPr="00295FF2">
        <w:rPr>
          <w:rFonts w:ascii="Times New Roman" w:hAnsi="Times New Roman" w:cs="Times New Roman"/>
          <w:b/>
          <w:sz w:val="24"/>
          <w:szCs w:val="24"/>
        </w:rPr>
        <w:lastRenderedPageBreak/>
        <w:t>INTRODUCCIÓN.</w:t>
      </w:r>
    </w:p>
    <w:p w14:paraId="2409D120" w14:textId="77777777" w:rsidR="00295FF2" w:rsidRPr="00295FF2" w:rsidRDefault="00295FF2" w:rsidP="00295FF2">
      <w:pPr>
        <w:spacing w:after="0" w:line="360" w:lineRule="auto"/>
        <w:ind w:firstLine="708"/>
        <w:jc w:val="center"/>
        <w:rPr>
          <w:rFonts w:ascii="Times New Roman" w:hAnsi="Times New Roman" w:cs="Times New Roman"/>
          <w:b/>
          <w:sz w:val="24"/>
          <w:szCs w:val="24"/>
        </w:rPr>
      </w:pPr>
    </w:p>
    <w:p w14:paraId="6DA3F95C" w14:textId="3D6F7094" w:rsidR="00295FF2" w:rsidRDefault="00295FF2" w:rsidP="007D3C52">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Dentro de este ensayo se expondrán ideas centrales acerca de la educación en México, como es que se maneja y que es lo que se debe hacer para que la enseñanza sea de excelencia.</w:t>
      </w:r>
    </w:p>
    <w:p w14:paraId="46A21F87" w14:textId="77777777" w:rsidR="00295FF2" w:rsidRPr="00B43458" w:rsidRDefault="00295FF2" w:rsidP="007D3C52">
      <w:pPr>
        <w:spacing w:after="0" w:line="360" w:lineRule="auto"/>
        <w:ind w:firstLine="708"/>
        <w:jc w:val="both"/>
        <w:rPr>
          <w:rFonts w:ascii="Times New Roman" w:hAnsi="Times New Roman" w:cs="Times New Roman"/>
          <w:bCs/>
          <w:sz w:val="24"/>
          <w:szCs w:val="24"/>
        </w:rPr>
      </w:pPr>
      <w:r w:rsidRPr="00B43458">
        <w:rPr>
          <w:rFonts w:ascii="Times New Roman" w:hAnsi="Times New Roman" w:cs="Times New Roman"/>
          <w:bCs/>
          <w:sz w:val="24"/>
          <w:szCs w:val="24"/>
        </w:rPr>
        <w:t>La educación es uno de los factores más influyentes que promueven el progreso y el progreso de las personas, la sociedad y el país, debido a los rápidos cambios en la ciencia y la tecnología que ocurren todos los días, la educación se ha vuelto cada vez más importante.</w:t>
      </w:r>
      <w:r w:rsidRPr="00AE635C">
        <w:rPr>
          <w:rFonts w:ascii="Times New Roman" w:hAnsi="Times New Roman" w:cs="Times New Roman"/>
          <w:sz w:val="24"/>
          <w:szCs w:val="24"/>
          <w:lang w:val="es-ES_tradnl"/>
        </w:rPr>
        <w:t xml:space="preserve"> </w:t>
      </w:r>
    </w:p>
    <w:p w14:paraId="54A06777" w14:textId="77777777" w:rsidR="00295FF2" w:rsidRPr="00B43458" w:rsidRDefault="00295FF2" w:rsidP="007D3C52">
      <w:pPr>
        <w:spacing w:after="0" w:line="360" w:lineRule="auto"/>
        <w:ind w:firstLine="708"/>
        <w:jc w:val="both"/>
        <w:rPr>
          <w:rFonts w:ascii="Times New Roman" w:hAnsi="Times New Roman" w:cs="Times New Roman"/>
          <w:bCs/>
          <w:sz w:val="24"/>
          <w:szCs w:val="24"/>
        </w:rPr>
      </w:pPr>
    </w:p>
    <w:p w14:paraId="684164E8" w14:textId="26A64B96" w:rsidR="00295FF2" w:rsidRDefault="00295FF2" w:rsidP="007D3C52">
      <w:pPr>
        <w:spacing w:after="0" w:line="360" w:lineRule="auto"/>
        <w:ind w:firstLine="708"/>
        <w:jc w:val="both"/>
        <w:rPr>
          <w:rFonts w:ascii="Times New Roman" w:hAnsi="Times New Roman" w:cs="Times New Roman"/>
          <w:bCs/>
          <w:sz w:val="24"/>
          <w:szCs w:val="24"/>
        </w:rPr>
      </w:pPr>
      <w:r w:rsidRPr="00B43458">
        <w:rPr>
          <w:rFonts w:ascii="Times New Roman" w:hAnsi="Times New Roman" w:cs="Times New Roman"/>
          <w:bCs/>
          <w:sz w:val="24"/>
          <w:szCs w:val="24"/>
        </w:rPr>
        <w:t>La educación es un tema importante de la economía porque se la considera como uno de los factores productivos más importantes y las cuestiones sociales que son la base para eliminar la desigualdad productiva, la pobreza y el analfabetismo.</w:t>
      </w:r>
      <w:r>
        <w:rPr>
          <w:rFonts w:ascii="Times New Roman" w:hAnsi="Times New Roman" w:cs="Times New Roman"/>
          <w:bCs/>
          <w:sz w:val="24"/>
          <w:szCs w:val="24"/>
        </w:rPr>
        <w:t xml:space="preserve"> La Secretaria de Educación Pública es el responsable de impartir y regular la educación en todo el país mexicano, responde a definir lineamientos, planes y programas, conformar el calendario escolar y su elaboración, además de la producción de libros de texto gratuitos, también porque esos libros son parte esencial para la planeación de los docentes de todos en general (Lujambio, Ciscomani y Freyre, 2011)</w:t>
      </w:r>
      <w:r>
        <w:rPr>
          <w:rFonts w:ascii="Times New Roman" w:hAnsi="Times New Roman" w:cs="Times New Roman"/>
          <w:bCs/>
          <w:sz w:val="24"/>
          <w:szCs w:val="24"/>
        </w:rPr>
        <w:t>.</w:t>
      </w:r>
    </w:p>
    <w:p w14:paraId="54AE78F5" w14:textId="2B082321" w:rsidR="00295FF2" w:rsidRDefault="00FE3BB3" w:rsidP="007D3C52">
      <w:pPr>
        <w:spacing w:after="0" w:line="360" w:lineRule="auto"/>
        <w:ind w:firstLine="708"/>
        <w:jc w:val="both"/>
        <w:rPr>
          <w:rFonts w:ascii="Times New Roman" w:hAnsi="Times New Roman" w:cs="Times New Roman"/>
          <w:bCs/>
          <w:sz w:val="24"/>
          <w:szCs w:val="24"/>
        </w:rPr>
      </w:pPr>
      <w:r w:rsidRPr="00FE3BB3">
        <w:rPr>
          <w:rFonts w:ascii="Times New Roman" w:hAnsi="Times New Roman" w:cs="Times New Roman"/>
          <w:bCs/>
          <w:sz w:val="24"/>
          <w:szCs w:val="24"/>
        </w:rPr>
        <w:t>La profesión docente se presenta como un espacio complejo sometido a múltiples demandas por parte de la sociedad, situación</w:t>
      </w:r>
      <w:r>
        <w:rPr>
          <w:rFonts w:ascii="Times New Roman" w:hAnsi="Times New Roman" w:cs="Times New Roman"/>
          <w:bCs/>
          <w:sz w:val="24"/>
          <w:szCs w:val="24"/>
        </w:rPr>
        <w:t xml:space="preserve"> </w:t>
      </w:r>
      <w:r w:rsidRPr="00FE3BB3">
        <w:rPr>
          <w:rFonts w:ascii="Times New Roman" w:hAnsi="Times New Roman" w:cs="Times New Roman"/>
          <w:bCs/>
          <w:sz w:val="24"/>
          <w:szCs w:val="24"/>
        </w:rPr>
        <w:t>que afecta el desempeño del cuerpo docente en el ejercicio de su labor.</w:t>
      </w:r>
    </w:p>
    <w:p w14:paraId="72387AA8" w14:textId="519B473B" w:rsidR="006221CB" w:rsidRPr="00295FF2" w:rsidRDefault="006221CB" w:rsidP="007D3C52">
      <w:pPr>
        <w:spacing w:after="0" w:line="360" w:lineRule="auto"/>
        <w:ind w:firstLine="708"/>
        <w:jc w:val="both"/>
        <w:rPr>
          <w:rFonts w:ascii="Times New Roman" w:hAnsi="Times New Roman" w:cs="Times New Roman"/>
          <w:bCs/>
          <w:sz w:val="24"/>
          <w:szCs w:val="24"/>
        </w:rPr>
      </w:pPr>
      <w:r>
        <w:t>El estudio de las condiciones de la labor docente es necesario para poder comprender el desarrollo de su trabajo y explorar las diversas posibilidades de mejorar su desempeño profesional, de esta manera lograr una mejora significativa en la calidad de la educación que pueda ir más allá de indicadores e impacte en la formación adecuada de estudiantes y profesores.</w:t>
      </w:r>
    </w:p>
    <w:p w14:paraId="2FFB2D53" w14:textId="4D087D52" w:rsidR="00295FF2" w:rsidRDefault="00295FF2" w:rsidP="00295FF2">
      <w:pPr>
        <w:pStyle w:val="Prrafodelista"/>
        <w:spacing w:after="0" w:line="276" w:lineRule="auto"/>
        <w:jc w:val="both"/>
        <w:rPr>
          <w:rFonts w:ascii="Times New Roman" w:hAnsi="Times New Roman" w:cs="Times New Roman"/>
        </w:rPr>
      </w:pPr>
    </w:p>
    <w:p w14:paraId="59BC994A" w14:textId="3351984E" w:rsidR="006221CB" w:rsidRDefault="006221CB" w:rsidP="00295FF2">
      <w:pPr>
        <w:pStyle w:val="Prrafodelista"/>
        <w:spacing w:after="0" w:line="276" w:lineRule="auto"/>
        <w:jc w:val="both"/>
        <w:rPr>
          <w:rFonts w:ascii="Times New Roman" w:hAnsi="Times New Roman" w:cs="Times New Roman"/>
        </w:rPr>
      </w:pPr>
    </w:p>
    <w:p w14:paraId="5C4CBBCE" w14:textId="06CDB504" w:rsidR="006221CB" w:rsidRDefault="006221CB" w:rsidP="00295FF2">
      <w:pPr>
        <w:pStyle w:val="Prrafodelista"/>
        <w:spacing w:after="0" w:line="276" w:lineRule="auto"/>
        <w:jc w:val="both"/>
        <w:rPr>
          <w:rFonts w:ascii="Times New Roman" w:hAnsi="Times New Roman" w:cs="Times New Roman"/>
        </w:rPr>
      </w:pPr>
    </w:p>
    <w:p w14:paraId="1CA61281" w14:textId="2A208D3F" w:rsidR="006221CB" w:rsidRDefault="006221CB" w:rsidP="00295FF2">
      <w:pPr>
        <w:pStyle w:val="Prrafodelista"/>
        <w:spacing w:after="0" w:line="276" w:lineRule="auto"/>
        <w:jc w:val="both"/>
        <w:rPr>
          <w:rFonts w:ascii="Times New Roman" w:hAnsi="Times New Roman" w:cs="Times New Roman"/>
        </w:rPr>
      </w:pPr>
    </w:p>
    <w:p w14:paraId="3DD76E12" w14:textId="0CA68D9F" w:rsidR="006221CB" w:rsidRDefault="006221CB" w:rsidP="00295FF2">
      <w:pPr>
        <w:pStyle w:val="Prrafodelista"/>
        <w:spacing w:after="0" w:line="276" w:lineRule="auto"/>
        <w:jc w:val="both"/>
        <w:rPr>
          <w:rFonts w:ascii="Times New Roman" w:hAnsi="Times New Roman" w:cs="Times New Roman"/>
        </w:rPr>
      </w:pPr>
    </w:p>
    <w:p w14:paraId="6C93C182" w14:textId="7B7393A1" w:rsidR="006221CB" w:rsidRDefault="006221CB" w:rsidP="00295FF2">
      <w:pPr>
        <w:pStyle w:val="Prrafodelista"/>
        <w:spacing w:after="0" w:line="276" w:lineRule="auto"/>
        <w:jc w:val="both"/>
        <w:rPr>
          <w:rFonts w:ascii="Times New Roman" w:hAnsi="Times New Roman" w:cs="Times New Roman"/>
        </w:rPr>
      </w:pPr>
    </w:p>
    <w:p w14:paraId="1BF38DFD" w14:textId="699AD82F" w:rsidR="006221CB" w:rsidRDefault="006221CB" w:rsidP="00295FF2">
      <w:pPr>
        <w:pStyle w:val="Prrafodelista"/>
        <w:spacing w:after="0" w:line="276" w:lineRule="auto"/>
        <w:jc w:val="both"/>
        <w:rPr>
          <w:rFonts w:ascii="Times New Roman" w:hAnsi="Times New Roman" w:cs="Times New Roman"/>
        </w:rPr>
      </w:pPr>
    </w:p>
    <w:p w14:paraId="74646288" w14:textId="4A24E4FB" w:rsidR="006221CB" w:rsidRDefault="006221CB" w:rsidP="00295FF2">
      <w:pPr>
        <w:pStyle w:val="Prrafodelista"/>
        <w:spacing w:after="0" w:line="276" w:lineRule="auto"/>
        <w:jc w:val="both"/>
        <w:rPr>
          <w:rFonts w:ascii="Times New Roman" w:hAnsi="Times New Roman" w:cs="Times New Roman"/>
        </w:rPr>
      </w:pPr>
    </w:p>
    <w:p w14:paraId="0471487B" w14:textId="08F63B41" w:rsidR="006221CB" w:rsidRDefault="006221CB" w:rsidP="00295FF2">
      <w:pPr>
        <w:pStyle w:val="Prrafodelista"/>
        <w:spacing w:after="0" w:line="276" w:lineRule="auto"/>
        <w:jc w:val="both"/>
        <w:rPr>
          <w:rFonts w:ascii="Times New Roman" w:hAnsi="Times New Roman" w:cs="Times New Roman"/>
        </w:rPr>
      </w:pPr>
    </w:p>
    <w:p w14:paraId="694BD24D" w14:textId="1CCFBBD3" w:rsidR="006221CB" w:rsidRDefault="006221CB" w:rsidP="00295FF2">
      <w:pPr>
        <w:pStyle w:val="Prrafodelista"/>
        <w:spacing w:after="0" w:line="276" w:lineRule="auto"/>
        <w:jc w:val="both"/>
        <w:rPr>
          <w:rFonts w:ascii="Times New Roman" w:hAnsi="Times New Roman" w:cs="Times New Roman"/>
        </w:rPr>
      </w:pPr>
    </w:p>
    <w:p w14:paraId="68655E0C" w14:textId="13D5EEBE" w:rsidR="006221CB" w:rsidRDefault="006221CB" w:rsidP="00295FF2">
      <w:pPr>
        <w:pStyle w:val="Prrafodelista"/>
        <w:spacing w:after="0" w:line="276" w:lineRule="auto"/>
        <w:jc w:val="both"/>
        <w:rPr>
          <w:rFonts w:ascii="Times New Roman" w:hAnsi="Times New Roman" w:cs="Times New Roman"/>
        </w:rPr>
      </w:pPr>
    </w:p>
    <w:p w14:paraId="1134B695" w14:textId="2E4D3784" w:rsidR="006221CB" w:rsidRDefault="006221CB" w:rsidP="00295FF2">
      <w:pPr>
        <w:pStyle w:val="Prrafodelista"/>
        <w:spacing w:after="0" w:line="276" w:lineRule="auto"/>
        <w:jc w:val="both"/>
        <w:rPr>
          <w:rFonts w:ascii="Times New Roman" w:hAnsi="Times New Roman" w:cs="Times New Roman"/>
        </w:rPr>
      </w:pPr>
    </w:p>
    <w:p w14:paraId="63577E12" w14:textId="2E8C5E71" w:rsidR="006221CB" w:rsidRDefault="006221CB" w:rsidP="00295FF2">
      <w:pPr>
        <w:pStyle w:val="Prrafodelista"/>
        <w:spacing w:after="0" w:line="276" w:lineRule="auto"/>
        <w:jc w:val="both"/>
        <w:rPr>
          <w:rFonts w:ascii="Times New Roman" w:hAnsi="Times New Roman" w:cs="Times New Roman"/>
        </w:rPr>
      </w:pPr>
    </w:p>
    <w:p w14:paraId="5A0FF016" w14:textId="307A706F" w:rsidR="006221CB" w:rsidRDefault="006221CB" w:rsidP="00295FF2">
      <w:pPr>
        <w:pStyle w:val="Prrafodelista"/>
        <w:spacing w:after="0" w:line="276" w:lineRule="auto"/>
        <w:jc w:val="both"/>
        <w:rPr>
          <w:rFonts w:ascii="Times New Roman" w:hAnsi="Times New Roman" w:cs="Times New Roman"/>
        </w:rPr>
      </w:pPr>
    </w:p>
    <w:p w14:paraId="64381023" w14:textId="55D0094C" w:rsidR="006221CB" w:rsidRDefault="006221CB" w:rsidP="00295FF2">
      <w:pPr>
        <w:pStyle w:val="Prrafodelista"/>
        <w:spacing w:after="0" w:line="276" w:lineRule="auto"/>
        <w:jc w:val="both"/>
        <w:rPr>
          <w:rFonts w:ascii="Times New Roman" w:hAnsi="Times New Roman" w:cs="Times New Roman"/>
        </w:rPr>
      </w:pPr>
    </w:p>
    <w:p w14:paraId="673A9EFB" w14:textId="03A450F0" w:rsidR="006221CB" w:rsidRDefault="006221CB" w:rsidP="006221CB">
      <w:pPr>
        <w:pStyle w:val="Prrafodelista"/>
        <w:spacing w:after="0" w:line="276" w:lineRule="auto"/>
        <w:jc w:val="center"/>
        <w:rPr>
          <w:rFonts w:ascii="Times New Roman" w:hAnsi="Times New Roman" w:cs="Times New Roman"/>
          <w:b/>
          <w:bCs/>
          <w:sz w:val="24"/>
          <w:szCs w:val="24"/>
        </w:rPr>
      </w:pPr>
      <w:r w:rsidRPr="006221CB">
        <w:rPr>
          <w:rFonts w:ascii="Times New Roman" w:hAnsi="Times New Roman" w:cs="Times New Roman"/>
          <w:b/>
          <w:bCs/>
          <w:sz w:val="24"/>
          <w:szCs w:val="24"/>
        </w:rPr>
        <w:lastRenderedPageBreak/>
        <w:t>DESARROLLO</w:t>
      </w:r>
    </w:p>
    <w:p w14:paraId="51C1ADC6" w14:textId="77777777" w:rsidR="006221CB" w:rsidRPr="006221CB" w:rsidRDefault="006221CB" w:rsidP="006221CB">
      <w:pPr>
        <w:pStyle w:val="Prrafodelista"/>
        <w:spacing w:after="0" w:line="276" w:lineRule="auto"/>
        <w:jc w:val="center"/>
        <w:rPr>
          <w:rFonts w:ascii="Times New Roman" w:hAnsi="Times New Roman" w:cs="Times New Roman"/>
          <w:b/>
          <w:bCs/>
          <w:sz w:val="24"/>
          <w:szCs w:val="24"/>
        </w:rPr>
      </w:pPr>
    </w:p>
    <w:p w14:paraId="5D30126E" w14:textId="77777777" w:rsidR="006221CB" w:rsidRPr="0027627C" w:rsidRDefault="006221CB" w:rsidP="0027627C">
      <w:pPr>
        <w:pStyle w:val="Prrafodelista"/>
        <w:spacing w:after="0" w:line="360" w:lineRule="auto"/>
        <w:jc w:val="both"/>
        <w:rPr>
          <w:rFonts w:ascii="Times New Roman" w:hAnsi="Times New Roman" w:cs="Times New Roman"/>
          <w:sz w:val="24"/>
          <w:szCs w:val="24"/>
        </w:rPr>
      </w:pPr>
      <w:r w:rsidRPr="0027627C">
        <w:rPr>
          <w:rFonts w:ascii="Times New Roman" w:hAnsi="Times New Roman" w:cs="Times New Roman"/>
          <w:sz w:val="24"/>
          <w:szCs w:val="24"/>
        </w:rPr>
        <w:t>La importancia del rol que desempeñan quienes ejercen la docencia en la sociedad es reconocida en los</w:t>
      </w:r>
    </w:p>
    <w:p w14:paraId="7047C821" w14:textId="56F1A780" w:rsidR="006221CB" w:rsidRPr="001B45CD" w:rsidRDefault="006221CB" w:rsidP="001B45CD">
      <w:pPr>
        <w:pStyle w:val="Prrafodelista"/>
        <w:spacing w:after="0" w:line="360" w:lineRule="auto"/>
        <w:jc w:val="both"/>
        <w:rPr>
          <w:rFonts w:ascii="Times New Roman" w:hAnsi="Times New Roman" w:cs="Times New Roman"/>
          <w:sz w:val="24"/>
          <w:szCs w:val="24"/>
        </w:rPr>
      </w:pPr>
      <w:r w:rsidRPr="0027627C">
        <w:rPr>
          <w:rFonts w:ascii="Times New Roman" w:hAnsi="Times New Roman" w:cs="Times New Roman"/>
          <w:sz w:val="24"/>
          <w:szCs w:val="24"/>
        </w:rPr>
        <w:t>discursos oficiales de los gobiernos y de organismos multilaterales.</w:t>
      </w:r>
      <w:r w:rsidR="001B45CD">
        <w:rPr>
          <w:rFonts w:ascii="Times New Roman" w:hAnsi="Times New Roman" w:cs="Times New Roman"/>
          <w:sz w:val="24"/>
          <w:szCs w:val="24"/>
        </w:rPr>
        <w:t xml:space="preserve"> </w:t>
      </w:r>
      <w:r w:rsidRPr="001B45CD">
        <w:rPr>
          <w:rFonts w:ascii="Times New Roman" w:hAnsi="Times New Roman" w:cs="Times New Roman"/>
          <w:sz w:val="24"/>
          <w:szCs w:val="24"/>
        </w:rPr>
        <w:t xml:space="preserve">De acuerdo con Cisneros y </w:t>
      </w:r>
      <w:proofErr w:type="spellStart"/>
      <w:r w:rsidRPr="001B45CD">
        <w:rPr>
          <w:rFonts w:ascii="Times New Roman" w:hAnsi="Times New Roman" w:cs="Times New Roman"/>
          <w:sz w:val="24"/>
          <w:szCs w:val="24"/>
        </w:rPr>
        <w:t>Druet</w:t>
      </w:r>
      <w:proofErr w:type="spellEnd"/>
      <w:r w:rsidRPr="001B45CD">
        <w:rPr>
          <w:rFonts w:ascii="Times New Roman" w:hAnsi="Times New Roman" w:cs="Times New Roman"/>
          <w:sz w:val="24"/>
          <w:szCs w:val="24"/>
        </w:rPr>
        <w:t xml:space="preserve"> (2014) el</w:t>
      </w:r>
      <w:r w:rsidR="0027627C" w:rsidRPr="001B45CD">
        <w:rPr>
          <w:rFonts w:ascii="Times New Roman" w:hAnsi="Times New Roman" w:cs="Times New Roman"/>
          <w:sz w:val="24"/>
          <w:szCs w:val="24"/>
        </w:rPr>
        <w:t xml:space="preserve"> </w:t>
      </w:r>
      <w:r w:rsidRPr="001B45CD">
        <w:rPr>
          <w:rFonts w:ascii="Times New Roman" w:hAnsi="Times New Roman" w:cs="Times New Roman"/>
          <w:sz w:val="24"/>
          <w:szCs w:val="24"/>
        </w:rPr>
        <w:t>profesorado debe “asumir grandes responsabilidades demandadas por esta nueva sociedad que además sigue</w:t>
      </w:r>
      <w:r w:rsidR="0027627C" w:rsidRPr="001B45CD">
        <w:rPr>
          <w:rFonts w:ascii="Times New Roman" w:hAnsi="Times New Roman" w:cs="Times New Roman"/>
          <w:sz w:val="24"/>
          <w:szCs w:val="24"/>
        </w:rPr>
        <w:t xml:space="preserve"> </w:t>
      </w:r>
      <w:r w:rsidRPr="001B45CD">
        <w:rPr>
          <w:rFonts w:ascii="Times New Roman" w:hAnsi="Times New Roman" w:cs="Times New Roman"/>
          <w:sz w:val="24"/>
          <w:szCs w:val="24"/>
        </w:rPr>
        <w:t>evolucionando y planteando nuevas necesidades y compromisos” (p. 8) lo cual además se complica por el</w:t>
      </w:r>
      <w:r w:rsidR="0027627C" w:rsidRPr="001B45CD">
        <w:rPr>
          <w:rFonts w:ascii="Times New Roman" w:hAnsi="Times New Roman" w:cs="Times New Roman"/>
          <w:sz w:val="24"/>
          <w:szCs w:val="24"/>
        </w:rPr>
        <w:t xml:space="preserve"> </w:t>
      </w:r>
      <w:r w:rsidRPr="001B45CD">
        <w:rPr>
          <w:rFonts w:ascii="Times New Roman" w:hAnsi="Times New Roman" w:cs="Times New Roman"/>
          <w:sz w:val="24"/>
          <w:szCs w:val="24"/>
        </w:rPr>
        <w:t>exceso de actividades y la conflictiva situación de las aulas.</w:t>
      </w:r>
    </w:p>
    <w:p w14:paraId="7FD95566" w14:textId="77777777" w:rsidR="001B45CD" w:rsidRDefault="001B45CD" w:rsidP="004F155A">
      <w:pPr>
        <w:pStyle w:val="Prrafodelista"/>
        <w:spacing w:after="0" w:line="360" w:lineRule="auto"/>
        <w:jc w:val="both"/>
        <w:rPr>
          <w:rFonts w:ascii="Times New Roman" w:hAnsi="Times New Roman" w:cs="Times New Roman"/>
          <w:sz w:val="24"/>
          <w:szCs w:val="24"/>
        </w:rPr>
      </w:pPr>
    </w:p>
    <w:p w14:paraId="23DB1A3D" w14:textId="0FB3CD58" w:rsidR="006221CB" w:rsidRDefault="006221CB" w:rsidP="004F155A">
      <w:pPr>
        <w:pStyle w:val="Prrafodelista"/>
        <w:spacing w:after="0" w:line="360" w:lineRule="auto"/>
        <w:jc w:val="both"/>
        <w:rPr>
          <w:rFonts w:ascii="Times New Roman" w:hAnsi="Times New Roman" w:cs="Times New Roman"/>
          <w:sz w:val="24"/>
          <w:szCs w:val="24"/>
        </w:rPr>
      </w:pPr>
      <w:r w:rsidRPr="0027627C">
        <w:rPr>
          <w:rFonts w:ascii="Times New Roman" w:hAnsi="Times New Roman" w:cs="Times New Roman"/>
          <w:sz w:val="24"/>
          <w:szCs w:val="24"/>
        </w:rPr>
        <w:t>El trabajo docente se configura como un espacio complejo, inestable, signado por múltiples cambios y</w:t>
      </w:r>
      <w:r w:rsidR="0027627C" w:rsidRPr="0027627C">
        <w:rPr>
          <w:rFonts w:ascii="Times New Roman" w:hAnsi="Times New Roman" w:cs="Times New Roman"/>
          <w:sz w:val="24"/>
          <w:szCs w:val="24"/>
        </w:rPr>
        <w:t xml:space="preserve"> </w:t>
      </w:r>
      <w:r w:rsidRPr="0027627C">
        <w:rPr>
          <w:rFonts w:ascii="Times New Roman" w:hAnsi="Times New Roman" w:cs="Times New Roman"/>
          <w:sz w:val="24"/>
          <w:szCs w:val="24"/>
        </w:rPr>
        <w:t>demandas.</w:t>
      </w:r>
      <w:r w:rsidR="0027627C">
        <w:rPr>
          <w:rFonts w:ascii="Times New Roman" w:hAnsi="Times New Roman" w:cs="Times New Roman"/>
          <w:sz w:val="24"/>
          <w:szCs w:val="24"/>
        </w:rPr>
        <w:t xml:space="preserve"> </w:t>
      </w:r>
      <w:r w:rsidR="0027627C" w:rsidRPr="0027627C">
        <w:rPr>
          <w:rFonts w:ascii="Times New Roman" w:hAnsi="Times New Roman" w:cs="Times New Roman"/>
          <w:sz w:val="24"/>
          <w:szCs w:val="24"/>
        </w:rPr>
        <w:t>La responsabilidad docente comúnmente se estudia a través de los atributos profesionales que deben tener o</w:t>
      </w:r>
      <w:r w:rsidR="0027627C">
        <w:rPr>
          <w:rFonts w:ascii="Times New Roman" w:hAnsi="Times New Roman" w:cs="Times New Roman"/>
          <w:sz w:val="24"/>
          <w:szCs w:val="24"/>
        </w:rPr>
        <w:t xml:space="preserve"> </w:t>
      </w:r>
      <w:r w:rsidR="0027627C" w:rsidRPr="0027627C">
        <w:rPr>
          <w:rFonts w:ascii="Times New Roman" w:hAnsi="Times New Roman" w:cs="Times New Roman"/>
          <w:sz w:val="24"/>
          <w:szCs w:val="24"/>
        </w:rPr>
        <w:t>se aspira posean quienes se dedican al ejercicio de la docencia en el contexto de su ética profesional.</w:t>
      </w:r>
      <w:r w:rsidR="004F155A">
        <w:rPr>
          <w:rFonts w:ascii="Times New Roman" w:hAnsi="Times New Roman" w:cs="Times New Roman"/>
          <w:sz w:val="24"/>
          <w:szCs w:val="24"/>
        </w:rPr>
        <w:t xml:space="preserve"> </w:t>
      </w:r>
      <w:r w:rsidR="004F155A" w:rsidRPr="004F155A">
        <w:rPr>
          <w:rFonts w:ascii="Times New Roman" w:hAnsi="Times New Roman" w:cs="Times New Roman"/>
          <w:sz w:val="24"/>
          <w:szCs w:val="24"/>
        </w:rPr>
        <w:t>De acuerdo con Ferrater (2001), la responsabilidad se refiere a la obligación de una persona a responder</w:t>
      </w:r>
      <w:r w:rsidR="004F155A">
        <w:rPr>
          <w:rFonts w:ascii="Times New Roman" w:hAnsi="Times New Roman" w:cs="Times New Roman"/>
          <w:sz w:val="24"/>
          <w:szCs w:val="24"/>
        </w:rPr>
        <w:t xml:space="preserve"> </w:t>
      </w:r>
      <w:r w:rsidR="004F155A" w:rsidRPr="004F155A">
        <w:rPr>
          <w:rFonts w:ascii="Times New Roman" w:hAnsi="Times New Roman" w:cs="Times New Roman"/>
          <w:sz w:val="24"/>
          <w:szCs w:val="24"/>
        </w:rPr>
        <w:t>de sus propios actos y tiene como fundamento la libertad de la voluntad. Esta concepción de responsabilidad</w:t>
      </w:r>
      <w:r w:rsidR="004F155A">
        <w:rPr>
          <w:rFonts w:ascii="Times New Roman" w:hAnsi="Times New Roman" w:cs="Times New Roman"/>
          <w:sz w:val="24"/>
          <w:szCs w:val="24"/>
        </w:rPr>
        <w:t xml:space="preserve"> </w:t>
      </w:r>
      <w:r w:rsidR="004F155A" w:rsidRPr="004F155A">
        <w:rPr>
          <w:rFonts w:ascii="Times New Roman" w:hAnsi="Times New Roman" w:cs="Times New Roman"/>
          <w:sz w:val="24"/>
          <w:szCs w:val="24"/>
        </w:rPr>
        <w:t>que coincide con el origen etimológico del término (responder) plantea a su vez diversidad de cuestiones que</w:t>
      </w:r>
      <w:r w:rsidR="004F155A">
        <w:rPr>
          <w:rFonts w:ascii="Times New Roman" w:hAnsi="Times New Roman" w:cs="Times New Roman"/>
          <w:sz w:val="24"/>
          <w:szCs w:val="24"/>
        </w:rPr>
        <w:t xml:space="preserve"> </w:t>
      </w:r>
      <w:r w:rsidR="004F155A" w:rsidRPr="004F155A">
        <w:rPr>
          <w:rFonts w:ascii="Times New Roman" w:hAnsi="Times New Roman" w:cs="Times New Roman"/>
          <w:sz w:val="24"/>
          <w:szCs w:val="24"/>
        </w:rPr>
        <w:t>son sintetizadas</w:t>
      </w:r>
      <w:r w:rsidR="004F155A">
        <w:rPr>
          <w:rFonts w:ascii="Times New Roman" w:hAnsi="Times New Roman" w:cs="Times New Roman"/>
          <w:sz w:val="24"/>
          <w:szCs w:val="24"/>
        </w:rPr>
        <w:t xml:space="preserve">.  </w:t>
      </w:r>
    </w:p>
    <w:p w14:paraId="65F16AA8" w14:textId="77777777" w:rsidR="001B45CD" w:rsidRDefault="001B45CD" w:rsidP="001B45CD">
      <w:pPr>
        <w:pStyle w:val="Prrafodelista"/>
        <w:spacing w:after="0" w:line="360" w:lineRule="auto"/>
        <w:jc w:val="both"/>
        <w:rPr>
          <w:rFonts w:ascii="Times New Roman" w:hAnsi="Times New Roman" w:cs="Times New Roman"/>
          <w:sz w:val="24"/>
          <w:szCs w:val="24"/>
        </w:rPr>
      </w:pPr>
    </w:p>
    <w:p w14:paraId="2A0314BA" w14:textId="4FAE1F3E" w:rsidR="004F155A" w:rsidRPr="001B45CD" w:rsidRDefault="004F155A" w:rsidP="001B45CD">
      <w:pPr>
        <w:pStyle w:val="Prrafodelista"/>
        <w:spacing w:after="0" w:line="360" w:lineRule="auto"/>
        <w:jc w:val="both"/>
        <w:rPr>
          <w:rFonts w:ascii="Times New Roman" w:hAnsi="Times New Roman" w:cs="Times New Roman"/>
          <w:sz w:val="24"/>
          <w:szCs w:val="24"/>
        </w:rPr>
      </w:pPr>
      <w:r w:rsidRPr="004F155A">
        <w:rPr>
          <w:rFonts w:ascii="Times New Roman" w:hAnsi="Times New Roman" w:cs="Times New Roman"/>
          <w:sz w:val="24"/>
          <w:szCs w:val="24"/>
        </w:rPr>
        <w:t>La educación es el medio principal para que toda persona, niño/a y</w:t>
      </w:r>
      <w:r>
        <w:rPr>
          <w:rFonts w:ascii="Times New Roman" w:hAnsi="Times New Roman" w:cs="Times New Roman"/>
          <w:sz w:val="24"/>
          <w:szCs w:val="24"/>
        </w:rPr>
        <w:t xml:space="preserve"> </w:t>
      </w:r>
      <w:r w:rsidRPr="004F155A">
        <w:rPr>
          <w:rFonts w:ascii="Times New Roman" w:hAnsi="Times New Roman" w:cs="Times New Roman"/>
          <w:sz w:val="24"/>
          <w:szCs w:val="24"/>
        </w:rPr>
        <w:t>adulto/a pueda desarrollar sus capacidades, habilidades y participar</w:t>
      </w:r>
      <w:r>
        <w:rPr>
          <w:rFonts w:ascii="Times New Roman" w:hAnsi="Times New Roman" w:cs="Times New Roman"/>
          <w:sz w:val="24"/>
          <w:szCs w:val="24"/>
        </w:rPr>
        <w:t xml:space="preserve"> </w:t>
      </w:r>
      <w:r w:rsidRPr="004F155A">
        <w:rPr>
          <w:rFonts w:ascii="Times New Roman" w:hAnsi="Times New Roman" w:cs="Times New Roman"/>
          <w:sz w:val="24"/>
          <w:szCs w:val="24"/>
        </w:rPr>
        <w:t>activamente en la sociedad.</w:t>
      </w:r>
      <w:r w:rsidR="001B45CD">
        <w:rPr>
          <w:rFonts w:ascii="Times New Roman" w:hAnsi="Times New Roman" w:cs="Times New Roman"/>
          <w:sz w:val="24"/>
          <w:szCs w:val="24"/>
        </w:rPr>
        <w:t xml:space="preserve"> </w:t>
      </w:r>
      <w:r w:rsidRPr="001B45CD">
        <w:rPr>
          <w:rFonts w:ascii="Times New Roman" w:hAnsi="Times New Roman" w:cs="Times New Roman"/>
          <w:sz w:val="24"/>
          <w:szCs w:val="24"/>
        </w:rPr>
        <w:t>De ahí la relación que existe entre el derecho a la educación y la lucha</w:t>
      </w:r>
      <w:r w:rsidRPr="001B45CD">
        <w:rPr>
          <w:rFonts w:ascii="Times New Roman" w:hAnsi="Times New Roman" w:cs="Times New Roman"/>
          <w:sz w:val="24"/>
          <w:szCs w:val="24"/>
        </w:rPr>
        <w:t xml:space="preserve"> </w:t>
      </w:r>
      <w:r w:rsidRPr="001B45CD">
        <w:rPr>
          <w:rFonts w:ascii="Times New Roman" w:hAnsi="Times New Roman" w:cs="Times New Roman"/>
          <w:sz w:val="24"/>
          <w:szCs w:val="24"/>
        </w:rPr>
        <w:t>contra la pobreza. La educación permite conocer y de esta manera</w:t>
      </w:r>
      <w:r w:rsidRPr="001B45CD">
        <w:rPr>
          <w:rFonts w:ascii="Times New Roman" w:hAnsi="Times New Roman" w:cs="Times New Roman"/>
          <w:sz w:val="24"/>
          <w:szCs w:val="24"/>
        </w:rPr>
        <w:t xml:space="preserve"> </w:t>
      </w:r>
      <w:r w:rsidRPr="001B45CD">
        <w:rPr>
          <w:rFonts w:ascii="Times New Roman" w:hAnsi="Times New Roman" w:cs="Times New Roman"/>
          <w:sz w:val="24"/>
          <w:szCs w:val="24"/>
        </w:rPr>
        <w:t>poder defender todos los derechos que corresponden a cada persona.</w:t>
      </w:r>
    </w:p>
    <w:p w14:paraId="70C800CD" w14:textId="77777777" w:rsidR="001B45CD" w:rsidRDefault="001B45CD" w:rsidP="004F155A">
      <w:pPr>
        <w:pStyle w:val="Prrafodelista"/>
        <w:spacing w:after="0" w:line="360" w:lineRule="auto"/>
        <w:jc w:val="both"/>
        <w:rPr>
          <w:rFonts w:ascii="Times New Roman" w:hAnsi="Times New Roman" w:cs="Times New Roman"/>
          <w:sz w:val="24"/>
          <w:szCs w:val="24"/>
        </w:rPr>
      </w:pPr>
    </w:p>
    <w:p w14:paraId="31B4E9E4" w14:textId="0B69B16B" w:rsidR="004F155A" w:rsidRPr="004F155A" w:rsidRDefault="004F155A" w:rsidP="004F155A">
      <w:pPr>
        <w:pStyle w:val="Prrafodelista"/>
        <w:spacing w:after="0" w:line="360" w:lineRule="auto"/>
        <w:jc w:val="both"/>
        <w:rPr>
          <w:rFonts w:ascii="Times New Roman" w:hAnsi="Times New Roman" w:cs="Times New Roman"/>
          <w:sz w:val="24"/>
          <w:szCs w:val="24"/>
        </w:rPr>
      </w:pPr>
      <w:r w:rsidRPr="004F155A">
        <w:rPr>
          <w:rFonts w:ascii="Times New Roman" w:hAnsi="Times New Roman" w:cs="Times New Roman"/>
          <w:sz w:val="24"/>
          <w:szCs w:val="24"/>
        </w:rPr>
        <w:t>La mala calidad de la educación en México siempre ha sido un obstáculo para el crecimiento y el desarrollo, y no hay posibilidad de reducir la desigualdad y los niveles de pobreza. A pesar de la implementación de nuevas reformas, creemos que esta realidad continúa hasta el día de hoy, estos objetivos no son para establecer una solución Los problemas fundamentales del sistema educativo, como la corrupción, la falta de transparencia, el respeto y los valores. El sistema educativo es parte de la estructura de principios, hay muchas fallas, es también una de las razones que nos llevan a la crisis actual, la pobreza, la desigualdad y el endeudamiento.</w:t>
      </w:r>
    </w:p>
    <w:p w14:paraId="7D2B9114" w14:textId="77777777" w:rsidR="001B45CD" w:rsidRDefault="001B45CD" w:rsidP="004F155A">
      <w:pPr>
        <w:pStyle w:val="Prrafodelista"/>
        <w:spacing w:after="0" w:line="360" w:lineRule="auto"/>
        <w:jc w:val="both"/>
        <w:rPr>
          <w:rFonts w:ascii="Times New Roman" w:hAnsi="Times New Roman" w:cs="Times New Roman"/>
          <w:sz w:val="24"/>
          <w:szCs w:val="24"/>
        </w:rPr>
      </w:pPr>
    </w:p>
    <w:p w14:paraId="047D8D33" w14:textId="7995A6C3" w:rsidR="004F155A" w:rsidRPr="004F155A" w:rsidRDefault="004F155A" w:rsidP="004F155A">
      <w:pPr>
        <w:pStyle w:val="Prrafodelista"/>
        <w:spacing w:after="0" w:line="360" w:lineRule="auto"/>
        <w:jc w:val="both"/>
        <w:rPr>
          <w:rFonts w:ascii="Times New Roman" w:hAnsi="Times New Roman" w:cs="Times New Roman"/>
          <w:sz w:val="24"/>
          <w:szCs w:val="24"/>
        </w:rPr>
      </w:pPr>
      <w:r w:rsidRPr="004F155A">
        <w:rPr>
          <w:rFonts w:ascii="Times New Roman" w:hAnsi="Times New Roman" w:cs="Times New Roman"/>
          <w:sz w:val="24"/>
          <w:szCs w:val="24"/>
        </w:rPr>
        <w:t xml:space="preserve">El artículo 3 de la Constitución Mexicana de los Estados Unidos Mexicanos menciona que la educación será laica, gratuita y obligatoria, sin embargo, la realidad en México es que la educación no es </w:t>
      </w:r>
      <w:r w:rsidRPr="004F155A">
        <w:rPr>
          <w:rFonts w:ascii="Times New Roman" w:hAnsi="Times New Roman" w:cs="Times New Roman"/>
          <w:sz w:val="24"/>
          <w:szCs w:val="24"/>
        </w:rPr>
        <w:lastRenderedPageBreak/>
        <w:t>completamente gratuita ni tiene acceso a todas las oportunidades educativas. La población, sin mencionar el logro de la igualdad social, es limitada en términos de su contribución al desarrollo nacional.</w:t>
      </w:r>
    </w:p>
    <w:p w14:paraId="5205AEAD" w14:textId="43D3BBBF" w:rsidR="004F155A" w:rsidRDefault="004F155A" w:rsidP="004F155A">
      <w:pPr>
        <w:pStyle w:val="Prrafodelista"/>
        <w:spacing w:after="0" w:line="360" w:lineRule="auto"/>
        <w:jc w:val="both"/>
        <w:rPr>
          <w:rFonts w:ascii="Times New Roman" w:hAnsi="Times New Roman" w:cs="Times New Roman"/>
          <w:sz w:val="24"/>
          <w:szCs w:val="24"/>
        </w:rPr>
      </w:pPr>
      <w:r w:rsidRPr="004F155A">
        <w:rPr>
          <w:rFonts w:ascii="Times New Roman" w:hAnsi="Times New Roman" w:cs="Times New Roman"/>
          <w:sz w:val="24"/>
          <w:szCs w:val="24"/>
        </w:rPr>
        <w:t>Podemos pedirle al gobierno, a los estudiantes, a los docentes e incluso a los padres que se encarguen de explicar las deficiencias y fallas del sistema educativo, pero ya no es el momento de encontrar a los responsables, creemos que es el momento de darnos cuenta y afrontar este problema. Correspondiente a parte de nuestra responsabilidad.</w:t>
      </w:r>
    </w:p>
    <w:p w14:paraId="2F80C2DB" w14:textId="77777777" w:rsidR="001B45CD" w:rsidRPr="001B45CD" w:rsidRDefault="001B45CD" w:rsidP="001B45CD">
      <w:pPr>
        <w:pStyle w:val="Prrafodelista"/>
        <w:spacing w:after="0" w:line="360" w:lineRule="auto"/>
        <w:jc w:val="both"/>
        <w:rPr>
          <w:rFonts w:ascii="Times New Roman" w:hAnsi="Times New Roman" w:cs="Times New Roman"/>
          <w:sz w:val="24"/>
          <w:szCs w:val="24"/>
        </w:rPr>
      </w:pPr>
      <w:r w:rsidRPr="001B45CD">
        <w:rPr>
          <w:rFonts w:ascii="Times New Roman" w:hAnsi="Times New Roman" w:cs="Times New Roman"/>
          <w:sz w:val="24"/>
          <w:szCs w:val="24"/>
        </w:rPr>
        <w:t xml:space="preserve">“La educación en general depende del nivel de las condiciones de vida y lo que la burguesía pretende por educación moral burguesa refuerza los principios burgueses” (Marx &amp; Engels, 1976).  Este articulo define aceptar las desigualdades, pero quien paga por la educacion recibe mejor calidad de ella, mientras que las personas que no tienen recursos económicos los catalogan como ignorantes y no reciben la educacion que se merecen. Cada institución tiene sus recursos y acuerdos de manera que coincida con el contexto en el que se encuentran tales centros educativos. </w:t>
      </w:r>
    </w:p>
    <w:p w14:paraId="79C00E2B" w14:textId="77777777" w:rsidR="001B45CD" w:rsidRPr="001B45CD" w:rsidRDefault="001B45CD" w:rsidP="001B45CD">
      <w:pPr>
        <w:pStyle w:val="Prrafodelista"/>
        <w:spacing w:after="0" w:line="360" w:lineRule="auto"/>
        <w:jc w:val="both"/>
        <w:rPr>
          <w:rFonts w:ascii="Times New Roman" w:hAnsi="Times New Roman" w:cs="Times New Roman"/>
          <w:sz w:val="24"/>
          <w:szCs w:val="24"/>
        </w:rPr>
      </w:pPr>
      <w:r w:rsidRPr="001B45CD">
        <w:rPr>
          <w:rFonts w:ascii="Times New Roman" w:hAnsi="Times New Roman" w:cs="Times New Roman"/>
          <w:sz w:val="24"/>
          <w:szCs w:val="24"/>
        </w:rPr>
        <w:t xml:space="preserve">El articulo indica que todas las escuelas deben recibir recursos de calidad y apoyo, además de respaldar a los alumnos de vulnerabilidad social. </w:t>
      </w:r>
    </w:p>
    <w:p w14:paraId="2CD67138" w14:textId="70CE87BB" w:rsidR="001B45CD" w:rsidRDefault="001B45CD" w:rsidP="001B45CD">
      <w:pPr>
        <w:pStyle w:val="Prrafodelista"/>
        <w:spacing w:after="0" w:line="360" w:lineRule="auto"/>
        <w:jc w:val="both"/>
        <w:rPr>
          <w:rFonts w:ascii="Times New Roman" w:hAnsi="Times New Roman" w:cs="Times New Roman"/>
          <w:sz w:val="24"/>
          <w:szCs w:val="24"/>
        </w:rPr>
      </w:pPr>
      <w:r w:rsidRPr="001B45CD">
        <w:rPr>
          <w:rFonts w:ascii="Times New Roman" w:hAnsi="Times New Roman" w:cs="Times New Roman"/>
          <w:sz w:val="24"/>
          <w:szCs w:val="24"/>
        </w:rPr>
        <w:t>También define que la educacion autónoma existe y cada escuela privada o independiente debe sustentarse en sus programas siempre y cuando sea de nivel superior, lo cual se ve reflejado actualmente.</w:t>
      </w:r>
    </w:p>
    <w:p w14:paraId="3E3A1495" w14:textId="55347783" w:rsidR="001B45CD" w:rsidRDefault="001B45CD" w:rsidP="001B45CD">
      <w:pPr>
        <w:pStyle w:val="Prrafodelista"/>
        <w:spacing w:after="0" w:line="360" w:lineRule="auto"/>
        <w:jc w:val="both"/>
        <w:rPr>
          <w:rFonts w:ascii="Times New Roman" w:hAnsi="Times New Roman" w:cs="Times New Roman"/>
          <w:sz w:val="24"/>
          <w:szCs w:val="24"/>
        </w:rPr>
      </w:pPr>
    </w:p>
    <w:p w14:paraId="58D9BF32" w14:textId="1A15EF14" w:rsidR="001B45CD" w:rsidRDefault="001B45CD" w:rsidP="001B45CD">
      <w:pPr>
        <w:pStyle w:val="Prrafodelista"/>
        <w:spacing w:after="0" w:line="360" w:lineRule="auto"/>
        <w:jc w:val="both"/>
        <w:rPr>
          <w:rFonts w:ascii="Times New Roman" w:hAnsi="Times New Roman" w:cs="Times New Roman"/>
          <w:sz w:val="24"/>
          <w:szCs w:val="24"/>
        </w:rPr>
      </w:pPr>
      <w:r w:rsidRPr="001B45CD">
        <w:rPr>
          <w:rFonts w:ascii="Times New Roman" w:hAnsi="Times New Roman" w:cs="Times New Roman"/>
          <w:sz w:val="24"/>
          <w:szCs w:val="24"/>
        </w:rPr>
        <w:t xml:space="preserve">“La educación tradicional o ´educación bancaria de los opresores, no permite la conciencia de la realidad y la liberación de los educandos” (Freire, 2005).  Lo que este autor nos dice es que la verdad de lo que se vive dentro de los sistemas educativos, por ejemplo, se establece en el </w:t>
      </w:r>
      <w:r w:rsidRPr="001B45CD">
        <w:rPr>
          <w:rFonts w:ascii="Times New Roman" w:hAnsi="Times New Roman" w:cs="Times New Roman"/>
          <w:sz w:val="24"/>
          <w:szCs w:val="24"/>
        </w:rPr>
        <w:t>artículo</w:t>
      </w:r>
      <w:r w:rsidRPr="001B45CD">
        <w:rPr>
          <w:rFonts w:ascii="Times New Roman" w:hAnsi="Times New Roman" w:cs="Times New Roman"/>
          <w:sz w:val="24"/>
          <w:szCs w:val="24"/>
        </w:rPr>
        <w:t xml:space="preserve"> tercero constitucional que la educacion es libre pero no es asi, tiende a ser conductistas y eso es lo contrario. A la sociedad o en este caso al gobierno le importa más mantener el control en algún aspecto dentro del contexto social y eligió la parte educativa, para tener paso a manipular nuestros pensamientos y ver la realidad de otra forma menos la real.</w:t>
      </w:r>
    </w:p>
    <w:p w14:paraId="56818A50" w14:textId="42A3F3CE" w:rsidR="001B45CD" w:rsidRDefault="001B45CD" w:rsidP="001B45CD">
      <w:pPr>
        <w:pStyle w:val="Prrafodelista"/>
        <w:spacing w:after="0" w:line="360" w:lineRule="auto"/>
        <w:jc w:val="both"/>
        <w:rPr>
          <w:rFonts w:ascii="Times New Roman" w:hAnsi="Times New Roman" w:cs="Times New Roman"/>
          <w:sz w:val="24"/>
          <w:szCs w:val="24"/>
        </w:rPr>
      </w:pPr>
    </w:p>
    <w:p w14:paraId="22FFD18D" w14:textId="77777777" w:rsidR="001B45CD" w:rsidRPr="001B45CD" w:rsidRDefault="001B45CD" w:rsidP="001B45CD">
      <w:pPr>
        <w:pStyle w:val="Prrafodelista"/>
        <w:spacing w:after="0" w:line="360" w:lineRule="auto"/>
        <w:jc w:val="both"/>
        <w:rPr>
          <w:rFonts w:ascii="Times New Roman" w:hAnsi="Times New Roman" w:cs="Times New Roman"/>
          <w:sz w:val="24"/>
          <w:szCs w:val="24"/>
        </w:rPr>
      </w:pPr>
      <w:r w:rsidRPr="001B45CD">
        <w:rPr>
          <w:rFonts w:ascii="Times New Roman" w:hAnsi="Times New Roman" w:cs="Times New Roman"/>
          <w:sz w:val="24"/>
          <w:szCs w:val="24"/>
        </w:rPr>
        <w:t>La responsabilidad que tienen los educadores, especialmente en la enseñanza obligatoria, es inmensa. Son quienes crean las condiciones para que el país pueda contar en el futuro con ciudadanos competentes y también ética y socialmente conscientes. Aunque la expresión no es de mi agrado por su regusto economicista, en sus manos está la inversión en capital humano tan necesaria para asegurar el bienestar colectivo.</w:t>
      </w:r>
    </w:p>
    <w:p w14:paraId="4B16CEE3" w14:textId="77777777" w:rsidR="001B45CD" w:rsidRPr="001B45CD" w:rsidRDefault="001B45CD" w:rsidP="001B45CD">
      <w:pPr>
        <w:pStyle w:val="Prrafodelista"/>
        <w:spacing w:after="0" w:line="360" w:lineRule="auto"/>
        <w:jc w:val="both"/>
        <w:rPr>
          <w:rFonts w:ascii="Times New Roman" w:hAnsi="Times New Roman" w:cs="Times New Roman"/>
          <w:sz w:val="24"/>
          <w:szCs w:val="24"/>
        </w:rPr>
      </w:pPr>
    </w:p>
    <w:p w14:paraId="7C4B87C6" w14:textId="298E327F" w:rsidR="001B45CD" w:rsidRPr="001B45CD" w:rsidRDefault="001B45CD" w:rsidP="001B45CD">
      <w:pPr>
        <w:pStyle w:val="Prrafodelista"/>
        <w:spacing w:after="0" w:line="360" w:lineRule="auto"/>
        <w:jc w:val="both"/>
        <w:rPr>
          <w:rFonts w:ascii="Times New Roman" w:hAnsi="Times New Roman" w:cs="Times New Roman"/>
          <w:sz w:val="24"/>
          <w:szCs w:val="24"/>
        </w:rPr>
      </w:pPr>
      <w:r w:rsidRPr="001B45CD">
        <w:rPr>
          <w:rFonts w:ascii="Times New Roman" w:hAnsi="Times New Roman" w:cs="Times New Roman"/>
          <w:sz w:val="24"/>
          <w:szCs w:val="24"/>
        </w:rPr>
        <w:lastRenderedPageBreak/>
        <w:t>Por ello las instancias políticas deberían tomar las medidas oportunas para que la sociedad disponga de profesionales bien preparados y con auténtica vocación por la docencia, a los que se les deben dar incentivos, también pero no solo pecuniarios, para que pongan los cinco sentidos en sus quehaceres. De ahí que merezcan un aplauso las medidas adoptadas para una mejor selección y formación de quienes en el futuro habrán de asumir tan exigente tarea. No sé si son las óptimas, pero en todo caso van en la buena dirección.</w:t>
      </w:r>
    </w:p>
    <w:p w14:paraId="26CD1063" w14:textId="1117DB1D" w:rsidR="001B45CD" w:rsidRDefault="001B45CD" w:rsidP="001B45CD">
      <w:pPr>
        <w:pStyle w:val="Prrafodelista"/>
        <w:spacing w:after="0" w:line="360" w:lineRule="auto"/>
        <w:jc w:val="both"/>
        <w:rPr>
          <w:rFonts w:ascii="Times New Roman" w:hAnsi="Times New Roman" w:cs="Times New Roman"/>
          <w:sz w:val="24"/>
          <w:szCs w:val="24"/>
        </w:rPr>
      </w:pPr>
      <w:r w:rsidRPr="001B45CD">
        <w:rPr>
          <w:rFonts w:ascii="Times New Roman" w:hAnsi="Times New Roman" w:cs="Times New Roman"/>
          <w:sz w:val="24"/>
          <w:szCs w:val="24"/>
        </w:rPr>
        <w:t>También son de elogiar las pruebas que periódicamente se efectúan para conocer los resultados, en forma de conocimientos y habilidades, del sistema educativo.</w:t>
      </w:r>
    </w:p>
    <w:p w14:paraId="02FD6EF6" w14:textId="77777777" w:rsidR="007B4DAD" w:rsidRDefault="007B4DAD" w:rsidP="007B4DAD">
      <w:pPr>
        <w:pStyle w:val="Prrafodelista"/>
        <w:spacing w:after="0" w:line="360" w:lineRule="auto"/>
        <w:jc w:val="both"/>
        <w:rPr>
          <w:rFonts w:ascii="Times New Roman" w:hAnsi="Times New Roman" w:cs="Times New Roman"/>
          <w:sz w:val="24"/>
          <w:szCs w:val="24"/>
        </w:rPr>
      </w:pPr>
    </w:p>
    <w:p w14:paraId="6EE368D5" w14:textId="22E33F3B" w:rsidR="007B4DAD" w:rsidRPr="007B4DAD" w:rsidRDefault="007B4DAD" w:rsidP="007B4DAD">
      <w:pPr>
        <w:pStyle w:val="Prrafodelista"/>
        <w:spacing w:after="0" w:line="360" w:lineRule="auto"/>
        <w:jc w:val="both"/>
        <w:rPr>
          <w:rFonts w:ascii="Times New Roman" w:hAnsi="Times New Roman" w:cs="Times New Roman"/>
          <w:sz w:val="24"/>
          <w:szCs w:val="24"/>
        </w:rPr>
      </w:pPr>
      <w:r w:rsidRPr="007B4DAD">
        <w:rPr>
          <w:rFonts w:ascii="Times New Roman" w:hAnsi="Times New Roman" w:cs="Times New Roman"/>
          <w:sz w:val="24"/>
          <w:szCs w:val="24"/>
        </w:rPr>
        <w:t xml:space="preserve">El establecimiento de perfiles profesionales constituye un primer paso en la mejora del desempeño de docentes y directivos, pues orientan tanto los procesos de formación inicial y continua como los de evaluación. Las evaluaciones muestran que los docentes y directivos que ingresaron al SEN mediante los concursos de 2014 y 2015 emplean en su práctica diaria estrategias exitosas. </w:t>
      </w:r>
    </w:p>
    <w:p w14:paraId="5EA5A849" w14:textId="77777777" w:rsidR="007B4DAD" w:rsidRDefault="007B4DAD" w:rsidP="007B4DAD">
      <w:pPr>
        <w:pStyle w:val="Prrafodelista"/>
        <w:spacing w:after="0" w:line="360" w:lineRule="auto"/>
        <w:jc w:val="both"/>
        <w:rPr>
          <w:rFonts w:ascii="Times New Roman" w:hAnsi="Times New Roman" w:cs="Times New Roman"/>
          <w:sz w:val="24"/>
          <w:szCs w:val="24"/>
        </w:rPr>
      </w:pPr>
    </w:p>
    <w:p w14:paraId="2539A798" w14:textId="4F969381" w:rsidR="007B4DAD" w:rsidRPr="007B4DAD" w:rsidRDefault="007B4DAD" w:rsidP="007B4DAD">
      <w:pPr>
        <w:pStyle w:val="Prrafodelista"/>
        <w:spacing w:after="0" w:line="360" w:lineRule="auto"/>
        <w:jc w:val="both"/>
        <w:rPr>
          <w:rFonts w:ascii="Times New Roman" w:hAnsi="Times New Roman" w:cs="Times New Roman"/>
          <w:sz w:val="24"/>
          <w:szCs w:val="24"/>
        </w:rPr>
      </w:pPr>
      <w:r w:rsidRPr="007B4DAD">
        <w:rPr>
          <w:rFonts w:ascii="Times New Roman" w:hAnsi="Times New Roman" w:cs="Times New Roman"/>
          <w:sz w:val="24"/>
          <w:szCs w:val="24"/>
        </w:rPr>
        <w:t>En preescolar, alrededor de 7 de cada 10 educadoras recibieron actividades de apoyo por parte de directivos en los primeros tres meses del ciclo escolar; en primaria, 8 de cada 10 en el mismo periodo; y en media superior 2 de cada 3 durante un ciclo escolar. Datos de la Evaluación de Condiciones Básicas para la Enseñanza y el Aprendizaje (ECEA) muestran que la mayoría de los estudiantes de primaria y media superior valoran positivamente la relación con sus docentes, lo que favorece ambientes para el aprendizaje.</w:t>
      </w:r>
    </w:p>
    <w:p w14:paraId="72520861" w14:textId="77777777" w:rsidR="007B4DAD" w:rsidRDefault="007B4DAD" w:rsidP="007B4DAD">
      <w:pPr>
        <w:pStyle w:val="Prrafodelista"/>
        <w:spacing w:after="0" w:line="360" w:lineRule="auto"/>
        <w:jc w:val="both"/>
        <w:rPr>
          <w:rFonts w:ascii="Times New Roman" w:hAnsi="Times New Roman" w:cs="Times New Roman"/>
          <w:sz w:val="24"/>
          <w:szCs w:val="24"/>
        </w:rPr>
      </w:pPr>
    </w:p>
    <w:p w14:paraId="38D4BA9E" w14:textId="1435E2FF" w:rsidR="001B45CD" w:rsidRDefault="007B4DAD" w:rsidP="007B4DAD">
      <w:pPr>
        <w:pStyle w:val="Prrafodelista"/>
        <w:spacing w:after="0" w:line="360" w:lineRule="auto"/>
        <w:jc w:val="both"/>
        <w:rPr>
          <w:rFonts w:ascii="Times New Roman" w:hAnsi="Times New Roman" w:cs="Times New Roman"/>
          <w:sz w:val="24"/>
          <w:szCs w:val="24"/>
        </w:rPr>
      </w:pPr>
      <w:r w:rsidRPr="007B4DAD">
        <w:rPr>
          <w:rFonts w:ascii="Times New Roman" w:hAnsi="Times New Roman" w:cs="Times New Roman"/>
          <w:sz w:val="24"/>
          <w:szCs w:val="24"/>
        </w:rPr>
        <w:t>En las escuelas multigrado, los docentes atienden a estudiantes de distintos grados en una misma aula. Éstas representan 32% del total de escuelas de educación básica, y la proporción es mayor entre las escuelas indígenas. Si bien el Estado ha hecho esfuerzos con el fin de llevar el servicio educativo a las localidades rurales, aún son insuficientes para garantizar el acceso universal a la educación. Estos esfuerzos tampoco han sido pertinentes al no tomarse en cuenta las particularidades de las escuelas multigrado, lo que profundiza la inequidad educativa. Se identifica una discriminación sistémica en las políticas y prácticas institucionales del sector público que genera desventajas para las niñas, niños y adolescentes de comunidades rurales.</w:t>
      </w:r>
    </w:p>
    <w:p w14:paraId="7175C2CD" w14:textId="501876D6" w:rsidR="001B45CD" w:rsidRDefault="001B45CD" w:rsidP="001B45CD">
      <w:pPr>
        <w:pStyle w:val="Prrafodelista"/>
        <w:spacing w:after="0" w:line="360" w:lineRule="auto"/>
        <w:jc w:val="both"/>
        <w:rPr>
          <w:rFonts w:ascii="Times New Roman" w:hAnsi="Times New Roman" w:cs="Times New Roman"/>
          <w:sz w:val="24"/>
          <w:szCs w:val="24"/>
        </w:rPr>
      </w:pPr>
    </w:p>
    <w:p w14:paraId="5593C47C" w14:textId="77777777" w:rsidR="007B4DAD" w:rsidRDefault="007B4DAD" w:rsidP="001B45CD">
      <w:pPr>
        <w:pStyle w:val="Prrafodelista"/>
        <w:spacing w:after="0" w:line="360" w:lineRule="auto"/>
        <w:jc w:val="both"/>
        <w:rPr>
          <w:rFonts w:ascii="Times New Roman" w:hAnsi="Times New Roman" w:cs="Times New Roman"/>
          <w:sz w:val="24"/>
          <w:szCs w:val="24"/>
        </w:rPr>
      </w:pPr>
    </w:p>
    <w:p w14:paraId="3B6F63F0" w14:textId="1E7CF832" w:rsidR="001B45CD" w:rsidRDefault="001B45CD" w:rsidP="001B45CD">
      <w:pPr>
        <w:pStyle w:val="Prrafodelista"/>
        <w:spacing w:after="0" w:line="360" w:lineRule="auto"/>
        <w:jc w:val="center"/>
        <w:rPr>
          <w:rFonts w:ascii="Times New Roman" w:hAnsi="Times New Roman" w:cs="Times New Roman"/>
          <w:b/>
          <w:bCs/>
          <w:sz w:val="24"/>
          <w:szCs w:val="24"/>
        </w:rPr>
      </w:pPr>
      <w:r w:rsidRPr="001B45CD">
        <w:rPr>
          <w:rFonts w:ascii="Times New Roman" w:hAnsi="Times New Roman" w:cs="Times New Roman"/>
          <w:b/>
          <w:bCs/>
          <w:sz w:val="24"/>
          <w:szCs w:val="24"/>
        </w:rPr>
        <w:lastRenderedPageBreak/>
        <w:t>CONCLUSIONES</w:t>
      </w:r>
    </w:p>
    <w:p w14:paraId="3B4A5F4B" w14:textId="77777777" w:rsidR="001B45CD" w:rsidRPr="001B45CD" w:rsidRDefault="001B45CD" w:rsidP="001B45CD">
      <w:pPr>
        <w:pStyle w:val="Prrafodelista"/>
        <w:spacing w:after="0" w:line="360" w:lineRule="auto"/>
        <w:jc w:val="center"/>
        <w:rPr>
          <w:rFonts w:ascii="Times New Roman" w:hAnsi="Times New Roman" w:cs="Times New Roman"/>
          <w:b/>
          <w:bCs/>
          <w:sz w:val="24"/>
          <w:szCs w:val="24"/>
        </w:rPr>
      </w:pPr>
    </w:p>
    <w:p w14:paraId="3F47E6C4" w14:textId="77777777" w:rsidR="001B45CD" w:rsidRDefault="001B45CD" w:rsidP="001B45CD">
      <w:pPr>
        <w:pStyle w:val="Prrafodelista"/>
        <w:spacing w:after="0" w:line="360" w:lineRule="auto"/>
        <w:jc w:val="both"/>
        <w:rPr>
          <w:rFonts w:ascii="Times New Roman" w:hAnsi="Times New Roman" w:cs="Times New Roman"/>
          <w:sz w:val="24"/>
          <w:szCs w:val="24"/>
        </w:rPr>
      </w:pPr>
      <w:r w:rsidRPr="001B45CD">
        <w:rPr>
          <w:rFonts w:ascii="Times New Roman" w:hAnsi="Times New Roman" w:cs="Times New Roman"/>
          <w:sz w:val="24"/>
          <w:szCs w:val="24"/>
        </w:rPr>
        <w:t xml:space="preserve">Son los propios profesionales quienes, dados unos objetivos, han de diseñar el uso de los medios disponibles para alcanzarlos. Ellos son quienes mejor conocen la peculiaridad de la materia prima con la que trabajan. Imponerles desde un lugar remoto severas limitaciones en el ejercicio de sus funciones solo puede tener un efecto desincentivador. Y si algo es imprescindible para una buena docencia es la motivación, este valor tan difícil de promover como de preservar. Seguro que se puede mejorar, pues tampoco este promedio es como para tirar cohetes. </w:t>
      </w:r>
    </w:p>
    <w:p w14:paraId="1ACF51AC" w14:textId="77777777" w:rsidR="001B45CD" w:rsidRDefault="001B45CD" w:rsidP="001B45CD">
      <w:pPr>
        <w:pStyle w:val="Prrafodelista"/>
        <w:spacing w:after="0" w:line="360" w:lineRule="auto"/>
        <w:jc w:val="both"/>
        <w:rPr>
          <w:rFonts w:ascii="Times New Roman" w:hAnsi="Times New Roman" w:cs="Times New Roman"/>
          <w:sz w:val="24"/>
          <w:szCs w:val="24"/>
        </w:rPr>
      </w:pPr>
    </w:p>
    <w:p w14:paraId="573E6C3F" w14:textId="446CBE5A" w:rsidR="001B45CD" w:rsidRPr="001B45CD" w:rsidRDefault="001B45CD" w:rsidP="001B45CD">
      <w:pPr>
        <w:pStyle w:val="Prrafodelista"/>
        <w:spacing w:after="0" w:line="360" w:lineRule="auto"/>
        <w:jc w:val="both"/>
        <w:rPr>
          <w:rFonts w:ascii="Times New Roman" w:hAnsi="Times New Roman" w:cs="Times New Roman"/>
          <w:sz w:val="24"/>
          <w:szCs w:val="24"/>
        </w:rPr>
      </w:pPr>
      <w:r w:rsidRPr="001B45CD">
        <w:rPr>
          <w:rFonts w:ascii="Times New Roman" w:hAnsi="Times New Roman" w:cs="Times New Roman"/>
          <w:sz w:val="24"/>
          <w:szCs w:val="24"/>
        </w:rPr>
        <w:t>Pero no creo que las medidas impuestas consigan esta mejora. Si no, no se entiende que solo si lo piden los padres de un solo alumno haya que cambiar el plan de estudios para acentuar la presencia del castellano. Si de lo que se trata es de que todos egresen de la enseñanza obligatoria con un buen nivel de bilingüismo, aquel no debería ser una variable dependiente de las preferencias de unos progenitores que, en principio, poco saben de pedagogía.</w:t>
      </w:r>
    </w:p>
    <w:p w14:paraId="10CBA05B" w14:textId="77777777" w:rsidR="001B45CD" w:rsidRPr="001B45CD" w:rsidRDefault="001B45CD" w:rsidP="001B45CD">
      <w:pPr>
        <w:pStyle w:val="Prrafodelista"/>
        <w:spacing w:after="0" w:line="360" w:lineRule="auto"/>
        <w:jc w:val="both"/>
        <w:rPr>
          <w:rFonts w:ascii="Times New Roman" w:hAnsi="Times New Roman" w:cs="Times New Roman"/>
          <w:sz w:val="24"/>
          <w:szCs w:val="24"/>
        </w:rPr>
      </w:pPr>
    </w:p>
    <w:p w14:paraId="0AC66E08" w14:textId="77777777" w:rsidR="001B45CD" w:rsidRDefault="001B45CD" w:rsidP="001B45CD">
      <w:pPr>
        <w:pStyle w:val="Prrafodelista"/>
        <w:spacing w:after="0" w:line="360" w:lineRule="auto"/>
        <w:jc w:val="both"/>
        <w:rPr>
          <w:rFonts w:ascii="Times New Roman" w:hAnsi="Times New Roman" w:cs="Times New Roman"/>
          <w:sz w:val="24"/>
          <w:szCs w:val="24"/>
        </w:rPr>
      </w:pPr>
      <w:r w:rsidRPr="001B45CD">
        <w:rPr>
          <w:rFonts w:ascii="Times New Roman" w:hAnsi="Times New Roman" w:cs="Times New Roman"/>
          <w:sz w:val="24"/>
          <w:szCs w:val="24"/>
        </w:rPr>
        <w:t>Lo que ya resulta aberrante es la obligación impuesta de asumir el coste que supone enviar a una escuela privada a quienes no tienen en las cercanías un centro donde el castellano tenga una presencia importante. Esa medida sí constituye un incentivo perverso. Habrá padres ya satisfechos con la enseñanza que su vástago recibía en una escuela pública que verán ahora la puerta abierta para que sin coste alguno pueda proseguir sus estudios en otra privada que, aparentemente, goza de instalaciones más vistosas y de mayor consideración social, sin que ello forzosamente implique que la enseñanza es de mejor calidad.</w:t>
      </w:r>
    </w:p>
    <w:p w14:paraId="097908CF" w14:textId="77777777" w:rsidR="001B45CD" w:rsidRDefault="001B45CD" w:rsidP="001B45CD">
      <w:pPr>
        <w:pStyle w:val="Prrafodelista"/>
        <w:spacing w:after="0" w:line="360" w:lineRule="auto"/>
        <w:jc w:val="both"/>
        <w:rPr>
          <w:rFonts w:ascii="Times New Roman" w:hAnsi="Times New Roman" w:cs="Times New Roman"/>
          <w:sz w:val="24"/>
          <w:szCs w:val="24"/>
        </w:rPr>
      </w:pPr>
    </w:p>
    <w:p w14:paraId="5B3DA1E7" w14:textId="035394FD" w:rsidR="001B45CD" w:rsidRDefault="001B45CD" w:rsidP="001B45CD">
      <w:pPr>
        <w:pStyle w:val="Prrafodelista"/>
        <w:spacing w:after="0" w:line="360" w:lineRule="auto"/>
        <w:jc w:val="both"/>
        <w:rPr>
          <w:rFonts w:ascii="Times New Roman" w:hAnsi="Times New Roman" w:cs="Times New Roman"/>
          <w:sz w:val="24"/>
          <w:szCs w:val="24"/>
        </w:rPr>
      </w:pPr>
      <w:r w:rsidRPr="001B45CD">
        <w:rPr>
          <w:rFonts w:ascii="Times New Roman" w:hAnsi="Times New Roman" w:cs="Times New Roman"/>
          <w:sz w:val="24"/>
          <w:szCs w:val="24"/>
        </w:rPr>
        <w:t>Con las cosas de comer no se juega, dice la sabiduría popular. Pero tampoco con las de aprender, pues nos jugamos el bienestar de las generaciones futuras. Confiemos en nuestros docentes. Fijémosles unas metas y comprobemos su grado de consecución. Pero no les encorsetemos en unas normas que coartan el despliegue de sus competencias profesionales.</w:t>
      </w:r>
    </w:p>
    <w:p w14:paraId="2EAC8425" w14:textId="2B565EC0" w:rsidR="001B45CD" w:rsidRDefault="001B45CD" w:rsidP="001B45CD">
      <w:pPr>
        <w:pStyle w:val="Prrafodelista"/>
        <w:spacing w:after="0" w:line="360" w:lineRule="auto"/>
        <w:jc w:val="both"/>
        <w:rPr>
          <w:rFonts w:ascii="Times New Roman" w:hAnsi="Times New Roman" w:cs="Times New Roman"/>
          <w:sz w:val="24"/>
          <w:szCs w:val="24"/>
        </w:rPr>
      </w:pPr>
    </w:p>
    <w:p w14:paraId="2B7DC764" w14:textId="52C9DA44" w:rsidR="001B45CD" w:rsidRDefault="001B45CD" w:rsidP="001B45CD">
      <w:pPr>
        <w:pStyle w:val="Prrafodelista"/>
        <w:spacing w:after="0" w:line="360" w:lineRule="auto"/>
        <w:jc w:val="both"/>
        <w:rPr>
          <w:rFonts w:ascii="Times New Roman" w:hAnsi="Times New Roman" w:cs="Times New Roman"/>
          <w:sz w:val="24"/>
          <w:szCs w:val="24"/>
        </w:rPr>
      </w:pPr>
      <w:r w:rsidRPr="001B45CD">
        <w:rPr>
          <w:rFonts w:ascii="Times New Roman" w:hAnsi="Times New Roman" w:cs="Times New Roman"/>
          <w:sz w:val="24"/>
          <w:szCs w:val="24"/>
        </w:rPr>
        <w:t xml:space="preserve">Para finalizar como punto importante la educacion inclusiva debio de incorporarse desde años atrás, pues orienta a la educación pública en todos los niveles educativos. Esta área de desarrollo personal debe considerar modificaciones curriculares y pedagógicas que agreguen a la diversidad como un factor de aprendizaje y conocimiento, no como un obstáculo o una dificultad por contener características diferentes </w:t>
      </w:r>
      <w:r w:rsidRPr="001B45CD">
        <w:rPr>
          <w:rFonts w:ascii="Times New Roman" w:hAnsi="Times New Roman" w:cs="Times New Roman"/>
          <w:sz w:val="24"/>
          <w:szCs w:val="24"/>
        </w:rPr>
        <w:lastRenderedPageBreak/>
        <w:t>de todas las personas. La educación inclusiva tiene que ser un elemento de cambio y tiene que ayudar a la eliminación de la desigualdad que segrega a los grupos vulnerable, que se encuentran en un riesgo alto de exclusión, marginación y desigualdad por parte de otras personas.</w:t>
      </w:r>
    </w:p>
    <w:p w14:paraId="4C2F872B" w14:textId="77777777" w:rsidR="001B45CD" w:rsidRDefault="001B45CD" w:rsidP="001B45CD">
      <w:pPr>
        <w:pStyle w:val="Prrafodelista"/>
        <w:spacing w:after="0" w:line="360" w:lineRule="auto"/>
        <w:jc w:val="both"/>
        <w:rPr>
          <w:rFonts w:ascii="Times New Roman" w:hAnsi="Times New Roman" w:cs="Times New Roman"/>
          <w:sz w:val="24"/>
          <w:szCs w:val="24"/>
        </w:rPr>
      </w:pPr>
    </w:p>
    <w:p w14:paraId="368A65E6" w14:textId="77777777" w:rsidR="007B4DAD" w:rsidRDefault="007B4DAD" w:rsidP="004F155A">
      <w:pPr>
        <w:pStyle w:val="Prrafodelista"/>
        <w:spacing w:after="0" w:line="360" w:lineRule="auto"/>
        <w:jc w:val="both"/>
        <w:rPr>
          <w:rFonts w:ascii="Times New Roman" w:hAnsi="Times New Roman" w:cs="Times New Roman"/>
          <w:b/>
          <w:bCs/>
          <w:sz w:val="24"/>
          <w:szCs w:val="24"/>
        </w:rPr>
      </w:pPr>
    </w:p>
    <w:p w14:paraId="1943A869" w14:textId="3C2019CB" w:rsidR="004F155A" w:rsidRPr="004F155A" w:rsidRDefault="004F155A" w:rsidP="004F155A">
      <w:pPr>
        <w:pStyle w:val="Prrafodelista"/>
        <w:spacing w:after="0" w:line="360" w:lineRule="auto"/>
        <w:jc w:val="both"/>
        <w:rPr>
          <w:rFonts w:ascii="Times New Roman" w:hAnsi="Times New Roman" w:cs="Times New Roman"/>
          <w:b/>
          <w:bCs/>
          <w:sz w:val="24"/>
          <w:szCs w:val="24"/>
        </w:rPr>
      </w:pPr>
      <w:r w:rsidRPr="004F155A">
        <w:rPr>
          <w:rFonts w:ascii="Times New Roman" w:hAnsi="Times New Roman" w:cs="Times New Roman"/>
          <w:b/>
          <w:bCs/>
          <w:sz w:val="24"/>
          <w:szCs w:val="24"/>
        </w:rPr>
        <w:t xml:space="preserve">REFERENCIAS </w:t>
      </w:r>
    </w:p>
    <w:p w14:paraId="016DBB60" w14:textId="5ECA9341" w:rsidR="004F155A" w:rsidRPr="004F155A" w:rsidRDefault="004F155A" w:rsidP="004F155A">
      <w:pPr>
        <w:pStyle w:val="Prrafodelista"/>
        <w:numPr>
          <w:ilvl w:val="0"/>
          <w:numId w:val="7"/>
        </w:numPr>
        <w:spacing w:after="0" w:line="360" w:lineRule="auto"/>
        <w:jc w:val="both"/>
        <w:rPr>
          <w:rFonts w:ascii="Times New Roman" w:hAnsi="Times New Roman" w:cs="Times New Roman"/>
          <w:sz w:val="24"/>
          <w:szCs w:val="24"/>
        </w:rPr>
      </w:pPr>
      <w:r w:rsidRPr="004F155A">
        <w:rPr>
          <w:rFonts w:ascii="Times New Roman" w:hAnsi="Times New Roman" w:cs="Times New Roman"/>
          <w:sz w:val="24"/>
          <w:szCs w:val="24"/>
        </w:rPr>
        <w:t xml:space="preserve">Cisneros, I. y </w:t>
      </w:r>
      <w:proofErr w:type="spellStart"/>
      <w:r w:rsidRPr="004F155A">
        <w:rPr>
          <w:rFonts w:ascii="Times New Roman" w:hAnsi="Times New Roman" w:cs="Times New Roman"/>
          <w:sz w:val="24"/>
          <w:szCs w:val="24"/>
        </w:rPr>
        <w:t>Druet</w:t>
      </w:r>
      <w:proofErr w:type="spellEnd"/>
      <w:r w:rsidRPr="004F155A">
        <w:rPr>
          <w:rFonts w:ascii="Times New Roman" w:hAnsi="Times New Roman" w:cs="Times New Roman"/>
          <w:sz w:val="24"/>
          <w:szCs w:val="24"/>
        </w:rPr>
        <w:t xml:space="preserve">, N. (2014). Bienestar emocional de los docentes. Educación y Ciencia, 3(7) pp. 7-20. Recuperado de </w:t>
      </w:r>
      <w:hyperlink r:id="rId6" w:history="1">
        <w:r w:rsidRPr="004F155A">
          <w:rPr>
            <w:rStyle w:val="Hipervnculo"/>
            <w:rFonts w:ascii="Times New Roman" w:hAnsi="Times New Roman" w:cs="Times New Roman"/>
            <w:sz w:val="24"/>
            <w:szCs w:val="24"/>
          </w:rPr>
          <w:t>https://goo.gl/m53DBr</w:t>
        </w:r>
      </w:hyperlink>
      <w:r w:rsidRPr="004F155A">
        <w:rPr>
          <w:rFonts w:ascii="Times New Roman" w:hAnsi="Times New Roman" w:cs="Times New Roman"/>
          <w:sz w:val="24"/>
          <w:szCs w:val="24"/>
        </w:rPr>
        <w:t xml:space="preserve"> </w:t>
      </w:r>
    </w:p>
    <w:p w14:paraId="7EC237A8" w14:textId="77777777" w:rsidR="001B45CD" w:rsidRPr="001B45CD" w:rsidRDefault="004F155A" w:rsidP="004F155A">
      <w:pPr>
        <w:pStyle w:val="Prrafodelista"/>
        <w:numPr>
          <w:ilvl w:val="0"/>
          <w:numId w:val="7"/>
        </w:numPr>
        <w:spacing w:after="0" w:line="360" w:lineRule="auto"/>
        <w:jc w:val="both"/>
        <w:rPr>
          <w:rFonts w:ascii="Times New Roman" w:hAnsi="Times New Roman" w:cs="Times New Roman"/>
          <w:sz w:val="28"/>
          <w:szCs w:val="28"/>
        </w:rPr>
      </w:pPr>
      <w:r w:rsidRPr="004F155A">
        <w:rPr>
          <w:rFonts w:ascii="Times New Roman" w:hAnsi="Times New Roman" w:cs="Times New Roman"/>
          <w:sz w:val="24"/>
          <w:szCs w:val="24"/>
        </w:rPr>
        <w:t>Ferrater, J. (2001). Diccionario de Filosofía Q - Z. Barcelona – España: Ariel Referencia.</w:t>
      </w:r>
    </w:p>
    <w:p w14:paraId="14FF5471" w14:textId="77777777" w:rsidR="001B45CD" w:rsidRPr="00E05275" w:rsidRDefault="001B45CD" w:rsidP="001B45CD">
      <w:pPr>
        <w:pStyle w:val="Prrafodelista"/>
        <w:numPr>
          <w:ilvl w:val="0"/>
          <w:numId w:val="7"/>
        </w:numPr>
        <w:spacing w:line="360" w:lineRule="auto"/>
        <w:rPr>
          <w:rFonts w:ascii="Times New Roman" w:hAnsi="Times New Roman" w:cs="Times New Roman"/>
          <w:sz w:val="24"/>
          <w:szCs w:val="24"/>
        </w:rPr>
      </w:pPr>
      <w:r w:rsidRPr="00E05275">
        <w:rPr>
          <w:rFonts w:ascii="Times New Roman" w:hAnsi="Times New Roman" w:cs="Times New Roman"/>
          <w:sz w:val="24"/>
          <w:szCs w:val="24"/>
        </w:rPr>
        <w:t>Freire, P. (2005). Pedagogía del oprimido, p. 66.</w:t>
      </w:r>
    </w:p>
    <w:p w14:paraId="4F249615" w14:textId="20E5B399" w:rsidR="004F155A" w:rsidRPr="004F155A" w:rsidRDefault="004F155A" w:rsidP="007B4DAD">
      <w:pPr>
        <w:pStyle w:val="Prrafodelista"/>
        <w:spacing w:after="0" w:line="360" w:lineRule="auto"/>
        <w:ind w:left="1080"/>
        <w:jc w:val="both"/>
        <w:rPr>
          <w:rFonts w:ascii="Times New Roman" w:hAnsi="Times New Roman" w:cs="Times New Roman"/>
          <w:sz w:val="28"/>
          <w:szCs w:val="28"/>
        </w:rPr>
      </w:pPr>
    </w:p>
    <w:sectPr w:rsidR="004F155A" w:rsidRPr="004F155A" w:rsidSect="001B45CD">
      <w:pgSz w:w="12240" w:h="15840"/>
      <w:pgMar w:top="1418" w:right="851" w:bottom="1418"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Regular">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C95BD3"/>
    <w:multiLevelType w:val="hybridMultilevel"/>
    <w:tmpl w:val="6F2EC1FC"/>
    <w:lvl w:ilvl="0" w:tplc="57DC1F1A">
      <w:numFmt w:val="bullet"/>
      <w:lvlText w:val="-"/>
      <w:lvlJc w:val="left"/>
      <w:pPr>
        <w:ind w:left="1080" w:hanging="360"/>
      </w:pPr>
      <w:rPr>
        <w:rFonts w:ascii="Times New Roman" w:eastAsiaTheme="minorHAnsi" w:hAnsi="Times New Roman"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1C7F78C5"/>
    <w:multiLevelType w:val="hybridMultilevel"/>
    <w:tmpl w:val="37BCAD7C"/>
    <w:lvl w:ilvl="0" w:tplc="8C725DC2">
      <w:numFmt w:val="bullet"/>
      <w:lvlText w:val="-"/>
      <w:lvlJc w:val="left"/>
      <w:pPr>
        <w:ind w:left="1080" w:hanging="360"/>
      </w:pPr>
      <w:rPr>
        <w:rFonts w:ascii="Times New Roman" w:eastAsiaTheme="minorHAnsi" w:hAnsi="Times New Roman"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27397824"/>
    <w:multiLevelType w:val="hybridMultilevel"/>
    <w:tmpl w:val="BB763ED2"/>
    <w:lvl w:ilvl="0" w:tplc="CF38280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304F085A"/>
    <w:multiLevelType w:val="hybridMultilevel"/>
    <w:tmpl w:val="3FCE35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DFB38E5"/>
    <w:multiLevelType w:val="hybridMultilevel"/>
    <w:tmpl w:val="0CEE60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3A86046"/>
    <w:multiLevelType w:val="hybridMultilevel"/>
    <w:tmpl w:val="8C8EA6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7"/>
  </w:num>
  <w:num w:numId="4">
    <w:abstractNumId w:val="4"/>
  </w:num>
  <w:num w:numId="5">
    <w:abstractNumId w:val="0"/>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77E"/>
    <w:rsid w:val="00031EA8"/>
    <w:rsid w:val="0003788D"/>
    <w:rsid w:val="00064CB8"/>
    <w:rsid w:val="000B2642"/>
    <w:rsid w:val="000C52BC"/>
    <w:rsid w:val="000E3624"/>
    <w:rsid w:val="001614ED"/>
    <w:rsid w:val="001B45CD"/>
    <w:rsid w:val="0027627C"/>
    <w:rsid w:val="00295FF2"/>
    <w:rsid w:val="002A1529"/>
    <w:rsid w:val="00321CDB"/>
    <w:rsid w:val="004635D9"/>
    <w:rsid w:val="004F155A"/>
    <w:rsid w:val="005666A4"/>
    <w:rsid w:val="006221CB"/>
    <w:rsid w:val="0065088E"/>
    <w:rsid w:val="006938C3"/>
    <w:rsid w:val="00755323"/>
    <w:rsid w:val="007B477E"/>
    <w:rsid w:val="007B4DAD"/>
    <w:rsid w:val="007D3C52"/>
    <w:rsid w:val="007E03C1"/>
    <w:rsid w:val="00815363"/>
    <w:rsid w:val="00881795"/>
    <w:rsid w:val="008B0B65"/>
    <w:rsid w:val="00B02512"/>
    <w:rsid w:val="00C06AD1"/>
    <w:rsid w:val="00C30E60"/>
    <w:rsid w:val="00CA547E"/>
    <w:rsid w:val="00D07018"/>
    <w:rsid w:val="00D10913"/>
    <w:rsid w:val="00D41162"/>
    <w:rsid w:val="00DA0682"/>
    <w:rsid w:val="00F05C72"/>
    <w:rsid w:val="00F31654"/>
    <w:rsid w:val="00FE3BB3"/>
    <w:rsid w:val="00FF5A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9DC1"/>
  <w15:chartTrackingRefBased/>
  <w15:docId w15:val="{852127D2-69A2-405C-8FDF-7835DF3C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477E"/>
    <w:pPr>
      <w:ind w:left="720"/>
      <w:contextualSpacing/>
    </w:pPr>
  </w:style>
  <w:style w:type="character" w:styleId="Hipervnculo">
    <w:name w:val="Hyperlink"/>
    <w:basedOn w:val="Fuentedeprrafopredeter"/>
    <w:uiPriority w:val="99"/>
    <w:unhideWhenUsed/>
    <w:rsid w:val="007B477E"/>
    <w:rPr>
      <w:color w:val="0563C1" w:themeColor="hyperlink"/>
      <w:u w:val="single"/>
    </w:rPr>
  </w:style>
  <w:style w:type="character" w:customStyle="1" w:styleId="Mencinsinresolver1">
    <w:name w:val="Mención sin resolver1"/>
    <w:basedOn w:val="Fuentedeprrafopredeter"/>
    <w:uiPriority w:val="99"/>
    <w:semiHidden/>
    <w:unhideWhenUsed/>
    <w:rsid w:val="007B477E"/>
    <w:rPr>
      <w:color w:val="605E5C"/>
      <w:shd w:val="clear" w:color="auto" w:fill="E1DFDD"/>
    </w:rPr>
  </w:style>
  <w:style w:type="table" w:styleId="Tablaconcuadrcula">
    <w:name w:val="Table Grid"/>
    <w:basedOn w:val="Tablanormal"/>
    <w:uiPriority w:val="39"/>
    <w:rsid w:val="00D41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4F15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7604886">
      <w:bodyDiv w:val="1"/>
      <w:marLeft w:val="0"/>
      <w:marRight w:val="0"/>
      <w:marTop w:val="0"/>
      <w:marBottom w:val="0"/>
      <w:divBdr>
        <w:top w:val="none" w:sz="0" w:space="0" w:color="auto"/>
        <w:left w:val="none" w:sz="0" w:space="0" w:color="auto"/>
        <w:bottom w:val="none" w:sz="0" w:space="0" w:color="auto"/>
        <w:right w:val="none" w:sz="0" w:space="0" w:color="auto"/>
      </w:divBdr>
    </w:div>
    <w:div w:id="1693416430">
      <w:bodyDiv w:val="1"/>
      <w:marLeft w:val="0"/>
      <w:marRight w:val="0"/>
      <w:marTop w:val="0"/>
      <w:marBottom w:val="0"/>
      <w:divBdr>
        <w:top w:val="none" w:sz="0" w:space="0" w:color="auto"/>
        <w:left w:val="none" w:sz="0" w:space="0" w:color="auto"/>
        <w:bottom w:val="none" w:sz="0" w:space="0" w:color="auto"/>
        <w:right w:val="none" w:sz="0" w:space="0" w:color="auto"/>
      </w:divBdr>
      <w:divsChild>
        <w:div w:id="375087707">
          <w:marLeft w:val="0"/>
          <w:marRight w:val="0"/>
          <w:marTop w:val="0"/>
          <w:marBottom w:val="0"/>
          <w:divBdr>
            <w:top w:val="none" w:sz="0" w:space="0" w:color="auto"/>
            <w:left w:val="none" w:sz="0" w:space="0" w:color="auto"/>
            <w:bottom w:val="none" w:sz="0" w:space="0" w:color="auto"/>
            <w:right w:val="none" w:sz="0" w:space="0" w:color="auto"/>
          </w:divBdr>
          <w:divsChild>
            <w:div w:id="445738382">
              <w:marLeft w:val="0"/>
              <w:marRight w:val="0"/>
              <w:marTop w:val="0"/>
              <w:marBottom w:val="0"/>
              <w:divBdr>
                <w:top w:val="none" w:sz="0" w:space="0" w:color="auto"/>
                <w:left w:val="none" w:sz="0" w:space="0" w:color="auto"/>
                <w:bottom w:val="none" w:sz="0" w:space="0" w:color="auto"/>
                <w:right w:val="none" w:sz="0" w:space="0" w:color="auto"/>
              </w:divBdr>
              <w:divsChild>
                <w:div w:id="19962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o.gl/m53DB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10</Pages>
  <Words>2791</Words>
  <Characters>15356</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MARIANA MARCELA QUEZADA VILLAGOMEZ</cp:lastModifiedBy>
  <cp:revision>8</cp:revision>
  <dcterms:created xsi:type="dcterms:W3CDTF">2021-06-27T18:55:00Z</dcterms:created>
  <dcterms:modified xsi:type="dcterms:W3CDTF">2021-06-27T20:34:00Z</dcterms:modified>
</cp:coreProperties>
</file>