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898" w:rsidRPr="00D02E35" w:rsidRDefault="006B0898" w:rsidP="006B0898">
      <w:pPr>
        <w:jc w:val="center"/>
        <w:rPr>
          <w:rFonts w:ascii="Arial" w:hAnsi="Arial" w:cs="Arial"/>
          <w:b/>
          <w:sz w:val="28"/>
          <w:szCs w:val="28"/>
          <w:lang w:val="es-ES_tradnl"/>
        </w:rPr>
      </w:pPr>
      <w:r w:rsidRPr="00D02E35">
        <w:rPr>
          <w:rFonts w:ascii="Arial" w:hAnsi="Arial" w:cs="Arial"/>
          <w:b/>
          <w:sz w:val="28"/>
          <w:szCs w:val="28"/>
          <w:lang w:val="es-ES_tradnl"/>
        </w:rPr>
        <w:t>Escuela Normal De Educación Preescolar</w:t>
      </w:r>
    </w:p>
    <w:p w:rsidR="006B0898" w:rsidRPr="00D02E35" w:rsidRDefault="006B0898" w:rsidP="006B0898">
      <w:pPr>
        <w:jc w:val="center"/>
        <w:rPr>
          <w:rFonts w:ascii="Arial" w:hAnsi="Arial" w:cs="Arial"/>
          <w:b/>
          <w:sz w:val="28"/>
          <w:szCs w:val="28"/>
          <w:lang w:val="es-ES_tradnl"/>
        </w:rPr>
      </w:pPr>
      <w:r w:rsidRPr="00D02E35">
        <w:rPr>
          <w:rFonts w:ascii="Arial" w:eastAsia="Times New Roman" w:hAnsi="Arial" w:cs="Arial"/>
          <w:noProof/>
          <w:sz w:val="28"/>
          <w:szCs w:val="28"/>
          <w:lang w:val="es-MX" w:eastAsia="es-MX"/>
        </w:rPr>
        <w:drawing>
          <wp:inline distT="0" distB="0" distL="0" distR="0" wp14:anchorId="68D42E5A" wp14:editId="2F030F3C">
            <wp:extent cx="1895475" cy="1409700"/>
            <wp:effectExtent l="0" t="0" r="9525" b="0"/>
            <wp:docPr id="1" name="Imagen 1" descr="http://187.160.244.18/sistema/Data/tareas/enep-00041/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87.160.244.18/sistema/Data/tareas/enep-00041/_Logos/escud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1409700"/>
                    </a:xfrm>
                    <a:prstGeom prst="rect">
                      <a:avLst/>
                    </a:prstGeom>
                    <a:noFill/>
                    <a:ln>
                      <a:noFill/>
                    </a:ln>
                  </pic:spPr>
                </pic:pic>
              </a:graphicData>
            </a:graphic>
          </wp:inline>
        </w:drawing>
      </w:r>
    </w:p>
    <w:p w:rsidR="006B0898" w:rsidRPr="00D02E35" w:rsidRDefault="006B0898" w:rsidP="006B0898">
      <w:pPr>
        <w:jc w:val="center"/>
        <w:rPr>
          <w:rFonts w:ascii="Arial" w:hAnsi="Arial" w:cs="Arial"/>
          <w:b/>
          <w:sz w:val="28"/>
          <w:szCs w:val="28"/>
          <w:lang w:val="es-ES_tradnl"/>
        </w:rPr>
      </w:pPr>
      <w:r w:rsidRPr="00D02E35">
        <w:rPr>
          <w:rFonts w:ascii="Arial" w:hAnsi="Arial" w:cs="Arial"/>
          <w:b/>
          <w:sz w:val="28"/>
          <w:szCs w:val="28"/>
          <w:lang w:val="es-ES_tradnl"/>
        </w:rPr>
        <w:t xml:space="preserve">Licenciatura en educación preescolar </w:t>
      </w:r>
    </w:p>
    <w:p w:rsidR="006B0898" w:rsidRPr="00D02E35" w:rsidRDefault="006B0898" w:rsidP="006B0898">
      <w:pPr>
        <w:spacing w:after="0"/>
        <w:jc w:val="center"/>
        <w:rPr>
          <w:rFonts w:ascii="Arial" w:hAnsi="Arial" w:cs="Arial"/>
          <w:sz w:val="28"/>
          <w:szCs w:val="28"/>
          <w:lang w:val="es-ES_tradnl"/>
        </w:rPr>
      </w:pPr>
      <w:r w:rsidRPr="00D02E35">
        <w:rPr>
          <w:rFonts w:ascii="Arial" w:hAnsi="Arial" w:cs="Arial"/>
          <w:b/>
          <w:sz w:val="28"/>
          <w:szCs w:val="28"/>
          <w:lang w:val="es-ES_tradnl"/>
        </w:rPr>
        <w:t xml:space="preserve">Materia: </w:t>
      </w:r>
      <w:r w:rsidRPr="00D02E35">
        <w:rPr>
          <w:rFonts w:ascii="Arial" w:hAnsi="Arial" w:cs="Arial"/>
          <w:sz w:val="28"/>
          <w:szCs w:val="28"/>
          <w:lang w:val="es-ES_tradnl"/>
        </w:rPr>
        <w:t xml:space="preserve">Bases legales y normativas de la educación básica.   </w:t>
      </w:r>
    </w:p>
    <w:p w:rsidR="006B0898" w:rsidRPr="00D02E35" w:rsidRDefault="006B0898" w:rsidP="006B0898">
      <w:pPr>
        <w:jc w:val="center"/>
        <w:rPr>
          <w:rFonts w:ascii="Arial" w:hAnsi="Arial" w:cs="Arial"/>
          <w:sz w:val="28"/>
          <w:szCs w:val="28"/>
          <w:lang w:val="es-ES_tradnl"/>
        </w:rPr>
      </w:pPr>
      <w:r w:rsidRPr="00D02E35">
        <w:rPr>
          <w:rFonts w:ascii="Arial" w:hAnsi="Arial" w:cs="Arial"/>
          <w:b/>
          <w:sz w:val="28"/>
          <w:szCs w:val="28"/>
          <w:lang w:val="es-ES_tradnl"/>
        </w:rPr>
        <w:t xml:space="preserve">Docente: </w:t>
      </w:r>
      <w:r w:rsidRPr="00D02E35">
        <w:rPr>
          <w:rFonts w:ascii="Arial" w:hAnsi="Arial" w:cs="Arial"/>
          <w:sz w:val="28"/>
          <w:szCs w:val="28"/>
          <w:lang w:val="es-ES_tradnl"/>
        </w:rPr>
        <w:t xml:space="preserve">Arturo Flores Rodríguez   </w:t>
      </w:r>
    </w:p>
    <w:p w:rsidR="006B0898" w:rsidRPr="00D02E35" w:rsidRDefault="006B0898" w:rsidP="006B0898">
      <w:pPr>
        <w:jc w:val="center"/>
        <w:rPr>
          <w:rFonts w:ascii="Arial" w:hAnsi="Arial" w:cs="Arial"/>
          <w:sz w:val="28"/>
          <w:szCs w:val="28"/>
        </w:rPr>
      </w:pPr>
      <w:r w:rsidRPr="00D02E35">
        <w:rPr>
          <w:rFonts w:ascii="Arial" w:hAnsi="Arial" w:cs="Arial"/>
          <w:b/>
          <w:bCs/>
          <w:sz w:val="28"/>
          <w:szCs w:val="28"/>
          <w:lang w:val="es-ES_tradnl"/>
        </w:rPr>
        <w:t xml:space="preserve">Unidad de aprendizaje 2: </w:t>
      </w:r>
      <w:r w:rsidRPr="00D02E35">
        <w:rPr>
          <w:rFonts w:ascii="Arial" w:hAnsi="Arial" w:cs="Arial"/>
          <w:sz w:val="28"/>
          <w:szCs w:val="28"/>
          <w:lang w:val="es-ES_tradnl"/>
        </w:rPr>
        <w:t xml:space="preserve">Responsabilidades legales y éticos del quehacer profesional.    </w:t>
      </w:r>
    </w:p>
    <w:p w:rsidR="006B0898" w:rsidRPr="00D02E35" w:rsidRDefault="006B0898" w:rsidP="006B0898">
      <w:pPr>
        <w:jc w:val="center"/>
        <w:rPr>
          <w:rFonts w:ascii="Arial" w:hAnsi="Arial" w:cs="Arial"/>
          <w:sz w:val="28"/>
          <w:szCs w:val="28"/>
        </w:rPr>
      </w:pPr>
      <w:r w:rsidRPr="00D02E35">
        <w:rPr>
          <w:rFonts w:ascii="Arial" w:hAnsi="Arial" w:cs="Arial"/>
          <w:b/>
          <w:bCs/>
          <w:sz w:val="28"/>
          <w:szCs w:val="28"/>
          <w:lang w:val="es-ES_tradnl"/>
        </w:rPr>
        <w:t xml:space="preserve">Competencias de la unidad de aprendizaje: </w:t>
      </w:r>
    </w:p>
    <w:p w:rsidR="006B0898" w:rsidRPr="00D02E35" w:rsidRDefault="006B0898" w:rsidP="006B0898">
      <w:pPr>
        <w:numPr>
          <w:ilvl w:val="0"/>
          <w:numId w:val="1"/>
        </w:numPr>
        <w:spacing w:after="160" w:line="259" w:lineRule="auto"/>
        <w:rPr>
          <w:rFonts w:ascii="Arial" w:hAnsi="Arial" w:cs="Arial"/>
          <w:sz w:val="28"/>
          <w:szCs w:val="28"/>
        </w:rPr>
      </w:pPr>
      <w:r w:rsidRPr="00D02E35">
        <w:rPr>
          <w:rFonts w:ascii="Arial" w:hAnsi="Arial" w:cs="Arial"/>
          <w:sz w:val="28"/>
          <w:szCs w:val="28"/>
        </w:rPr>
        <w:t>Integra recursos de la investigación educativa para enriquecer su práctica profesional expresando su interés por el conocimiento, la ciencia y la mejora de la educación.</w:t>
      </w:r>
    </w:p>
    <w:p w:rsidR="006B0898" w:rsidRPr="00D02E35" w:rsidRDefault="006B0898" w:rsidP="006B0898">
      <w:pPr>
        <w:numPr>
          <w:ilvl w:val="0"/>
          <w:numId w:val="1"/>
        </w:numPr>
        <w:spacing w:after="160" w:line="259" w:lineRule="auto"/>
        <w:rPr>
          <w:rFonts w:ascii="Arial" w:hAnsi="Arial" w:cs="Arial"/>
          <w:sz w:val="28"/>
          <w:szCs w:val="28"/>
        </w:rPr>
      </w:pPr>
      <w:r w:rsidRPr="00D02E35">
        <w:rPr>
          <w:rFonts w:ascii="Arial" w:hAnsi="Arial" w:cs="Arial"/>
          <w:sz w:val="28"/>
          <w:szCs w:val="28"/>
        </w:rPr>
        <w:t xml:space="preserve">Actúa de manera ética ante la diversidad de situaciones que se presentan en la práctica profesional. </w:t>
      </w:r>
    </w:p>
    <w:p w:rsidR="006B0898" w:rsidRDefault="006B0898" w:rsidP="006B0898">
      <w:pPr>
        <w:jc w:val="center"/>
        <w:rPr>
          <w:rFonts w:ascii="Arial" w:hAnsi="Arial" w:cs="Arial"/>
          <w:sz w:val="28"/>
          <w:szCs w:val="28"/>
          <w:u w:val="single"/>
        </w:rPr>
      </w:pPr>
      <w:r>
        <w:rPr>
          <w:rFonts w:ascii="Arial" w:hAnsi="Arial" w:cs="Arial"/>
          <w:sz w:val="28"/>
          <w:szCs w:val="28"/>
          <w:u w:val="single"/>
        </w:rPr>
        <w:t xml:space="preserve">Actividad 2.8 Actividad final del curso </w:t>
      </w:r>
    </w:p>
    <w:p w:rsidR="006B0898" w:rsidRPr="00E72E00" w:rsidRDefault="006B0898" w:rsidP="006B0898">
      <w:pPr>
        <w:jc w:val="center"/>
        <w:rPr>
          <w:rFonts w:ascii="Arial" w:hAnsi="Arial" w:cs="Arial"/>
          <w:sz w:val="28"/>
          <w:szCs w:val="28"/>
        </w:rPr>
      </w:pPr>
      <w:r w:rsidRPr="00E72E00">
        <w:rPr>
          <w:rFonts w:ascii="Arial" w:hAnsi="Arial" w:cs="Arial"/>
          <w:sz w:val="28"/>
          <w:szCs w:val="28"/>
        </w:rPr>
        <w:t>Sexto semestre Sección A</w:t>
      </w:r>
    </w:p>
    <w:p w:rsidR="006B0898" w:rsidRPr="00D02E35" w:rsidRDefault="006B0898" w:rsidP="006B0898">
      <w:pPr>
        <w:jc w:val="center"/>
        <w:rPr>
          <w:rFonts w:ascii="Arial" w:hAnsi="Arial" w:cs="Arial"/>
          <w:sz w:val="28"/>
          <w:szCs w:val="28"/>
        </w:rPr>
      </w:pPr>
      <w:r w:rsidRPr="00D02E35">
        <w:rPr>
          <w:rFonts w:ascii="Arial" w:hAnsi="Arial" w:cs="Arial"/>
          <w:sz w:val="28"/>
          <w:szCs w:val="28"/>
        </w:rPr>
        <w:t>Presentado por Midori Karely Arias Sosa #1</w:t>
      </w:r>
    </w:p>
    <w:p w:rsidR="006B0898" w:rsidRDefault="006B0898" w:rsidP="006B0898">
      <w:pPr>
        <w:jc w:val="right"/>
        <w:rPr>
          <w:rFonts w:ascii="Arial" w:hAnsi="Arial" w:cs="Arial"/>
          <w:sz w:val="28"/>
          <w:szCs w:val="28"/>
        </w:rPr>
      </w:pPr>
    </w:p>
    <w:p w:rsidR="006B0898" w:rsidRDefault="006B0898" w:rsidP="006B0898">
      <w:pPr>
        <w:jc w:val="right"/>
        <w:rPr>
          <w:rFonts w:ascii="Arial" w:hAnsi="Arial" w:cs="Arial"/>
          <w:sz w:val="28"/>
          <w:szCs w:val="28"/>
        </w:rPr>
      </w:pPr>
    </w:p>
    <w:p w:rsidR="006B0898" w:rsidRDefault="006B0898" w:rsidP="006B0898">
      <w:pPr>
        <w:jc w:val="right"/>
        <w:rPr>
          <w:rFonts w:ascii="Arial" w:hAnsi="Arial" w:cs="Arial"/>
          <w:sz w:val="28"/>
          <w:szCs w:val="28"/>
        </w:rPr>
      </w:pPr>
    </w:p>
    <w:p w:rsidR="006B0898" w:rsidRDefault="006B0898" w:rsidP="006B0898">
      <w:pPr>
        <w:jc w:val="right"/>
        <w:rPr>
          <w:rFonts w:ascii="Arial" w:hAnsi="Arial" w:cs="Arial"/>
          <w:sz w:val="28"/>
          <w:szCs w:val="28"/>
        </w:rPr>
      </w:pPr>
    </w:p>
    <w:p w:rsidR="006B0898" w:rsidRDefault="00AD581A" w:rsidP="006B0898">
      <w:pPr>
        <w:jc w:val="right"/>
        <w:rPr>
          <w:rFonts w:ascii="Arial" w:hAnsi="Arial" w:cs="Arial"/>
          <w:sz w:val="28"/>
          <w:szCs w:val="28"/>
        </w:rPr>
      </w:pPr>
      <w:r>
        <w:rPr>
          <w:rFonts w:ascii="Arial" w:hAnsi="Arial" w:cs="Arial"/>
          <w:sz w:val="28"/>
          <w:szCs w:val="28"/>
        </w:rPr>
        <w:t>27</w:t>
      </w:r>
      <w:r w:rsidR="006B0898">
        <w:rPr>
          <w:rFonts w:ascii="Arial" w:hAnsi="Arial" w:cs="Arial"/>
          <w:sz w:val="28"/>
          <w:szCs w:val="28"/>
        </w:rPr>
        <w:t xml:space="preserve"> de Junio de 2021 </w:t>
      </w:r>
    </w:p>
    <w:p w:rsidR="006B0898" w:rsidRDefault="006B0898" w:rsidP="006B0898">
      <w:pPr>
        <w:jc w:val="right"/>
        <w:rPr>
          <w:rFonts w:ascii="Arial" w:hAnsi="Arial" w:cs="Arial"/>
          <w:sz w:val="28"/>
          <w:szCs w:val="28"/>
        </w:rPr>
      </w:pPr>
      <w:r>
        <w:rPr>
          <w:rFonts w:ascii="Arial" w:hAnsi="Arial" w:cs="Arial"/>
          <w:sz w:val="28"/>
          <w:szCs w:val="28"/>
        </w:rPr>
        <w:t>Saltillo, Coahuila de Zaragoza</w:t>
      </w:r>
    </w:p>
    <w:p w:rsidR="00AD581A" w:rsidRPr="003623EF" w:rsidRDefault="00AD581A" w:rsidP="00AD581A">
      <w:pPr>
        <w:spacing w:line="360" w:lineRule="auto"/>
        <w:rPr>
          <w:rFonts w:ascii="Times New Roman" w:hAnsi="Times New Roman" w:cs="Times New Roman"/>
          <w:b/>
          <w:sz w:val="24"/>
          <w:szCs w:val="24"/>
        </w:rPr>
      </w:pPr>
      <w:r w:rsidRPr="003623EF">
        <w:rPr>
          <w:rFonts w:ascii="Times New Roman" w:hAnsi="Times New Roman" w:cs="Times New Roman"/>
          <w:b/>
          <w:sz w:val="24"/>
          <w:szCs w:val="24"/>
        </w:rPr>
        <w:lastRenderedPageBreak/>
        <w:t xml:space="preserve">Introducción </w:t>
      </w:r>
    </w:p>
    <w:p w:rsidR="00AD581A" w:rsidRDefault="001D5DE7" w:rsidP="00AD581A">
      <w:pPr>
        <w:spacing w:line="360" w:lineRule="auto"/>
        <w:rPr>
          <w:rFonts w:ascii="Times New Roman" w:hAnsi="Times New Roman" w:cs="Times New Roman"/>
          <w:sz w:val="24"/>
          <w:szCs w:val="24"/>
        </w:rPr>
      </w:pPr>
      <w:r>
        <w:rPr>
          <w:rFonts w:ascii="Times New Roman" w:hAnsi="Times New Roman" w:cs="Times New Roman"/>
          <w:sz w:val="24"/>
          <w:szCs w:val="24"/>
        </w:rPr>
        <w:t xml:space="preserve">Para comenzar este documento, tenemos que tener en cuenta que todos merecemos una educación y para esto el gobierno del estado tuvo que buscar estrategias para que la sociedad </w:t>
      </w:r>
      <w:r w:rsidR="00A124EB">
        <w:rPr>
          <w:rFonts w:ascii="Times New Roman" w:hAnsi="Times New Roman" w:cs="Times New Roman"/>
          <w:sz w:val="24"/>
          <w:szCs w:val="24"/>
        </w:rPr>
        <w:t xml:space="preserve">obtuviera una educación de calidad. En el siguiente documento se hablará sobre “La educación como un derecho”, empezando con el concepto de educación para posteriormente apoyarnos de diferentes </w:t>
      </w:r>
      <w:r w:rsidR="00D222C4">
        <w:rPr>
          <w:rFonts w:ascii="Times New Roman" w:hAnsi="Times New Roman" w:cs="Times New Roman"/>
          <w:sz w:val="24"/>
          <w:szCs w:val="24"/>
        </w:rPr>
        <w:t>instrumentos</w:t>
      </w:r>
      <w:r w:rsidR="00A124EB">
        <w:rPr>
          <w:rFonts w:ascii="Times New Roman" w:hAnsi="Times New Roman" w:cs="Times New Roman"/>
          <w:sz w:val="24"/>
          <w:szCs w:val="24"/>
        </w:rPr>
        <w:t xml:space="preserve"> como lo es el artículo tercero de la constitución política </w:t>
      </w:r>
      <w:r w:rsidR="004C3501">
        <w:rPr>
          <w:rFonts w:ascii="Times New Roman" w:hAnsi="Times New Roman" w:cs="Times New Roman"/>
          <w:sz w:val="24"/>
          <w:szCs w:val="24"/>
        </w:rPr>
        <w:t xml:space="preserve">de los Estados Unidos Mexicanos, </w:t>
      </w:r>
      <w:r w:rsidR="00645EE8">
        <w:rPr>
          <w:rFonts w:ascii="Times New Roman" w:hAnsi="Times New Roman" w:cs="Times New Roman"/>
          <w:sz w:val="24"/>
          <w:szCs w:val="24"/>
        </w:rPr>
        <w:t xml:space="preserve">artículo trece de la ley general de la educación, </w:t>
      </w:r>
      <w:r w:rsidR="00645EE8">
        <w:rPr>
          <w:rFonts w:ascii="Times New Roman" w:hAnsi="Times New Roman" w:cs="Times New Roman"/>
          <w:sz w:val="24"/>
          <w:szCs w:val="24"/>
        </w:rPr>
        <w:t>i</w:t>
      </w:r>
      <w:r w:rsidR="00645EE8" w:rsidRPr="004A1ECB">
        <w:rPr>
          <w:rFonts w:ascii="Times New Roman" w:hAnsi="Times New Roman" w:cs="Times New Roman"/>
          <w:sz w:val="24"/>
          <w:szCs w:val="24"/>
        </w:rPr>
        <w:t>nforme 2019 del Instituto Nacional para la Evalua</w:t>
      </w:r>
      <w:r w:rsidR="00645EE8">
        <w:rPr>
          <w:rFonts w:ascii="Times New Roman" w:hAnsi="Times New Roman" w:cs="Times New Roman"/>
          <w:sz w:val="24"/>
          <w:szCs w:val="24"/>
        </w:rPr>
        <w:t>ción de la Educación</w:t>
      </w:r>
      <w:r w:rsidR="006E0178">
        <w:rPr>
          <w:rFonts w:ascii="Times New Roman" w:hAnsi="Times New Roman" w:cs="Times New Roman"/>
          <w:sz w:val="24"/>
          <w:szCs w:val="24"/>
        </w:rPr>
        <w:t xml:space="preserve">, entre otros. </w:t>
      </w:r>
    </w:p>
    <w:p w:rsidR="00B160B0" w:rsidRDefault="00B160B0" w:rsidP="00AD581A">
      <w:pPr>
        <w:spacing w:line="360" w:lineRule="auto"/>
        <w:rPr>
          <w:rFonts w:ascii="Times New Roman" w:hAnsi="Times New Roman" w:cs="Times New Roman"/>
          <w:sz w:val="24"/>
          <w:szCs w:val="24"/>
        </w:rPr>
      </w:pPr>
      <w:r>
        <w:rPr>
          <w:rFonts w:ascii="Times New Roman" w:hAnsi="Times New Roman" w:cs="Times New Roman"/>
          <w:sz w:val="24"/>
          <w:szCs w:val="24"/>
        </w:rPr>
        <w:t>Durante este ensayo, se estará dando mi opinión sobre las investigaciones que se realizaron durante esta evidencia</w:t>
      </w:r>
      <w:r w:rsidR="00D733F7">
        <w:rPr>
          <w:rFonts w:ascii="Times New Roman" w:hAnsi="Times New Roman" w:cs="Times New Roman"/>
          <w:sz w:val="24"/>
          <w:szCs w:val="24"/>
        </w:rPr>
        <w:t>, así como también se explicará detalladamente como es que deben ser los docentes</w:t>
      </w:r>
      <w:r w:rsidR="008202D0">
        <w:rPr>
          <w:rFonts w:ascii="Times New Roman" w:hAnsi="Times New Roman" w:cs="Times New Roman"/>
          <w:sz w:val="24"/>
          <w:szCs w:val="24"/>
        </w:rPr>
        <w:t xml:space="preserve"> y la importancia que tenemos dentro de las instituciones académicas. </w:t>
      </w:r>
      <w:r w:rsidR="000F3228">
        <w:rPr>
          <w:rFonts w:ascii="Times New Roman" w:hAnsi="Times New Roman" w:cs="Times New Roman"/>
          <w:sz w:val="24"/>
          <w:szCs w:val="24"/>
        </w:rPr>
        <w:t xml:space="preserve">También se comenta sobre cómo formar un salón inclusivo </w:t>
      </w:r>
      <w:r w:rsidR="004A5098">
        <w:rPr>
          <w:rFonts w:ascii="Times New Roman" w:hAnsi="Times New Roman" w:cs="Times New Roman"/>
          <w:sz w:val="24"/>
          <w:szCs w:val="24"/>
        </w:rPr>
        <w:t xml:space="preserve">y que es lo que se requiere para lograrlo. </w:t>
      </w:r>
    </w:p>
    <w:p w:rsidR="00BE5C2D" w:rsidRDefault="00BE5C2D" w:rsidP="00AD581A">
      <w:pPr>
        <w:spacing w:line="360" w:lineRule="auto"/>
        <w:rPr>
          <w:rFonts w:ascii="Times New Roman" w:hAnsi="Times New Roman" w:cs="Times New Roman"/>
          <w:sz w:val="24"/>
          <w:szCs w:val="24"/>
        </w:rPr>
      </w:pPr>
      <w:r>
        <w:rPr>
          <w:rFonts w:ascii="Times New Roman" w:hAnsi="Times New Roman" w:cs="Times New Roman"/>
          <w:sz w:val="24"/>
          <w:szCs w:val="24"/>
        </w:rPr>
        <w:t xml:space="preserve">Para finalizar tenemos una pequeña conclusión en donde se podrá observar mi punto de vista sobre lo leído y cómo es que he estado implementando las estrategias como educadora practicante para asegurar la educación </w:t>
      </w:r>
      <w:r w:rsidR="00437A4F">
        <w:rPr>
          <w:rFonts w:ascii="Times New Roman" w:hAnsi="Times New Roman" w:cs="Times New Roman"/>
          <w:sz w:val="24"/>
          <w:szCs w:val="24"/>
        </w:rPr>
        <w:t xml:space="preserve">permanente en mis alumnos, asimismo se expondrán los conocimientos que adquirí a lo largo de este semestre. </w:t>
      </w:r>
    </w:p>
    <w:p w:rsidR="00AD581A" w:rsidRDefault="00AD581A" w:rsidP="00AD581A">
      <w:pPr>
        <w:spacing w:line="360" w:lineRule="auto"/>
        <w:rPr>
          <w:rFonts w:ascii="Times New Roman" w:hAnsi="Times New Roman" w:cs="Times New Roman"/>
          <w:sz w:val="24"/>
          <w:szCs w:val="24"/>
        </w:rPr>
      </w:pPr>
    </w:p>
    <w:p w:rsidR="00AD581A" w:rsidRDefault="00AD581A" w:rsidP="00AD581A">
      <w:pPr>
        <w:spacing w:line="360" w:lineRule="auto"/>
        <w:rPr>
          <w:rFonts w:ascii="Times New Roman" w:hAnsi="Times New Roman" w:cs="Times New Roman"/>
          <w:sz w:val="24"/>
          <w:szCs w:val="24"/>
        </w:rPr>
      </w:pPr>
    </w:p>
    <w:p w:rsidR="00AD581A" w:rsidRDefault="00AD581A" w:rsidP="00AD581A">
      <w:pPr>
        <w:spacing w:line="360" w:lineRule="auto"/>
        <w:rPr>
          <w:rFonts w:ascii="Times New Roman" w:hAnsi="Times New Roman" w:cs="Times New Roman"/>
          <w:sz w:val="24"/>
          <w:szCs w:val="24"/>
        </w:rPr>
      </w:pPr>
    </w:p>
    <w:p w:rsidR="00AD581A" w:rsidRDefault="00AD581A" w:rsidP="00AD581A">
      <w:pPr>
        <w:spacing w:line="360" w:lineRule="auto"/>
        <w:rPr>
          <w:rFonts w:ascii="Times New Roman" w:hAnsi="Times New Roman" w:cs="Times New Roman"/>
          <w:sz w:val="24"/>
          <w:szCs w:val="24"/>
        </w:rPr>
      </w:pPr>
    </w:p>
    <w:p w:rsidR="00AD581A" w:rsidRDefault="00AD581A" w:rsidP="00AD581A">
      <w:pPr>
        <w:spacing w:line="360" w:lineRule="auto"/>
        <w:rPr>
          <w:rFonts w:ascii="Times New Roman" w:hAnsi="Times New Roman" w:cs="Times New Roman"/>
          <w:sz w:val="24"/>
          <w:szCs w:val="24"/>
        </w:rPr>
      </w:pPr>
    </w:p>
    <w:p w:rsidR="00AD581A" w:rsidRDefault="00AD581A" w:rsidP="00AD581A">
      <w:pPr>
        <w:spacing w:line="360" w:lineRule="auto"/>
        <w:rPr>
          <w:rFonts w:ascii="Times New Roman" w:hAnsi="Times New Roman" w:cs="Times New Roman"/>
          <w:sz w:val="24"/>
          <w:szCs w:val="24"/>
        </w:rPr>
      </w:pPr>
    </w:p>
    <w:p w:rsidR="008202D0" w:rsidRDefault="008202D0" w:rsidP="00AD581A">
      <w:pPr>
        <w:spacing w:line="360" w:lineRule="auto"/>
        <w:rPr>
          <w:rFonts w:ascii="Times New Roman" w:hAnsi="Times New Roman" w:cs="Times New Roman"/>
          <w:sz w:val="24"/>
          <w:szCs w:val="24"/>
        </w:rPr>
      </w:pPr>
    </w:p>
    <w:p w:rsidR="00BE5C2D" w:rsidRDefault="00BE5C2D" w:rsidP="00AD581A">
      <w:pPr>
        <w:spacing w:line="360" w:lineRule="auto"/>
        <w:rPr>
          <w:rFonts w:ascii="Times New Roman" w:hAnsi="Times New Roman" w:cs="Times New Roman"/>
          <w:sz w:val="24"/>
          <w:szCs w:val="24"/>
        </w:rPr>
      </w:pPr>
    </w:p>
    <w:p w:rsidR="00AD581A" w:rsidRPr="005E6634" w:rsidRDefault="00AD581A" w:rsidP="003623EF">
      <w:pPr>
        <w:spacing w:line="360" w:lineRule="auto"/>
        <w:rPr>
          <w:rFonts w:ascii="Times New Roman" w:hAnsi="Times New Roman" w:cs="Times New Roman"/>
          <w:b/>
          <w:sz w:val="24"/>
          <w:szCs w:val="24"/>
          <w:u w:val="single"/>
        </w:rPr>
      </w:pPr>
      <w:r w:rsidRPr="005E6634">
        <w:rPr>
          <w:rFonts w:ascii="Times New Roman" w:hAnsi="Times New Roman" w:cs="Times New Roman"/>
          <w:b/>
          <w:sz w:val="24"/>
          <w:szCs w:val="24"/>
          <w:u w:val="single"/>
        </w:rPr>
        <w:lastRenderedPageBreak/>
        <w:t>La educación como un derecho</w:t>
      </w:r>
    </w:p>
    <w:p w:rsidR="00B10863" w:rsidRDefault="00B10863" w:rsidP="00B1086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Para dar inicio a este trabajo debemos de tener en claro que es la educación. De acuerdo con Corder</w:t>
      </w:r>
      <w:r w:rsidR="00B759CB">
        <w:rPr>
          <w:rFonts w:ascii="Times New Roman" w:eastAsia="Times New Roman" w:hAnsi="Times New Roman" w:cs="Times New Roman"/>
          <w:sz w:val="24"/>
          <w:szCs w:val="24"/>
        </w:rPr>
        <w:t>o, G (2005) nos dice que según K</w:t>
      </w:r>
      <w:r>
        <w:rPr>
          <w:rFonts w:ascii="Times New Roman" w:eastAsia="Times New Roman" w:hAnsi="Times New Roman" w:cs="Times New Roman"/>
          <w:sz w:val="24"/>
          <w:szCs w:val="24"/>
        </w:rPr>
        <w:t xml:space="preserve">ant, es una acción presente en la vida del ser humano, y tiene como función la detención del instinto. En el desarrollo del ser humano lo que se busca es que en base a sus experiencias se integre y se desenvuelva en la sociedad. </w:t>
      </w:r>
      <w:r w:rsidR="0085218C">
        <w:rPr>
          <w:rFonts w:ascii="Times New Roman" w:eastAsia="Times New Roman" w:hAnsi="Times New Roman" w:cs="Times New Roman"/>
          <w:sz w:val="24"/>
          <w:szCs w:val="24"/>
        </w:rPr>
        <w:t xml:space="preserve">Lo que nos da a entender </w:t>
      </w:r>
      <w:r w:rsidR="00255385">
        <w:rPr>
          <w:rFonts w:ascii="Times New Roman" w:eastAsia="Times New Roman" w:hAnsi="Times New Roman" w:cs="Times New Roman"/>
          <w:sz w:val="24"/>
          <w:szCs w:val="24"/>
        </w:rPr>
        <w:t xml:space="preserve">que debemos formar </w:t>
      </w:r>
      <w:r w:rsidR="00BD73D0">
        <w:rPr>
          <w:rFonts w:ascii="Times New Roman" w:eastAsia="Times New Roman" w:hAnsi="Times New Roman" w:cs="Times New Roman"/>
          <w:sz w:val="24"/>
          <w:szCs w:val="24"/>
        </w:rPr>
        <w:t>individuos libres, responsables, autónomos y participativos</w:t>
      </w:r>
      <w:r w:rsidR="00E36BDF">
        <w:rPr>
          <w:rFonts w:ascii="Times New Roman" w:eastAsia="Times New Roman" w:hAnsi="Times New Roman" w:cs="Times New Roman"/>
          <w:sz w:val="24"/>
          <w:szCs w:val="24"/>
        </w:rPr>
        <w:t xml:space="preserve"> en la sociedad de nuestro país</w:t>
      </w:r>
      <w:r w:rsidR="00F24426">
        <w:rPr>
          <w:rFonts w:ascii="Times New Roman" w:eastAsia="Times New Roman" w:hAnsi="Times New Roman" w:cs="Times New Roman"/>
          <w:sz w:val="24"/>
          <w:szCs w:val="24"/>
        </w:rPr>
        <w:t>, por tal motivo sabemos que las instituciones siempre están en constante evolució</w:t>
      </w:r>
      <w:r w:rsidR="00A86ED9">
        <w:rPr>
          <w:rFonts w:ascii="Times New Roman" w:eastAsia="Times New Roman" w:hAnsi="Times New Roman" w:cs="Times New Roman"/>
          <w:sz w:val="24"/>
          <w:szCs w:val="24"/>
        </w:rPr>
        <w:t>n dependiendo a</w:t>
      </w:r>
      <w:r w:rsidR="000944D6">
        <w:rPr>
          <w:rFonts w:ascii="Times New Roman" w:eastAsia="Times New Roman" w:hAnsi="Times New Roman" w:cs="Times New Roman"/>
          <w:sz w:val="24"/>
          <w:szCs w:val="24"/>
        </w:rPr>
        <w:t xml:space="preserve"> las necesidades de la humanidad, tal y como nos lo dice el modelo educativo Aprendizajes Clave 2018 </w:t>
      </w:r>
      <w:r w:rsidR="00FC03E5">
        <w:rPr>
          <w:rFonts w:ascii="Times New Roman" w:eastAsia="Times New Roman" w:hAnsi="Times New Roman" w:cs="Times New Roman"/>
          <w:sz w:val="24"/>
          <w:szCs w:val="24"/>
        </w:rPr>
        <w:t>“La educación no debe de ser estática”.</w:t>
      </w:r>
    </w:p>
    <w:p w:rsidR="00434F7E" w:rsidRDefault="005E6634" w:rsidP="00AD581A">
      <w:pPr>
        <w:spacing w:line="360" w:lineRule="auto"/>
        <w:rPr>
          <w:rFonts w:ascii="Times New Roman" w:eastAsia="Times New Roman" w:hAnsi="Times New Roman" w:cs="Times New Roman"/>
          <w:sz w:val="24"/>
          <w:szCs w:val="24"/>
        </w:rPr>
      </w:pPr>
      <w:r>
        <w:rPr>
          <w:rFonts w:ascii="Times New Roman" w:hAnsi="Times New Roman" w:cs="Times New Roman"/>
          <w:sz w:val="24"/>
          <w:szCs w:val="24"/>
        </w:rPr>
        <w:t xml:space="preserve">Ahora bien, sabemos </w:t>
      </w:r>
      <w:r w:rsidR="004B3AE5">
        <w:rPr>
          <w:rFonts w:ascii="Times New Roman" w:hAnsi="Times New Roman" w:cs="Times New Roman"/>
          <w:sz w:val="24"/>
          <w:szCs w:val="24"/>
        </w:rPr>
        <w:t xml:space="preserve">que </w:t>
      </w:r>
      <w:r w:rsidR="004B3AE5">
        <w:rPr>
          <w:rFonts w:ascii="Times New Roman" w:eastAsia="Times New Roman" w:hAnsi="Times New Roman" w:cs="Times New Roman"/>
          <w:sz w:val="24"/>
          <w:szCs w:val="24"/>
        </w:rPr>
        <w:t>e</w:t>
      </w:r>
      <w:r w:rsidR="004B3AE5">
        <w:rPr>
          <w:rFonts w:ascii="Times New Roman" w:eastAsia="Times New Roman" w:hAnsi="Times New Roman" w:cs="Times New Roman"/>
          <w:sz w:val="24"/>
          <w:szCs w:val="24"/>
        </w:rPr>
        <w:t>n el artículo 3ero de la constitución política de los estados unidos mexicanos (2019) nos dice que “La educación inicial es un derecho de la niñez y será responsabilidad del Estado concientizar sobre su importancia”</w:t>
      </w:r>
      <w:r w:rsidR="004B3AE5">
        <w:rPr>
          <w:rFonts w:ascii="Times New Roman" w:eastAsia="Times New Roman" w:hAnsi="Times New Roman" w:cs="Times New Roman"/>
          <w:sz w:val="24"/>
          <w:szCs w:val="24"/>
        </w:rPr>
        <w:t xml:space="preserve"> y para lograr esto se rigieron ciertas leyes, como lo es que todos merecemos </w:t>
      </w:r>
      <w:r w:rsidR="00FC4016">
        <w:rPr>
          <w:rFonts w:ascii="Times New Roman" w:eastAsia="Times New Roman" w:hAnsi="Times New Roman" w:cs="Times New Roman"/>
          <w:sz w:val="24"/>
          <w:szCs w:val="24"/>
        </w:rPr>
        <w:t xml:space="preserve">una educación, y que deberá ser laica, gratuita y obligatoria. </w:t>
      </w:r>
    </w:p>
    <w:p w:rsidR="008D6EFE" w:rsidRDefault="00714A8C" w:rsidP="008D6EF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También recordemos que este artículo</w:t>
      </w:r>
      <w:r w:rsidR="0067795F">
        <w:rPr>
          <w:rFonts w:ascii="Times New Roman" w:eastAsia="Times New Roman" w:hAnsi="Times New Roman" w:cs="Times New Roman"/>
          <w:sz w:val="24"/>
          <w:szCs w:val="24"/>
        </w:rPr>
        <w:t xml:space="preserve"> está centrado en los alumnos, ya que son los importantes</w:t>
      </w:r>
      <w:r>
        <w:rPr>
          <w:rFonts w:ascii="Times New Roman" w:eastAsia="Times New Roman" w:hAnsi="Times New Roman" w:cs="Times New Roman"/>
          <w:sz w:val="24"/>
          <w:szCs w:val="24"/>
        </w:rPr>
        <w:t xml:space="preserve"> dentro del ámbito educativo</w:t>
      </w:r>
      <w:r w:rsidR="0067795F">
        <w:rPr>
          <w:rFonts w:ascii="Times New Roman" w:eastAsia="Times New Roman" w:hAnsi="Times New Roman" w:cs="Times New Roman"/>
          <w:sz w:val="24"/>
          <w:szCs w:val="24"/>
        </w:rPr>
        <w:t xml:space="preserve">, es por eso que se merecen una educación de excelencia, dándole un respeto tanto a su integridad como su identidad, respeto por su libertad y debemos de lograr que los alumnos se mantengan en los sistemas educativos. Es por esto que en la reforma del 2013 se estipulo que también es obligación de los padres o tutores que sus hijos asistan a la escuela, sin embargo, no se quedó así por mucho tiempo ya que, en el 2019 se dicta que todos son responsables de que el infante lleve una buena formación, además de que se reconoce el trabajo de los docentes. </w:t>
      </w:r>
      <w:r w:rsidR="008D6EFE">
        <w:rPr>
          <w:rFonts w:ascii="Times New Roman" w:eastAsia="Times New Roman" w:hAnsi="Times New Roman" w:cs="Times New Roman"/>
          <w:sz w:val="24"/>
          <w:szCs w:val="24"/>
        </w:rPr>
        <w:t xml:space="preserve"> </w:t>
      </w:r>
      <w:r w:rsidR="005D0C28">
        <w:rPr>
          <w:rFonts w:ascii="Times New Roman" w:eastAsia="Times New Roman" w:hAnsi="Times New Roman" w:cs="Times New Roman"/>
          <w:sz w:val="24"/>
          <w:szCs w:val="24"/>
        </w:rPr>
        <w:t>Del mismo modo</w:t>
      </w:r>
      <w:r w:rsidR="008D6EFE">
        <w:rPr>
          <w:rFonts w:ascii="Times New Roman" w:eastAsia="Times New Roman" w:hAnsi="Times New Roman" w:cs="Times New Roman"/>
          <w:sz w:val="24"/>
          <w:szCs w:val="24"/>
        </w:rPr>
        <w:t xml:space="preserve"> nos expone</w:t>
      </w:r>
      <w:r w:rsidR="008D6EFE">
        <w:rPr>
          <w:rFonts w:ascii="Times New Roman" w:eastAsia="Times New Roman" w:hAnsi="Times New Roman" w:cs="Times New Roman"/>
          <w:sz w:val="24"/>
          <w:szCs w:val="24"/>
        </w:rPr>
        <w:t xml:space="preserve"> que el sistema educativo se debe desenvolverse “armónicamente todas las facultades del ser humano y fomentará en él, a la vez, el amor a la patria, el respeto a los derechos humanos y la conciencia de la solidaridad internacional, en la independencia y en la justicia”.</w:t>
      </w:r>
      <w:r w:rsidR="00C135D8" w:rsidRPr="00C135D8">
        <w:rPr>
          <w:rFonts w:ascii="Times New Roman" w:eastAsia="Times New Roman" w:hAnsi="Times New Roman" w:cs="Times New Roman"/>
          <w:sz w:val="24"/>
          <w:szCs w:val="24"/>
        </w:rPr>
        <w:t xml:space="preserve"> </w:t>
      </w:r>
      <w:r w:rsidR="00C135D8">
        <w:rPr>
          <w:rFonts w:ascii="Times New Roman" w:eastAsia="Times New Roman" w:hAnsi="Times New Roman" w:cs="Times New Roman"/>
          <w:sz w:val="24"/>
          <w:szCs w:val="24"/>
        </w:rPr>
        <w:t>Ahora bien, teniendo en cuenta que los alumnos son nuestro principal objetivo y que lo que queremos es que nuestros educandos tengan una educación de calidad, debemos de generar un salón de clases inclusivo, ya que esto nos permitirá quitar las barreras que nos limitan el aprendizaje.</w:t>
      </w:r>
    </w:p>
    <w:p w:rsidR="0067795F" w:rsidRDefault="00ED70D7" w:rsidP="0067795F">
      <w:pPr>
        <w:spacing w:line="360" w:lineRule="auto"/>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Además de que también como nos lo expone el </w:t>
      </w:r>
      <w:r>
        <w:rPr>
          <w:rFonts w:ascii="Times New Roman" w:hAnsi="Times New Roman" w:cs="Times New Roman"/>
          <w:sz w:val="24"/>
          <w:szCs w:val="24"/>
        </w:rPr>
        <w:t>i</w:t>
      </w:r>
      <w:r w:rsidRPr="004A1ECB">
        <w:rPr>
          <w:rFonts w:ascii="Times New Roman" w:hAnsi="Times New Roman" w:cs="Times New Roman"/>
          <w:sz w:val="24"/>
          <w:szCs w:val="24"/>
        </w:rPr>
        <w:t>nforme 2019 del Instituto Nacional para la Evalua</w:t>
      </w:r>
      <w:r w:rsidR="007B1098">
        <w:rPr>
          <w:rFonts w:ascii="Times New Roman" w:hAnsi="Times New Roman" w:cs="Times New Roman"/>
          <w:sz w:val="24"/>
          <w:szCs w:val="24"/>
        </w:rPr>
        <w:t>ción de la Educación (INEE) para tener calidad en nuestras aulas se necesita</w:t>
      </w:r>
      <w:r w:rsidRPr="004A1ECB">
        <w:rPr>
          <w:rFonts w:ascii="Times New Roman" w:hAnsi="Times New Roman" w:cs="Times New Roman"/>
          <w:sz w:val="24"/>
          <w:szCs w:val="24"/>
        </w:rPr>
        <w:t xml:space="preserve"> una mejora constante </w:t>
      </w:r>
      <w:r w:rsidRPr="004A1ECB">
        <w:rPr>
          <w:rFonts w:ascii="Times New Roman" w:hAnsi="Times New Roman" w:cs="Times New Roman"/>
          <w:bCs/>
          <w:sz w:val="24"/>
          <w:szCs w:val="24"/>
        </w:rPr>
        <w:t>en</w:t>
      </w:r>
      <w:r w:rsidRPr="004A1ECB">
        <w:rPr>
          <w:rFonts w:ascii="Times New Roman" w:hAnsi="Times New Roman" w:cs="Times New Roman"/>
          <w:sz w:val="24"/>
          <w:szCs w:val="24"/>
        </w:rPr>
        <w:t xml:space="preserve">  </w:t>
      </w:r>
      <w:r w:rsidRPr="004A1ECB">
        <w:rPr>
          <w:rFonts w:ascii="Times New Roman" w:hAnsi="Times New Roman" w:cs="Times New Roman"/>
          <w:bCs/>
          <w:sz w:val="24"/>
          <w:szCs w:val="24"/>
        </w:rPr>
        <w:t>la infraestructura, la organización escolar, los materiales y métodos educativos, y los docentes y directivos escolares</w:t>
      </w:r>
      <w:r w:rsidRPr="004A1ECB">
        <w:rPr>
          <w:rFonts w:ascii="Times New Roman" w:hAnsi="Times New Roman" w:cs="Times New Roman"/>
          <w:sz w:val="24"/>
          <w:szCs w:val="24"/>
        </w:rPr>
        <w:t xml:space="preserve">, </w:t>
      </w:r>
      <w:r w:rsidR="009F447C">
        <w:rPr>
          <w:rFonts w:ascii="Times New Roman" w:hAnsi="Times New Roman" w:cs="Times New Roman"/>
          <w:sz w:val="24"/>
          <w:szCs w:val="24"/>
        </w:rPr>
        <w:t>ya que es el lugar de trabajo del personal docente y de los alumnos</w:t>
      </w:r>
      <w:r w:rsidR="009F447C">
        <w:rPr>
          <w:rFonts w:ascii="Times New Roman" w:hAnsi="Times New Roman" w:cs="Times New Roman"/>
          <w:sz w:val="24"/>
          <w:szCs w:val="24"/>
        </w:rPr>
        <w:t xml:space="preserve">, por ende considero que es obligación del gobierno del estado, ofrecernos </w:t>
      </w:r>
      <w:r w:rsidR="00B476F2">
        <w:rPr>
          <w:rFonts w:ascii="Times New Roman" w:hAnsi="Times New Roman" w:cs="Times New Roman"/>
          <w:sz w:val="24"/>
          <w:szCs w:val="24"/>
        </w:rPr>
        <w:t xml:space="preserve">material didáctico y dinero para ofrecer un ambiente cómodo y de esta manera lograr la permanencia de los alumnos en las instituciones educativas. </w:t>
      </w:r>
      <w:bookmarkStart w:id="0" w:name="_GoBack"/>
      <w:bookmarkEnd w:id="0"/>
    </w:p>
    <w:p w:rsidR="00EE4A4A" w:rsidRDefault="00EE4A4A" w:rsidP="00EE4A4A">
      <w:pPr>
        <w:spacing w:line="360" w:lineRule="auto"/>
        <w:rPr>
          <w:rFonts w:ascii="Times New Roman" w:hAnsi="Times New Roman" w:cs="Times New Roman"/>
          <w:sz w:val="24"/>
          <w:szCs w:val="24"/>
        </w:rPr>
      </w:pPr>
      <w:r>
        <w:rPr>
          <w:rFonts w:ascii="Times New Roman" w:hAnsi="Times New Roman" w:cs="Times New Roman"/>
          <w:sz w:val="24"/>
          <w:szCs w:val="24"/>
        </w:rPr>
        <w:t xml:space="preserve">Desde este punto de vista, es necesario recalcar que los institutos tienen como objetivo ayudar al educando a que sepa resolver conflictos dentro de su vida, y por ende sabemos que la meta es que ellos adquieran habilidades sociales que podrían servir en un futuro para su correcto desenvolvimiento, por lo que nosotros como futuros maestros tenemos la obligación de formar personas competentes para que sepan enfrentar la diversidad de múltiple multiculturalidad. </w:t>
      </w:r>
    </w:p>
    <w:p w:rsidR="00EE4A4A" w:rsidRDefault="00EE4A4A" w:rsidP="0067795F">
      <w:pPr>
        <w:spacing w:line="360" w:lineRule="auto"/>
        <w:rPr>
          <w:rFonts w:ascii="Times New Roman" w:hAnsi="Times New Roman" w:cs="Times New Roman"/>
          <w:sz w:val="24"/>
          <w:szCs w:val="24"/>
        </w:rPr>
      </w:pPr>
      <w:r>
        <w:rPr>
          <w:rFonts w:ascii="Times New Roman" w:hAnsi="Times New Roman" w:cs="Times New Roman"/>
          <w:sz w:val="24"/>
          <w:szCs w:val="24"/>
        </w:rPr>
        <w:t xml:space="preserve">Basándonos también en lo que dicta el artículo 13 de la Ley Federal de la Educación, los docentes, tenemos la responsabilidad de saber impartir actividades que integren en los estudiantes la confianza y el fervor por querer seguir aprendiendo, incluso cuando sus posibilidades sean limitadas, </w:t>
      </w:r>
      <w:r w:rsidR="00B60332">
        <w:rPr>
          <w:rFonts w:ascii="Times New Roman" w:hAnsi="Times New Roman" w:cs="Times New Roman"/>
          <w:sz w:val="24"/>
          <w:szCs w:val="24"/>
        </w:rPr>
        <w:t xml:space="preserve">así como también </w:t>
      </w:r>
      <w:r w:rsidR="00842A61">
        <w:rPr>
          <w:rFonts w:ascii="Times New Roman" w:hAnsi="Times New Roman" w:cs="Times New Roman"/>
          <w:sz w:val="24"/>
          <w:szCs w:val="24"/>
        </w:rPr>
        <w:t xml:space="preserve">según la lectura de “Perfiles profesionales, criterios e indicadores para el personal docente, técnico docente, de asesoría pedagógica, directivo y de supervisión escolar (2020) los docentes </w:t>
      </w:r>
      <w:r w:rsidR="00B60332">
        <w:rPr>
          <w:rFonts w:ascii="Times New Roman" w:hAnsi="Times New Roman" w:cs="Times New Roman"/>
          <w:sz w:val="24"/>
          <w:szCs w:val="24"/>
        </w:rPr>
        <w:t xml:space="preserve">tenemos que valorar la educación </w:t>
      </w:r>
      <w:r w:rsidR="00CF220F">
        <w:rPr>
          <w:rFonts w:ascii="Times New Roman" w:hAnsi="Times New Roman" w:cs="Times New Roman"/>
          <w:sz w:val="24"/>
          <w:szCs w:val="24"/>
        </w:rPr>
        <w:t>como un derecho, es decir, que todos los que conformamos la educación debemos de comprometernos a ofrecer actividades de calidad y significativos para lograr un f</w:t>
      </w:r>
      <w:r w:rsidR="00D34C7A">
        <w:rPr>
          <w:rFonts w:ascii="Times New Roman" w:hAnsi="Times New Roman" w:cs="Times New Roman"/>
          <w:sz w:val="24"/>
          <w:szCs w:val="24"/>
        </w:rPr>
        <w:t>uturo mexicano competente y para llegar a ello se les reconocerá a los infantes sus habilidades</w:t>
      </w:r>
      <w:r w:rsidR="00070994">
        <w:rPr>
          <w:rFonts w:ascii="Times New Roman" w:hAnsi="Times New Roman" w:cs="Times New Roman"/>
          <w:sz w:val="24"/>
          <w:szCs w:val="24"/>
        </w:rPr>
        <w:t xml:space="preserve"> y destrezas, finalizando con el desempeño profesional, en donde nosotros como docentes debemos de estar conscientes de la responsabilidad que tenemos con el futuro de nuestro país. </w:t>
      </w:r>
      <w:r w:rsidR="00EB7935">
        <w:rPr>
          <w:rFonts w:ascii="Times New Roman" w:hAnsi="Times New Roman" w:cs="Times New Roman"/>
          <w:sz w:val="24"/>
          <w:szCs w:val="24"/>
        </w:rPr>
        <w:t xml:space="preserve"> </w:t>
      </w:r>
      <w:r w:rsidR="004A5098">
        <w:rPr>
          <w:rFonts w:ascii="Times New Roman" w:hAnsi="Times New Roman" w:cs="Times New Roman"/>
          <w:sz w:val="24"/>
          <w:szCs w:val="24"/>
        </w:rPr>
        <w:t>Del mismo modo</w:t>
      </w:r>
      <w:r w:rsidR="00EB7935">
        <w:rPr>
          <w:rFonts w:ascii="Times New Roman" w:hAnsi="Times New Roman" w:cs="Times New Roman"/>
          <w:sz w:val="24"/>
          <w:szCs w:val="24"/>
        </w:rPr>
        <w:t xml:space="preserve">, </w:t>
      </w:r>
      <w:r w:rsidR="004A5098">
        <w:rPr>
          <w:rFonts w:ascii="Times New Roman" w:hAnsi="Times New Roman" w:cs="Times New Roman"/>
          <w:sz w:val="24"/>
          <w:szCs w:val="24"/>
        </w:rPr>
        <w:t xml:space="preserve">hay que reconocer que </w:t>
      </w:r>
      <w:r w:rsidR="00EB7935">
        <w:rPr>
          <w:rFonts w:ascii="Times New Roman" w:hAnsi="Times New Roman" w:cs="Times New Roman"/>
          <w:sz w:val="24"/>
          <w:szCs w:val="24"/>
        </w:rPr>
        <w:t xml:space="preserve">es de suma importancia que nosotros como docentes </w:t>
      </w:r>
      <w:r w:rsidR="00B15101">
        <w:rPr>
          <w:rFonts w:ascii="Times New Roman" w:hAnsi="Times New Roman" w:cs="Times New Roman"/>
          <w:sz w:val="24"/>
          <w:szCs w:val="24"/>
        </w:rPr>
        <w:t>sepa</w:t>
      </w:r>
      <w:r w:rsidR="00EB7935">
        <w:rPr>
          <w:rFonts w:ascii="Times New Roman" w:hAnsi="Times New Roman" w:cs="Times New Roman"/>
          <w:sz w:val="24"/>
          <w:szCs w:val="24"/>
        </w:rPr>
        <w:t>mos</w:t>
      </w:r>
      <w:r w:rsidR="00B15101">
        <w:rPr>
          <w:rFonts w:ascii="Times New Roman" w:hAnsi="Times New Roman" w:cs="Times New Roman"/>
          <w:sz w:val="24"/>
          <w:szCs w:val="24"/>
        </w:rPr>
        <w:t xml:space="preserve"> manejar</w:t>
      </w:r>
      <w:r w:rsidR="00EB7935">
        <w:rPr>
          <w:rFonts w:ascii="Times New Roman" w:hAnsi="Times New Roman" w:cs="Times New Roman"/>
          <w:sz w:val="24"/>
          <w:szCs w:val="24"/>
        </w:rPr>
        <w:t xml:space="preserve"> e identificar</w:t>
      </w:r>
      <w:r w:rsidR="00B15101">
        <w:rPr>
          <w:rFonts w:ascii="Times New Roman" w:hAnsi="Times New Roman" w:cs="Times New Roman"/>
          <w:sz w:val="24"/>
          <w:szCs w:val="24"/>
        </w:rPr>
        <w:t xml:space="preserve"> los ritmos de cada alumno en su manera de adquirir el conocimiento y saber en qué fuerte de aprendizaje se puede apoyar el, ya que no todos cuentan con las mismas habilidades para procesar la información.</w:t>
      </w:r>
      <w:r w:rsidR="00EB7935">
        <w:rPr>
          <w:rFonts w:ascii="Times New Roman" w:hAnsi="Times New Roman" w:cs="Times New Roman"/>
          <w:sz w:val="24"/>
          <w:szCs w:val="24"/>
        </w:rPr>
        <w:t xml:space="preserve"> Esto con el objetivo de ofrecer </w:t>
      </w:r>
      <w:r w:rsidR="008338A6">
        <w:rPr>
          <w:rFonts w:ascii="Times New Roman" w:hAnsi="Times New Roman" w:cs="Times New Roman"/>
          <w:sz w:val="24"/>
          <w:szCs w:val="24"/>
        </w:rPr>
        <w:t>un ambiente educativo sano y con igual</w:t>
      </w:r>
      <w:r w:rsidR="006371A1">
        <w:rPr>
          <w:rFonts w:ascii="Times New Roman" w:hAnsi="Times New Roman" w:cs="Times New Roman"/>
          <w:sz w:val="24"/>
          <w:szCs w:val="24"/>
        </w:rPr>
        <w:t xml:space="preserve">dad, para quitar la barrera de exclusión, dando así una educación inclusiva. </w:t>
      </w:r>
    </w:p>
    <w:p w:rsidR="00DB6B04" w:rsidRDefault="00DB6B04" w:rsidP="0067795F">
      <w:pPr>
        <w:spacing w:line="360" w:lineRule="auto"/>
        <w:rPr>
          <w:rFonts w:ascii="Times New Roman" w:hAnsi="Times New Roman" w:cs="Times New Roman"/>
          <w:sz w:val="24"/>
          <w:szCs w:val="24"/>
        </w:rPr>
      </w:pPr>
    </w:p>
    <w:p w:rsidR="003B6DB6" w:rsidRDefault="003B6DB6" w:rsidP="0067795F">
      <w:pPr>
        <w:spacing w:line="360" w:lineRule="auto"/>
        <w:rPr>
          <w:rFonts w:ascii="Times New Roman" w:hAnsi="Times New Roman" w:cs="Times New Roman"/>
          <w:sz w:val="24"/>
          <w:szCs w:val="24"/>
        </w:rPr>
      </w:pPr>
    </w:p>
    <w:p w:rsidR="00DB6B04" w:rsidRDefault="00DB6B04" w:rsidP="0067795F">
      <w:pPr>
        <w:spacing w:line="360" w:lineRule="auto"/>
        <w:rPr>
          <w:rFonts w:ascii="Times New Roman" w:hAnsi="Times New Roman" w:cs="Times New Roman"/>
          <w:b/>
          <w:sz w:val="24"/>
          <w:szCs w:val="24"/>
        </w:rPr>
      </w:pPr>
      <w:r w:rsidRPr="003623EF">
        <w:rPr>
          <w:rFonts w:ascii="Times New Roman" w:hAnsi="Times New Roman" w:cs="Times New Roman"/>
          <w:b/>
          <w:sz w:val="24"/>
          <w:szCs w:val="24"/>
        </w:rPr>
        <w:t xml:space="preserve">Conclusiones </w:t>
      </w:r>
    </w:p>
    <w:p w:rsidR="00DB6B04" w:rsidRDefault="003623EF" w:rsidP="0067795F">
      <w:pPr>
        <w:spacing w:line="360" w:lineRule="auto"/>
        <w:rPr>
          <w:rFonts w:ascii="Times New Roman" w:hAnsi="Times New Roman" w:cs="Times New Roman"/>
          <w:sz w:val="24"/>
          <w:szCs w:val="24"/>
        </w:rPr>
      </w:pPr>
      <w:r>
        <w:rPr>
          <w:rFonts w:ascii="Times New Roman" w:hAnsi="Times New Roman" w:cs="Times New Roman"/>
          <w:sz w:val="24"/>
          <w:szCs w:val="24"/>
        </w:rPr>
        <w:t xml:space="preserve">A modo de conclusión puedo decir, que aunque se han buscado soluciones para que todos obtengan una educación, no siempre es posible, debido a que no existe un interés por </w:t>
      </w:r>
      <w:r w:rsidR="00AE4D78">
        <w:rPr>
          <w:rFonts w:ascii="Times New Roman" w:hAnsi="Times New Roman" w:cs="Times New Roman"/>
          <w:sz w:val="24"/>
          <w:szCs w:val="24"/>
        </w:rPr>
        <w:t xml:space="preserve">parte de </w:t>
      </w:r>
      <w:r w:rsidR="00725B22">
        <w:rPr>
          <w:rFonts w:ascii="Times New Roman" w:hAnsi="Times New Roman" w:cs="Times New Roman"/>
          <w:sz w:val="24"/>
          <w:szCs w:val="24"/>
        </w:rPr>
        <w:t>los padres de familia, ni por parte del gobierno</w:t>
      </w:r>
      <w:r w:rsidR="00000BC1">
        <w:rPr>
          <w:rFonts w:ascii="Times New Roman" w:hAnsi="Times New Roman" w:cs="Times New Roman"/>
          <w:sz w:val="24"/>
          <w:szCs w:val="24"/>
        </w:rPr>
        <w:t xml:space="preserve"> y a veces ni por parte de los maestros, ya que hemos hecho de la enseñanza algo rutinario, por tal motivo </w:t>
      </w:r>
      <w:r w:rsidR="00000BC1">
        <w:rPr>
          <w:rFonts w:ascii="Times New Roman" w:hAnsi="Times New Roman" w:cs="Times New Roman"/>
          <w:sz w:val="24"/>
          <w:szCs w:val="24"/>
        </w:rPr>
        <w:t>, considero</w:t>
      </w:r>
      <w:r w:rsidR="00000BC1" w:rsidRPr="00800137">
        <w:rPr>
          <w:rFonts w:ascii="Times New Roman" w:hAnsi="Times New Roman" w:cs="Times New Roman"/>
          <w:sz w:val="24"/>
          <w:szCs w:val="24"/>
        </w:rPr>
        <w:t xml:space="preserve"> que </w:t>
      </w:r>
      <w:r w:rsidR="00000BC1">
        <w:rPr>
          <w:rFonts w:ascii="Times New Roman" w:hAnsi="Times New Roman" w:cs="Times New Roman"/>
          <w:sz w:val="24"/>
          <w:szCs w:val="24"/>
        </w:rPr>
        <w:t>una de las estrategias que se pueden  implementar para que la educación en México tenga una mejoría, es que como educadores</w:t>
      </w:r>
      <w:r w:rsidR="00000BC1" w:rsidRPr="00800137">
        <w:rPr>
          <w:rFonts w:ascii="Times New Roman" w:hAnsi="Times New Roman" w:cs="Times New Roman"/>
          <w:sz w:val="24"/>
          <w:szCs w:val="24"/>
        </w:rPr>
        <w:t xml:space="preserve"> debemos de ser más humanistas, de dar las clases en base a las necesida</w:t>
      </w:r>
      <w:r w:rsidR="00000BC1">
        <w:rPr>
          <w:rFonts w:ascii="Times New Roman" w:hAnsi="Times New Roman" w:cs="Times New Roman"/>
          <w:sz w:val="24"/>
          <w:szCs w:val="24"/>
        </w:rPr>
        <w:t>des de nuestros alumnos, y  hacer los ejercicios con entusiasmo, se debe</w:t>
      </w:r>
      <w:r w:rsidR="00000BC1" w:rsidRPr="00800137">
        <w:rPr>
          <w:rFonts w:ascii="Times New Roman" w:hAnsi="Times New Roman" w:cs="Times New Roman"/>
          <w:sz w:val="24"/>
          <w:szCs w:val="24"/>
        </w:rPr>
        <w:t xml:space="preserve"> de tener esa ambición de formar la integridad de las personas.</w:t>
      </w:r>
      <w:r w:rsidR="00000BC1">
        <w:rPr>
          <w:rFonts w:ascii="Times New Roman" w:hAnsi="Times New Roman" w:cs="Times New Roman"/>
          <w:sz w:val="24"/>
          <w:szCs w:val="24"/>
        </w:rPr>
        <w:t xml:space="preserve"> Tenemos que innovar, adaptarnos y si es necesario, equivocarnos, buscar actividades interesantes y creativas para que los alumnos realmente quieran aprender, ayudarlos a querer superarse y que busquen su motivación para seguir estudiando.</w:t>
      </w:r>
      <w:r w:rsidR="001C1376">
        <w:rPr>
          <w:rFonts w:ascii="Times New Roman" w:hAnsi="Times New Roman" w:cs="Times New Roman"/>
          <w:sz w:val="24"/>
          <w:szCs w:val="24"/>
        </w:rPr>
        <w:t xml:space="preserve"> También trabajar en conjunto con los padres de familia, ya que si ellos ven interés de los docentes en las actividades de sus hijos, querrán que sigan aprendiendo nuevas habilidades y de esta</w:t>
      </w:r>
      <w:r w:rsidR="00AC4C1B">
        <w:rPr>
          <w:rFonts w:ascii="Times New Roman" w:hAnsi="Times New Roman" w:cs="Times New Roman"/>
          <w:sz w:val="24"/>
          <w:szCs w:val="24"/>
        </w:rPr>
        <w:t xml:space="preserve"> manera lograríamos la permanencia escolar. </w:t>
      </w:r>
    </w:p>
    <w:p w:rsidR="00AC4C1B" w:rsidRDefault="00AC4C1B" w:rsidP="0067795F">
      <w:pPr>
        <w:spacing w:line="360" w:lineRule="auto"/>
        <w:rPr>
          <w:rFonts w:ascii="Times New Roman" w:hAnsi="Times New Roman" w:cs="Times New Roman"/>
          <w:sz w:val="24"/>
          <w:szCs w:val="24"/>
        </w:rPr>
      </w:pPr>
      <w:r>
        <w:rPr>
          <w:rFonts w:ascii="Times New Roman" w:hAnsi="Times New Roman" w:cs="Times New Roman"/>
          <w:sz w:val="24"/>
          <w:szCs w:val="24"/>
        </w:rPr>
        <w:t xml:space="preserve">Otra de las cosas que aprendí en la realización de este trabajo, es que debemos conocer las leyes, para poder </w:t>
      </w:r>
      <w:r w:rsidR="00B81BE6">
        <w:rPr>
          <w:rFonts w:ascii="Times New Roman" w:hAnsi="Times New Roman" w:cs="Times New Roman"/>
          <w:sz w:val="24"/>
          <w:szCs w:val="24"/>
        </w:rPr>
        <w:t>responsabilizarnos adecuadamente de nuestro papel en la sociedad, ya que con lo que estamos trabaj</w:t>
      </w:r>
      <w:r w:rsidR="00F30498">
        <w:rPr>
          <w:rFonts w:ascii="Times New Roman" w:hAnsi="Times New Roman" w:cs="Times New Roman"/>
          <w:sz w:val="24"/>
          <w:szCs w:val="24"/>
        </w:rPr>
        <w:t xml:space="preserve">ando, es con seres humanos, por tal motivo, </w:t>
      </w:r>
      <w:r w:rsidR="00B81BE6">
        <w:rPr>
          <w:rFonts w:ascii="Times New Roman" w:hAnsi="Times New Roman" w:cs="Times New Roman"/>
          <w:sz w:val="24"/>
          <w:szCs w:val="24"/>
        </w:rPr>
        <w:t xml:space="preserve">debemos seguir preparándonos para ofrecer una educación de calidad y estar conscientes de </w:t>
      </w:r>
      <w:r w:rsidR="00F30498">
        <w:rPr>
          <w:rFonts w:ascii="Times New Roman" w:hAnsi="Times New Roman" w:cs="Times New Roman"/>
          <w:sz w:val="24"/>
          <w:szCs w:val="24"/>
        </w:rPr>
        <w:t xml:space="preserve">las aportaciones que podemos brindar en las aulas, para que todos tengan aprendizajes significativos, sin excluir a nadie. </w:t>
      </w:r>
    </w:p>
    <w:p w:rsidR="00AB7566" w:rsidRDefault="00AB7566" w:rsidP="0067795F">
      <w:pPr>
        <w:spacing w:line="360" w:lineRule="auto"/>
        <w:rPr>
          <w:rFonts w:ascii="Times New Roman" w:hAnsi="Times New Roman" w:cs="Times New Roman"/>
          <w:sz w:val="24"/>
          <w:szCs w:val="24"/>
        </w:rPr>
      </w:pPr>
      <w:r>
        <w:rPr>
          <w:rFonts w:ascii="Times New Roman" w:hAnsi="Times New Roman" w:cs="Times New Roman"/>
          <w:sz w:val="24"/>
          <w:szCs w:val="24"/>
        </w:rPr>
        <w:t xml:space="preserve">Como maestra practicante he implementado diferentes estrategias para la mejoría de enseñanza-aprendizaje, como por ejemplo, </w:t>
      </w:r>
      <w:r w:rsidR="0008353C">
        <w:rPr>
          <w:rFonts w:ascii="Times New Roman" w:hAnsi="Times New Roman" w:cs="Times New Roman"/>
          <w:sz w:val="24"/>
          <w:szCs w:val="24"/>
        </w:rPr>
        <w:t xml:space="preserve">inculcando los valores del respeto, la autonomía, igualdad y empatía, ya que considero que la educación, no solo es enseñar cosas académicas, va un poco más allá de eso y justamente por eso estudio esta carrera, para aportar algo bueno a nuestra sociedad. </w:t>
      </w:r>
    </w:p>
    <w:p w:rsidR="00711CEE" w:rsidRDefault="0008353C" w:rsidP="0067795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Gracias a este curso asimilé  a profundidad la importancia de las bases legales de la educación y me enseñó a querer seguir aprendiendo para poder mejorar como docente. Sé que el camino no será fácil, pero cuando se le tiene amor a la carrera, lo demás viene sobrando. </w:t>
      </w:r>
    </w:p>
    <w:p w:rsidR="00711CEE" w:rsidRPr="007A26E1" w:rsidRDefault="00711CEE" w:rsidP="0067795F">
      <w:pPr>
        <w:spacing w:line="360" w:lineRule="auto"/>
        <w:rPr>
          <w:rFonts w:ascii="Times New Roman" w:hAnsi="Times New Roman" w:cs="Times New Roman"/>
          <w:b/>
          <w:sz w:val="24"/>
          <w:szCs w:val="24"/>
        </w:rPr>
      </w:pPr>
      <w:r w:rsidRPr="007A26E1">
        <w:rPr>
          <w:rFonts w:ascii="Times New Roman" w:hAnsi="Times New Roman" w:cs="Times New Roman"/>
          <w:b/>
          <w:sz w:val="24"/>
          <w:szCs w:val="24"/>
        </w:rPr>
        <w:t xml:space="preserve">Bibliografía </w:t>
      </w:r>
    </w:p>
    <w:p w:rsidR="008357B8" w:rsidRPr="007A26E1" w:rsidRDefault="008357B8" w:rsidP="007040E4">
      <w:pPr>
        <w:spacing w:line="360" w:lineRule="auto"/>
        <w:ind w:left="720" w:right="709" w:hanging="720"/>
        <w:rPr>
          <w:rFonts w:ascii="Times New Roman" w:eastAsia="Times New Roman" w:hAnsi="Times New Roman" w:cs="Times New Roman"/>
          <w:sz w:val="24"/>
          <w:szCs w:val="24"/>
        </w:rPr>
      </w:pPr>
      <w:r w:rsidRPr="007A26E1">
        <w:rPr>
          <w:rFonts w:ascii="Times New Roman" w:eastAsia="Times New Roman" w:hAnsi="Times New Roman" w:cs="Times New Roman"/>
          <w:sz w:val="24"/>
          <w:szCs w:val="24"/>
        </w:rPr>
        <w:t xml:space="preserve">Constitución política de los Estados Unidos Mexicanos (Const.). Artículo 3. 15 de mayo de 2019 (México). </w:t>
      </w:r>
    </w:p>
    <w:p w:rsidR="008357B8" w:rsidRPr="007A26E1" w:rsidRDefault="008357B8" w:rsidP="007040E4">
      <w:pPr>
        <w:spacing w:line="360" w:lineRule="auto"/>
        <w:ind w:left="720" w:right="709" w:hanging="720"/>
        <w:rPr>
          <w:rFonts w:ascii="Times New Roman" w:eastAsia="Times New Roman" w:hAnsi="Times New Roman" w:cs="Times New Roman"/>
          <w:sz w:val="24"/>
          <w:szCs w:val="24"/>
        </w:rPr>
      </w:pPr>
      <w:r w:rsidRPr="007A26E1">
        <w:rPr>
          <w:rFonts w:ascii="Times New Roman" w:eastAsia="Times New Roman" w:hAnsi="Times New Roman" w:cs="Times New Roman"/>
          <w:sz w:val="24"/>
          <w:szCs w:val="24"/>
        </w:rPr>
        <w:t xml:space="preserve">Cordero, G. C. (2005). Immanuel </w:t>
      </w:r>
      <w:proofErr w:type="spellStart"/>
      <w:r w:rsidRPr="007A26E1">
        <w:rPr>
          <w:rFonts w:ascii="Times New Roman" w:eastAsia="Times New Roman" w:hAnsi="Times New Roman" w:cs="Times New Roman"/>
          <w:sz w:val="24"/>
          <w:szCs w:val="24"/>
        </w:rPr>
        <w:t>kant</w:t>
      </w:r>
      <w:proofErr w:type="spellEnd"/>
      <w:r w:rsidRPr="007A26E1">
        <w:rPr>
          <w:rFonts w:ascii="Times New Roman" w:eastAsia="Times New Roman" w:hAnsi="Times New Roman" w:cs="Times New Roman"/>
          <w:sz w:val="24"/>
          <w:szCs w:val="24"/>
        </w:rPr>
        <w:t>: tres comentarios a su pensamiento educativo. </w:t>
      </w:r>
      <w:r w:rsidRPr="007A26E1">
        <w:rPr>
          <w:rFonts w:ascii="Times New Roman" w:eastAsia="Times New Roman" w:hAnsi="Times New Roman" w:cs="Times New Roman"/>
          <w:i/>
          <w:sz w:val="24"/>
          <w:szCs w:val="24"/>
        </w:rPr>
        <w:t>Praxis: revista del Departamento de Filosofía</w:t>
      </w:r>
      <w:r w:rsidRPr="007A26E1">
        <w:rPr>
          <w:rFonts w:ascii="Times New Roman" w:eastAsia="Times New Roman" w:hAnsi="Times New Roman" w:cs="Times New Roman"/>
          <w:sz w:val="24"/>
          <w:szCs w:val="24"/>
        </w:rPr>
        <w:t>, (58), 6-24.</w:t>
      </w:r>
    </w:p>
    <w:p w:rsidR="007A26E1" w:rsidRPr="007A26E1" w:rsidRDefault="007A26E1" w:rsidP="007040E4">
      <w:pPr>
        <w:spacing w:line="360" w:lineRule="auto"/>
        <w:ind w:left="709" w:hanging="709"/>
        <w:rPr>
          <w:rFonts w:ascii="Times New Roman" w:hAnsi="Times New Roman" w:cs="Times New Roman"/>
          <w:bCs/>
          <w:sz w:val="24"/>
          <w:szCs w:val="24"/>
        </w:rPr>
      </w:pPr>
      <w:r w:rsidRPr="007A26E1">
        <w:rPr>
          <w:rFonts w:ascii="Times New Roman" w:hAnsi="Times New Roman" w:cs="Times New Roman"/>
          <w:bCs/>
          <w:sz w:val="24"/>
          <w:szCs w:val="24"/>
        </w:rPr>
        <w:t xml:space="preserve">“La educación obligatoria en México. Informe 2019. INEE  (Síntesis)” Recuperado de: </w:t>
      </w:r>
      <w:hyperlink r:id="rId6" w:history="1">
        <w:r w:rsidRPr="007A26E1">
          <w:rPr>
            <w:rStyle w:val="Hipervnculo"/>
            <w:rFonts w:ascii="Times New Roman" w:hAnsi="Times New Roman" w:cs="Times New Roman"/>
            <w:bCs/>
            <w:sz w:val="24"/>
            <w:szCs w:val="24"/>
          </w:rPr>
          <w:t>https://n9.cl/7wtlo</w:t>
        </w:r>
      </w:hyperlink>
      <w:r w:rsidRPr="007A26E1">
        <w:rPr>
          <w:rFonts w:ascii="Times New Roman" w:hAnsi="Times New Roman" w:cs="Times New Roman"/>
          <w:bCs/>
          <w:sz w:val="24"/>
          <w:szCs w:val="24"/>
        </w:rPr>
        <w:t xml:space="preserve"> </w:t>
      </w:r>
    </w:p>
    <w:p w:rsidR="008357B8" w:rsidRPr="007A26E1" w:rsidRDefault="008357B8" w:rsidP="007040E4">
      <w:pPr>
        <w:pBdr>
          <w:top w:val="nil"/>
          <w:left w:val="nil"/>
          <w:bottom w:val="nil"/>
          <w:right w:val="nil"/>
          <w:between w:val="nil"/>
        </w:pBdr>
        <w:spacing w:line="360" w:lineRule="auto"/>
        <w:ind w:left="720" w:right="709" w:hanging="720"/>
        <w:rPr>
          <w:rFonts w:ascii="Times New Roman" w:eastAsia="Times New Roman" w:hAnsi="Times New Roman" w:cs="Times New Roman"/>
          <w:color w:val="000000"/>
          <w:sz w:val="24"/>
          <w:szCs w:val="24"/>
        </w:rPr>
      </w:pPr>
      <w:r w:rsidRPr="007A26E1">
        <w:rPr>
          <w:rFonts w:ascii="Times New Roman" w:eastAsia="Times New Roman" w:hAnsi="Times New Roman" w:cs="Times New Roman"/>
          <w:color w:val="000000"/>
          <w:sz w:val="24"/>
          <w:szCs w:val="24"/>
        </w:rPr>
        <w:t xml:space="preserve">Ley general de educación de 2019. Se expide la ley general de educación y se abroga la ley general de la infraestructura física educativa. 30 de septiembre de 2019. </w:t>
      </w:r>
    </w:p>
    <w:p w:rsidR="005041DA" w:rsidRDefault="008357B8" w:rsidP="007040E4">
      <w:pPr>
        <w:spacing w:after="0" w:line="360" w:lineRule="auto"/>
        <w:jc w:val="both"/>
        <w:rPr>
          <w:rFonts w:ascii="Times New Roman" w:hAnsi="Times New Roman" w:cs="Times New Roman"/>
          <w:sz w:val="24"/>
          <w:szCs w:val="24"/>
        </w:rPr>
      </w:pPr>
      <w:r w:rsidRPr="007A26E1">
        <w:rPr>
          <w:rFonts w:ascii="Times New Roman" w:eastAsia="Calibri" w:hAnsi="Times New Roman" w:cs="Times New Roman"/>
          <w:sz w:val="24"/>
          <w:szCs w:val="24"/>
          <w:lang w:val="es-ES_tradnl"/>
        </w:rPr>
        <w:t xml:space="preserve">USICAMM (2020) </w:t>
      </w:r>
      <w:r w:rsidRPr="007A26E1">
        <w:rPr>
          <w:rFonts w:ascii="Times New Roman" w:hAnsi="Times New Roman" w:cs="Times New Roman"/>
          <w:sz w:val="24"/>
          <w:szCs w:val="24"/>
        </w:rPr>
        <w:t>Perfiles profesionales, criterios e indicadores para el personal docente, técnico docente, de asesoría técnica pedagógica, directivo y de supervisión escolar</w:t>
      </w:r>
    </w:p>
    <w:p w:rsidR="007040E4" w:rsidRPr="007040E4" w:rsidRDefault="007040E4" w:rsidP="007040E4">
      <w:pPr>
        <w:spacing w:after="0" w:line="360" w:lineRule="auto"/>
        <w:jc w:val="both"/>
        <w:rPr>
          <w:rFonts w:ascii="Times New Roman" w:hAnsi="Times New Roman" w:cs="Times New Roman"/>
          <w:sz w:val="24"/>
          <w:szCs w:val="24"/>
        </w:rPr>
      </w:pPr>
    </w:p>
    <w:p w:rsidR="005041DA" w:rsidRPr="007A26E1" w:rsidRDefault="005041DA" w:rsidP="007040E4">
      <w:pPr>
        <w:spacing w:line="360" w:lineRule="auto"/>
        <w:ind w:right="709"/>
        <w:jc w:val="both"/>
        <w:rPr>
          <w:rFonts w:ascii="Times New Roman" w:eastAsia="Times New Roman" w:hAnsi="Times New Roman" w:cs="Times New Roman"/>
          <w:sz w:val="24"/>
          <w:szCs w:val="24"/>
        </w:rPr>
      </w:pPr>
      <w:r w:rsidRPr="007A26E1">
        <w:rPr>
          <w:rFonts w:ascii="Times New Roman" w:eastAsia="Times New Roman" w:hAnsi="Times New Roman" w:cs="Times New Roman"/>
          <w:sz w:val="24"/>
          <w:szCs w:val="24"/>
        </w:rPr>
        <w:t xml:space="preserve">SEP (2017) Aprendizajes Clave para la Educación Integral  </w:t>
      </w:r>
    </w:p>
    <w:p w:rsidR="005041DA" w:rsidRPr="00B46FB8" w:rsidRDefault="005041DA" w:rsidP="007040E4">
      <w:pPr>
        <w:spacing w:after="0" w:line="360" w:lineRule="auto"/>
        <w:jc w:val="both"/>
        <w:rPr>
          <w:rFonts w:ascii="Times New Roman" w:eastAsia="Calibri" w:hAnsi="Times New Roman" w:cs="Times New Roman"/>
          <w:sz w:val="24"/>
          <w:szCs w:val="24"/>
        </w:rPr>
      </w:pPr>
    </w:p>
    <w:p w:rsidR="00711CEE" w:rsidRDefault="00711CEE" w:rsidP="007040E4">
      <w:pPr>
        <w:spacing w:line="360" w:lineRule="auto"/>
        <w:rPr>
          <w:rFonts w:ascii="Times New Roman" w:hAnsi="Times New Roman" w:cs="Times New Roman"/>
          <w:sz w:val="24"/>
          <w:szCs w:val="24"/>
        </w:rPr>
      </w:pPr>
    </w:p>
    <w:p w:rsidR="00711CEE" w:rsidRDefault="00711CEE" w:rsidP="007040E4">
      <w:pPr>
        <w:spacing w:line="360" w:lineRule="auto"/>
        <w:rPr>
          <w:rFonts w:ascii="Times New Roman" w:hAnsi="Times New Roman" w:cs="Times New Roman"/>
          <w:sz w:val="24"/>
          <w:szCs w:val="24"/>
        </w:rPr>
        <w:sectPr w:rsidR="00711CEE">
          <w:pgSz w:w="12240" w:h="15840"/>
          <w:pgMar w:top="1417" w:right="1701" w:bottom="1417" w:left="1701" w:header="708" w:footer="708" w:gutter="0"/>
          <w:cols w:space="708"/>
          <w:docGrid w:linePitch="360"/>
        </w:sectPr>
      </w:pPr>
    </w:p>
    <w:p w:rsidR="00711CEE" w:rsidRDefault="00711CEE" w:rsidP="00711CEE">
      <w:pPr>
        <w:spacing w:after="0" w:line="240" w:lineRule="auto"/>
        <w:jc w:val="both"/>
        <w:rPr>
          <w:rFonts w:ascii="Times New Roman" w:hAnsi="Times New Roman" w:cs="Times New Roman"/>
          <w:b/>
          <w:bCs/>
        </w:rPr>
      </w:pPr>
      <w:r>
        <w:rPr>
          <w:rFonts w:ascii="Times New Roman" w:hAnsi="Times New Roman" w:cs="Times New Roman"/>
          <w:b/>
          <w:bCs/>
        </w:rPr>
        <w:lastRenderedPageBreak/>
        <w:t xml:space="preserve">Actividad Final del curso. Ensayo. </w:t>
      </w:r>
    </w:p>
    <w:p w:rsidR="00711CEE" w:rsidRPr="000B2642" w:rsidRDefault="00711CEE" w:rsidP="00711CEE">
      <w:pPr>
        <w:spacing w:after="0" w:line="240" w:lineRule="auto"/>
        <w:jc w:val="both"/>
        <w:rPr>
          <w:rFonts w:ascii="Times New Roman" w:hAnsi="Times New Roman" w:cs="Times New Roman"/>
          <w:b/>
          <w:bCs/>
        </w:rPr>
      </w:pPr>
      <w:r>
        <w:rPr>
          <w:rFonts w:ascii="Times New Roman" w:hAnsi="Times New Roman" w:cs="Times New Roman"/>
          <w:b/>
          <w:bCs/>
        </w:rPr>
        <w:t>.</w:t>
      </w:r>
    </w:p>
    <w:p w:rsidR="00711CEE" w:rsidRPr="00815363" w:rsidRDefault="00711CEE" w:rsidP="00711CEE">
      <w:pPr>
        <w:pStyle w:val="Prrafodelista"/>
        <w:numPr>
          <w:ilvl w:val="0"/>
          <w:numId w:val="3"/>
        </w:numPr>
        <w:spacing w:after="0" w:line="240" w:lineRule="auto"/>
        <w:jc w:val="both"/>
        <w:rPr>
          <w:rFonts w:ascii="Times New Roman" w:hAnsi="Times New Roman" w:cs="Times New Roman"/>
          <w:b/>
          <w:bCs/>
        </w:rPr>
      </w:pPr>
      <w:r w:rsidRPr="00815363">
        <w:rPr>
          <w:rFonts w:ascii="Times New Roman" w:hAnsi="Times New Roman" w:cs="Times New Roman"/>
          <w:b/>
          <w:bCs/>
        </w:rPr>
        <w:t xml:space="preserve">Elabora un ensayo con las siguientes características </w:t>
      </w:r>
      <w:r>
        <w:rPr>
          <w:rFonts w:ascii="Times New Roman" w:hAnsi="Times New Roman" w:cs="Times New Roman"/>
          <w:b/>
          <w:bCs/>
        </w:rPr>
        <w:t>b</w:t>
      </w:r>
      <w:r w:rsidRPr="00815363">
        <w:rPr>
          <w:rFonts w:ascii="Times New Roman" w:hAnsi="Times New Roman" w:cs="Times New Roman"/>
          <w:b/>
          <w:bCs/>
        </w:rPr>
        <w:t>ásicas.</w:t>
      </w:r>
    </w:p>
    <w:p w:rsidR="00711CEE" w:rsidRDefault="00711CEE" w:rsidP="00711CEE">
      <w:pPr>
        <w:spacing w:after="0" w:line="240" w:lineRule="auto"/>
        <w:jc w:val="both"/>
        <w:rPr>
          <w:rFonts w:ascii="Times New Roman" w:hAnsi="Times New Roman" w:cs="Times New Roman"/>
          <w:b/>
          <w:bCs/>
        </w:rPr>
      </w:pPr>
    </w:p>
    <w:p w:rsidR="00711CEE" w:rsidRPr="00F05C72" w:rsidRDefault="00711CEE" w:rsidP="00711CEE">
      <w:pPr>
        <w:spacing w:after="0" w:line="240" w:lineRule="auto"/>
        <w:ind w:left="708"/>
        <w:jc w:val="both"/>
        <w:rPr>
          <w:rFonts w:ascii="Times New Roman" w:hAnsi="Times New Roman" w:cs="Times New Roman"/>
          <w:bCs/>
        </w:rPr>
      </w:pPr>
    </w:p>
    <w:p w:rsidR="00711CEE" w:rsidRDefault="00711CEE" w:rsidP="00711CEE">
      <w:pPr>
        <w:spacing w:after="0" w:line="240" w:lineRule="auto"/>
        <w:ind w:firstLine="708"/>
        <w:jc w:val="both"/>
        <w:rPr>
          <w:rFonts w:ascii="Times New Roman" w:hAnsi="Times New Roman" w:cs="Times New Roman"/>
          <w:bCs/>
        </w:rPr>
      </w:pPr>
    </w:p>
    <w:p w:rsidR="00711CEE" w:rsidRDefault="00711CEE" w:rsidP="00711CEE">
      <w:pPr>
        <w:autoSpaceDE w:val="0"/>
        <w:autoSpaceDN w:val="0"/>
        <w:adjustRightInd w:val="0"/>
        <w:spacing w:after="0" w:line="240" w:lineRule="auto"/>
        <w:ind w:left="708"/>
        <w:jc w:val="both"/>
        <w:rPr>
          <w:rFonts w:ascii="Montserrat-Regular" w:hAnsi="Montserrat-Regular" w:cs="Montserrat-Regular"/>
          <w:color w:val="000000"/>
          <w:sz w:val="20"/>
          <w:szCs w:val="20"/>
        </w:rPr>
      </w:pPr>
      <w:r>
        <w:rPr>
          <w:rFonts w:ascii="Montserrat-Regular" w:hAnsi="Montserrat-Regular" w:cs="Montserrat-Regular"/>
          <w:color w:val="000000"/>
          <w:sz w:val="20"/>
          <w:szCs w:val="20"/>
        </w:rPr>
        <w:t>De conformidad con la diversa información que se abordó en el curso realiza un ensayo donde desarrolles los siguientes dos ejes:</w:t>
      </w:r>
    </w:p>
    <w:p w:rsidR="00711CEE" w:rsidRDefault="00711CEE" w:rsidP="00711CEE">
      <w:pPr>
        <w:autoSpaceDE w:val="0"/>
        <w:autoSpaceDN w:val="0"/>
        <w:adjustRightInd w:val="0"/>
        <w:spacing w:after="0" w:line="240" w:lineRule="auto"/>
        <w:ind w:left="708"/>
        <w:jc w:val="both"/>
        <w:rPr>
          <w:rFonts w:ascii="Montserrat-Regular" w:hAnsi="Montserrat-Regular" w:cs="Montserrat-Regular"/>
          <w:color w:val="000000"/>
          <w:sz w:val="20"/>
          <w:szCs w:val="20"/>
        </w:rPr>
      </w:pPr>
    </w:p>
    <w:p w:rsidR="00711CEE" w:rsidRDefault="00711CEE" w:rsidP="00711CEE">
      <w:pPr>
        <w:pStyle w:val="Prrafodelista"/>
        <w:numPr>
          <w:ilvl w:val="0"/>
          <w:numId w:val="4"/>
        </w:numPr>
        <w:autoSpaceDE w:val="0"/>
        <w:autoSpaceDN w:val="0"/>
        <w:adjustRightInd w:val="0"/>
        <w:spacing w:after="0" w:line="240" w:lineRule="auto"/>
        <w:jc w:val="both"/>
        <w:rPr>
          <w:rFonts w:ascii="Montserrat-Regular" w:hAnsi="Montserrat-Regular" w:cs="Montserrat-Regular"/>
          <w:color w:val="000000"/>
          <w:sz w:val="20"/>
          <w:szCs w:val="20"/>
        </w:rPr>
      </w:pPr>
      <w:r>
        <w:rPr>
          <w:rFonts w:ascii="Montserrat-Regular" w:hAnsi="Montserrat-Regular" w:cs="Montserrat-Regular"/>
          <w:color w:val="000000"/>
          <w:sz w:val="20"/>
          <w:szCs w:val="20"/>
        </w:rPr>
        <w:t>La educación como un derecho, considerando los principios filosóficos, legales, normativos y éticos.</w:t>
      </w:r>
    </w:p>
    <w:p w:rsidR="00711CEE" w:rsidRPr="000C52BC" w:rsidRDefault="00711CEE" w:rsidP="00711CEE">
      <w:pPr>
        <w:pStyle w:val="Prrafodelista"/>
        <w:numPr>
          <w:ilvl w:val="0"/>
          <w:numId w:val="4"/>
        </w:numPr>
        <w:autoSpaceDE w:val="0"/>
        <w:autoSpaceDN w:val="0"/>
        <w:adjustRightInd w:val="0"/>
        <w:spacing w:after="0" w:line="240" w:lineRule="auto"/>
        <w:jc w:val="both"/>
        <w:rPr>
          <w:rFonts w:ascii="Montserrat-Regular" w:hAnsi="Montserrat-Regular" w:cs="Montserrat-Regular"/>
          <w:color w:val="000000"/>
          <w:sz w:val="20"/>
          <w:szCs w:val="20"/>
        </w:rPr>
      </w:pPr>
      <w:r>
        <w:rPr>
          <w:rFonts w:ascii="Montserrat-Regular" w:hAnsi="Montserrat-Regular" w:cs="Montserrat-Regular"/>
          <w:color w:val="000000"/>
          <w:sz w:val="20"/>
          <w:szCs w:val="20"/>
        </w:rPr>
        <w:t>Las responsabilidades legales y éticas del quehacer profesional.</w:t>
      </w:r>
    </w:p>
    <w:p w:rsidR="00711CEE" w:rsidRDefault="00711CEE" w:rsidP="00711CEE">
      <w:pPr>
        <w:autoSpaceDE w:val="0"/>
        <w:autoSpaceDN w:val="0"/>
        <w:adjustRightInd w:val="0"/>
        <w:spacing w:after="0" w:line="240" w:lineRule="auto"/>
        <w:ind w:left="708"/>
        <w:jc w:val="both"/>
        <w:rPr>
          <w:rFonts w:ascii="Montserrat-Regular" w:hAnsi="Montserrat-Regular" w:cs="Montserrat-Regular"/>
          <w:color w:val="000000"/>
          <w:sz w:val="20"/>
          <w:szCs w:val="20"/>
        </w:rPr>
      </w:pPr>
    </w:p>
    <w:p w:rsidR="00711CEE" w:rsidRPr="00815363" w:rsidRDefault="00711CEE" w:rsidP="00711CEE">
      <w:pPr>
        <w:spacing w:after="0" w:line="240" w:lineRule="auto"/>
        <w:ind w:firstLine="708"/>
        <w:jc w:val="both"/>
        <w:rPr>
          <w:rFonts w:ascii="Times New Roman" w:hAnsi="Times New Roman" w:cs="Times New Roman"/>
          <w:bCs/>
        </w:rPr>
      </w:pPr>
    </w:p>
    <w:p w:rsidR="00711CEE" w:rsidRPr="00881795" w:rsidRDefault="00711CEE" w:rsidP="00711CEE">
      <w:pPr>
        <w:pStyle w:val="Prrafodelista"/>
        <w:numPr>
          <w:ilvl w:val="0"/>
          <w:numId w:val="2"/>
        </w:numPr>
        <w:spacing w:after="0" w:line="240" w:lineRule="auto"/>
        <w:jc w:val="both"/>
        <w:rPr>
          <w:rFonts w:ascii="Times New Roman" w:hAnsi="Times New Roman" w:cs="Times New Roman"/>
          <w:bCs/>
        </w:rPr>
      </w:pPr>
      <w:r>
        <w:rPr>
          <w:rFonts w:ascii="Times New Roman" w:hAnsi="Times New Roman" w:cs="Times New Roman"/>
          <w:bCs/>
        </w:rPr>
        <w:t>Señalar competencias del curso.</w:t>
      </w:r>
    </w:p>
    <w:p w:rsidR="00711CEE" w:rsidRDefault="00711CEE" w:rsidP="00711CEE">
      <w:pPr>
        <w:pStyle w:val="Prrafodelista"/>
        <w:numPr>
          <w:ilvl w:val="0"/>
          <w:numId w:val="2"/>
        </w:numPr>
        <w:spacing w:after="0" w:line="240" w:lineRule="auto"/>
        <w:jc w:val="both"/>
        <w:rPr>
          <w:rFonts w:ascii="Times New Roman" w:hAnsi="Times New Roman" w:cs="Times New Roman"/>
        </w:rPr>
      </w:pPr>
      <w:r w:rsidRPr="00F05C72">
        <w:rPr>
          <w:rFonts w:ascii="Times New Roman" w:hAnsi="Times New Roman" w:cs="Times New Roman"/>
        </w:rPr>
        <w:t>Apegarse a los criterios de escritura académica de nivel superior para su elaboración.</w:t>
      </w:r>
    </w:p>
    <w:p w:rsidR="00711CEE" w:rsidRPr="00F05C72" w:rsidRDefault="00711CEE" w:rsidP="00711CEE">
      <w:pPr>
        <w:pStyle w:val="Prrafodelista"/>
        <w:numPr>
          <w:ilvl w:val="0"/>
          <w:numId w:val="2"/>
        </w:numPr>
        <w:spacing w:after="0" w:line="240" w:lineRule="auto"/>
        <w:jc w:val="both"/>
        <w:rPr>
          <w:rFonts w:ascii="Times New Roman" w:hAnsi="Times New Roman" w:cs="Times New Roman"/>
        </w:rPr>
      </w:pPr>
      <w:r>
        <w:rPr>
          <w:rFonts w:ascii="Times New Roman" w:hAnsi="Times New Roman" w:cs="Times New Roman"/>
        </w:rPr>
        <w:t>1200</w:t>
      </w:r>
      <w:r w:rsidRPr="00F05C72">
        <w:rPr>
          <w:rFonts w:ascii="Times New Roman" w:hAnsi="Times New Roman" w:cs="Times New Roman"/>
        </w:rPr>
        <w:t xml:space="preserve"> p</w:t>
      </w:r>
      <w:r>
        <w:rPr>
          <w:rFonts w:ascii="Times New Roman" w:hAnsi="Times New Roman" w:cs="Times New Roman"/>
        </w:rPr>
        <w:t>alabras mínimo. (Introducción 200, desarrollo 800, conclusión 20</w:t>
      </w:r>
      <w:r w:rsidRPr="00F05C72">
        <w:rPr>
          <w:rFonts w:ascii="Times New Roman" w:hAnsi="Times New Roman" w:cs="Times New Roman"/>
        </w:rPr>
        <w:t>0).</w:t>
      </w:r>
    </w:p>
    <w:p w:rsidR="00711CEE" w:rsidRPr="00F05C72" w:rsidRDefault="00711CEE" w:rsidP="00711CEE">
      <w:pPr>
        <w:pStyle w:val="Prrafodelista"/>
        <w:numPr>
          <w:ilvl w:val="0"/>
          <w:numId w:val="2"/>
        </w:numPr>
        <w:spacing w:after="0" w:line="240" w:lineRule="auto"/>
        <w:jc w:val="both"/>
        <w:rPr>
          <w:rFonts w:ascii="Times New Roman" w:hAnsi="Times New Roman" w:cs="Times New Roman"/>
        </w:rPr>
      </w:pPr>
      <w:r>
        <w:rPr>
          <w:rFonts w:ascii="Times New Roman" w:hAnsi="Times New Roman" w:cs="Times New Roman"/>
        </w:rPr>
        <w:t>Agregar 3</w:t>
      </w:r>
      <w:r w:rsidRPr="00F05C72">
        <w:rPr>
          <w:rFonts w:ascii="Times New Roman" w:hAnsi="Times New Roman" w:cs="Times New Roman"/>
        </w:rPr>
        <w:t xml:space="preserve"> citas bibliográficas formato APA.</w:t>
      </w:r>
    </w:p>
    <w:p w:rsidR="00711CEE" w:rsidRPr="00F05C72" w:rsidRDefault="00711CEE" w:rsidP="00711CEE">
      <w:pPr>
        <w:pStyle w:val="Prrafodelista"/>
        <w:numPr>
          <w:ilvl w:val="0"/>
          <w:numId w:val="2"/>
        </w:numPr>
        <w:spacing w:after="0" w:line="240" w:lineRule="auto"/>
        <w:jc w:val="both"/>
        <w:rPr>
          <w:rFonts w:ascii="Times New Roman" w:hAnsi="Times New Roman" w:cs="Times New Roman"/>
        </w:rPr>
      </w:pPr>
      <w:r w:rsidRPr="00F05C72">
        <w:rPr>
          <w:rFonts w:ascii="Times New Roman" w:hAnsi="Times New Roman" w:cs="Times New Roman"/>
        </w:rPr>
        <w:t>Bibliografía.</w:t>
      </w:r>
    </w:p>
    <w:p w:rsidR="00711CEE" w:rsidRPr="00321CDB" w:rsidRDefault="00711CEE" w:rsidP="00711CEE">
      <w:pPr>
        <w:pStyle w:val="Prrafodelista"/>
        <w:numPr>
          <w:ilvl w:val="0"/>
          <w:numId w:val="2"/>
        </w:numPr>
        <w:spacing w:after="0" w:line="240" w:lineRule="auto"/>
        <w:jc w:val="both"/>
        <w:rPr>
          <w:rFonts w:ascii="Times New Roman" w:hAnsi="Times New Roman" w:cs="Times New Roman"/>
          <w:b/>
          <w:color w:val="FF0000"/>
        </w:rPr>
      </w:pPr>
      <w:r w:rsidRPr="00321CDB">
        <w:rPr>
          <w:rFonts w:ascii="Times New Roman" w:hAnsi="Times New Roman" w:cs="Times New Roman"/>
          <w:b/>
          <w:color w:val="FF0000"/>
        </w:rPr>
        <w:t>Plagio invalida actividad.</w:t>
      </w:r>
    </w:p>
    <w:p w:rsidR="00711CEE" w:rsidRPr="00755323" w:rsidRDefault="00711CEE" w:rsidP="00711CEE">
      <w:pPr>
        <w:pStyle w:val="Prrafodelista"/>
        <w:numPr>
          <w:ilvl w:val="0"/>
          <w:numId w:val="2"/>
        </w:numPr>
        <w:spacing w:after="0" w:line="240" w:lineRule="auto"/>
        <w:jc w:val="both"/>
        <w:rPr>
          <w:rFonts w:ascii="Times New Roman" w:hAnsi="Times New Roman" w:cs="Times New Roman"/>
        </w:rPr>
      </w:pPr>
      <w:r w:rsidRPr="00755323">
        <w:rPr>
          <w:rFonts w:ascii="Times New Roman" w:hAnsi="Times New Roman" w:cs="Times New Roman"/>
        </w:rPr>
        <w:t xml:space="preserve">Letra Times New </w:t>
      </w:r>
      <w:proofErr w:type="spellStart"/>
      <w:r w:rsidRPr="00755323">
        <w:rPr>
          <w:rFonts w:ascii="Times New Roman" w:hAnsi="Times New Roman" w:cs="Times New Roman"/>
        </w:rPr>
        <w:t>Roman</w:t>
      </w:r>
      <w:proofErr w:type="spellEnd"/>
      <w:r w:rsidRPr="00755323">
        <w:rPr>
          <w:rFonts w:ascii="Times New Roman" w:hAnsi="Times New Roman" w:cs="Times New Roman"/>
        </w:rPr>
        <w:t xml:space="preserve"> número 12.</w:t>
      </w:r>
    </w:p>
    <w:p w:rsidR="00711CEE" w:rsidRPr="00755323" w:rsidRDefault="00711CEE" w:rsidP="00711CEE">
      <w:pPr>
        <w:pStyle w:val="Prrafodelista"/>
        <w:numPr>
          <w:ilvl w:val="0"/>
          <w:numId w:val="2"/>
        </w:numPr>
        <w:spacing w:after="0" w:line="240" w:lineRule="auto"/>
        <w:jc w:val="both"/>
        <w:rPr>
          <w:rFonts w:ascii="Times New Roman" w:hAnsi="Times New Roman" w:cs="Times New Roman"/>
        </w:rPr>
      </w:pPr>
      <w:r w:rsidRPr="00755323">
        <w:rPr>
          <w:rFonts w:ascii="Times New Roman" w:hAnsi="Times New Roman" w:cs="Times New Roman"/>
        </w:rPr>
        <w:t>Márgenes de 3 cm.</w:t>
      </w:r>
    </w:p>
    <w:p w:rsidR="00711CEE" w:rsidRPr="00755323" w:rsidRDefault="00711CEE" w:rsidP="00711CEE">
      <w:pPr>
        <w:pStyle w:val="Prrafodelista"/>
        <w:numPr>
          <w:ilvl w:val="0"/>
          <w:numId w:val="2"/>
        </w:numPr>
        <w:spacing w:after="0" w:line="240" w:lineRule="auto"/>
        <w:jc w:val="both"/>
        <w:rPr>
          <w:rFonts w:ascii="Times New Roman" w:hAnsi="Times New Roman" w:cs="Times New Roman"/>
        </w:rPr>
      </w:pPr>
      <w:r w:rsidRPr="00755323">
        <w:rPr>
          <w:rFonts w:ascii="Times New Roman" w:hAnsi="Times New Roman" w:cs="Times New Roman"/>
        </w:rPr>
        <w:t>Espaciado 1.5.</w:t>
      </w:r>
    </w:p>
    <w:p w:rsidR="00711CEE" w:rsidRPr="00755323" w:rsidRDefault="00711CEE" w:rsidP="00711CEE">
      <w:pPr>
        <w:pStyle w:val="Prrafodelista"/>
        <w:numPr>
          <w:ilvl w:val="0"/>
          <w:numId w:val="2"/>
        </w:numPr>
        <w:spacing w:after="0" w:line="240" w:lineRule="auto"/>
        <w:jc w:val="both"/>
        <w:rPr>
          <w:rFonts w:ascii="Times New Roman" w:hAnsi="Times New Roman" w:cs="Times New Roman"/>
        </w:rPr>
      </w:pPr>
      <w:r>
        <w:rPr>
          <w:rFonts w:ascii="Times New Roman" w:hAnsi="Times New Roman" w:cs="Times New Roman"/>
        </w:rPr>
        <w:t>Portada con elementos de competencias.</w:t>
      </w:r>
    </w:p>
    <w:p w:rsidR="00711CEE" w:rsidRPr="00755323" w:rsidRDefault="00711CEE" w:rsidP="00711CEE">
      <w:pPr>
        <w:spacing w:after="0" w:line="240" w:lineRule="auto"/>
        <w:jc w:val="both"/>
        <w:rPr>
          <w:rFonts w:ascii="Times New Roman" w:hAnsi="Times New Roman" w:cs="Times New Roman"/>
        </w:rPr>
      </w:pPr>
    </w:p>
    <w:p w:rsidR="00711CEE" w:rsidRPr="00755323" w:rsidRDefault="00711CEE" w:rsidP="00711CEE">
      <w:pPr>
        <w:spacing w:after="0" w:line="240" w:lineRule="auto"/>
        <w:jc w:val="both"/>
        <w:rPr>
          <w:rFonts w:ascii="Times New Roman" w:hAnsi="Times New Roman" w:cs="Times New Roman"/>
          <w:b/>
          <w:bCs/>
        </w:rPr>
      </w:pPr>
      <w:r w:rsidRPr="00755323">
        <w:rPr>
          <w:rFonts w:ascii="Times New Roman" w:hAnsi="Times New Roman" w:cs="Times New Roman"/>
          <w:b/>
          <w:bCs/>
        </w:rPr>
        <w:t>Rubrica.</w:t>
      </w:r>
    </w:p>
    <w:tbl>
      <w:tblPr>
        <w:tblStyle w:val="Tablaconcuadrcula"/>
        <w:tblW w:w="0" w:type="auto"/>
        <w:tblLook w:val="04A0" w:firstRow="1" w:lastRow="0" w:firstColumn="1" w:lastColumn="0" w:noHBand="0" w:noVBand="1"/>
      </w:tblPr>
      <w:tblGrid>
        <w:gridCol w:w="2165"/>
        <w:gridCol w:w="2165"/>
        <w:gridCol w:w="2166"/>
        <w:gridCol w:w="2166"/>
        <w:gridCol w:w="2166"/>
        <w:gridCol w:w="2166"/>
      </w:tblGrid>
      <w:tr w:rsidR="00711CEE" w:rsidRPr="00755323" w:rsidTr="004106B4">
        <w:trPr>
          <w:trHeight w:val="510"/>
        </w:trPr>
        <w:tc>
          <w:tcPr>
            <w:tcW w:w="2166" w:type="dxa"/>
          </w:tcPr>
          <w:p w:rsidR="00711CEE" w:rsidRPr="00755323" w:rsidRDefault="00711CEE" w:rsidP="004106B4">
            <w:pPr>
              <w:jc w:val="both"/>
              <w:rPr>
                <w:rFonts w:ascii="Times New Roman" w:hAnsi="Times New Roman" w:cs="Times New Roman"/>
                <w:b/>
                <w:bCs/>
              </w:rPr>
            </w:pPr>
            <w:r w:rsidRPr="00755323">
              <w:rPr>
                <w:rFonts w:ascii="Times New Roman" w:hAnsi="Times New Roman" w:cs="Times New Roman"/>
                <w:b/>
                <w:bCs/>
              </w:rPr>
              <w:t>ASPECTOS</w:t>
            </w:r>
          </w:p>
          <w:p w:rsidR="00711CEE" w:rsidRPr="00755323" w:rsidRDefault="00711CEE" w:rsidP="004106B4">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rsidR="00711CEE" w:rsidRPr="00755323" w:rsidRDefault="00711CEE" w:rsidP="004106B4">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rsidR="00711CEE" w:rsidRPr="00755323" w:rsidRDefault="00711CEE" w:rsidP="004106B4">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rsidR="00711CEE" w:rsidRPr="00755323" w:rsidRDefault="00711CEE" w:rsidP="004106B4">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rsidR="00711CEE" w:rsidRPr="00755323" w:rsidRDefault="00711CEE" w:rsidP="004106B4">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rsidR="00711CEE" w:rsidRPr="00755323" w:rsidRDefault="00711CEE" w:rsidP="004106B4">
            <w:pPr>
              <w:jc w:val="both"/>
              <w:rPr>
                <w:rFonts w:ascii="Times New Roman" w:hAnsi="Times New Roman" w:cs="Times New Roman"/>
                <w:b/>
                <w:bCs/>
              </w:rPr>
            </w:pPr>
            <w:r w:rsidRPr="00755323">
              <w:rPr>
                <w:rFonts w:ascii="Times New Roman" w:hAnsi="Times New Roman" w:cs="Times New Roman"/>
                <w:b/>
                <w:bCs/>
              </w:rPr>
              <w:t>6. Insuficiente.</w:t>
            </w:r>
          </w:p>
        </w:tc>
      </w:tr>
      <w:tr w:rsidR="00711CEE" w:rsidRPr="00755323" w:rsidTr="004106B4">
        <w:trPr>
          <w:trHeight w:val="2325"/>
        </w:trPr>
        <w:tc>
          <w:tcPr>
            <w:tcW w:w="2166" w:type="dxa"/>
          </w:tcPr>
          <w:p w:rsidR="00711CEE" w:rsidRPr="00755323" w:rsidRDefault="00711CEE" w:rsidP="004106B4">
            <w:pPr>
              <w:jc w:val="both"/>
              <w:rPr>
                <w:rFonts w:ascii="Times New Roman" w:hAnsi="Times New Roman" w:cs="Times New Roman"/>
                <w:b/>
                <w:bCs/>
              </w:rPr>
            </w:pPr>
            <w:r w:rsidRPr="00755323">
              <w:rPr>
                <w:rFonts w:ascii="Times New Roman" w:hAnsi="Times New Roman" w:cs="Times New Roman"/>
                <w:b/>
                <w:bCs/>
              </w:rPr>
              <w:lastRenderedPageBreak/>
              <w:t>Presentación.</w:t>
            </w:r>
          </w:p>
        </w:tc>
        <w:tc>
          <w:tcPr>
            <w:tcW w:w="2166" w:type="dxa"/>
          </w:tcPr>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rsidR="00711CEE" w:rsidRPr="00755323" w:rsidRDefault="00711CEE" w:rsidP="004106B4">
            <w:pPr>
              <w:jc w:val="both"/>
              <w:rPr>
                <w:rFonts w:ascii="Times New Roman" w:hAnsi="Times New Roman" w:cs="Times New Roman"/>
              </w:rPr>
            </w:pPr>
          </w:p>
        </w:tc>
        <w:tc>
          <w:tcPr>
            <w:tcW w:w="2166" w:type="dxa"/>
          </w:tcPr>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711CEE" w:rsidRPr="00755323" w:rsidTr="004106B4">
        <w:trPr>
          <w:trHeight w:val="1710"/>
        </w:trPr>
        <w:tc>
          <w:tcPr>
            <w:tcW w:w="2166" w:type="dxa"/>
          </w:tcPr>
          <w:p w:rsidR="00711CEE" w:rsidRPr="00755323" w:rsidRDefault="00711CEE" w:rsidP="004106B4">
            <w:pPr>
              <w:jc w:val="both"/>
              <w:rPr>
                <w:rFonts w:ascii="Times New Roman" w:hAnsi="Times New Roman" w:cs="Times New Roman"/>
                <w:b/>
                <w:bCs/>
              </w:rPr>
            </w:pPr>
            <w:r w:rsidRPr="00755323">
              <w:rPr>
                <w:rFonts w:ascii="Times New Roman" w:hAnsi="Times New Roman" w:cs="Times New Roman"/>
                <w:b/>
                <w:bCs/>
              </w:rPr>
              <w:t>Introducción.</w:t>
            </w:r>
          </w:p>
        </w:tc>
        <w:tc>
          <w:tcPr>
            <w:tcW w:w="2166" w:type="dxa"/>
          </w:tcPr>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rsidR="00711CEE" w:rsidRPr="00755323" w:rsidRDefault="00711CEE" w:rsidP="004106B4">
            <w:pPr>
              <w:jc w:val="both"/>
              <w:rPr>
                <w:rFonts w:ascii="Times New Roman" w:hAnsi="Times New Roman" w:cs="Times New Roman"/>
              </w:rPr>
            </w:pPr>
          </w:p>
        </w:tc>
        <w:tc>
          <w:tcPr>
            <w:tcW w:w="2166" w:type="dxa"/>
          </w:tcPr>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No se hace una introducción.</w:t>
            </w:r>
          </w:p>
        </w:tc>
      </w:tr>
      <w:tr w:rsidR="00711CEE" w:rsidRPr="00755323" w:rsidTr="004106B4">
        <w:trPr>
          <w:trHeight w:val="2145"/>
        </w:trPr>
        <w:tc>
          <w:tcPr>
            <w:tcW w:w="2166" w:type="dxa"/>
          </w:tcPr>
          <w:p w:rsidR="00711CEE" w:rsidRPr="00755323" w:rsidRDefault="00711CEE" w:rsidP="004106B4">
            <w:pPr>
              <w:jc w:val="both"/>
              <w:rPr>
                <w:rFonts w:ascii="Times New Roman" w:hAnsi="Times New Roman" w:cs="Times New Roman"/>
                <w:b/>
                <w:bCs/>
              </w:rPr>
            </w:pPr>
            <w:r w:rsidRPr="00755323">
              <w:rPr>
                <w:rFonts w:ascii="Times New Roman" w:hAnsi="Times New Roman" w:cs="Times New Roman"/>
                <w:b/>
                <w:bCs/>
              </w:rPr>
              <w:t>Organización.</w:t>
            </w:r>
          </w:p>
          <w:p w:rsidR="00711CEE" w:rsidRPr="00755323" w:rsidRDefault="00711CEE" w:rsidP="004106B4">
            <w:pPr>
              <w:jc w:val="both"/>
              <w:rPr>
                <w:rFonts w:ascii="Times New Roman" w:hAnsi="Times New Roman" w:cs="Times New Roman"/>
                <w:b/>
                <w:bCs/>
              </w:rPr>
            </w:pPr>
          </w:p>
          <w:p w:rsidR="00711CEE" w:rsidRPr="00755323" w:rsidRDefault="00711CEE" w:rsidP="004106B4">
            <w:pPr>
              <w:jc w:val="both"/>
              <w:rPr>
                <w:rFonts w:ascii="Times New Roman" w:hAnsi="Times New Roman" w:cs="Times New Roman"/>
                <w:b/>
                <w:bCs/>
              </w:rPr>
            </w:pPr>
          </w:p>
          <w:p w:rsidR="00711CEE" w:rsidRPr="00755323" w:rsidRDefault="00711CEE" w:rsidP="004106B4">
            <w:pPr>
              <w:jc w:val="both"/>
              <w:rPr>
                <w:rFonts w:ascii="Times New Roman" w:hAnsi="Times New Roman" w:cs="Times New Roman"/>
                <w:b/>
                <w:bCs/>
              </w:rPr>
            </w:pPr>
          </w:p>
          <w:p w:rsidR="00711CEE" w:rsidRPr="00755323" w:rsidRDefault="00711CEE" w:rsidP="004106B4">
            <w:pPr>
              <w:jc w:val="both"/>
              <w:rPr>
                <w:rFonts w:ascii="Times New Roman" w:hAnsi="Times New Roman" w:cs="Times New Roman"/>
                <w:b/>
                <w:bCs/>
              </w:rPr>
            </w:pPr>
          </w:p>
          <w:p w:rsidR="00711CEE" w:rsidRPr="00755323" w:rsidRDefault="00711CEE" w:rsidP="004106B4">
            <w:pPr>
              <w:jc w:val="both"/>
              <w:rPr>
                <w:rFonts w:ascii="Times New Roman" w:hAnsi="Times New Roman" w:cs="Times New Roman"/>
                <w:b/>
                <w:bCs/>
              </w:rPr>
            </w:pPr>
          </w:p>
          <w:p w:rsidR="00711CEE" w:rsidRPr="00755323" w:rsidRDefault="00711CEE" w:rsidP="004106B4">
            <w:pPr>
              <w:jc w:val="both"/>
              <w:rPr>
                <w:rFonts w:ascii="Times New Roman" w:hAnsi="Times New Roman" w:cs="Times New Roman"/>
                <w:b/>
                <w:bCs/>
              </w:rPr>
            </w:pPr>
          </w:p>
          <w:p w:rsidR="00711CEE" w:rsidRPr="00755323" w:rsidRDefault="00711CEE" w:rsidP="004106B4">
            <w:pPr>
              <w:jc w:val="both"/>
              <w:rPr>
                <w:rFonts w:ascii="Times New Roman" w:hAnsi="Times New Roman" w:cs="Times New Roman"/>
                <w:b/>
                <w:bCs/>
              </w:rPr>
            </w:pPr>
          </w:p>
          <w:p w:rsidR="00711CEE" w:rsidRPr="00755323" w:rsidRDefault="00711CEE" w:rsidP="004106B4">
            <w:pPr>
              <w:jc w:val="both"/>
              <w:rPr>
                <w:rFonts w:ascii="Times New Roman" w:hAnsi="Times New Roman" w:cs="Times New Roman"/>
                <w:b/>
                <w:bCs/>
              </w:rPr>
            </w:pPr>
          </w:p>
          <w:p w:rsidR="00711CEE" w:rsidRPr="00755323" w:rsidRDefault="00711CEE" w:rsidP="004106B4">
            <w:pPr>
              <w:jc w:val="both"/>
              <w:rPr>
                <w:rFonts w:ascii="Times New Roman" w:hAnsi="Times New Roman" w:cs="Times New Roman"/>
                <w:b/>
                <w:bCs/>
              </w:rPr>
            </w:pPr>
          </w:p>
          <w:p w:rsidR="00711CEE" w:rsidRPr="00755323" w:rsidRDefault="00711CEE" w:rsidP="004106B4">
            <w:pPr>
              <w:jc w:val="both"/>
              <w:rPr>
                <w:rFonts w:ascii="Times New Roman" w:hAnsi="Times New Roman" w:cs="Times New Roman"/>
                <w:b/>
                <w:bCs/>
              </w:rPr>
            </w:pPr>
          </w:p>
          <w:p w:rsidR="00711CEE" w:rsidRPr="00755323" w:rsidRDefault="00711CEE" w:rsidP="004106B4">
            <w:pPr>
              <w:jc w:val="both"/>
              <w:rPr>
                <w:rFonts w:ascii="Times New Roman" w:hAnsi="Times New Roman" w:cs="Times New Roman"/>
                <w:b/>
                <w:bCs/>
              </w:rPr>
            </w:pPr>
          </w:p>
          <w:p w:rsidR="00711CEE" w:rsidRPr="00755323" w:rsidRDefault="00711CEE" w:rsidP="004106B4">
            <w:pPr>
              <w:jc w:val="both"/>
              <w:rPr>
                <w:rFonts w:ascii="Times New Roman" w:hAnsi="Times New Roman" w:cs="Times New Roman"/>
                <w:b/>
                <w:bCs/>
              </w:rPr>
            </w:pPr>
          </w:p>
          <w:p w:rsidR="00711CEE" w:rsidRPr="00755323" w:rsidRDefault="00711CEE" w:rsidP="004106B4">
            <w:pPr>
              <w:jc w:val="both"/>
              <w:rPr>
                <w:rFonts w:ascii="Times New Roman" w:hAnsi="Times New Roman" w:cs="Times New Roman"/>
                <w:b/>
                <w:bCs/>
              </w:rPr>
            </w:pPr>
          </w:p>
          <w:p w:rsidR="00711CEE" w:rsidRPr="00755323" w:rsidRDefault="00711CEE" w:rsidP="004106B4">
            <w:pPr>
              <w:jc w:val="both"/>
              <w:rPr>
                <w:rFonts w:ascii="Times New Roman" w:hAnsi="Times New Roman" w:cs="Times New Roman"/>
                <w:b/>
                <w:bCs/>
              </w:rPr>
            </w:pPr>
          </w:p>
          <w:p w:rsidR="00711CEE" w:rsidRPr="00755323" w:rsidRDefault="00711CEE" w:rsidP="004106B4">
            <w:pPr>
              <w:jc w:val="both"/>
              <w:rPr>
                <w:rFonts w:ascii="Times New Roman" w:hAnsi="Times New Roman" w:cs="Times New Roman"/>
                <w:b/>
                <w:bCs/>
              </w:rPr>
            </w:pPr>
          </w:p>
          <w:p w:rsidR="00711CEE" w:rsidRPr="00755323" w:rsidRDefault="00711CEE" w:rsidP="004106B4">
            <w:pPr>
              <w:jc w:val="both"/>
              <w:rPr>
                <w:rFonts w:ascii="Times New Roman" w:hAnsi="Times New Roman" w:cs="Times New Roman"/>
                <w:b/>
                <w:bCs/>
              </w:rPr>
            </w:pPr>
          </w:p>
          <w:p w:rsidR="00711CEE" w:rsidRPr="00755323" w:rsidRDefault="00711CEE" w:rsidP="004106B4">
            <w:pPr>
              <w:jc w:val="both"/>
              <w:rPr>
                <w:rFonts w:ascii="Times New Roman" w:hAnsi="Times New Roman" w:cs="Times New Roman"/>
                <w:b/>
                <w:bCs/>
              </w:rPr>
            </w:pPr>
          </w:p>
        </w:tc>
        <w:tc>
          <w:tcPr>
            <w:tcW w:w="2166" w:type="dxa"/>
          </w:tcPr>
          <w:p w:rsidR="00711CEE" w:rsidRPr="00755323" w:rsidRDefault="00711CEE" w:rsidP="004106B4">
            <w:pPr>
              <w:jc w:val="both"/>
              <w:rPr>
                <w:rFonts w:ascii="Times New Roman" w:hAnsi="Times New Roman" w:cs="Times New Roman"/>
              </w:rPr>
            </w:pPr>
            <w:r w:rsidRPr="00755323">
              <w:rPr>
                <w:rFonts w:ascii="Times New Roman" w:hAnsi="Times New Roman" w:cs="Times New Roman"/>
              </w:rPr>
              <w:lastRenderedPageBreak/>
              <w:t xml:space="preserve">Estructura coherente. Las ideas se presentan en orden lógico. Tienen coherencia y presenta fluidez en la transición de las ideas. El orden de los párrafos refuerza el contenido. Cada párrafo presenta una idea distinta. Contenido muy bien estructurado y </w:t>
            </w:r>
            <w:r w:rsidRPr="00755323">
              <w:rPr>
                <w:rFonts w:ascii="Times New Roman" w:hAnsi="Times New Roman" w:cs="Times New Roman"/>
              </w:rPr>
              <w:lastRenderedPageBreak/>
              <w:t>secciones muy bien definidas.</w:t>
            </w:r>
          </w:p>
          <w:p w:rsidR="00711CEE" w:rsidRPr="00755323" w:rsidRDefault="00711CEE" w:rsidP="004106B4">
            <w:pPr>
              <w:jc w:val="both"/>
              <w:rPr>
                <w:rFonts w:ascii="Times New Roman" w:hAnsi="Times New Roman" w:cs="Times New Roman"/>
              </w:rPr>
            </w:pPr>
          </w:p>
        </w:tc>
        <w:tc>
          <w:tcPr>
            <w:tcW w:w="2166" w:type="dxa"/>
          </w:tcPr>
          <w:p w:rsidR="00711CEE" w:rsidRPr="00755323" w:rsidRDefault="00711CEE" w:rsidP="004106B4">
            <w:pPr>
              <w:jc w:val="both"/>
              <w:rPr>
                <w:rFonts w:ascii="Times New Roman" w:hAnsi="Times New Roman" w:cs="Times New Roman"/>
              </w:rPr>
            </w:pPr>
            <w:r w:rsidRPr="00755323">
              <w:rPr>
                <w:rFonts w:ascii="Times New Roman" w:hAnsi="Times New Roman" w:cs="Times New Roman"/>
              </w:rPr>
              <w:lastRenderedPageBreak/>
              <w:t xml:space="preserve">Estructura coherente. Las idease presentan en orden lógico. El orden de los párrafos no dificulta la comprensión del contenido. Cada párrafo presenta una idea distinta. Contenido bien estructurado y </w:t>
            </w:r>
            <w:r w:rsidRPr="00755323">
              <w:rPr>
                <w:rFonts w:ascii="Times New Roman" w:hAnsi="Times New Roman" w:cs="Times New Roman"/>
              </w:rPr>
              <w:lastRenderedPageBreak/>
              <w:t>secciones bien definidas.</w:t>
            </w:r>
          </w:p>
        </w:tc>
        <w:tc>
          <w:tcPr>
            <w:tcW w:w="2166" w:type="dxa"/>
          </w:tcPr>
          <w:p w:rsidR="00711CEE" w:rsidRPr="00755323" w:rsidRDefault="00711CEE" w:rsidP="004106B4">
            <w:pPr>
              <w:jc w:val="both"/>
              <w:rPr>
                <w:rFonts w:ascii="Times New Roman" w:hAnsi="Times New Roman" w:cs="Times New Roman"/>
              </w:rPr>
            </w:pPr>
            <w:r w:rsidRPr="00755323">
              <w:rPr>
                <w:rFonts w:ascii="Times New Roman" w:hAnsi="Times New Roman" w:cs="Times New Roman"/>
              </w:rPr>
              <w:lastRenderedPageBreak/>
              <w:t>Estructura poco elaborada. Las ideas se presentan en orden lógico solo de forma parcial. El orden de las ideas en los párrafos dificulta la comprensión del contenido.</w:t>
            </w:r>
          </w:p>
        </w:tc>
        <w:tc>
          <w:tcPr>
            <w:tcW w:w="2166" w:type="dxa"/>
          </w:tcPr>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711CEE" w:rsidRPr="00755323" w:rsidTr="004106B4">
        <w:trPr>
          <w:trHeight w:val="615"/>
        </w:trPr>
        <w:tc>
          <w:tcPr>
            <w:tcW w:w="2166" w:type="dxa"/>
          </w:tcPr>
          <w:p w:rsidR="00711CEE" w:rsidRPr="00755323" w:rsidRDefault="00711CEE" w:rsidP="004106B4">
            <w:pPr>
              <w:jc w:val="both"/>
              <w:rPr>
                <w:rFonts w:ascii="Times New Roman" w:hAnsi="Times New Roman" w:cs="Times New Roman"/>
                <w:b/>
                <w:bCs/>
              </w:rPr>
            </w:pPr>
            <w:r w:rsidRPr="00755323">
              <w:rPr>
                <w:rFonts w:ascii="Times New Roman" w:hAnsi="Times New Roman" w:cs="Times New Roman"/>
                <w:b/>
                <w:bCs/>
              </w:rPr>
              <w:t>Reflexión personal.</w:t>
            </w:r>
          </w:p>
        </w:tc>
        <w:tc>
          <w:tcPr>
            <w:tcW w:w="2166" w:type="dxa"/>
          </w:tcPr>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No existe postura, reflexión.</w:t>
            </w:r>
          </w:p>
        </w:tc>
      </w:tr>
      <w:tr w:rsidR="00711CEE" w:rsidRPr="00755323" w:rsidTr="004106B4">
        <w:trPr>
          <w:trHeight w:val="1380"/>
        </w:trPr>
        <w:tc>
          <w:tcPr>
            <w:tcW w:w="2166" w:type="dxa"/>
          </w:tcPr>
          <w:p w:rsidR="00711CEE" w:rsidRPr="00755323" w:rsidRDefault="00711CEE" w:rsidP="004106B4">
            <w:pPr>
              <w:jc w:val="both"/>
              <w:rPr>
                <w:rFonts w:ascii="Times New Roman" w:hAnsi="Times New Roman" w:cs="Times New Roman"/>
                <w:b/>
                <w:bCs/>
              </w:rPr>
            </w:pPr>
            <w:r w:rsidRPr="00755323">
              <w:rPr>
                <w:rFonts w:ascii="Times New Roman" w:hAnsi="Times New Roman" w:cs="Times New Roman"/>
                <w:b/>
                <w:bCs/>
              </w:rPr>
              <w:lastRenderedPageBreak/>
              <w:t>Conclusión.</w:t>
            </w:r>
          </w:p>
        </w:tc>
        <w:tc>
          <w:tcPr>
            <w:tcW w:w="2166" w:type="dxa"/>
          </w:tcPr>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rsidR="00711CEE" w:rsidRPr="00755323" w:rsidRDefault="00711CEE" w:rsidP="004106B4">
            <w:pPr>
              <w:jc w:val="both"/>
              <w:rPr>
                <w:rFonts w:ascii="Times New Roman" w:hAnsi="Times New Roman" w:cs="Times New Roman"/>
              </w:rPr>
            </w:pPr>
          </w:p>
        </w:tc>
        <w:tc>
          <w:tcPr>
            <w:tcW w:w="2166" w:type="dxa"/>
          </w:tcPr>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No hay conclusión o no funge como tal.</w:t>
            </w:r>
          </w:p>
        </w:tc>
      </w:tr>
      <w:tr w:rsidR="00711CEE" w:rsidRPr="00755323" w:rsidTr="004106B4">
        <w:trPr>
          <w:trHeight w:val="540"/>
        </w:trPr>
        <w:tc>
          <w:tcPr>
            <w:tcW w:w="2166" w:type="dxa"/>
          </w:tcPr>
          <w:p w:rsidR="00711CEE" w:rsidRPr="00755323" w:rsidRDefault="00711CEE" w:rsidP="004106B4">
            <w:pPr>
              <w:jc w:val="both"/>
              <w:rPr>
                <w:rFonts w:ascii="Times New Roman" w:hAnsi="Times New Roman" w:cs="Times New Roman"/>
                <w:b/>
                <w:bCs/>
              </w:rPr>
            </w:pPr>
            <w:r w:rsidRPr="00755323">
              <w:rPr>
                <w:rFonts w:ascii="Times New Roman" w:hAnsi="Times New Roman" w:cs="Times New Roman"/>
                <w:b/>
                <w:bCs/>
              </w:rPr>
              <w:t>Fuentes de</w:t>
            </w:r>
          </w:p>
          <w:p w:rsidR="00711CEE" w:rsidRPr="00755323" w:rsidRDefault="00711CEE" w:rsidP="004106B4">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Consulta fuentes</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confiables de</w:t>
            </w:r>
          </w:p>
          <w:p w:rsidR="00711CEE" w:rsidRPr="00755323" w:rsidRDefault="00711CEE" w:rsidP="004106B4">
            <w:pPr>
              <w:jc w:val="both"/>
              <w:rPr>
                <w:rFonts w:ascii="Times New Roman" w:hAnsi="Times New Roman" w:cs="Times New Roman"/>
              </w:rPr>
            </w:pPr>
            <w:proofErr w:type="gramStart"/>
            <w:r w:rsidRPr="00755323">
              <w:rPr>
                <w:rFonts w:ascii="Times New Roman" w:hAnsi="Times New Roman" w:cs="Times New Roman"/>
              </w:rPr>
              <w:t>información</w:t>
            </w:r>
            <w:proofErr w:type="gramEnd"/>
            <w:r w:rsidRPr="00755323">
              <w:rPr>
                <w:rFonts w:ascii="Times New Roman" w:hAnsi="Times New Roman" w:cs="Times New Roman"/>
              </w:rPr>
              <w:t>. Se</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nota claramente el</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buen manejo de la</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información por</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parte del alumno</w:t>
            </w:r>
          </w:p>
        </w:tc>
        <w:tc>
          <w:tcPr>
            <w:tcW w:w="2166" w:type="dxa"/>
          </w:tcPr>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Consulta fuentes</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confiables de</w:t>
            </w:r>
          </w:p>
          <w:p w:rsidR="00711CEE" w:rsidRPr="00755323" w:rsidRDefault="00711CEE" w:rsidP="004106B4">
            <w:pPr>
              <w:jc w:val="both"/>
              <w:rPr>
                <w:rFonts w:ascii="Times New Roman" w:hAnsi="Times New Roman" w:cs="Times New Roman"/>
              </w:rPr>
            </w:pPr>
            <w:proofErr w:type="gramStart"/>
            <w:r w:rsidRPr="00755323">
              <w:rPr>
                <w:rFonts w:ascii="Times New Roman" w:hAnsi="Times New Roman" w:cs="Times New Roman"/>
              </w:rPr>
              <w:t>información</w:t>
            </w:r>
            <w:proofErr w:type="gramEnd"/>
            <w:r w:rsidRPr="00755323">
              <w:rPr>
                <w:rFonts w:ascii="Times New Roman" w:hAnsi="Times New Roman" w:cs="Times New Roman"/>
              </w:rPr>
              <w:t>. Se</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nota cierto manejo</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de la información</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por parte del</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alumno</w:t>
            </w:r>
          </w:p>
        </w:tc>
        <w:tc>
          <w:tcPr>
            <w:tcW w:w="2166" w:type="dxa"/>
          </w:tcPr>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Consulta fuentes de</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información poco</w:t>
            </w:r>
          </w:p>
          <w:p w:rsidR="00711CEE" w:rsidRPr="00755323" w:rsidRDefault="00711CEE" w:rsidP="004106B4">
            <w:pPr>
              <w:jc w:val="both"/>
              <w:rPr>
                <w:rFonts w:ascii="Times New Roman" w:hAnsi="Times New Roman" w:cs="Times New Roman"/>
              </w:rPr>
            </w:pPr>
            <w:proofErr w:type="gramStart"/>
            <w:r w:rsidRPr="00755323">
              <w:rPr>
                <w:rFonts w:ascii="Times New Roman" w:hAnsi="Times New Roman" w:cs="Times New Roman"/>
              </w:rPr>
              <w:t>confiables</w:t>
            </w:r>
            <w:proofErr w:type="gramEnd"/>
            <w:r w:rsidRPr="00755323">
              <w:rPr>
                <w:rFonts w:ascii="Times New Roman" w:hAnsi="Times New Roman" w:cs="Times New Roman"/>
              </w:rPr>
              <w:t>. Hay</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poco manejo de la</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información por</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parte del</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alumno</w:t>
            </w:r>
          </w:p>
        </w:tc>
        <w:tc>
          <w:tcPr>
            <w:tcW w:w="2166" w:type="dxa"/>
          </w:tcPr>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La consulta</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fuentes de</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Información es</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de páginas de</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Internet no</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editadas por</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instituciones o</w:t>
            </w:r>
          </w:p>
          <w:p w:rsidR="00711CEE" w:rsidRPr="00755323" w:rsidRDefault="00711CEE" w:rsidP="004106B4">
            <w:pPr>
              <w:jc w:val="both"/>
              <w:rPr>
                <w:rFonts w:ascii="Times New Roman" w:hAnsi="Times New Roman" w:cs="Times New Roman"/>
              </w:rPr>
            </w:pPr>
            <w:proofErr w:type="gramStart"/>
            <w:r w:rsidRPr="00755323">
              <w:rPr>
                <w:rFonts w:ascii="Times New Roman" w:hAnsi="Times New Roman" w:cs="Times New Roman"/>
              </w:rPr>
              <w:t>gobierno</w:t>
            </w:r>
            <w:proofErr w:type="gramEnd"/>
            <w:r w:rsidRPr="00755323">
              <w:rPr>
                <w:rFonts w:ascii="Times New Roman" w:hAnsi="Times New Roman" w:cs="Times New Roman"/>
              </w:rPr>
              <w:t>. Casi</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no hay manejo</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de la</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información por</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parte del</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alumno</w:t>
            </w:r>
          </w:p>
        </w:tc>
        <w:tc>
          <w:tcPr>
            <w:tcW w:w="2166" w:type="dxa"/>
          </w:tcPr>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Las fuentes</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consultadas son</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directamente</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copiadas o no</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están citadas</w:t>
            </w:r>
          </w:p>
          <w:p w:rsidR="00711CEE" w:rsidRPr="00755323" w:rsidRDefault="00711CEE" w:rsidP="004106B4">
            <w:pPr>
              <w:jc w:val="both"/>
              <w:rPr>
                <w:rFonts w:ascii="Times New Roman" w:hAnsi="Times New Roman" w:cs="Times New Roman"/>
              </w:rPr>
            </w:pPr>
            <w:proofErr w:type="gramStart"/>
            <w:r w:rsidRPr="00755323">
              <w:rPr>
                <w:rFonts w:ascii="Times New Roman" w:hAnsi="Times New Roman" w:cs="Times New Roman"/>
              </w:rPr>
              <w:t>correctamente</w:t>
            </w:r>
            <w:proofErr w:type="gramEnd"/>
            <w:r w:rsidRPr="00755323">
              <w:rPr>
                <w:rFonts w:ascii="Times New Roman" w:hAnsi="Times New Roman" w:cs="Times New Roman"/>
              </w:rPr>
              <w:t>.</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No hay manejo</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de información,</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únicamente</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copiar y pegar</w:t>
            </w:r>
          </w:p>
        </w:tc>
      </w:tr>
      <w:tr w:rsidR="00711CEE" w:rsidRPr="00755323" w:rsidTr="004106B4">
        <w:tc>
          <w:tcPr>
            <w:tcW w:w="2166" w:type="dxa"/>
          </w:tcPr>
          <w:p w:rsidR="00711CEE" w:rsidRPr="00755323" w:rsidRDefault="00711CEE" w:rsidP="004106B4">
            <w:pPr>
              <w:jc w:val="both"/>
              <w:rPr>
                <w:rFonts w:ascii="Times New Roman" w:hAnsi="Times New Roman" w:cs="Times New Roman"/>
                <w:b/>
                <w:bCs/>
              </w:rPr>
            </w:pPr>
            <w:r w:rsidRPr="00755323">
              <w:rPr>
                <w:rFonts w:ascii="Times New Roman" w:hAnsi="Times New Roman" w:cs="Times New Roman"/>
                <w:b/>
                <w:bCs/>
              </w:rPr>
              <w:t>Calidad de</w:t>
            </w:r>
          </w:p>
          <w:p w:rsidR="00711CEE" w:rsidRPr="00755323" w:rsidRDefault="00711CEE" w:rsidP="004106B4">
            <w:pPr>
              <w:jc w:val="both"/>
              <w:rPr>
                <w:rFonts w:ascii="Times New Roman" w:hAnsi="Times New Roman" w:cs="Times New Roman"/>
                <w:b/>
                <w:bCs/>
              </w:rPr>
            </w:pPr>
            <w:r w:rsidRPr="00755323">
              <w:rPr>
                <w:rFonts w:ascii="Times New Roman" w:hAnsi="Times New Roman" w:cs="Times New Roman"/>
                <w:b/>
                <w:bCs/>
              </w:rPr>
              <w:lastRenderedPageBreak/>
              <w:t>Información</w:t>
            </w:r>
          </w:p>
        </w:tc>
        <w:tc>
          <w:tcPr>
            <w:tcW w:w="2166" w:type="dxa"/>
          </w:tcPr>
          <w:p w:rsidR="00711CEE" w:rsidRPr="00755323" w:rsidRDefault="00711CEE" w:rsidP="004106B4">
            <w:pPr>
              <w:jc w:val="both"/>
              <w:rPr>
                <w:rFonts w:ascii="Times New Roman" w:hAnsi="Times New Roman" w:cs="Times New Roman"/>
              </w:rPr>
            </w:pPr>
            <w:r w:rsidRPr="00755323">
              <w:rPr>
                <w:rFonts w:ascii="Times New Roman" w:hAnsi="Times New Roman" w:cs="Times New Roman"/>
              </w:rPr>
              <w:lastRenderedPageBreak/>
              <w:t>La información</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lastRenderedPageBreak/>
              <w:t>está claramente</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relacionada con</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el tema principal y</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proporciona</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varias ideas</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secundarias y/o</w:t>
            </w:r>
          </w:p>
          <w:p w:rsidR="00711CEE" w:rsidRPr="00755323" w:rsidRDefault="00711CEE" w:rsidP="004106B4">
            <w:pPr>
              <w:jc w:val="both"/>
              <w:rPr>
                <w:rFonts w:ascii="Times New Roman" w:hAnsi="Times New Roman" w:cs="Times New Roman"/>
              </w:rPr>
            </w:pPr>
            <w:proofErr w:type="gramStart"/>
            <w:r w:rsidRPr="00755323">
              <w:rPr>
                <w:rFonts w:ascii="Times New Roman" w:hAnsi="Times New Roman" w:cs="Times New Roman"/>
              </w:rPr>
              <w:t>ejemplos</w:t>
            </w:r>
            <w:proofErr w:type="gramEnd"/>
            <w:r w:rsidRPr="00755323">
              <w:rPr>
                <w:rFonts w:ascii="Times New Roman" w:hAnsi="Times New Roman" w:cs="Times New Roman"/>
              </w:rPr>
              <w:t>.</w:t>
            </w:r>
          </w:p>
        </w:tc>
        <w:tc>
          <w:tcPr>
            <w:tcW w:w="2166" w:type="dxa"/>
          </w:tcPr>
          <w:p w:rsidR="00711CEE" w:rsidRPr="00755323" w:rsidRDefault="00711CEE" w:rsidP="004106B4">
            <w:pPr>
              <w:jc w:val="both"/>
              <w:rPr>
                <w:rFonts w:ascii="Times New Roman" w:hAnsi="Times New Roman" w:cs="Times New Roman"/>
              </w:rPr>
            </w:pPr>
            <w:r w:rsidRPr="00755323">
              <w:rPr>
                <w:rFonts w:ascii="Times New Roman" w:hAnsi="Times New Roman" w:cs="Times New Roman"/>
              </w:rPr>
              <w:lastRenderedPageBreak/>
              <w:t>La información está</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lastRenderedPageBreak/>
              <w:t>relacionada</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con el tema, pero no</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da ideas</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secundarias</w:t>
            </w:r>
          </w:p>
        </w:tc>
        <w:tc>
          <w:tcPr>
            <w:tcW w:w="2166" w:type="dxa"/>
          </w:tcPr>
          <w:p w:rsidR="00711CEE" w:rsidRPr="00755323" w:rsidRDefault="00711CEE" w:rsidP="004106B4">
            <w:pPr>
              <w:jc w:val="both"/>
              <w:rPr>
                <w:rFonts w:ascii="Times New Roman" w:hAnsi="Times New Roman" w:cs="Times New Roman"/>
              </w:rPr>
            </w:pPr>
            <w:r w:rsidRPr="00755323">
              <w:rPr>
                <w:rFonts w:ascii="Times New Roman" w:hAnsi="Times New Roman" w:cs="Times New Roman"/>
              </w:rPr>
              <w:lastRenderedPageBreak/>
              <w:t>La información está</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lastRenderedPageBreak/>
              <w:t>relacionada</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con el tema, pero no</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está soportada por</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otras ideas</w:t>
            </w:r>
          </w:p>
        </w:tc>
        <w:tc>
          <w:tcPr>
            <w:tcW w:w="2166" w:type="dxa"/>
          </w:tcPr>
          <w:p w:rsidR="00711CEE" w:rsidRPr="00755323" w:rsidRDefault="00711CEE" w:rsidP="004106B4">
            <w:pPr>
              <w:jc w:val="both"/>
              <w:rPr>
                <w:rFonts w:ascii="Times New Roman" w:hAnsi="Times New Roman" w:cs="Times New Roman"/>
              </w:rPr>
            </w:pPr>
            <w:r w:rsidRPr="00755323">
              <w:rPr>
                <w:rFonts w:ascii="Times New Roman" w:hAnsi="Times New Roman" w:cs="Times New Roman"/>
              </w:rPr>
              <w:lastRenderedPageBreak/>
              <w:t>La información</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lastRenderedPageBreak/>
              <w:t>tiene poca</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relación con el</w:t>
            </w:r>
          </w:p>
          <w:p w:rsidR="00711CEE" w:rsidRPr="00755323" w:rsidRDefault="00711CEE" w:rsidP="004106B4">
            <w:pPr>
              <w:jc w:val="both"/>
              <w:rPr>
                <w:rFonts w:ascii="Times New Roman" w:hAnsi="Times New Roman" w:cs="Times New Roman"/>
              </w:rPr>
            </w:pPr>
            <w:proofErr w:type="gramStart"/>
            <w:r w:rsidRPr="00755323">
              <w:rPr>
                <w:rFonts w:ascii="Times New Roman" w:hAnsi="Times New Roman" w:cs="Times New Roman"/>
              </w:rPr>
              <w:t>tema</w:t>
            </w:r>
            <w:proofErr w:type="gramEnd"/>
            <w:r w:rsidRPr="00755323">
              <w:rPr>
                <w:rFonts w:ascii="Times New Roman" w:hAnsi="Times New Roman" w:cs="Times New Roman"/>
              </w:rPr>
              <w:t xml:space="preserve"> principal.</w:t>
            </w:r>
          </w:p>
        </w:tc>
        <w:tc>
          <w:tcPr>
            <w:tcW w:w="2166" w:type="dxa"/>
          </w:tcPr>
          <w:p w:rsidR="00711CEE" w:rsidRPr="00755323" w:rsidRDefault="00711CEE" w:rsidP="004106B4">
            <w:pPr>
              <w:jc w:val="both"/>
              <w:rPr>
                <w:rFonts w:ascii="Times New Roman" w:hAnsi="Times New Roman" w:cs="Times New Roman"/>
              </w:rPr>
            </w:pPr>
            <w:r w:rsidRPr="00755323">
              <w:rPr>
                <w:rFonts w:ascii="Times New Roman" w:hAnsi="Times New Roman" w:cs="Times New Roman"/>
              </w:rPr>
              <w:lastRenderedPageBreak/>
              <w:t>La</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lastRenderedPageBreak/>
              <w:t>información</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no está</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relacionada</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con el tema</w:t>
            </w:r>
          </w:p>
          <w:p w:rsidR="00711CEE" w:rsidRPr="00755323" w:rsidRDefault="00711CEE" w:rsidP="004106B4">
            <w:pPr>
              <w:jc w:val="both"/>
              <w:rPr>
                <w:rFonts w:ascii="Times New Roman" w:hAnsi="Times New Roman" w:cs="Times New Roman"/>
              </w:rPr>
            </w:pPr>
            <w:proofErr w:type="gramStart"/>
            <w:r w:rsidRPr="00755323">
              <w:rPr>
                <w:rFonts w:ascii="Times New Roman" w:hAnsi="Times New Roman" w:cs="Times New Roman"/>
              </w:rPr>
              <w:t>principal</w:t>
            </w:r>
            <w:proofErr w:type="gramEnd"/>
            <w:r w:rsidRPr="00755323">
              <w:rPr>
                <w:rFonts w:ascii="Times New Roman" w:hAnsi="Times New Roman" w:cs="Times New Roman"/>
              </w:rPr>
              <w:t>.</w:t>
            </w:r>
          </w:p>
        </w:tc>
      </w:tr>
      <w:tr w:rsidR="00711CEE" w:rsidRPr="00755323" w:rsidTr="004106B4">
        <w:tc>
          <w:tcPr>
            <w:tcW w:w="2166" w:type="dxa"/>
          </w:tcPr>
          <w:p w:rsidR="00711CEE" w:rsidRPr="00755323" w:rsidRDefault="00711CEE" w:rsidP="004106B4">
            <w:pPr>
              <w:jc w:val="both"/>
              <w:rPr>
                <w:rFonts w:ascii="Times New Roman" w:hAnsi="Times New Roman" w:cs="Times New Roman"/>
                <w:b/>
                <w:bCs/>
              </w:rPr>
            </w:pPr>
            <w:r w:rsidRPr="00755323">
              <w:rPr>
                <w:rFonts w:ascii="Times New Roman" w:hAnsi="Times New Roman" w:cs="Times New Roman"/>
                <w:b/>
                <w:bCs/>
              </w:rPr>
              <w:lastRenderedPageBreak/>
              <w:t>Redacción</w:t>
            </w:r>
          </w:p>
        </w:tc>
        <w:tc>
          <w:tcPr>
            <w:tcW w:w="2166" w:type="dxa"/>
          </w:tcPr>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No hay errores</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de gramática,</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ortografía o</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puntuación en</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todo el</w:t>
            </w:r>
          </w:p>
          <w:p w:rsidR="00711CEE" w:rsidRPr="00755323" w:rsidRDefault="00711CEE" w:rsidP="004106B4">
            <w:pPr>
              <w:jc w:val="both"/>
              <w:rPr>
                <w:rFonts w:ascii="Times New Roman" w:hAnsi="Times New Roman" w:cs="Times New Roman"/>
              </w:rPr>
            </w:pPr>
            <w:proofErr w:type="gramStart"/>
            <w:r w:rsidRPr="00755323">
              <w:rPr>
                <w:rFonts w:ascii="Times New Roman" w:hAnsi="Times New Roman" w:cs="Times New Roman"/>
              </w:rPr>
              <w:t>texto</w:t>
            </w:r>
            <w:proofErr w:type="gramEnd"/>
            <w:r w:rsidRPr="00755323">
              <w:rPr>
                <w:rFonts w:ascii="Times New Roman" w:hAnsi="Times New Roman" w:cs="Times New Roman"/>
              </w:rPr>
              <w:t>.</w:t>
            </w:r>
          </w:p>
        </w:tc>
        <w:tc>
          <w:tcPr>
            <w:tcW w:w="2166" w:type="dxa"/>
          </w:tcPr>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Hay de uno a dos</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errores de</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gramática,</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ortografía o</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puntuación en todo</w:t>
            </w:r>
          </w:p>
          <w:p w:rsidR="00711CEE" w:rsidRPr="00755323" w:rsidRDefault="00711CEE" w:rsidP="004106B4">
            <w:pPr>
              <w:jc w:val="both"/>
              <w:rPr>
                <w:rFonts w:ascii="Times New Roman" w:hAnsi="Times New Roman" w:cs="Times New Roman"/>
              </w:rPr>
            </w:pPr>
            <w:proofErr w:type="gramStart"/>
            <w:r w:rsidRPr="00755323">
              <w:rPr>
                <w:rFonts w:ascii="Times New Roman" w:hAnsi="Times New Roman" w:cs="Times New Roman"/>
              </w:rPr>
              <w:t>el</w:t>
            </w:r>
            <w:proofErr w:type="gramEnd"/>
            <w:r w:rsidRPr="00755323">
              <w:rPr>
                <w:rFonts w:ascii="Times New Roman" w:hAnsi="Times New Roman" w:cs="Times New Roman"/>
              </w:rPr>
              <w:t xml:space="preserve"> texto.</w:t>
            </w:r>
          </w:p>
        </w:tc>
        <w:tc>
          <w:tcPr>
            <w:tcW w:w="2166" w:type="dxa"/>
          </w:tcPr>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Hay de tres a</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cuatro errores</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de gramática,</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ortografía o</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puntuación en todo</w:t>
            </w:r>
          </w:p>
          <w:p w:rsidR="00711CEE" w:rsidRPr="00755323" w:rsidRDefault="00711CEE" w:rsidP="004106B4">
            <w:pPr>
              <w:jc w:val="both"/>
              <w:rPr>
                <w:rFonts w:ascii="Times New Roman" w:hAnsi="Times New Roman" w:cs="Times New Roman"/>
              </w:rPr>
            </w:pPr>
            <w:proofErr w:type="gramStart"/>
            <w:r w:rsidRPr="00755323">
              <w:rPr>
                <w:rFonts w:ascii="Times New Roman" w:hAnsi="Times New Roman" w:cs="Times New Roman"/>
              </w:rPr>
              <w:t>el</w:t>
            </w:r>
            <w:proofErr w:type="gramEnd"/>
            <w:r w:rsidRPr="00755323">
              <w:rPr>
                <w:rFonts w:ascii="Times New Roman" w:hAnsi="Times New Roman" w:cs="Times New Roman"/>
              </w:rPr>
              <w:t xml:space="preserve"> texto.</w:t>
            </w:r>
          </w:p>
        </w:tc>
        <w:tc>
          <w:tcPr>
            <w:tcW w:w="2166" w:type="dxa"/>
          </w:tcPr>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Hay de cinco a</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seis errores de</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gramática,</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ortografía o</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puntuación en</w:t>
            </w:r>
          </w:p>
          <w:p w:rsidR="00711CEE" w:rsidRPr="00755323" w:rsidRDefault="00711CEE" w:rsidP="004106B4">
            <w:pPr>
              <w:jc w:val="both"/>
              <w:rPr>
                <w:rFonts w:ascii="Times New Roman" w:hAnsi="Times New Roman" w:cs="Times New Roman"/>
              </w:rPr>
            </w:pPr>
            <w:proofErr w:type="gramStart"/>
            <w:r w:rsidRPr="00755323">
              <w:rPr>
                <w:rFonts w:ascii="Times New Roman" w:hAnsi="Times New Roman" w:cs="Times New Roman"/>
              </w:rPr>
              <w:t>todo</w:t>
            </w:r>
            <w:proofErr w:type="gramEnd"/>
            <w:r w:rsidRPr="00755323">
              <w:rPr>
                <w:rFonts w:ascii="Times New Roman" w:hAnsi="Times New Roman" w:cs="Times New Roman"/>
              </w:rPr>
              <w:t xml:space="preserve"> el texto.</w:t>
            </w:r>
          </w:p>
        </w:tc>
        <w:tc>
          <w:tcPr>
            <w:tcW w:w="2166" w:type="dxa"/>
          </w:tcPr>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Hay más de seis</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errores de</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gramática,</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ortografía o</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puntuación en</w:t>
            </w:r>
          </w:p>
          <w:p w:rsidR="00711CEE" w:rsidRPr="00755323" w:rsidRDefault="00711CEE" w:rsidP="004106B4">
            <w:pPr>
              <w:jc w:val="both"/>
              <w:rPr>
                <w:rFonts w:ascii="Times New Roman" w:hAnsi="Times New Roman" w:cs="Times New Roman"/>
              </w:rPr>
            </w:pPr>
            <w:proofErr w:type="gramStart"/>
            <w:r w:rsidRPr="00755323">
              <w:rPr>
                <w:rFonts w:ascii="Times New Roman" w:hAnsi="Times New Roman" w:cs="Times New Roman"/>
              </w:rPr>
              <w:t>todo</w:t>
            </w:r>
            <w:proofErr w:type="gramEnd"/>
            <w:r w:rsidRPr="00755323">
              <w:rPr>
                <w:rFonts w:ascii="Times New Roman" w:hAnsi="Times New Roman" w:cs="Times New Roman"/>
              </w:rPr>
              <w:t xml:space="preserve"> el texto.</w:t>
            </w:r>
          </w:p>
        </w:tc>
      </w:tr>
      <w:tr w:rsidR="00711CEE" w:rsidRPr="00755323" w:rsidTr="004106B4">
        <w:tc>
          <w:tcPr>
            <w:tcW w:w="2166" w:type="dxa"/>
          </w:tcPr>
          <w:p w:rsidR="00711CEE" w:rsidRPr="00755323" w:rsidRDefault="00711CEE" w:rsidP="004106B4">
            <w:pPr>
              <w:jc w:val="both"/>
              <w:rPr>
                <w:rFonts w:ascii="Times New Roman" w:hAnsi="Times New Roman" w:cs="Times New Roman"/>
                <w:b/>
                <w:bCs/>
              </w:rPr>
            </w:pPr>
            <w:r w:rsidRPr="00755323">
              <w:rPr>
                <w:rFonts w:ascii="Times New Roman" w:hAnsi="Times New Roman" w:cs="Times New Roman"/>
                <w:b/>
                <w:bCs/>
              </w:rPr>
              <w:t>Formato del</w:t>
            </w:r>
          </w:p>
          <w:p w:rsidR="00711CEE" w:rsidRPr="00755323" w:rsidRDefault="00711CEE" w:rsidP="004106B4">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Contiene todos</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elementos</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requeridos:</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1. Portada.</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lastRenderedPageBreak/>
              <w:t>2. Introducción</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3. Desarrollo</w:t>
            </w:r>
            <w:r>
              <w:rPr>
                <w:rFonts w:ascii="Times New Roman" w:hAnsi="Times New Roman" w:cs="Times New Roman"/>
              </w:rPr>
              <w:t>.</w:t>
            </w:r>
          </w:p>
          <w:p w:rsidR="00711CEE" w:rsidRDefault="00711CEE" w:rsidP="004106B4">
            <w:pPr>
              <w:jc w:val="both"/>
              <w:rPr>
                <w:rFonts w:ascii="Times New Roman" w:hAnsi="Times New Roman" w:cs="Times New Roman"/>
              </w:rPr>
            </w:pPr>
            <w:proofErr w:type="gramStart"/>
            <w:r w:rsidRPr="00755323">
              <w:rPr>
                <w:rFonts w:ascii="Times New Roman" w:hAnsi="Times New Roman" w:cs="Times New Roman"/>
              </w:rPr>
              <w:t>4.Conclusión</w:t>
            </w:r>
            <w:proofErr w:type="gramEnd"/>
            <w:r w:rsidRPr="00755323">
              <w:rPr>
                <w:rFonts w:ascii="Times New Roman" w:hAnsi="Times New Roman" w:cs="Times New Roman"/>
              </w:rPr>
              <w:t>.</w:t>
            </w:r>
          </w:p>
          <w:p w:rsidR="00711CEE" w:rsidRPr="00755323" w:rsidRDefault="00711CEE" w:rsidP="004106B4">
            <w:pPr>
              <w:jc w:val="both"/>
              <w:rPr>
                <w:rFonts w:ascii="Times New Roman" w:hAnsi="Times New Roman" w:cs="Times New Roman"/>
              </w:rPr>
            </w:pPr>
            <w:r>
              <w:rPr>
                <w:rFonts w:ascii="Times New Roman" w:hAnsi="Times New Roman" w:cs="Times New Roman"/>
              </w:rPr>
              <w:t>5. Bibliografía.</w:t>
            </w:r>
          </w:p>
        </w:tc>
        <w:tc>
          <w:tcPr>
            <w:tcW w:w="2166" w:type="dxa"/>
          </w:tcPr>
          <w:p w:rsidR="00711CEE" w:rsidRPr="00755323" w:rsidRDefault="00711CEE" w:rsidP="004106B4">
            <w:pPr>
              <w:jc w:val="both"/>
              <w:rPr>
                <w:rFonts w:ascii="Times New Roman" w:hAnsi="Times New Roman" w:cs="Times New Roman"/>
              </w:rPr>
            </w:pPr>
            <w:r w:rsidRPr="00755323">
              <w:rPr>
                <w:rFonts w:ascii="Times New Roman" w:hAnsi="Times New Roman" w:cs="Times New Roman"/>
              </w:rPr>
              <w:lastRenderedPageBreak/>
              <w:t>Falta uno de los</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requerimientos o</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están mal</w:t>
            </w:r>
          </w:p>
          <w:p w:rsidR="00711CEE" w:rsidRPr="00755323" w:rsidRDefault="00711CEE" w:rsidP="004106B4">
            <w:pPr>
              <w:jc w:val="both"/>
              <w:rPr>
                <w:rFonts w:ascii="Times New Roman" w:hAnsi="Times New Roman" w:cs="Times New Roman"/>
              </w:rPr>
            </w:pPr>
            <w:proofErr w:type="gramStart"/>
            <w:r w:rsidRPr="00755323">
              <w:rPr>
                <w:rFonts w:ascii="Times New Roman" w:hAnsi="Times New Roman" w:cs="Times New Roman"/>
              </w:rPr>
              <w:t>desarrollados</w:t>
            </w:r>
            <w:proofErr w:type="gramEnd"/>
            <w:r w:rsidRPr="00755323">
              <w:rPr>
                <w:rFonts w:ascii="Times New Roman" w:hAnsi="Times New Roman" w:cs="Times New Roman"/>
              </w:rPr>
              <w:t>.</w:t>
            </w:r>
          </w:p>
        </w:tc>
        <w:tc>
          <w:tcPr>
            <w:tcW w:w="2166" w:type="dxa"/>
          </w:tcPr>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Faltan dos</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requerimientos o</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están mal</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desarrollados</w:t>
            </w:r>
          </w:p>
        </w:tc>
        <w:tc>
          <w:tcPr>
            <w:tcW w:w="2166" w:type="dxa"/>
          </w:tcPr>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Faltan más de dos</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requerimientos</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o están mal</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desarrollados</w:t>
            </w:r>
          </w:p>
        </w:tc>
        <w:tc>
          <w:tcPr>
            <w:tcW w:w="2166" w:type="dxa"/>
          </w:tcPr>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Los</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requerimientos</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están mal</w:t>
            </w:r>
          </w:p>
          <w:p w:rsidR="00711CEE" w:rsidRPr="00755323" w:rsidRDefault="00711CEE" w:rsidP="004106B4">
            <w:pPr>
              <w:jc w:val="both"/>
              <w:rPr>
                <w:rFonts w:ascii="Times New Roman" w:hAnsi="Times New Roman" w:cs="Times New Roman"/>
              </w:rPr>
            </w:pPr>
            <w:r w:rsidRPr="00755323">
              <w:rPr>
                <w:rFonts w:ascii="Times New Roman" w:hAnsi="Times New Roman" w:cs="Times New Roman"/>
              </w:rPr>
              <w:t>desarrollados</w:t>
            </w:r>
          </w:p>
        </w:tc>
      </w:tr>
    </w:tbl>
    <w:p w:rsidR="00711CEE" w:rsidRPr="00755323" w:rsidRDefault="00711CEE" w:rsidP="00711CEE">
      <w:pPr>
        <w:pStyle w:val="Prrafodelista"/>
        <w:spacing w:after="0" w:line="240" w:lineRule="auto"/>
        <w:jc w:val="both"/>
        <w:rPr>
          <w:rFonts w:ascii="Times New Roman" w:hAnsi="Times New Roman" w:cs="Times New Roman"/>
        </w:rPr>
      </w:pPr>
    </w:p>
    <w:p w:rsidR="0008353C" w:rsidRDefault="0008353C" w:rsidP="0067795F">
      <w:pPr>
        <w:spacing w:line="360" w:lineRule="auto"/>
        <w:rPr>
          <w:rFonts w:ascii="Times New Roman" w:hAnsi="Times New Roman" w:cs="Times New Roman"/>
          <w:sz w:val="24"/>
          <w:szCs w:val="24"/>
        </w:rPr>
      </w:pPr>
    </w:p>
    <w:p w:rsidR="006371A1" w:rsidRPr="00EB7935" w:rsidRDefault="006371A1" w:rsidP="0067795F">
      <w:pPr>
        <w:spacing w:line="360" w:lineRule="auto"/>
        <w:rPr>
          <w:rFonts w:ascii="Times New Roman" w:hAnsi="Times New Roman" w:cs="Times New Roman"/>
          <w:sz w:val="24"/>
          <w:szCs w:val="24"/>
        </w:rPr>
      </w:pPr>
    </w:p>
    <w:p w:rsidR="0067795F" w:rsidRDefault="0067795F" w:rsidP="00AD581A">
      <w:pPr>
        <w:spacing w:line="360" w:lineRule="auto"/>
        <w:rPr>
          <w:rFonts w:ascii="Times New Roman" w:hAnsi="Times New Roman" w:cs="Times New Roman"/>
          <w:sz w:val="24"/>
          <w:szCs w:val="24"/>
        </w:rPr>
      </w:pPr>
    </w:p>
    <w:p w:rsidR="00AD581A" w:rsidRPr="00AD581A" w:rsidRDefault="00AD581A" w:rsidP="00AD581A">
      <w:pPr>
        <w:spacing w:line="360" w:lineRule="auto"/>
        <w:rPr>
          <w:rFonts w:ascii="Times New Roman" w:hAnsi="Times New Roman" w:cs="Times New Roman"/>
          <w:sz w:val="24"/>
          <w:szCs w:val="24"/>
        </w:rPr>
      </w:pPr>
    </w:p>
    <w:sectPr w:rsidR="00AD581A" w:rsidRPr="00AD581A" w:rsidSect="0008353C">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tserrat-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397824"/>
    <w:multiLevelType w:val="hybridMultilevel"/>
    <w:tmpl w:val="BB763ED2"/>
    <w:lvl w:ilvl="0" w:tplc="CF38280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7C5E6635"/>
    <w:multiLevelType w:val="hybridMultilevel"/>
    <w:tmpl w:val="B95A219A"/>
    <w:lvl w:ilvl="0" w:tplc="67BAE940">
      <w:start w:val="1"/>
      <w:numFmt w:val="bullet"/>
      <w:lvlText w:val="•"/>
      <w:lvlJc w:val="left"/>
      <w:pPr>
        <w:tabs>
          <w:tab w:val="num" w:pos="720"/>
        </w:tabs>
        <w:ind w:left="720" w:hanging="360"/>
      </w:pPr>
      <w:rPr>
        <w:rFonts w:ascii="Arial" w:hAnsi="Arial" w:hint="default"/>
      </w:rPr>
    </w:lvl>
    <w:lvl w:ilvl="1" w:tplc="F29AA1B4" w:tentative="1">
      <w:start w:val="1"/>
      <w:numFmt w:val="bullet"/>
      <w:lvlText w:val="•"/>
      <w:lvlJc w:val="left"/>
      <w:pPr>
        <w:tabs>
          <w:tab w:val="num" w:pos="1440"/>
        </w:tabs>
        <w:ind w:left="1440" w:hanging="360"/>
      </w:pPr>
      <w:rPr>
        <w:rFonts w:ascii="Arial" w:hAnsi="Arial" w:hint="default"/>
      </w:rPr>
    </w:lvl>
    <w:lvl w:ilvl="2" w:tplc="091AAA28" w:tentative="1">
      <w:start w:val="1"/>
      <w:numFmt w:val="bullet"/>
      <w:lvlText w:val="•"/>
      <w:lvlJc w:val="left"/>
      <w:pPr>
        <w:tabs>
          <w:tab w:val="num" w:pos="2160"/>
        </w:tabs>
        <w:ind w:left="2160" w:hanging="360"/>
      </w:pPr>
      <w:rPr>
        <w:rFonts w:ascii="Arial" w:hAnsi="Arial" w:hint="default"/>
      </w:rPr>
    </w:lvl>
    <w:lvl w:ilvl="3" w:tplc="43FEF71A" w:tentative="1">
      <w:start w:val="1"/>
      <w:numFmt w:val="bullet"/>
      <w:lvlText w:val="•"/>
      <w:lvlJc w:val="left"/>
      <w:pPr>
        <w:tabs>
          <w:tab w:val="num" w:pos="2880"/>
        </w:tabs>
        <w:ind w:left="2880" w:hanging="360"/>
      </w:pPr>
      <w:rPr>
        <w:rFonts w:ascii="Arial" w:hAnsi="Arial" w:hint="default"/>
      </w:rPr>
    </w:lvl>
    <w:lvl w:ilvl="4" w:tplc="4C96AE80" w:tentative="1">
      <w:start w:val="1"/>
      <w:numFmt w:val="bullet"/>
      <w:lvlText w:val="•"/>
      <w:lvlJc w:val="left"/>
      <w:pPr>
        <w:tabs>
          <w:tab w:val="num" w:pos="3600"/>
        </w:tabs>
        <w:ind w:left="3600" w:hanging="360"/>
      </w:pPr>
      <w:rPr>
        <w:rFonts w:ascii="Arial" w:hAnsi="Arial" w:hint="default"/>
      </w:rPr>
    </w:lvl>
    <w:lvl w:ilvl="5" w:tplc="DB9C70BC" w:tentative="1">
      <w:start w:val="1"/>
      <w:numFmt w:val="bullet"/>
      <w:lvlText w:val="•"/>
      <w:lvlJc w:val="left"/>
      <w:pPr>
        <w:tabs>
          <w:tab w:val="num" w:pos="4320"/>
        </w:tabs>
        <w:ind w:left="4320" w:hanging="360"/>
      </w:pPr>
      <w:rPr>
        <w:rFonts w:ascii="Arial" w:hAnsi="Arial" w:hint="default"/>
      </w:rPr>
    </w:lvl>
    <w:lvl w:ilvl="6" w:tplc="3C2CC050" w:tentative="1">
      <w:start w:val="1"/>
      <w:numFmt w:val="bullet"/>
      <w:lvlText w:val="•"/>
      <w:lvlJc w:val="left"/>
      <w:pPr>
        <w:tabs>
          <w:tab w:val="num" w:pos="5040"/>
        </w:tabs>
        <w:ind w:left="5040" w:hanging="360"/>
      </w:pPr>
      <w:rPr>
        <w:rFonts w:ascii="Arial" w:hAnsi="Arial" w:hint="default"/>
      </w:rPr>
    </w:lvl>
    <w:lvl w:ilvl="7" w:tplc="4802C0A0" w:tentative="1">
      <w:start w:val="1"/>
      <w:numFmt w:val="bullet"/>
      <w:lvlText w:val="•"/>
      <w:lvlJc w:val="left"/>
      <w:pPr>
        <w:tabs>
          <w:tab w:val="num" w:pos="5760"/>
        </w:tabs>
        <w:ind w:left="5760" w:hanging="360"/>
      </w:pPr>
      <w:rPr>
        <w:rFonts w:ascii="Arial" w:hAnsi="Arial" w:hint="default"/>
      </w:rPr>
    </w:lvl>
    <w:lvl w:ilvl="8" w:tplc="2EA0FDC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898"/>
    <w:rsid w:val="00000BC1"/>
    <w:rsid w:val="00070994"/>
    <w:rsid w:val="0008353C"/>
    <w:rsid w:val="000944D6"/>
    <w:rsid w:val="000F3228"/>
    <w:rsid w:val="001C1376"/>
    <w:rsid w:val="001D5DE7"/>
    <w:rsid w:val="002368A6"/>
    <w:rsid w:val="00255385"/>
    <w:rsid w:val="002C393D"/>
    <w:rsid w:val="002F1D33"/>
    <w:rsid w:val="003623EF"/>
    <w:rsid w:val="003B6DB6"/>
    <w:rsid w:val="00404C3A"/>
    <w:rsid w:val="004339C5"/>
    <w:rsid w:val="00434F7E"/>
    <w:rsid w:val="00437A4F"/>
    <w:rsid w:val="004A5098"/>
    <w:rsid w:val="004B3AE5"/>
    <w:rsid w:val="004C3501"/>
    <w:rsid w:val="004C4B0B"/>
    <w:rsid w:val="004D6CC1"/>
    <w:rsid w:val="005041DA"/>
    <w:rsid w:val="005D0C28"/>
    <w:rsid w:val="005E6634"/>
    <w:rsid w:val="006371A1"/>
    <w:rsid w:val="00645EE8"/>
    <w:rsid w:val="0067795F"/>
    <w:rsid w:val="006B0898"/>
    <w:rsid w:val="006E0178"/>
    <w:rsid w:val="007040E4"/>
    <w:rsid w:val="00711CEE"/>
    <w:rsid w:val="00714A8C"/>
    <w:rsid w:val="00721F11"/>
    <w:rsid w:val="00725B22"/>
    <w:rsid w:val="007A26E1"/>
    <w:rsid w:val="007B1098"/>
    <w:rsid w:val="008202D0"/>
    <w:rsid w:val="008338A6"/>
    <w:rsid w:val="008357B8"/>
    <w:rsid w:val="00842A61"/>
    <w:rsid w:val="0085218C"/>
    <w:rsid w:val="008D6EFE"/>
    <w:rsid w:val="00906AC2"/>
    <w:rsid w:val="009F447C"/>
    <w:rsid w:val="00A07A83"/>
    <w:rsid w:val="00A124EB"/>
    <w:rsid w:val="00A86ED9"/>
    <w:rsid w:val="00AB7566"/>
    <w:rsid w:val="00AC4C1B"/>
    <w:rsid w:val="00AD581A"/>
    <w:rsid w:val="00AD667D"/>
    <w:rsid w:val="00AE4D78"/>
    <w:rsid w:val="00B10863"/>
    <w:rsid w:val="00B15101"/>
    <w:rsid w:val="00B160B0"/>
    <w:rsid w:val="00B476F2"/>
    <w:rsid w:val="00B60332"/>
    <w:rsid w:val="00B759CB"/>
    <w:rsid w:val="00B81BE6"/>
    <w:rsid w:val="00BD73D0"/>
    <w:rsid w:val="00BE5C2D"/>
    <w:rsid w:val="00C135D8"/>
    <w:rsid w:val="00CF220F"/>
    <w:rsid w:val="00D006A1"/>
    <w:rsid w:val="00D222C4"/>
    <w:rsid w:val="00D34C7A"/>
    <w:rsid w:val="00D733F7"/>
    <w:rsid w:val="00DB6B04"/>
    <w:rsid w:val="00DE0278"/>
    <w:rsid w:val="00E36BDF"/>
    <w:rsid w:val="00EB7935"/>
    <w:rsid w:val="00EC7B37"/>
    <w:rsid w:val="00ED70D7"/>
    <w:rsid w:val="00EE4A4A"/>
    <w:rsid w:val="00F24426"/>
    <w:rsid w:val="00F30498"/>
    <w:rsid w:val="00FC03E5"/>
    <w:rsid w:val="00FC40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109CD-13F5-407B-835B-A4DE7E7E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898"/>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1CEE"/>
    <w:pPr>
      <w:spacing w:after="160" w:line="259" w:lineRule="auto"/>
      <w:ind w:left="720"/>
      <w:contextualSpacing/>
    </w:pPr>
    <w:rPr>
      <w:lang w:val="es-MX"/>
    </w:rPr>
  </w:style>
  <w:style w:type="table" w:styleId="Tablaconcuadrcula">
    <w:name w:val="Table Grid"/>
    <w:basedOn w:val="Tablanormal"/>
    <w:uiPriority w:val="39"/>
    <w:rsid w:val="00711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357B8"/>
    <w:rPr>
      <w:color w:val="0563C1" w:themeColor="hyperlink"/>
      <w:u w:val="single"/>
    </w:rPr>
  </w:style>
  <w:style w:type="character" w:styleId="Hipervnculovisitado">
    <w:name w:val="FollowedHyperlink"/>
    <w:basedOn w:val="Fuentedeprrafopredeter"/>
    <w:uiPriority w:val="99"/>
    <w:semiHidden/>
    <w:unhideWhenUsed/>
    <w:rsid w:val="003B6D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9.cl/7wtl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12</Pages>
  <Words>2371</Words>
  <Characters>13046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compensa1</dc:creator>
  <cp:keywords/>
  <dc:description/>
  <cp:lastModifiedBy>compensa1</cp:lastModifiedBy>
  <cp:revision>3</cp:revision>
  <dcterms:created xsi:type="dcterms:W3CDTF">2021-06-28T00:03:00Z</dcterms:created>
  <dcterms:modified xsi:type="dcterms:W3CDTF">2021-06-28T04:56:00Z</dcterms:modified>
</cp:coreProperties>
</file>