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C3FAE" w14:textId="086CD20D" w:rsidR="001C7ED3" w:rsidRPr="00D46FCF" w:rsidRDefault="00D04BE0" w:rsidP="00EC4D95">
      <w:pPr>
        <w:spacing w:before="100" w:beforeAutospacing="1" w:after="100" w:afterAutospacing="1"/>
        <w:jc w:val="center"/>
        <w:rPr>
          <w:rFonts w:ascii="Abadi Extra Light" w:hAnsi="Abadi Extra Light" w:cs="Arial"/>
          <w:b/>
          <w:bCs/>
          <w:color w:val="000000"/>
          <w:sz w:val="68"/>
          <w:szCs w:val="68"/>
        </w:rPr>
      </w:pPr>
      <w:r w:rsidRPr="00D46FCF">
        <w:rPr>
          <w:rFonts w:ascii="Abadi Extra Light" w:hAnsi="Abadi Extra Light" w:cs="Arial"/>
          <w:b/>
          <w:bCs/>
          <w:noProof/>
          <w:color w:val="000000"/>
          <w:sz w:val="68"/>
          <w:szCs w:val="68"/>
        </w:rPr>
        <w:drawing>
          <wp:anchor distT="0" distB="0" distL="114300" distR="114300" simplePos="0" relativeHeight="251659264" behindDoc="0" locked="0" layoutInCell="1" allowOverlap="1" wp14:anchorId="51C3022E" wp14:editId="1071C9E5">
            <wp:simplePos x="0" y="0"/>
            <wp:positionH relativeFrom="column">
              <wp:posOffset>4023360</wp:posOffset>
            </wp:positionH>
            <wp:positionV relativeFrom="paragraph">
              <wp:posOffset>0</wp:posOffset>
            </wp:positionV>
            <wp:extent cx="1057275" cy="1381125"/>
            <wp:effectExtent l="0" t="0" r="0" b="317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1057275" cy="1381125"/>
                    </a:xfrm>
                    <a:prstGeom prst="rect">
                      <a:avLst/>
                    </a:prstGeom>
                  </pic:spPr>
                </pic:pic>
              </a:graphicData>
            </a:graphic>
          </wp:anchor>
        </w:drawing>
      </w:r>
      <w:r w:rsidR="001C7ED3" w:rsidRPr="00D46FCF">
        <w:rPr>
          <w:rFonts w:ascii="Abadi Extra Light" w:hAnsi="Abadi Extra Light" w:cs="Arial"/>
          <w:b/>
          <w:bCs/>
          <w:color w:val="000000"/>
          <w:sz w:val="68"/>
          <w:szCs w:val="68"/>
        </w:rPr>
        <w:t>Escuela Normal de Educación Preescolar</w:t>
      </w:r>
    </w:p>
    <w:p w14:paraId="71816F59" w14:textId="6F87C9FE" w:rsidR="001C7ED3" w:rsidRPr="00D46FCF" w:rsidRDefault="001C7ED3" w:rsidP="00EC4D95">
      <w:pPr>
        <w:spacing w:before="100" w:beforeAutospacing="1" w:after="100" w:afterAutospacing="1"/>
        <w:jc w:val="center"/>
        <w:rPr>
          <w:rFonts w:ascii="Abadi Extra Light" w:hAnsi="Abadi Extra Light" w:cs="Arial"/>
          <w:color w:val="FF0000"/>
          <w:sz w:val="60"/>
          <w:szCs w:val="60"/>
        </w:rPr>
      </w:pPr>
      <w:r w:rsidRPr="00D46FCF">
        <w:rPr>
          <w:rFonts w:ascii="Abadi Extra Light" w:hAnsi="Abadi Extra Light" w:cs="Arial"/>
          <w:color w:val="FF0000"/>
          <w:sz w:val="60"/>
          <w:szCs w:val="60"/>
        </w:rPr>
        <w:t>Licenciatura en educación preescolar</w:t>
      </w:r>
    </w:p>
    <w:p w14:paraId="475CFCE6" w14:textId="4D710EE1" w:rsidR="001C7ED3" w:rsidRPr="008D238B" w:rsidRDefault="001C7ED3"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Ciclo escolar 2020- 2021</w:t>
      </w:r>
    </w:p>
    <w:p w14:paraId="0554B31F" w14:textId="40C5BEA3" w:rsidR="001C7ED3" w:rsidRPr="008D238B" w:rsidRDefault="00A4231E"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2 “C”</w:t>
      </w:r>
    </w:p>
    <w:p w14:paraId="036727D5" w14:textId="2117D753" w:rsidR="00A4231E" w:rsidRPr="008D238B" w:rsidRDefault="00A4231E"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Cuarto semestre</w:t>
      </w:r>
    </w:p>
    <w:p w14:paraId="41B2A441" w14:textId="319B7B2E" w:rsidR="00E7036A" w:rsidRPr="00057D9E" w:rsidRDefault="008B4F52" w:rsidP="00EC4D95">
      <w:pPr>
        <w:spacing w:before="100" w:beforeAutospacing="1" w:after="100" w:afterAutospacing="1"/>
        <w:jc w:val="center"/>
        <w:rPr>
          <w:rFonts w:ascii="Abadi Extra Light" w:hAnsi="Abadi Extra Light" w:cs="Arial"/>
          <w:color w:val="000000"/>
          <w:sz w:val="48"/>
          <w:szCs w:val="48"/>
        </w:rPr>
      </w:pPr>
      <w:r w:rsidRPr="00057D9E">
        <w:rPr>
          <w:rFonts w:ascii="Abadi Extra Light" w:hAnsi="Abadi Extra Light" w:cs="Arial"/>
          <w:color w:val="000000"/>
          <w:sz w:val="48"/>
          <w:szCs w:val="48"/>
        </w:rPr>
        <w:t>Maestr</w:t>
      </w:r>
      <w:r w:rsidR="001B0F60" w:rsidRPr="00057D9E">
        <w:rPr>
          <w:rFonts w:ascii="Abadi Extra Light" w:hAnsi="Abadi Extra Light" w:cs="Arial"/>
          <w:color w:val="000000"/>
          <w:sz w:val="48"/>
          <w:szCs w:val="48"/>
        </w:rPr>
        <w:t>a</w:t>
      </w:r>
      <w:r w:rsidRPr="00057D9E">
        <w:rPr>
          <w:rFonts w:ascii="Abadi Extra Light" w:hAnsi="Abadi Extra Light" w:cs="Arial"/>
          <w:color w:val="000000"/>
          <w:sz w:val="48"/>
          <w:szCs w:val="48"/>
        </w:rPr>
        <w:t xml:space="preserve">: </w:t>
      </w:r>
      <w:r w:rsidR="001B0F60" w:rsidRPr="00057D9E">
        <w:rPr>
          <w:rFonts w:ascii="Abadi Extra Light" w:hAnsi="Abadi Extra Light" w:cs="Arial"/>
          <w:color w:val="000000"/>
          <w:sz w:val="48"/>
          <w:szCs w:val="48"/>
        </w:rPr>
        <w:t xml:space="preserve">Laura Cristina Reyes Rincón </w:t>
      </w:r>
    </w:p>
    <w:p w14:paraId="67A664EF" w14:textId="236DC5FF" w:rsidR="00226BB1" w:rsidRPr="00226BB1" w:rsidRDefault="00226BB1" w:rsidP="00226BB1">
      <w:pPr>
        <w:spacing w:before="100" w:beforeAutospacing="1" w:after="200" w:line="276" w:lineRule="atLeast"/>
        <w:ind w:hanging="360"/>
        <w:jc w:val="both"/>
        <w:divId w:val="1480078972"/>
        <w:rPr>
          <w:rFonts w:ascii="Verdana" w:hAnsi="Verdana" w:cs="Times New Roman"/>
          <w:color w:val="000000"/>
          <w:sz w:val="16"/>
          <w:szCs w:val="16"/>
          <w:lang w:val="es-MX" w:eastAsia="es-MX"/>
        </w:rPr>
      </w:pPr>
      <w:r w:rsidRPr="00057D9E">
        <w:rPr>
          <w:rFonts w:ascii="Century Gothic" w:hAnsi="Century Gothic" w:cs="Times New Roman"/>
          <w:color w:val="000000"/>
          <w:sz w:val="24"/>
          <w:szCs w:val="24"/>
          <w:lang w:val="es-MX" w:eastAsia="es-MX"/>
        </w:rPr>
        <w:t xml:space="preserve">- </w:t>
      </w:r>
      <w:r w:rsidRPr="00D46FCF">
        <w:rPr>
          <w:rFonts w:ascii="Century Gothic" w:hAnsi="Century Gothic" w:cs="Times New Roman"/>
          <w:color w:val="000000"/>
          <w:sz w:val="16"/>
          <w:szCs w:val="16"/>
          <w:lang w:val="es-MX" w:eastAsia="es-MX"/>
        </w:rPr>
        <w:t>plantea</w:t>
      </w:r>
      <w:r w:rsidR="00057D9E" w:rsidRPr="00D46FCF">
        <w:rPr>
          <w:rFonts w:ascii="Century Gothic" w:hAnsi="Century Gothic" w:cs="Times New Roman"/>
          <w:color w:val="000000"/>
          <w:sz w:val="16"/>
          <w:szCs w:val="16"/>
          <w:lang w:val="es-MX" w:eastAsia="es-MX"/>
        </w:rPr>
        <w:t xml:space="preserve"> </w:t>
      </w:r>
      <w:r w:rsidRPr="00226BB1">
        <w:rPr>
          <w:rFonts w:ascii="Century Gothic" w:hAnsi="Century Gothic" w:cs="Times New Roman"/>
          <w:color w:val="000000"/>
          <w:sz w:val="16"/>
          <w:szCs w:val="16"/>
          <w:lang w:val="es-MX" w:eastAsia="es-MX"/>
        </w:rPr>
        <w:t>las necesidades formativas de los alumnos de acuerdo con sus procesos de desarrollo y de aprendizaje, con base en los nuevos enfoques pedagógicos.</w:t>
      </w:r>
    </w:p>
    <w:p w14:paraId="757B08DA" w14:textId="77777777" w:rsidR="00226BB1" w:rsidRPr="00226BB1" w:rsidRDefault="00226BB1" w:rsidP="00226BB1">
      <w:pPr>
        <w:spacing w:before="100" w:beforeAutospacing="1" w:after="200" w:line="276" w:lineRule="atLeast"/>
        <w:ind w:hanging="360"/>
        <w:jc w:val="both"/>
        <w:divId w:val="1480078972"/>
        <w:rPr>
          <w:rFonts w:ascii="Verdana" w:hAnsi="Verdana" w:cs="Times New Roman"/>
          <w:color w:val="000000"/>
          <w:sz w:val="16"/>
          <w:szCs w:val="16"/>
          <w:lang w:val="es-MX" w:eastAsia="es-MX"/>
        </w:rPr>
      </w:pPr>
      <w:r w:rsidRPr="00226BB1">
        <w:rPr>
          <w:rFonts w:ascii="Century Gothic" w:hAnsi="Century Gothic" w:cs="Times New Roman"/>
          <w:color w:val="000000"/>
          <w:sz w:val="16"/>
          <w:szCs w:val="16"/>
          <w:lang w:val="es-MX" w:eastAsia="es-MX"/>
        </w:rPr>
        <w:lastRenderedPageBreak/>
        <w:t>-</w:t>
      </w:r>
      <w:r w:rsidRPr="00226BB1">
        <w:rPr>
          <w:rFonts w:ascii="Times New Roman" w:hAnsi="Times New Roman" w:cs="Times New Roman"/>
          <w:color w:val="000000"/>
          <w:sz w:val="16"/>
          <w:szCs w:val="16"/>
          <w:lang w:val="es-MX" w:eastAsia="es-MX"/>
        </w:rPr>
        <w:t>       </w:t>
      </w:r>
      <w:r w:rsidRPr="00226BB1">
        <w:rPr>
          <w:rFonts w:ascii="Century Gothic" w:hAnsi="Century Gothic" w:cs="Times New Roman"/>
          <w:color w:val="000000"/>
          <w:sz w:val="16"/>
          <w:szCs w:val="16"/>
          <w:lang w:val="es-MX" w:eastAsia="es-MX"/>
        </w:rPr>
        <w:t>Incorpora los recursos y medios didácticos idóneos para favorecer el aprendizaje de acuerdo con el conocimiento de los procesos de desarrollo cognitivo y socioemocional de los alumnos.</w:t>
      </w:r>
    </w:p>
    <w:p w14:paraId="0C0F7FD8" w14:textId="77777777" w:rsidR="00226BB1" w:rsidRPr="00226BB1" w:rsidRDefault="00226BB1" w:rsidP="00226BB1">
      <w:pPr>
        <w:spacing w:before="100" w:beforeAutospacing="1" w:after="200" w:line="276" w:lineRule="atLeast"/>
        <w:ind w:hanging="360"/>
        <w:jc w:val="both"/>
        <w:divId w:val="1480078972"/>
        <w:rPr>
          <w:rFonts w:ascii="Verdana" w:hAnsi="Verdana" w:cs="Times New Roman"/>
          <w:color w:val="000000"/>
          <w:sz w:val="16"/>
          <w:szCs w:val="16"/>
          <w:lang w:val="es-MX" w:eastAsia="es-MX"/>
        </w:rPr>
      </w:pPr>
      <w:r w:rsidRPr="00226BB1">
        <w:rPr>
          <w:rFonts w:ascii="Century Gothic" w:hAnsi="Century Gothic" w:cs="Times New Roman"/>
          <w:color w:val="000000"/>
          <w:sz w:val="16"/>
          <w:szCs w:val="16"/>
          <w:lang w:val="es-MX" w:eastAsia="es-MX"/>
        </w:rPr>
        <w:t>-</w:t>
      </w:r>
      <w:r w:rsidRPr="00226BB1">
        <w:rPr>
          <w:rFonts w:ascii="Times New Roman" w:hAnsi="Times New Roman" w:cs="Times New Roman"/>
          <w:color w:val="000000"/>
          <w:sz w:val="16"/>
          <w:szCs w:val="16"/>
          <w:lang w:val="es-MX" w:eastAsia="es-MX"/>
        </w:rPr>
        <w:t>       </w:t>
      </w:r>
      <w:r w:rsidRPr="00226BB1">
        <w:rPr>
          <w:rFonts w:ascii="Century Gothic" w:hAnsi="Century Gothic" w:cs="Times New Roman"/>
          <w:color w:val="000000"/>
          <w:sz w:val="16"/>
          <w:szCs w:val="16"/>
          <w:lang w:val="es-MX" w:eastAsia="es-MX"/>
        </w:rPr>
        <w:t>Evalúa el aprendizaje de sus alumnos mediante la aplicación de distintas teorías, métodos e instrumentos considerando las áreas, campos y ámbitos de conocimiento, así como los saberes correspondientes al grado y nivel educativo.</w:t>
      </w:r>
    </w:p>
    <w:p w14:paraId="34D15546" w14:textId="77777777" w:rsidR="00226BB1" w:rsidRPr="008D238B" w:rsidRDefault="00226BB1" w:rsidP="00EC4D95">
      <w:pPr>
        <w:spacing w:before="100" w:beforeAutospacing="1" w:after="100" w:afterAutospacing="1"/>
        <w:jc w:val="center"/>
        <w:rPr>
          <w:rFonts w:ascii="Abadi Extra Light" w:hAnsi="Abadi Extra Light" w:cs="Arial"/>
          <w:color w:val="000000"/>
          <w:sz w:val="48"/>
          <w:szCs w:val="48"/>
        </w:rPr>
      </w:pPr>
    </w:p>
    <w:p w14:paraId="7DBC4329" w14:textId="2D282AA3" w:rsidR="00D91C22" w:rsidRPr="00233A3B" w:rsidRDefault="00D91C22" w:rsidP="00233A3B">
      <w:pPr>
        <w:pStyle w:val="Ttulo1"/>
        <w:spacing w:before="30" w:after="75"/>
        <w:jc w:val="both"/>
        <w:divId w:val="1767770831"/>
        <w:rPr>
          <w:rFonts w:ascii="Arial" w:eastAsia="Times New Roman" w:hAnsi="Arial" w:cs="Arial"/>
          <w:color w:val="000000"/>
          <w:kern w:val="36"/>
          <w:sz w:val="22"/>
          <w:szCs w:val="22"/>
          <w:lang w:val="es-MX" w:eastAsia="es-MX"/>
        </w:rPr>
      </w:pPr>
      <w:r w:rsidRPr="00233A3B">
        <w:rPr>
          <w:rFonts w:ascii="Abadi Extra Light" w:hAnsi="Abadi Extra Light" w:cs="Arial"/>
          <w:color w:val="000000"/>
          <w:sz w:val="22"/>
          <w:szCs w:val="22"/>
        </w:rPr>
        <w:t>Unidad I</w:t>
      </w:r>
      <w:r w:rsidR="00664F57" w:rsidRPr="00233A3B">
        <w:rPr>
          <w:rFonts w:ascii="Abadi Extra Light" w:hAnsi="Abadi Extra Light" w:cs="Arial"/>
          <w:color w:val="000000"/>
          <w:sz w:val="22"/>
          <w:szCs w:val="22"/>
        </w:rPr>
        <w:t xml:space="preserve">II </w:t>
      </w:r>
    </w:p>
    <w:p w14:paraId="0A3DB04C" w14:textId="116B7A93" w:rsidR="00D91C22" w:rsidRPr="008D238B" w:rsidRDefault="00D91C22"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Alumna: Brenda Guadalupe Ibarra Cepeda</w:t>
      </w:r>
    </w:p>
    <w:p w14:paraId="634A1438" w14:textId="27ED517D" w:rsidR="00EC4D95" w:rsidRPr="008D238B" w:rsidRDefault="00EC4D95" w:rsidP="008D238B">
      <w:pPr>
        <w:spacing w:before="100" w:beforeAutospacing="1" w:after="100" w:afterAutospacing="1"/>
        <w:jc w:val="right"/>
        <w:rPr>
          <w:rFonts w:ascii="Abadi Extra Light" w:hAnsi="Abadi Extra Light" w:cs="Arial"/>
          <w:color w:val="000000"/>
          <w:sz w:val="36"/>
          <w:szCs w:val="36"/>
        </w:rPr>
      </w:pPr>
      <w:r w:rsidRPr="008D238B">
        <w:rPr>
          <w:rFonts w:ascii="Abadi Extra Light" w:hAnsi="Abadi Extra Light" w:cs="Arial"/>
          <w:color w:val="000000"/>
          <w:sz w:val="36"/>
          <w:szCs w:val="36"/>
        </w:rPr>
        <w:t>Saltillo Coahuila</w:t>
      </w:r>
    </w:p>
    <w:p w14:paraId="23BE8993" w14:textId="00405C73" w:rsidR="00EC4D95" w:rsidRPr="008D238B" w:rsidRDefault="00756EFC" w:rsidP="008D238B">
      <w:pPr>
        <w:spacing w:before="100" w:beforeAutospacing="1" w:after="100" w:afterAutospacing="1"/>
        <w:jc w:val="right"/>
        <w:rPr>
          <w:rFonts w:ascii="Abadi Extra Light" w:hAnsi="Abadi Extra Light" w:cs="Arial"/>
          <w:color w:val="000000"/>
          <w:sz w:val="36"/>
          <w:szCs w:val="36"/>
        </w:rPr>
      </w:pPr>
      <w:r>
        <w:rPr>
          <w:rFonts w:ascii="Abadi Extra Light" w:hAnsi="Abadi Extra Light" w:cs="Arial"/>
          <w:color w:val="000000"/>
          <w:sz w:val="36"/>
          <w:szCs w:val="36"/>
        </w:rPr>
        <w:t>25</w:t>
      </w:r>
      <w:r w:rsidR="00EC4D95" w:rsidRPr="008D238B">
        <w:rPr>
          <w:rFonts w:ascii="Abadi Extra Light" w:hAnsi="Abadi Extra Light" w:cs="Arial"/>
          <w:color w:val="000000"/>
          <w:sz w:val="36"/>
          <w:szCs w:val="36"/>
        </w:rPr>
        <w:t>/0</w:t>
      </w:r>
      <w:r w:rsidR="00090EB8">
        <w:rPr>
          <w:rFonts w:ascii="Abadi Extra Light" w:hAnsi="Abadi Extra Light" w:cs="Arial"/>
          <w:color w:val="000000"/>
          <w:sz w:val="36"/>
          <w:szCs w:val="36"/>
        </w:rPr>
        <w:t>6</w:t>
      </w:r>
      <w:r w:rsidR="00EC4D95" w:rsidRPr="008D238B">
        <w:rPr>
          <w:rFonts w:ascii="Abadi Extra Light" w:hAnsi="Abadi Extra Light" w:cs="Arial"/>
          <w:color w:val="000000"/>
          <w:sz w:val="36"/>
          <w:szCs w:val="36"/>
        </w:rPr>
        <w:t>/2021</w:t>
      </w:r>
    </w:p>
    <w:tbl>
      <w:tblPr>
        <w:tblStyle w:val="Tablaconcuadrcula"/>
        <w:tblW w:w="5000" w:type="pct"/>
        <w:tblLook w:val="04A0" w:firstRow="1" w:lastRow="0" w:firstColumn="1" w:lastColumn="0" w:noHBand="0" w:noVBand="1"/>
      </w:tblPr>
      <w:tblGrid>
        <w:gridCol w:w="4783"/>
        <w:gridCol w:w="4470"/>
        <w:gridCol w:w="4741"/>
      </w:tblGrid>
      <w:tr w:rsidR="007D6D78" w:rsidRPr="007D6D78" w14:paraId="6800ADF8" w14:textId="77777777" w:rsidTr="003E3175">
        <w:tc>
          <w:tcPr>
            <w:tcW w:w="1709" w:type="pct"/>
            <w:vMerge w:val="restart"/>
          </w:tcPr>
          <w:p w14:paraId="751CCAE9" w14:textId="77777777" w:rsidR="007D6D78" w:rsidRPr="007D6D78" w:rsidRDefault="007D6D78" w:rsidP="007D6D78">
            <w:pPr>
              <w:jc w:val="center"/>
              <w:rPr>
                <w:rFonts w:ascii="Arial" w:hAnsi="Arial" w:cs="Arial"/>
                <w:b/>
                <w:sz w:val="24"/>
                <w:szCs w:val="24"/>
              </w:rPr>
            </w:pPr>
            <w:r w:rsidRPr="007D6D78">
              <w:rPr>
                <w:rFonts w:ascii="Arial" w:hAnsi="Arial" w:cs="Arial"/>
                <w:b/>
                <w:sz w:val="24"/>
                <w:szCs w:val="24"/>
              </w:rPr>
              <w:t>Área de Desarrollo</w:t>
            </w:r>
          </w:p>
          <w:p w14:paraId="6CA14128" w14:textId="77777777" w:rsidR="007D6D78" w:rsidRPr="007D6D78" w:rsidRDefault="007D6D78" w:rsidP="007D6D78">
            <w:pPr>
              <w:numPr>
                <w:ilvl w:val="0"/>
                <w:numId w:val="33"/>
              </w:numPr>
              <w:jc w:val="center"/>
              <w:rPr>
                <w:rFonts w:ascii="Arial" w:hAnsi="Arial" w:cs="Arial"/>
                <w:sz w:val="24"/>
                <w:szCs w:val="24"/>
              </w:rPr>
            </w:pPr>
            <w:r w:rsidRPr="007D6D78">
              <w:rPr>
                <w:rFonts w:ascii="Arial" w:hAnsi="Arial" w:cs="Arial"/>
                <w:szCs w:val="24"/>
              </w:rPr>
              <w:t>Socioemocional</w:t>
            </w:r>
          </w:p>
        </w:tc>
        <w:tc>
          <w:tcPr>
            <w:tcW w:w="1597" w:type="pct"/>
            <w:shd w:val="clear" w:color="auto" w:fill="E7CBE3"/>
          </w:tcPr>
          <w:p w14:paraId="014D86C2" w14:textId="77777777" w:rsidR="007D6D78" w:rsidRPr="007D6D78" w:rsidRDefault="007D6D78" w:rsidP="007D6D78">
            <w:pPr>
              <w:jc w:val="center"/>
              <w:rPr>
                <w:rFonts w:ascii="Arial" w:hAnsi="Arial" w:cs="Arial"/>
                <w:sz w:val="24"/>
                <w:szCs w:val="24"/>
              </w:rPr>
            </w:pPr>
            <w:r w:rsidRPr="007D6D78">
              <w:rPr>
                <w:rFonts w:ascii="Arial" w:hAnsi="Arial" w:cs="Arial"/>
                <w:sz w:val="24"/>
                <w:szCs w:val="24"/>
              </w:rPr>
              <w:t>Organizador Curricular 1</w:t>
            </w:r>
          </w:p>
        </w:tc>
        <w:tc>
          <w:tcPr>
            <w:tcW w:w="1694" w:type="pct"/>
            <w:shd w:val="clear" w:color="auto" w:fill="E7CBE3"/>
          </w:tcPr>
          <w:p w14:paraId="16377142" w14:textId="77777777" w:rsidR="007D6D78" w:rsidRPr="007D6D78" w:rsidRDefault="007D6D78" w:rsidP="007D6D78">
            <w:pPr>
              <w:jc w:val="center"/>
              <w:rPr>
                <w:rFonts w:ascii="Arial" w:hAnsi="Arial" w:cs="Arial"/>
                <w:sz w:val="24"/>
                <w:szCs w:val="24"/>
              </w:rPr>
            </w:pPr>
            <w:r w:rsidRPr="007D6D78">
              <w:rPr>
                <w:rFonts w:ascii="Arial" w:hAnsi="Arial" w:cs="Arial"/>
                <w:sz w:val="24"/>
                <w:szCs w:val="24"/>
              </w:rPr>
              <w:t>Aprendizaje esperado</w:t>
            </w:r>
          </w:p>
        </w:tc>
      </w:tr>
      <w:tr w:rsidR="007D6D78" w:rsidRPr="007D6D78" w14:paraId="7F63E0C0" w14:textId="77777777" w:rsidTr="003E3175">
        <w:tc>
          <w:tcPr>
            <w:tcW w:w="1709" w:type="pct"/>
            <w:vMerge/>
          </w:tcPr>
          <w:p w14:paraId="7D1EE2E3" w14:textId="77777777" w:rsidR="007D6D78" w:rsidRPr="007D6D78" w:rsidRDefault="007D6D78" w:rsidP="007D6D78">
            <w:pPr>
              <w:rPr>
                <w:rFonts w:ascii="Arial" w:hAnsi="Arial" w:cs="Arial"/>
                <w:sz w:val="24"/>
                <w:szCs w:val="24"/>
              </w:rPr>
            </w:pPr>
          </w:p>
        </w:tc>
        <w:tc>
          <w:tcPr>
            <w:tcW w:w="1597" w:type="pct"/>
          </w:tcPr>
          <w:p w14:paraId="24F31441" w14:textId="77777777" w:rsidR="007D6D78" w:rsidRPr="007D6D78" w:rsidRDefault="007D6D78" w:rsidP="007D6D78">
            <w:pPr>
              <w:jc w:val="center"/>
              <w:rPr>
                <w:rFonts w:ascii="Arial" w:hAnsi="Arial" w:cs="Arial"/>
                <w:sz w:val="24"/>
                <w:szCs w:val="24"/>
              </w:rPr>
            </w:pPr>
            <w:r w:rsidRPr="007D6D78">
              <w:rPr>
                <w:rFonts w:ascii="Arial" w:hAnsi="Arial" w:cs="Arial"/>
                <w:sz w:val="24"/>
                <w:szCs w:val="24"/>
              </w:rPr>
              <w:t xml:space="preserve">Empatía </w:t>
            </w:r>
          </w:p>
        </w:tc>
        <w:tc>
          <w:tcPr>
            <w:tcW w:w="1694" w:type="pct"/>
            <w:vMerge w:val="restart"/>
          </w:tcPr>
          <w:p w14:paraId="1C5CC9C6" w14:textId="77777777" w:rsidR="007D6D78" w:rsidRPr="007D6D78" w:rsidRDefault="007D6D78" w:rsidP="007D6D78">
            <w:pPr>
              <w:rPr>
                <w:rFonts w:ascii="Arial" w:hAnsi="Arial" w:cs="Arial"/>
                <w:sz w:val="24"/>
                <w:szCs w:val="24"/>
              </w:rPr>
            </w:pPr>
            <w:r w:rsidRPr="007D6D78">
              <w:rPr>
                <w:rFonts w:ascii="Arial" w:hAnsi="Arial" w:cs="Arial"/>
                <w:sz w:val="24"/>
                <w:szCs w:val="24"/>
              </w:rPr>
              <w:t>Participa activamente en brindar los cuidados que requiere alguna planta o animal a su cargo.</w:t>
            </w:r>
          </w:p>
          <w:p w14:paraId="2EB56156" w14:textId="77777777" w:rsidR="007D6D78" w:rsidRPr="007D6D78" w:rsidRDefault="007D6D78" w:rsidP="007D6D78">
            <w:pPr>
              <w:rPr>
                <w:rFonts w:ascii="Arial" w:hAnsi="Arial" w:cs="Arial"/>
                <w:sz w:val="24"/>
                <w:szCs w:val="24"/>
              </w:rPr>
            </w:pPr>
            <w:r w:rsidRPr="007D6D78">
              <w:rPr>
                <w:rFonts w:ascii="Arial" w:hAnsi="Arial" w:cs="Arial"/>
                <w:sz w:val="24"/>
                <w:szCs w:val="24"/>
              </w:rPr>
              <w:t xml:space="preserve">   </w:t>
            </w:r>
          </w:p>
        </w:tc>
      </w:tr>
      <w:tr w:rsidR="007D6D78" w:rsidRPr="007D6D78" w14:paraId="5F55921F" w14:textId="77777777" w:rsidTr="003E3175">
        <w:tc>
          <w:tcPr>
            <w:tcW w:w="1709" w:type="pct"/>
            <w:vMerge/>
          </w:tcPr>
          <w:p w14:paraId="35B23504" w14:textId="77777777" w:rsidR="007D6D78" w:rsidRPr="007D6D78" w:rsidRDefault="007D6D78" w:rsidP="007D6D78">
            <w:pPr>
              <w:rPr>
                <w:rFonts w:ascii="Arial" w:hAnsi="Arial" w:cs="Arial"/>
                <w:sz w:val="24"/>
                <w:szCs w:val="24"/>
              </w:rPr>
            </w:pPr>
          </w:p>
        </w:tc>
        <w:tc>
          <w:tcPr>
            <w:tcW w:w="1597" w:type="pct"/>
            <w:shd w:val="clear" w:color="auto" w:fill="E7CBE3"/>
          </w:tcPr>
          <w:p w14:paraId="10A89952" w14:textId="77777777" w:rsidR="007D6D78" w:rsidRPr="007D6D78" w:rsidRDefault="007D6D78" w:rsidP="007D6D78">
            <w:pPr>
              <w:jc w:val="center"/>
              <w:rPr>
                <w:rFonts w:ascii="Arial" w:hAnsi="Arial" w:cs="Arial"/>
                <w:sz w:val="24"/>
                <w:szCs w:val="24"/>
              </w:rPr>
            </w:pPr>
            <w:r w:rsidRPr="007D6D78">
              <w:rPr>
                <w:rFonts w:ascii="Arial" w:hAnsi="Arial" w:cs="Arial"/>
                <w:sz w:val="24"/>
                <w:szCs w:val="24"/>
              </w:rPr>
              <w:t>Organizador Curricular 2</w:t>
            </w:r>
          </w:p>
        </w:tc>
        <w:tc>
          <w:tcPr>
            <w:tcW w:w="1694" w:type="pct"/>
            <w:vMerge/>
            <w:shd w:val="clear" w:color="auto" w:fill="D9D9D9" w:themeFill="background1" w:themeFillShade="D9"/>
          </w:tcPr>
          <w:p w14:paraId="2F0EA17A" w14:textId="77777777" w:rsidR="007D6D78" w:rsidRPr="007D6D78" w:rsidRDefault="007D6D78" w:rsidP="007D6D78">
            <w:pPr>
              <w:rPr>
                <w:rFonts w:ascii="Arial" w:hAnsi="Arial" w:cs="Arial"/>
                <w:sz w:val="24"/>
                <w:szCs w:val="24"/>
              </w:rPr>
            </w:pPr>
          </w:p>
        </w:tc>
      </w:tr>
      <w:tr w:rsidR="007D6D78" w:rsidRPr="007D6D78" w14:paraId="38953BE9" w14:textId="77777777" w:rsidTr="003E3175">
        <w:trPr>
          <w:trHeight w:val="342"/>
        </w:trPr>
        <w:tc>
          <w:tcPr>
            <w:tcW w:w="1709" w:type="pct"/>
            <w:vMerge/>
          </w:tcPr>
          <w:p w14:paraId="70D39011" w14:textId="77777777" w:rsidR="007D6D78" w:rsidRPr="007D6D78" w:rsidRDefault="007D6D78" w:rsidP="007D6D78">
            <w:pPr>
              <w:rPr>
                <w:rFonts w:ascii="Arial" w:hAnsi="Arial" w:cs="Arial"/>
                <w:sz w:val="24"/>
                <w:szCs w:val="24"/>
              </w:rPr>
            </w:pPr>
          </w:p>
        </w:tc>
        <w:tc>
          <w:tcPr>
            <w:tcW w:w="1597" w:type="pct"/>
          </w:tcPr>
          <w:p w14:paraId="7F4AD016" w14:textId="77777777" w:rsidR="007D6D78" w:rsidRPr="007D6D78" w:rsidRDefault="007D6D78" w:rsidP="007D6D78">
            <w:pPr>
              <w:rPr>
                <w:rFonts w:ascii="Arial" w:hAnsi="Arial" w:cs="Arial"/>
                <w:sz w:val="24"/>
                <w:szCs w:val="24"/>
              </w:rPr>
            </w:pPr>
            <w:r w:rsidRPr="007D6D78">
              <w:rPr>
                <w:rFonts w:ascii="Arial" w:hAnsi="Arial" w:cs="Arial"/>
                <w:sz w:val="24"/>
                <w:szCs w:val="24"/>
              </w:rPr>
              <w:t>Cuidado de otros seres vivos y de la naturaleza.</w:t>
            </w:r>
          </w:p>
        </w:tc>
        <w:tc>
          <w:tcPr>
            <w:tcW w:w="1694" w:type="pct"/>
            <w:vMerge/>
          </w:tcPr>
          <w:p w14:paraId="741DDC31" w14:textId="77777777" w:rsidR="007D6D78" w:rsidRPr="007D6D78" w:rsidRDefault="007D6D78" w:rsidP="007D6D78">
            <w:pPr>
              <w:rPr>
                <w:rFonts w:ascii="Arial" w:hAnsi="Arial" w:cs="Arial"/>
                <w:sz w:val="24"/>
                <w:szCs w:val="24"/>
              </w:rPr>
            </w:pPr>
          </w:p>
        </w:tc>
      </w:tr>
      <w:tr w:rsidR="007D6D78" w:rsidRPr="007D6D78" w14:paraId="309EAEDE" w14:textId="77777777" w:rsidTr="003E3175">
        <w:trPr>
          <w:trHeight w:val="342"/>
        </w:trPr>
        <w:tc>
          <w:tcPr>
            <w:tcW w:w="1709" w:type="pct"/>
            <w:vMerge/>
          </w:tcPr>
          <w:p w14:paraId="50283A14" w14:textId="77777777" w:rsidR="007D6D78" w:rsidRPr="007D6D78" w:rsidRDefault="007D6D78" w:rsidP="007D6D78">
            <w:pPr>
              <w:rPr>
                <w:rFonts w:ascii="Arial" w:hAnsi="Arial" w:cs="Arial"/>
                <w:sz w:val="24"/>
                <w:szCs w:val="24"/>
              </w:rPr>
            </w:pPr>
          </w:p>
        </w:tc>
        <w:tc>
          <w:tcPr>
            <w:tcW w:w="1597" w:type="pct"/>
          </w:tcPr>
          <w:p w14:paraId="3248E257" w14:textId="77777777" w:rsidR="007D6D78" w:rsidRPr="007D6D78" w:rsidRDefault="007D6D78" w:rsidP="007D6D78">
            <w:pPr>
              <w:rPr>
                <w:rFonts w:ascii="Arial" w:hAnsi="Arial" w:cs="Arial"/>
                <w:sz w:val="24"/>
                <w:szCs w:val="24"/>
              </w:rPr>
            </w:pPr>
          </w:p>
        </w:tc>
        <w:tc>
          <w:tcPr>
            <w:tcW w:w="1694" w:type="pct"/>
            <w:vMerge/>
          </w:tcPr>
          <w:p w14:paraId="311FEB9D" w14:textId="77777777" w:rsidR="007D6D78" w:rsidRPr="007D6D78" w:rsidRDefault="007D6D78" w:rsidP="007D6D78">
            <w:pPr>
              <w:jc w:val="center"/>
              <w:rPr>
                <w:rFonts w:ascii="Arial" w:hAnsi="Arial" w:cs="Arial"/>
                <w:sz w:val="24"/>
                <w:szCs w:val="24"/>
              </w:rPr>
            </w:pPr>
          </w:p>
        </w:tc>
      </w:tr>
    </w:tbl>
    <w:p w14:paraId="0680304C" w14:textId="56E1A0ED" w:rsidR="00FF0EDC" w:rsidRDefault="00FF0EDC"/>
    <w:p w14:paraId="28E78CD9" w14:textId="77777777" w:rsidR="00505010" w:rsidRDefault="00505010"/>
    <w:tbl>
      <w:tblPr>
        <w:tblStyle w:val="Tablaconcuadrcula"/>
        <w:tblpPr w:leftFromText="141" w:rightFromText="141" w:vertAnchor="text" w:horzAnchor="page" w:tblpX="796" w:tblpY="79"/>
        <w:tblW w:w="12428" w:type="dxa"/>
        <w:tblLook w:val="04A0" w:firstRow="1" w:lastRow="0" w:firstColumn="1" w:lastColumn="0" w:noHBand="0" w:noVBand="1"/>
      </w:tblPr>
      <w:tblGrid>
        <w:gridCol w:w="3536"/>
        <w:gridCol w:w="2230"/>
        <w:gridCol w:w="1737"/>
        <w:gridCol w:w="3482"/>
        <w:gridCol w:w="1443"/>
      </w:tblGrid>
      <w:tr w:rsidR="00FF0EDC" w:rsidRPr="00FF0EDC" w14:paraId="5D88B035" w14:textId="77777777" w:rsidTr="003E3175">
        <w:trPr>
          <w:trHeight w:val="643"/>
        </w:trPr>
        <w:tc>
          <w:tcPr>
            <w:tcW w:w="4753" w:type="dxa"/>
            <w:shd w:val="clear" w:color="auto" w:fill="E7CBE3"/>
          </w:tcPr>
          <w:p w14:paraId="32889D0D" w14:textId="77777777" w:rsidR="00FF0EDC" w:rsidRPr="00FF0EDC" w:rsidRDefault="00FF0EDC" w:rsidP="00FF0EDC">
            <w:pPr>
              <w:jc w:val="center"/>
              <w:rPr>
                <w:rFonts w:ascii="Arial" w:hAnsi="Arial" w:cs="Arial"/>
                <w:b/>
                <w:sz w:val="20"/>
                <w:szCs w:val="20"/>
              </w:rPr>
            </w:pPr>
            <w:bookmarkStart w:id="0" w:name="_Hlk74931757"/>
            <w:r w:rsidRPr="00FF0EDC">
              <w:rPr>
                <w:rFonts w:ascii="Arial" w:hAnsi="Arial" w:cs="Arial"/>
                <w:b/>
                <w:sz w:val="20"/>
                <w:szCs w:val="20"/>
              </w:rPr>
              <w:lastRenderedPageBreak/>
              <w:t>Actividad/consignas</w:t>
            </w:r>
          </w:p>
        </w:tc>
        <w:tc>
          <w:tcPr>
            <w:tcW w:w="1181" w:type="dxa"/>
            <w:shd w:val="clear" w:color="auto" w:fill="E7CBE3"/>
          </w:tcPr>
          <w:p w14:paraId="3DFDBA23" w14:textId="77777777" w:rsidR="00FF0EDC" w:rsidRPr="00FF0EDC" w:rsidRDefault="00FF0EDC" w:rsidP="00FF0EDC">
            <w:pPr>
              <w:jc w:val="center"/>
              <w:rPr>
                <w:rFonts w:ascii="Arial" w:hAnsi="Arial" w:cs="Arial"/>
                <w:b/>
                <w:sz w:val="24"/>
                <w:szCs w:val="24"/>
              </w:rPr>
            </w:pPr>
            <w:r w:rsidRPr="00FF0EDC">
              <w:rPr>
                <w:rFonts w:ascii="Arial" w:hAnsi="Arial" w:cs="Arial"/>
                <w:b/>
                <w:sz w:val="24"/>
                <w:szCs w:val="24"/>
              </w:rPr>
              <w:t>Aprendizaje esperado</w:t>
            </w:r>
          </w:p>
        </w:tc>
        <w:tc>
          <w:tcPr>
            <w:tcW w:w="940" w:type="dxa"/>
            <w:shd w:val="clear" w:color="auto" w:fill="E7CBE3"/>
          </w:tcPr>
          <w:p w14:paraId="49DAB651" w14:textId="77777777" w:rsidR="00FF0EDC" w:rsidRPr="00FF0EDC" w:rsidRDefault="00FF0EDC" w:rsidP="00FF0EDC">
            <w:pPr>
              <w:jc w:val="center"/>
              <w:rPr>
                <w:rFonts w:ascii="Arial" w:hAnsi="Arial" w:cs="Arial"/>
                <w:b/>
                <w:sz w:val="24"/>
                <w:szCs w:val="24"/>
              </w:rPr>
            </w:pPr>
            <w:r w:rsidRPr="00FF0EDC">
              <w:rPr>
                <w:rFonts w:ascii="Arial" w:hAnsi="Arial" w:cs="Arial"/>
                <w:b/>
                <w:sz w:val="24"/>
                <w:szCs w:val="24"/>
              </w:rPr>
              <w:t>Organización</w:t>
            </w:r>
          </w:p>
        </w:tc>
        <w:tc>
          <w:tcPr>
            <w:tcW w:w="4754" w:type="dxa"/>
            <w:shd w:val="clear" w:color="auto" w:fill="E7CBE3"/>
          </w:tcPr>
          <w:p w14:paraId="669126F4" w14:textId="77777777" w:rsidR="00FF0EDC" w:rsidRPr="00FF0EDC" w:rsidRDefault="00FF0EDC" w:rsidP="00FF0EDC">
            <w:pPr>
              <w:jc w:val="center"/>
              <w:rPr>
                <w:rFonts w:ascii="Arial" w:hAnsi="Arial" w:cs="Arial"/>
                <w:b/>
                <w:sz w:val="24"/>
                <w:szCs w:val="24"/>
              </w:rPr>
            </w:pPr>
            <w:r w:rsidRPr="00FF0EDC">
              <w:rPr>
                <w:rFonts w:ascii="Arial" w:hAnsi="Arial" w:cs="Arial"/>
                <w:b/>
                <w:sz w:val="24"/>
                <w:szCs w:val="24"/>
              </w:rPr>
              <w:t>Recursos</w:t>
            </w:r>
          </w:p>
        </w:tc>
        <w:tc>
          <w:tcPr>
            <w:tcW w:w="800" w:type="dxa"/>
            <w:shd w:val="clear" w:color="auto" w:fill="E7CBE3"/>
          </w:tcPr>
          <w:p w14:paraId="69903D33" w14:textId="77777777" w:rsidR="00FF0EDC" w:rsidRPr="00FF0EDC" w:rsidRDefault="00FF0EDC" w:rsidP="00FF0EDC">
            <w:pPr>
              <w:jc w:val="center"/>
              <w:rPr>
                <w:rFonts w:ascii="Arial" w:hAnsi="Arial" w:cs="Arial"/>
                <w:b/>
                <w:sz w:val="24"/>
                <w:szCs w:val="24"/>
              </w:rPr>
            </w:pPr>
            <w:r w:rsidRPr="00FF0EDC">
              <w:rPr>
                <w:rFonts w:ascii="Arial" w:hAnsi="Arial" w:cs="Arial"/>
                <w:b/>
                <w:sz w:val="24"/>
                <w:szCs w:val="24"/>
              </w:rPr>
              <w:t>Día/tiempo</w:t>
            </w:r>
          </w:p>
        </w:tc>
      </w:tr>
      <w:tr w:rsidR="00FF0EDC" w:rsidRPr="00FF0EDC" w14:paraId="6C57A51F" w14:textId="77777777" w:rsidTr="00016071">
        <w:trPr>
          <w:trHeight w:val="416"/>
        </w:trPr>
        <w:tc>
          <w:tcPr>
            <w:tcW w:w="4753" w:type="dxa"/>
          </w:tcPr>
          <w:p w14:paraId="5FDCC38F" w14:textId="77777777" w:rsidR="00FF0EDC" w:rsidRPr="00FF0EDC" w:rsidRDefault="00FF0EDC" w:rsidP="00FF0EDC">
            <w:pPr>
              <w:rPr>
                <w:rFonts w:ascii="Arial" w:hAnsi="Arial" w:cs="Arial"/>
                <w:b/>
                <w:bCs/>
                <w:sz w:val="20"/>
                <w:szCs w:val="20"/>
              </w:rPr>
            </w:pPr>
            <w:r w:rsidRPr="00FF0EDC">
              <w:rPr>
                <w:rFonts w:ascii="Arial" w:hAnsi="Arial" w:cs="Arial"/>
                <w:b/>
                <w:bCs/>
                <w:sz w:val="20"/>
                <w:szCs w:val="20"/>
              </w:rPr>
              <w:t xml:space="preserve">Inicio: </w:t>
            </w:r>
          </w:p>
          <w:p w14:paraId="33472AC7" w14:textId="77777777" w:rsidR="00FF0EDC" w:rsidRPr="00FF0EDC" w:rsidRDefault="00FF0EDC" w:rsidP="00FF0EDC">
            <w:pPr>
              <w:rPr>
                <w:rFonts w:ascii="Arial" w:hAnsi="Arial" w:cs="Arial"/>
                <w:b/>
                <w:bCs/>
                <w:sz w:val="20"/>
                <w:szCs w:val="20"/>
              </w:rPr>
            </w:pPr>
            <w:r w:rsidRPr="00FF0EDC">
              <w:rPr>
                <w:rFonts w:ascii="Arial" w:hAnsi="Arial" w:cs="Arial"/>
                <w:b/>
                <w:bCs/>
                <w:sz w:val="20"/>
                <w:szCs w:val="20"/>
              </w:rPr>
              <w:t xml:space="preserve">Dar los buenos días y cuestionar que día es hoy </w:t>
            </w:r>
          </w:p>
          <w:p w14:paraId="4C40E85D" w14:textId="3D5A5CC8" w:rsidR="00FF0EDC" w:rsidRPr="00FF0EDC" w:rsidRDefault="00FF0EDC" w:rsidP="00FF0EDC">
            <w:pPr>
              <w:rPr>
                <w:rFonts w:ascii="Arial" w:hAnsi="Arial" w:cs="Arial"/>
                <w:sz w:val="20"/>
                <w:szCs w:val="20"/>
              </w:rPr>
            </w:pPr>
            <w:r w:rsidRPr="00FF0EDC">
              <w:rPr>
                <w:rFonts w:ascii="Arial" w:hAnsi="Arial" w:cs="Arial"/>
                <w:sz w:val="20"/>
                <w:szCs w:val="20"/>
              </w:rPr>
              <w:t>Bailar el canto:</w:t>
            </w:r>
            <w:r w:rsidR="005C2989">
              <w:rPr>
                <w:rFonts w:ascii="Arial" w:hAnsi="Arial" w:cs="Arial"/>
                <w:sz w:val="20"/>
                <w:szCs w:val="20"/>
              </w:rPr>
              <w:t xml:space="preserve"> </w:t>
            </w:r>
            <w:r w:rsidR="005C2989" w:rsidRPr="005C2989">
              <w:rPr>
                <w:rFonts w:ascii="Arial" w:hAnsi="Arial" w:cs="Arial"/>
                <w:color w:val="FF0000"/>
                <w:sz w:val="20"/>
                <w:szCs w:val="20"/>
              </w:rPr>
              <w:t>CUÁL</w:t>
            </w:r>
          </w:p>
          <w:p w14:paraId="711F09FB" w14:textId="77777777" w:rsidR="00FF0EDC" w:rsidRPr="00FF0EDC" w:rsidRDefault="00FF0EDC" w:rsidP="00FF0EDC">
            <w:pPr>
              <w:rPr>
                <w:rFonts w:ascii="Arial" w:hAnsi="Arial" w:cs="Arial"/>
                <w:sz w:val="20"/>
                <w:szCs w:val="20"/>
              </w:rPr>
            </w:pPr>
            <w:r w:rsidRPr="00FF0EDC">
              <w:rPr>
                <w:rFonts w:ascii="Arial" w:hAnsi="Arial" w:cs="Arial"/>
                <w:sz w:val="20"/>
                <w:szCs w:val="20"/>
              </w:rPr>
              <w:t xml:space="preserve"> </w:t>
            </w:r>
            <w:r w:rsidRPr="00FF0EDC">
              <w:rPr>
                <w:sz w:val="20"/>
                <w:szCs w:val="20"/>
              </w:rPr>
              <w:t xml:space="preserve">  </w:t>
            </w:r>
          </w:p>
          <w:p w14:paraId="4ECEC5FD" w14:textId="77777777" w:rsidR="00FF0EDC" w:rsidRPr="00FF0EDC" w:rsidRDefault="00FF0EDC" w:rsidP="00FF0EDC">
            <w:pPr>
              <w:rPr>
                <w:rFonts w:ascii="Arial" w:hAnsi="Arial" w:cs="Arial"/>
                <w:bCs/>
                <w:sz w:val="20"/>
                <w:szCs w:val="20"/>
              </w:rPr>
            </w:pPr>
            <w:r w:rsidRPr="00FF0EDC">
              <w:rPr>
                <w:rFonts w:ascii="Arial" w:hAnsi="Arial" w:cs="Arial"/>
                <w:bCs/>
                <w:sz w:val="20"/>
                <w:szCs w:val="20"/>
              </w:rPr>
              <w:t>Se acomoda al centro un terráqueo el cual los niños puedan verlo.</w:t>
            </w:r>
          </w:p>
          <w:p w14:paraId="6D8E52A6" w14:textId="77777777" w:rsidR="00FF0EDC" w:rsidRPr="00FF0EDC" w:rsidRDefault="00FF0EDC" w:rsidP="00FF0EDC">
            <w:pPr>
              <w:rPr>
                <w:rFonts w:ascii="Arial" w:hAnsi="Arial" w:cs="Arial"/>
                <w:bCs/>
                <w:sz w:val="20"/>
                <w:szCs w:val="20"/>
              </w:rPr>
            </w:pPr>
            <w:r w:rsidRPr="00FF0EDC">
              <w:rPr>
                <w:rFonts w:ascii="Arial" w:hAnsi="Arial" w:cs="Arial"/>
                <w:bCs/>
                <w:sz w:val="20"/>
                <w:szCs w:val="20"/>
              </w:rPr>
              <w:t>Se cuestiona: ¿Qué te gusta del planeta tierra? ¿Cuál es tu color favorito? ¿Qué lugares te gustaría conocer?.</w:t>
            </w:r>
          </w:p>
          <w:p w14:paraId="08059F0C" w14:textId="77777777" w:rsidR="00FF0EDC" w:rsidRPr="00FF0EDC" w:rsidRDefault="00FF0EDC" w:rsidP="00FF0EDC">
            <w:pPr>
              <w:rPr>
                <w:rFonts w:ascii="Arial" w:hAnsi="Arial" w:cs="Arial"/>
                <w:bCs/>
                <w:sz w:val="20"/>
                <w:szCs w:val="20"/>
              </w:rPr>
            </w:pPr>
          </w:p>
          <w:p w14:paraId="5AB342D5" w14:textId="77777777" w:rsidR="00FF0EDC" w:rsidRPr="00FF0EDC" w:rsidRDefault="00FF0EDC" w:rsidP="00FF0EDC">
            <w:pPr>
              <w:rPr>
                <w:rFonts w:ascii="Arial" w:hAnsi="Arial" w:cs="Arial"/>
                <w:b/>
                <w:sz w:val="20"/>
                <w:szCs w:val="20"/>
              </w:rPr>
            </w:pPr>
            <w:r w:rsidRPr="00FF0EDC">
              <w:rPr>
                <w:rFonts w:ascii="Arial" w:hAnsi="Arial" w:cs="Arial"/>
                <w:b/>
                <w:sz w:val="20"/>
                <w:szCs w:val="20"/>
              </w:rPr>
              <w:t>Desarrollo:</w:t>
            </w:r>
          </w:p>
          <w:p w14:paraId="2A17DD6A" w14:textId="2CEB75CC" w:rsidR="00FF0EDC" w:rsidRPr="00FF0EDC" w:rsidRDefault="00FF0EDC" w:rsidP="00FF0EDC">
            <w:pPr>
              <w:rPr>
                <w:rFonts w:ascii="Arial" w:hAnsi="Arial" w:cs="Arial"/>
                <w:bCs/>
                <w:sz w:val="20"/>
                <w:szCs w:val="20"/>
              </w:rPr>
            </w:pPr>
            <w:r w:rsidRPr="00FF0EDC">
              <w:rPr>
                <w:rFonts w:ascii="Arial" w:hAnsi="Arial" w:cs="Arial"/>
                <w:bCs/>
                <w:sz w:val="20"/>
                <w:szCs w:val="20"/>
              </w:rPr>
              <w:t>Cada niño recibe una hoja de color diferente, tiene que pasar al centro y mencionar un objeto o ser vivo del color que le tocó para así ir haciendo un círculo en el suelo para que al finalizar se conversa sobre la importancia de los seres vivos, ¿Qué daños tiene hoy en día el planeta? ¿Qué necesitamos para ayudar al planeta?, ¿Quiénes viven en el planeta?</w:t>
            </w:r>
            <w:r w:rsidR="00016071">
              <w:rPr>
                <w:rFonts w:ascii="Arial" w:hAnsi="Arial" w:cs="Arial"/>
                <w:bCs/>
                <w:sz w:val="20"/>
                <w:szCs w:val="20"/>
              </w:rPr>
              <w:t xml:space="preserve"> </w:t>
            </w:r>
            <w:r w:rsidRPr="00FF0EDC">
              <w:rPr>
                <w:rFonts w:ascii="Arial" w:hAnsi="Arial" w:cs="Arial"/>
                <w:bCs/>
                <w:sz w:val="20"/>
                <w:szCs w:val="20"/>
              </w:rPr>
              <w:t xml:space="preserve">y el por qué eligieron o pensaron en el objeto o ser vivo. Y la importancia del cuidado del hábitat de los animales, plantas, calles y lugares públicos y que se puede hacer para cuidar cada hábitat </w:t>
            </w:r>
          </w:p>
          <w:p w14:paraId="709604E5" w14:textId="77777777" w:rsidR="00FF0EDC" w:rsidRPr="00FF0EDC" w:rsidRDefault="00FF0EDC" w:rsidP="00FF0EDC">
            <w:pPr>
              <w:rPr>
                <w:rFonts w:ascii="Arial" w:hAnsi="Arial" w:cs="Arial"/>
                <w:bCs/>
                <w:sz w:val="20"/>
                <w:szCs w:val="20"/>
              </w:rPr>
            </w:pPr>
          </w:p>
          <w:p w14:paraId="4646B9C8" w14:textId="77777777" w:rsidR="00FF0EDC" w:rsidRPr="00FF0EDC" w:rsidRDefault="00FF0EDC" w:rsidP="00FF0EDC">
            <w:pPr>
              <w:rPr>
                <w:rFonts w:ascii="Arial" w:hAnsi="Arial" w:cs="Arial"/>
                <w:bCs/>
                <w:sz w:val="20"/>
                <w:szCs w:val="20"/>
              </w:rPr>
            </w:pPr>
            <w:r w:rsidRPr="00FF0EDC">
              <w:rPr>
                <w:rFonts w:ascii="Arial" w:hAnsi="Arial" w:cs="Arial"/>
                <w:bCs/>
                <w:sz w:val="20"/>
                <w:szCs w:val="20"/>
              </w:rPr>
              <w:t xml:space="preserve">Cierre: se reflexionará sobre el cuidado de las plantas y cada uno tendrá una plantita la cuál deberán </w:t>
            </w:r>
            <w:r w:rsidRPr="00FF0EDC">
              <w:rPr>
                <w:rFonts w:ascii="Arial" w:hAnsi="Arial" w:cs="Arial"/>
                <w:bCs/>
                <w:sz w:val="20"/>
                <w:szCs w:val="20"/>
              </w:rPr>
              <w:lastRenderedPageBreak/>
              <w:t xml:space="preserve">cuidar y proteger para así cuidar el planeta </w:t>
            </w:r>
          </w:p>
          <w:p w14:paraId="2251F969" w14:textId="77777777" w:rsidR="00FF0EDC" w:rsidRPr="00FF0EDC" w:rsidRDefault="00FF0EDC" w:rsidP="00FF0EDC">
            <w:pPr>
              <w:rPr>
                <w:rFonts w:ascii="Arial" w:hAnsi="Arial" w:cs="Arial"/>
                <w:bCs/>
                <w:sz w:val="20"/>
                <w:szCs w:val="20"/>
              </w:rPr>
            </w:pPr>
          </w:p>
        </w:tc>
        <w:tc>
          <w:tcPr>
            <w:tcW w:w="1181" w:type="dxa"/>
          </w:tcPr>
          <w:p w14:paraId="3DD9FD1F" w14:textId="77777777" w:rsidR="00FF0EDC" w:rsidRPr="00FF0EDC" w:rsidRDefault="00FF0EDC" w:rsidP="00FF0EDC">
            <w:pPr>
              <w:rPr>
                <w:rFonts w:ascii="Arial" w:hAnsi="Arial" w:cs="Arial"/>
                <w:bCs/>
                <w:sz w:val="24"/>
                <w:szCs w:val="24"/>
              </w:rPr>
            </w:pPr>
            <w:r w:rsidRPr="00FF0EDC">
              <w:rPr>
                <w:rFonts w:ascii="Arial" w:hAnsi="Arial" w:cs="Arial"/>
                <w:bCs/>
                <w:sz w:val="24"/>
                <w:szCs w:val="24"/>
              </w:rPr>
              <w:lastRenderedPageBreak/>
              <w:t xml:space="preserve"> </w:t>
            </w:r>
          </w:p>
          <w:p w14:paraId="6ED06F24" w14:textId="77777777" w:rsidR="00FF0EDC" w:rsidRPr="00FF0EDC" w:rsidRDefault="00FF0EDC" w:rsidP="00FF0EDC">
            <w:pPr>
              <w:numPr>
                <w:ilvl w:val="0"/>
                <w:numId w:val="34"/>
              </w:numPr>
              <w:rPr>
                <w:rFonts w:ascii="Arial" w:hAnsi="Arial" w:cs="Arial"/>
                <w:bCs/>
                <w:sz w:val="24"/>
                <w:szCs w:val="24"/>
              </w:rPr>
            </w:pPr>
            <w:r w:rsidRPr="00FF0EDC">
              <w:rPr>
                <w:rFonts w:ascii="Arial" w:hAnsi="Arial" w:cs="Arial"/>
                <w:bCs/>
                <w:sz w:val="24"/>
                <w:szCs w:val="24"/>
              </w:rPr>
              <w:t>Participa activamente en brindar los cuidados que requiere alguna planta o animal a su cargo.</w:t>
            </w:r>
          </w:p>
          <w:p w14:paraId="4D44B2F6" w14:textId="77777777" w:rsidR="00FF0EDC" w:rsidRPr="00FF0EDC" w:rsidRDefault="00FF0EDC" w:rsidP="00FF0EDC">
            <w:pPr>
              <w:rPr>
                <w:rFonts w:ascii="Arial" w:hAnsi="Arial" w:cs="Arial"/>
                <w:bCs/>
                <w:sz w:val="24"/>
                <w:szCs w:val="24"/>
              </w:rPr>
            </w:pPr>
          </w:p>
        </w:tc>
        <w:tc>
          <w:tcPr>
            <w:tcW w:w="940" w:type="dxa"/>
          </w:tcPr>
          <w:p w14:paraId="5F925D02" w14:textId="77777777" w:rsidR="00FF0EDC" w:rsidRPr="00FF0EDC" w:rsidRDefault="00FF0EDC" w:rsidP="00FF0EDC">
            <w:pPr>
              <w:rPr>
                <w:rFonts w:ascii="Arial" w:hAnsi="Arial" w:cs="Arial"/>
                <w:bCs/>
                <w:sz w:val="24"/>
                <w:szCs w:val="24"/>
              </w:rPr>
            </w:pPr>
            <w:r w:rsidRPr="00FF0EDC">
              <w:rPr>
                <w:rFonts w:ascii="Arial" w:hAnsi="Arial" w:cs="Arial"/>
                <w:bCs/>
                <w:sz w:val="24"/>
                <w:szCs w:val="24"/>
              </w:rPr>
              <w:t xml:space="preserve">Grupal </w:t>
            </w:r>
          </w:p>
        </w:tc>
        <w:tc>
          <w:tcPr>
            <w:tcW w:w="4754" w:type="dxa"/>
          </w:tcPr>
          <w:p w14:paraId="0D07072C" w14:textId="77777777" w:rsidR="00FF0EDC" w:rsidRPr="00FF0EDC" w:rsidRDefault="00FF0EDC" w:rsidP="00FF0EDC">
            <w:pPr>
              <w:numPr>
                <w:ilvl w:val="0"/>
                <w:numId w:val="35"/>
              </w:numPr>
              <w:rPr>
                <w:rFonts w:ascii="Arial" w:hAnsi="Arial" w:cs="Arial"/>
                <w:bCs/>
                <w:sz w:val="24"/>
                <w:szCs w:val="24"/>
              </w:rPr>
            </w:pPr>
            <w:r w:rsidRPr="00FF0EDC">
              <w:rPr>
                <w:rFonts w:ascii="Arial" w:hAnsi="Arial" w:cs="Arial"/>
                <w:bCs/>
                <w:sz w:val="24"/>
                <w:szCs w:val="24"/>
              </w:rPr>
              <w:t xml:space="preserve"> Terráqueo </w:t>
            </w:r>
          </w:p>
          <w:p w14:paraId="61AAD69C" w14:textId="77777777" w:rsidR="00FF0EDC" w:rsidRPr="00FF0EDC" w:rsidRDefault="00FF0EDC" w:rsidP="00FF0EDC">
            <w:pPr>
              <w:numPr>
                <w:ilvl w:val="0"/>
                <w:numId w:val="35"/>
              </w:numPr>
              <w:rPr>
                <w:rFonts w:ascii="Arial" w:hAnsi="Arial" w:cs="Arial"/>
                <w:bCs/>
                <w:sz w:val="24"/>
                <w:szCs w:val="24"/>
              </w:rPr>
            </w:pPr>
            <w:r w:rsidRPr="00FF0EDC">
              <w:rPr>
                <w:rFonts w:ascii="Arial" w:hAnsi="Arial" w:cs="Arial"/>
                <w:bCs/>
                <w:sz w:val="24"/>
                <w:szCs w:val="24"/>
              </w:rPr>
              <w:t>Hojas de diversos colores</w:t>
            </w:r>
          </w:p>
          <w:p w14:paraId="71F7FE47" w14:textId="77777777" w:rsidR="00FF0EDC" w:rsidRPr="00FF0EDC" w:rsidRDefault="00FF0EDC" w:rsidP="00FF0EDC">
            <w:pPr>
              <w:numPr>
                <w:ilvl w:val="0"/>
                <w:numId w:val="35"/>
              </w:numPr>
              <w:rPr>
                <w:rFonts w:ascii="Arial" w:hAnsi="Arial" w:cs="Arial"/>
                <w:bCs/>
                <w:sz w:val="24"/>
                <w:szCs w:val="24"/>
              </w:rPr>
            </w:pPr>
            <w:r w:rsidRPr="00FF0EDC">
              <w:rPr>
                <w:rFonts w:ascii="Arial" w:hAnsi="Arial" w:cs="Arial"/>
                <w:bCs/>
                <w:sz w:val="24"/>
                <w:szCs w:val="24"/>
              </w:rPr>
              <w:t xml:space="preserve">Planta pequeña </w:t>
            </w:r>
          </w:p>
          <w:p w14:paraId="51E2E14E" w14:textId="77777777" w:rsidR="00FF0EDC" w:rsidRPr="00FF0EDC" w:rsidRDefault="00FF0EDC" w:rsidP="00FF0EDC">
            <w:pPr>
              <w:rPr>
                <w:rFonts w:ascii="Arial" w:hAnsi="Arial" w:cs="Arial"/>
                <w:bCs/>
                <w:sz w:val="24"/>
                <w:szCs w:val="24"/>
              </w:rPr>
            </w:pPr>
          </w:p>
          <w:p w14:paraId="07EA3C64" w14:textId="77777777" w:rsidR="00FF0EDC" w:rsidRPr="00FF0EDC" w:rsidRDefault="00FF0EDC" w:rsidP="00FF0EDC">
            <w:pPr>
              <w:rPr>
                <w:rFonts w:ascii="Arial" w:hAnsi="Arial" w:cs="Arial"/>
                <w:bCs/>
                <w:sz w:val="24"/>
                <w:szCs w:val="24"/>
              </w:rPr>
            </w:pPr>
          </w:p>
          <w:p w14:paraId="401B6DA5" w14:textId="77777777" w:rsidR="00FF0EDC" w:rsidRPr="00FF0EDC" w:rsidRDefault="00FF0EDC" w:rsidP="00FF0EDC">
            <w:pPr>
              <w:rPr>
                <w:rFonts w:ascii="Arial" w:hAnsi="Arial" w:cs="Arial"/>
                <w:bCs/>
                <w:sz w:val="24"/>
                <w:szCs w:val="24"/>
              </w:rPr>
            </w:pPr>
          </w:p>
          <w:p w14:paraId="774A17F3" w14:textId="77777777" w:rsidR="00FF0EDC" w:rsidRPr="00FF0EDC" w:rsidRDefault="00FF0EDC" w:rsidP="00FF0EDC">
            <w:pPr>
              <w:rPr>
                <w:rFonts w:ascii="Arial" w:hAnsi="Arial" w:cs="Arial"/>
                <w:bCs/>
                <w:sz w:val="24"/>
                <w:szCs w:val="24"/>
              </w:rPr>
            </w:pPr>
          </w:p>
          <w:p w14:paraId="7085AA47" w14:textId="77777777" w:rsidR="00FF0EDC" w:rsidRPr="00FF0EDC" w:rsidRDefault="00FF0EDC" w:rsidP="00FF0EDC">
            <w:pPr>
              <w:rPr>
                <w:rFonts w:ascii="Arial" w:hAnsi="Arial" w:cs="Arial"/>
                <w:bCs/>
                <w:sz w:val="24"/>
                <w:szCs w:val="24"/>
              </w:rPr>
            </w:pPr>
          </w:p>
          <w:p w14:paraId="52E2604D" w14:textId="77777777" w:rsidR="00FF0EDC" w:rsidRPr="00FF0EDC" w:rsidRDefault="00FF0EDC" w:rsidP="00FF0EDC">
            <w:pPr>
              <w:rPr>
                <w:rFonts w:ascii="Arial" w:hAnsi="Arial" w:cs="Arial"/>
                <w:bCs/>
                <w:sz w:val="24"/>
                <w:szCs w:val="24"/>
              </w:rPr>
            </w:pPr>
          </w:p>
          <w:p w14:paraId="51954336" w14:textId="77777777" w:rsidR="00FF0EDC" w:rsidRPr="00FF0EDC" w:rsidRDefault="00FF0EDC" w:rsidP="00FF0EDC">
            <w:pPr>
              <w:rPr>
                <w:rFonts w:ascii="Arial" w:hAnsi="Arial" w:cs="Arial"/>
                <w:bCs/>
                <w:sz w:val="24"/>
                <w:szCs w:val="24"/>
              </w:rPr>
            </w:pPr>
          </w:p>
          <w:p w14:paraId="66405544" w14:textId="77777777" w:rsidR="00FF0EDC" w:rsidRPr="00FF0EDC" w:rsidRDefault="00FF0EDC" w:rsidP="00FF0EDC">
            <w:pPr>
              <w:rPr>
                <w:rFonts w:ascii="Arial" w:hAnsi="Arial" w:cs="Arial"/>
                <w:bCs/>
                <w:sz w:val="24"/>
                <w:szCs w:val="24"/>
              </w:rPr>
            </w:pPr>
          </w:p>
          <w:p w14:paraId="4D140C10" w14:textId="77777777" w:rsidR="00FF0EDC" w:rsidRPr="00FF0EDC" w:rsidRDefault="00FF0EDC" w:rsidP="00FF0EDC">
            <w:pPr>
              <w:rPr>
                <w:rFonts w:ascii="Arial" w:hAnsi="Arial" w:cs="Arial"/>
                <w:bCs/>
                <w:sz w:val="24"/>
                <w:szCs w:val="24"/>
              </w:rPr>
            </w:pPr>
          </w:p>
          <w:p w14:paraId="151F8D0B" w14:textId="77777777" w:rsidR="00FF0EDC" w:rsidRPr="00FF0EDC" w:rsidRDefault="00FF0EDC" w:rsidP="00FF0EDC">
            <w:pPr>
              <w:rPr>
                <w:rFonts w:ascii="Arial" w:hAnsi="Arial" w:cs="Arial"/>
                <w:bCs/>
                <w:sz w:val="24"/>
                <w:szCs w:val="24"/>
              </w:rPr>
            </w:pPr>
          </w:p>
          <w:p w14:paraId="7672A08E" w14:textId="77777777" w:rsidR="00FF0EDC" w:rsidRPr="00FF0EDC" w:rsidRDefault="00FF0EDC" w:rsidP="00FF0EDC">
            <w:pPr>
              <w:rPr>
                <w:rFonts w:ascii="Arial" w:hAnsi="Arial" w:cs="Arial"/>
                <w:bCs/>
                <w:sz w:val="24"/>
                <w:szCs w:val="24"/>
              </w:rPr>
            </w:pPr>
          </w:p>
          <w:p w14:paraId="26866551" w14:textId="77777777" w:rsidR="00FF0EDC" w:rsidRPr="00FF0EDC" w:rsidRDefault="00FF0EDC" w:rsidP="00FF0EDC">
            <w:pPr>
              <w:rPr>
                <w:rFonts w:ascii="Arial" w:hAnsi="Arial" w:cs="Arial"/>
                <w:bCs/>
                <w:sz w:val="24"/>
                <w:szCs w:val="24"/>
              </w:rPr>
            </w:pPr>
          </w:p>
          <w:p w14:paraId="0CE9A67A" w14:textId="77777777" w:rsidR="00FF0EDC" w:rsidRPr="00FF0EDC" w:rsidRDefault="00FF0EDC" w:rsidP="00FF0EDC">
            <w:pPr>
              <w:rPr>
                <w:rFonts w:ascii="Arial" w:hAnsi="Arial" w:cs="Arial"/>
                <w:bCs/>
                <w:sz w:val="24"/>
                <w:szCs w:val="24"/>
              </w:rPr>
            </w:pPr>
          </w:p>
          <w:p w14:paraId="7AA445D2" w14:textId="77777777" w:rsidR="00FF0EDC" w:rsidRPr="00FF0EDC" w:rsidRDefault="00FF0EDC" w:rsidP="00FF0EDC">
            <w:pPr>
              <w:rPr>
                <w:rFonts w:ascii="Arial" w:hAnsi="Arial" w:cs="Arial"/>
                <w:bCs/>
                <w:sz w:val="24"/>
                <w:szCs w:val="24"/>
              </w:rPr>
            </w:pPr>
          </w:p>
          <w:p w14:paraId="0B178FA4" w14:textId="77777777" w:rsidR="00FF0EDC" w:rsidRPr="00FF0EDC" w:rsidRDefault="00FF0EDC" w:rsidP="00FF0EDC">
            <w:pPr>
              <w:rPr>
                <w:rFonts w:ascii="Arial" w:hAnsi="Arial" w:cs="Arial"/>
                <w:bCs/>
                <w:sz w:val="24"/>
                <w:szCs w:val="24"/>
              </w:rPr>
            </w:pPr>
          </w:p>
          <w:p w14:paraId="21EE2DEB" w14:textId="77777777" w:rsidR="00FF0EDC" w:rsidRPr="00FF0EDC" w:rsidRDefault="00FF0EDC" w:rsidP="00FF0EDC">
            <w:pPr>
              <w:rPr>
                <w:rFonts w:ascii="Arial" w:hAnsi="Arial" w:cs="Arial"/>
                <w:bCs/>
                <w:sz w:val="24"/>
                <w:szCs w:val="24"/>
              </w:rPr>
            </w:pPr>
          </w:p>
          <w:p w14:paraId="496451B5" w14:textId="77777777" w:rsidR="00FF0EDC" w:rsidRPr="00FF0EDC" w:rsidRDefault="00FF0EDC" w:rsidP="00FF0EDC">
            <w:pPr>
              <w:rPr>
                <w:rFonts w:ascii="Arial" w:hAnsi="Arial" w:cs="Arial"/>
                <w:bCs/>
                <w:sz w:val="24"/>
                <w:szCs w:val="24"/>
              </w:rPr>
            </w:pPr>
          </w:p>
          <w:p w14:paraId="289F7595" w14:textId="77777777" w:rsidR="00FF0EDC" w:rsidRPr="00FF0EDC" w:rsidRDefault="00FF0EDC" w:rsidP="00FF0EDC">
            <w:pPr>
              <w:rPr>
                <w:rFonts w:ascii="Arial" w:hAnsi="Arial" w:cs="Arial"/>
                <w:bCs/>
                <w:sz w:val="24"/>
                <w:szCs w:val="24"/>
              </w:rPr>
            </w:pPr>
          </w:p>
          <w:p w14:paraId="086E8D07" w14:textId="77777777" w:rsidR="00FF0EDC" w:rsidRPr="00FF0EDC" w:rsidRDefault="00FF0EDC" w:rsidP="00FF0EDC">
            <w:pPr>
              <w:rPr>
                <w:rFonts w:ascii="Arial" w:hAnsi="Arial" w:cs="Arial"/>
                <w:bCs/>
                <w:sz w:val="24"/>
                <w:szCs w:val="24"/>
              </w:rPr>
            </w:pPr>
            <w:r w:rsidRPr="00FF0EDC">
              <w:rPr>
                <w:rFonts w:ascii="Arial" w:hAnsi="Arial" w:cs="Arial"/>
                <w:bCs/>
                <w:sz w:val="24"/>
                <w:szCs w:val="24"/>
              </w:rPr>
              <w:t xml:space="preserve">Brenda Guadalupe Ibarra Cepeda </w:t>
            </w:r>
          </w:p>
        </w:tc>
        <w:tc>
          <w:tcPr>
            <w:tcW w:w="800" w:type="dxa"/>
          </w:tcPr>
          <w:p w14:paraId="14250C5A" w14:textId="77777777" w:rsidR="00FF0EDC" w:rsidRPr="00FF0EDC" w:rsidRDefault="00FF0EDC" w:rsidP="00FF0EDC">
            <w:pPr>
              <w:rPr>
                <w:rFonts w:ascii="Arial" w:hAnsi="Arial" w:cs="Arial"/>
                <w:bCs/>
                <w:sz w:val="24"/>
                <w:szCs w:val="24"/>
              </w:rPr>
            </w:pPr>
            <w:r w:rsidRPr="00FF0EDC">
              <w:rPr>
                <w:rFonts w:ascii="Arial" w:hAnsi="Arial" w:cs="Arial"/>
                <w:bCs/>
                <w:sz w:val="24"/>
                <w:szCs w:val="24"/>
              </w:rPr>
              <w:t xml:space="preserve"> Junio del 2022</w:t>
            </w:r>
          </w:p>
        </w:tc>
      </w:tr>
      <w:bookmarkEnd w:id="0"/>
    </w:tbl>
    <w:p w14:paraId="1458C847" w14:textId="05DBAB8D" w:rsidR="00FF0EDC" w:rsidRDefault="00FF0EDC"/>
    <w:p w14:paraId="5750FD70" w14:textId="366F9075" w:rsidR="00FF0EDC" w:rsidRDefault="00FF0EDC"/>
    <w:p w14:paraId="7105A6F3" w14:textId="00E2BF4D" w:rsidR="00FF0EDC" w:rsidRDefault="00FF0EDC"/>
    <w:p w14:paraId="15D1ACBD" w14:textId="27DC983E" w:rsidR="00FF0EDC" w:rsidRDefault="00FF0EDC"/>
    <w:p w14:paraId="54C94FBC" w14:textId="5D391D57" w:rsidR="00FF0EDC" w:rsidRDefault="00016071">
      <w:r>
        <w:t>NO ESPECIFICAS CON QUÉ CAMPO LO RELACIONASTE</w:t>
      </w:r>
    </w:p>
    <w:p w14:paraId="73277416" w14:textId="1612D829" w:rsidR="00016071" w:rsidRDefault="00016071">
      <w:r>
        <w:t>NO EXPLICAS POR QUÉ CAMBIASTE LA DIMENSIÓN QUE SE REQUERÍA ABORDAR DE ACUERDO A</w:t>
      </w:r>
      <w:r w:rsidR="005C2989">
        <w:t xml:space="preserve">CON EL </w:t>
      </w:r>
      <w:r>
        <w:t>DIAGNÓSTICO (AUTORREGULACIÓN)</w:t>
      </w:r>
    </w:p>
    <w:p w14:paraId="1772F9D6" w14:textId="64EEE743" w:rsidR="005C2989" w:rsidRDefault="005C2989">
      <w:r>
        <w:t>NO COINCIDE CON LA EVIDENCIA QUE ME ENVIASTE</w:t>
      </w:r>
    </w:p>
    <w:p w14:paraId="36290848" w14:textId="5F2F7750" w:rsidR="00FF0EDC" w:rsidRDefault="00FF0EDC"/>
    <w:p w14:paraId="3B012B01" w14:textId="36DB9144" w:rsidR="00FF0EDC" w:rsidRDefault="00FF0EDC"/>
    <w:p w14:paraId="2060B79F" w14:textId="3971010A" w:rsidR="00FF0EDC" w:rsidRDefault="00FF0EDC"/>
    <w:p w14:paraId="3F41B1E7" w14:textId="5652B984" w:rsidR="00FF0EDC" w:rsidRDefault="00FF0EDC"/>
    <w:p w14:paraId="3EA3EB8C" w14:textId="31903799" w:rsidR="00FF0EDC" w:rsidRDefault="00FF0EDC"/>
    <w:p w14:paraId="7142DCDA" w14:textId="5613381F" w:rsidR="00FF0EDC" w:rsidRDefault="00FF0EDC"/>
    <w:p w14:paraId="3A5CEE8E" w14:textId="0CC5CE94" w:rsidR="00505010" w:rsidRDefault="00505010"/>
    <w:p w14:paraId="1B92B36C" w14:textId="65F9FDCA" w:rsidR="00505010" w:rsidRDefault="00505010"/>
    <w:p w14:paraId="2F8AF27F" w14:textId="0085CD2E" w:rsidR="00505010" w:rsidRDefault="00505010"/>
    <w:p w14:paraId="281D056D" w14:textId="7C65E469" w:rsidR="00505010" w:rsidRDefault="00505010"/>
    <w:p w14:paraId="6BF8963A" w14:textId="3AA81DE4" w:rsidR="00505010" w:rsidRDefault="00505010"/>
    <w:p w14:paraId="5E8F802E" w14:textId="42354212" w:rsidR="00505010" w:rsidRDefault="00505010"/>
    <w:p w14:paraId="103492D2" w14:textId="4BF13371" w:rsidR="00505010" w:rsidRDefault="00505010"/>
    <w:p w14:paraId="7F4F55E1" w14:textId="77777777" w:rsidR="00505010" w:rsidRDefault="00505010"/>
    <w:tbl>
      <w:tblPr>
        <w:tblStyle w:val="Tablaconcuadrcula"/>
        <w:tblW w:w="0" w:type="auto"/>
        <w:tblLook w:val="04A0" w:firstRow="1" w:lastRow="0" w:firstColumn="1" w:lastColumn="0" w:noHBand="0" w:noVBand="1"/>
      </w:tblPr>
      <w:tblGrid>
        <w:gridCol w:w="3107"/>
        <w:gridCol w:w="3107"/>
        <w:gridCol w:w="3107"/>
        <w:gridCol w:w="3107"/>
      </w:tblGrid>
      <w:tr w:rsidR="00A105BD" w:rsidRPr="00A105BD" w14:paraId="3A011502" w14:textId="77777777" w:rsidTr="003E3175">
        <w:tc>
          <w:tcPr>
            <w:tcW w:w="3107" w:type="dxa"/>
          </w:tcPr>
          <w:p w14:paraId="62C962BD" w14:textId="77777777" w:rsidR="00A105BD" w:rsidRPr="00A105BD" w:rsidRDefault="00A105BD" w:rsidP="00A105BD">
            <w:pPr>
              <w:rPr>
                <w:rFonts w:ascii="Arial" w:hAnsi="Arial" w:cs="Arial"/>
                <w:b/>
                <w:sz w:val="24"/>
                <w:szCs w:val="24"/>
              </w:rPr>
            </w:pPr>
            <w:r w:rsidRPr="00A105BD">
              <w:rPr>
                <w:rFonts w:ascii="Arial" w:hAnsi="Arial" w:cs="Arial"/>
                <w:b/>
                <w:sz w:val="24"/>
                <w:szCs w:val="24"/>
              </w:rPr>
              <w:t>Aprendizaje</w:t>
            </w:r>
          </w:p>
        </w:tc>
        <w:tc>
          <w:tcPr>
            <w:tcW w:w="3107" w:type="dxa"/>
            <w:shd w:val="clear" w:color="auto" w:fill="538135" w:themeFill="accent6" w:themeFillShade="BF"/>
          </w:tcPr>
          <w:p w14:paraId="62DDD58F" w14:textId="77777777" w:rsidR="00A105BD" w:rsidRPr="00A105BD" w:rsidRDefault="00A105BD" w:rsidP="00A105BD">
            <w:pPr>
              <w:rPr>
                <w:rFonts w:ascii="Arial" w:hAnsi="Arial" w:cs="Arial"/>
                <w:b/>
                <w:sz w:val="24"/>
                <w:szCs w:val="24"/>
              </w:rPr>
            </w:pPr>
            <w:r w:rsidRPr="00A105BD">
              <w:rPr>
                <w:rFonts w:ascii="Arial" w:hAnsi="Arial" w:cs="Arial"/>
                <w:b/>
                <w:sz w:val="24"/>
                <w:szCs w:val="24"/>
              </w:rPr>
              <w:t xml:space="preserve">Si </w:t>
            </w:r>
          </w:p>
        </w:tc>
        <w:tc>
          <w:tcPr>
            <w:tcW w:w="3107" w:type="dxa"/>
            <w:shd w:val="clear" w:color="auto" w:fill="FFFF00"/>
          </w:tcPr>
          <w:p w14:paraId="7356B42D" w14:textId="77777777" w:rsidR="00A105BD" w:rsidRPr="00A105BD" w:rsidRDefault="00A105BD" w:rsidP="00A105BD">
            <w:pPr>
              <w:rPr>
                <w:rFonts w:ascii="Arial" w:hAnsi="Arial" w:cs="Arial"/>
                <w:b/>
                <w:sz w:val="24"/>
                <w:szCs w:val="24"/>
              </w:rPr>
            </w:pPr>
            <w:r w:rsidRPr="00A105BD">
              <w:rPr>
                <w:rFonts w:ascii="Arial" w:hAnsi="Arial" w:cs="Arial"/>
                <w:b/>
                <w:sz w:val="24"/>
                <w:szCs w:val="24"/>
              </w:rPr>
              <w:t xml:space="preserve">No </w:t>
            </w:r>
          </w:p>
        </w:tc>
        <w:tc>
          <w:tcPr>
            <w:tcW w:w="3107" w:type="dxa"/>
            <w:shd w:val="clear" w:color="auto" w:fill="FF0000"/>
          </w:tcPr>
          <w:p w14:paraId="604B0B65" w14:textId="77777777" w:rsidR="00A105BD" w:rsidRPr="00A105BD" w:rsidRDefault="00A105BD" w:rsidP="00A105BD">
            <w:pPr>
              <w:rPr>
                <w:rFonts w:ascii="Arial" w:hAnsi="Arial" w:cs="Arial"/>
                <w:b/>
                <w:sz w:val="24"/>
                <w:szCs w:val="24"/>
              </w:rPr>
            </w:pPr>
            <w:r w:rsidRPr="00A105BD">
              <w:rPr>
                <w:rFonts w:ascii="Arial" w:hAnsi="Arial" w:cs="Arial"/>
                <w:b/>
                <w:sz w:val="24"/>
                <w:szCs w:val="24"/>
              </w:rPr>
              <w:t xml:space="preserve">Con ayuda </w:t>
            </w:r>
          </w:p>
        </w:tc>
      </w:tr>
      <w:tr w:rsidR="00A105BD" w:rsidRPr="00A105BD" w14:paraId="6F3D8E19" w14:textId="77777777" w:rsidTr="003E3175">
        <w:tc>
          <w:tcPr>
            <w:tcW w:w="3107" w:type="dxa"/>
          </w:tcPr>
          <w:p w14:paraId="568FB61B" w14:textId="77777777" w:rsidR="00A105BD" w:rsidRPr="00A105BD" w:rsidRDefault="00A105BD" w:rsidP="00A105BD">
            <w:pPr>
              <w:rPr>
                <w:rFonts w:ascii="Arial" w:hAnsi="Arial" w:cs="Arial"/>
                <w:bCs/>
                <w:sz w:val="24"/>
                <w:szCs w:val="24"/>
              </w:rPr>
            </w:pPr>
            <w:r w:rsidRPr="00A105BD">
              <w:rPr>
                <w:rFonts w:ascii="Arial" w:hAnsi="Arial" w:cs="Arial"/>
                <w:bCs/>
                <w:sz w:val="24"/>
                <w:szCs w:val="24"/>
              </w:rPr>
              <w:t xml:space="preserve">Logro identificar la importancia de otros seres vivos </w:t>
            </w:r>
          </w:p>
        </w:tc>
        <w:tc>
          <w:tcPr>
            <w:tcW w:w="3107" w:type="dxa"/>
          </w:tcPr>
          <w:p w14:paraId="624A157B" w14:textId="77777777" w:rsidR="00A105BD" w:rsidRPr="00A105BD" w:rsidRDefault="00A105BD" w:rsidP="00A105BD">
            <w:pPr>
              <w:rPr>
                <w:rFonts w:ascii="Arial" w:hAnsi="Arial" w:cs="Arial"/>
                <w:b/>
                <w:sz w:val="24"/>
                <w:szCs w:val="24"/>
              </w:rPr>
            </w:pPr>
          </w:p>
        </w:tc>
        <w:tc>
          <w:tcPr>
            <w:tcW w:w="3107" w:type="dxa"/>
          </w:tcPr>
          <w:p w14:paraId="4F26EA32" w14:textId="77777777" w:rsidR="00A105BD" w:rsidRPr="00A105BD" w:rsidRDefault="00A105BD" w:rsidP="00A105BD">
            <w:pPr>
              <w:rPr>
                <w:rFonts w:ascii="Arial" w:hAnsi="Arial" w:cs="Arial"/>
                <w:b/>
                <w:sz w:val="24"/>
                <w:szCs w:val="24"/>
              </w:rPr>
            </w:pPr>
          </w:p>
        </w:tc>
        <w:tc>
          <w:tcPr>
            <w:tcW w:w="3107" w:type="dxa"/>
          </w:tcPr>
          <w:p w14:paraId="22F36A31" w14:textId="77777777" w:rsidR="00A105BD" w:rsidRPr="00A105BD" w:rsidRDefault="00A105BD" w:rsidP="00A105BD">
            <w:pPr>
              <w:rPr>
                <w:rFonts w:ascii="Arial" w:hAnsi="Arial" w:cs="Arial"/>
                <w:b/>
                <w:sz w:val="24"/>
                <w:szCs w:val="24"/>
              </w:rPr>
            </w:pPr>
          </w:p>
        </w:tc>
      </w:tr>
      <w:tr w:rsidR="00A105BD" w:rsidRPr="00A105BD" w14:paraId="3A0B13E9" w14:textId="77777777" w:rsidTr="003E3175">
        <w:tc>
          <w:tcPr>
            <w:tcW w:w="3107" w:type="dxa"/>
          </w:tcPr>
          <w:p w14:paraId="27814D0B" w14:textId="77777777" w:rsidR="00A105BD" w:rsidRPr="00A105BD" w:rsidRDefault="00A105BD" w:rsidP="00A105BD">
            <w:pPr>
              <w:rPr>
                <w:rFonts w:ascii="Arial" w:hAnsi="Arial" w:cs="Arial"/>
                <w:bCs/>
                <w:sz w:val="24"/>
                <w:szCs w:val="24"/>
              </w:rPr>
            </w:pPr>
            <w:r w:rsidRPr="00A105BD">
              <w:rPr>
                <w:rFonts w:ascii="Arial" w:hAnsi="Arial" w:cs="Arial"/>
                <w:bCs/>
                <w:sz w:val="24"/>
                <w:szCs w:val="24"/>
              </w:rPr>
              <w:t xml:space="preserve">Logró ver la importancia del cuidado de las plantas y el planeta </w:t>
            </w:r>
          </w:p>
        </w:tc>
        <w:tc>
          <w:tcPr>
            <w:tcW w:w="3107" w:type="dxa"/>
          </w:tcPr>
          <w:p w14:paraId="2675717E" w14:textId="77777777" w:rsidR="00A105BD" w:rsidRPr="00A105BD" w:rsidRDefault="00A105BD" w:rsidP="00A105BD">
            <w:pPr>
              <w:rPr>
                <w:rFonts w:ascii="Arial" w:hAnsi="Arial" w:cs="Arial"/>
                <w:b/>
                <w:sz w:val="24"/>
                <w:szCs w:val="24"/>
              </w:rPr>
            </w:pPr>
          </w:p>
        </w:tc>
        <w:tc>
          <w:tcPr>
            <w:tcW w:w="3107" w:type="dxa"/>
          </w:tcPr>
          <w:p w14:paraId="028FC818" w14:textId="77777777" w:rsidR="00A105BD" w:rsidRPr="00A105BD" w:rsidRDefault="00A105BD" w:rsidP="00A105BD">
            <w:pPr>
              <w:rPr>
                <w:rFonts w:ascii="Arial" w:hAnsi="Arial" w:cs="Arial"/>
                <w:b/>
                <w:sz w:val="24"/>
                <w:szCs w:val="24"/>
              </w:rPr>
            </w:pPr>
          </w:p>
        </w:tc>
        <w:tc>
          <w:tcPr>
            <w:tcW w:w="3107" w:type="dxa"/>
          </w:tcPr>
          <w:p w14:paraId="60FBE19C" w14:textId="77777777" w:rsidR="00A105BD" w:rsidRPr="00A105BD" w:rsidRDefault="00A105BD" w:rsidP="00A105BD">
            <w:pPr>
              <w:rPr>
                <w:rFonts w:ascii="Arial" w:hAnsi="Arial" w:cs="Arial"/>
                <w:b/>
                <w:sz w:val="24"/>
                <w:szCs w:val="24"/>
              </w:rPr>
            </w:pPr>
          </w:p>
        </w:tc>
      </w:tr>
      <w:tr w:rsidR="00A105BD" w:rsidRPr="00A105BD" w14:paraId="4798AC92" w14:textId="77777777" w:rsidTr="003E3175">
        <w:tc>
          <w:tcPr>
            <w:tcW w:w="3107" w:type="dxa"/>
          </w:tcPr>
          <w:p w14:paraId="5607B440" w14:textId="77777777" w:rsidR="00A105BD" w:rsidRPr="00A105BD" w:rsidRDefault="00A105BD" w:rsidP="00A105BD">
            <w:pPr>
              <w:rPr>
                <w:rFonts w:ascii="Arial" w:hAnsi="Arial" w:cs="Arial"/>
                <w:bCs/>
                <w:sz w:val="24"/>
                <w:szCs w:val="24"/>
              </w:rPr>
            </w:pPr>
            <w:r w:rsidRPr="00A105BD">
              <w:rPr>
                <w:rFonts w:ascii="Arial" w:hAnsi="Arial" w:cs="Arial"/>
                <w:bCs/>
                <w:sz w:val="24"/>
                <w:szCs w:val="24"/>
              </w:rPr>
              <w:t xml:space="preserve">Logro desarrollar la empatía en la actividad y de qué manera puede intervenir para ello </w:t>
            </w:r>
          </w:p>
        </w:tc>
        <w:tc>
          <w:tcPr>
            <w:tcW w:w="3107" w:type="dxa"/>
          </w:tcPr>
          <w:p w14:paraId="009AD697" w14:textId="77777777" w:rsidR="00A105BD" w:rsidRPr="00A105BD" w:rsidRDefault="00A105BD" w:rsidP="00A105BD">
            <w:pPr>
              <w:rPr>
                <w:rFonts w:ascii="Arial" w:hAnsi="Arial" w:cs="Arial"/>
                <w:b/>
                <w:sz w:val="24"/>
                <w:szCs w:val="24"/>
              </w:rPr>
            </w:pPr>
          </w:p>
        </w:tc>
        <w:tc>
          <w:tcPr>
            <w:tcW w:w="3107" w:type="dxa"/>
          </w:tcPr>
          <w:p w14:paraId="4F272271" w14:textId="77777777" w:rsidR="00A105BD" w:rsidRPr="00A105BD" w:rsidRDefault="00A105BD" w:rsidP="00A105BD">
            <w:pPr>
              <w:rPr>
                <w:rFonts w:ascii="Arial" w:hAnsi="Arial" w:cs="Arial"/>
                <w:b/>
                <w:sz w:val="24"/>
                <w:szCs w:val="24"/>
              </w:rPr>
            </w:pPr>
          </w:p>
        </w:tc>
        <w:tc>
          <w:tcPr>
            <w:tcW w:w="3107" w:type="dxa"/>
          </w:tcPr>
          <w:p w14:paraId="2B611CC0" w14:textId="77777777" w:rsidR="00A105BD" w:rsidRPr="00A105BD" w:rsidRDefault="00A105BD" w:rsidP="00A105BD">
            <w:pPr>
              <w:rPr>
                <w:rFonts w:ascii="Arial" w:hAnsi="Arial" w:cs="Arial"/>
                <w:b/>
                <w:sz w:val="24"/>
                <w:szCs w:val="24"/>
              </w:rPr>
            </w:pPr>
          </w:p>
        </w:tc>
      </w:tr>
    </w:tbl>
    <w:p w14:paraId="2E67C82B" w14:textId="28852A0B" w:rsidR="00FF0EDC" w:rsidRDefault="00FF0EDC"/>
    <w:p w14:paraId="17AAA238" w14:textId="081DF6FE" w:rsidR="00505010" w:rsidRDefault="00505010"/>
    <w:p w14:paraId="00992E0B" w14:textId="0F87FF37" w:rsidR="00505010" w:rsidRDefault="00505010"/>
    <w:p w14:paraId="6F56A2B1" w14:textId="69AC511A" w:rsidR="00505010" w:rsidRDefault="00505010"/>
    <w:p w14:paraId="12B05127" w14:textId="1125FE91" w:rsidR="00505010" w:rsidRDefault="00505010"/>
    <w:p w14:paraId="79A3B965" w14:textId="190C44CA" w:rsidR="00505010" w:rsidRDefault="00505010"/>
    <w:p w14:paraId="06B7BED8" w14:textId="5221268E" w:rsidR="00505010" w:rsidRDefault="00505010"/>
    <w:p w14:paraId="5CD0F75E" w14:textId="57AEAC8F" w:rsidR="00505010" w:rsidRDefault="00505010"/>
    <w:p w14:paraId="631EDADD" w14:textId="31BF4639" w:rsidR="00505010" w:rsidRDefault="00505010"/>
    <w:p w14:paraId="11F5CECE" w14:textId="1E0B5D00" w:rsidR="00505010" w:rsidRDefault="00505010"/>
    <w:p w14:paraId="34FB8A43" w14:textId="30F40E33" w:rsidR="00505010" w:rsidRDefault="00505010"/>
    <w:p w14:paraId="1DD1768C" w14:textId="07BD9F4C" w:rsidR="00505010" w:rsidRDefault="00505010"/>
    <w:p w14:paraId="1094D033" w14:textId="3803E0BC" w:rsidR="00505010" w:rsidRDefault="00505010"/>
    <w:p w14:paraId="07D16C95" w14:textId="083F5345" w:rsidR="00505010" w:rsidRDefault="00505010"/>
    <w:p w14:paraId="006A27F5" w14:textId="038B83BA" w:rsidR="00505010" w:rsidRDefault="00505010"/>
    <w:p w14:paraId="1A492002" w14:textId="025DBCDD" w:rsidR="00505010" w:rsidRDefault="00505010"/>
    <w:p w14:paraId="61230D1B" w14:textId="18BAB842" w:rsidR="00505010" w:rsidRDefault="00505010"/>
    <w:p w14:paraId="4E3B8ACD" w14:textId="5D48B79B" w:rsidR="00505010" w:rsidRDefault="00505010"/>
    <w:p w14:paraId="49B8AD0B" w14:textId="4CD362E0" w:rsidR="00505010" w:rsidRDefault="00505010"/>
    <w:p w14:paraId="64850A15" w14:textId="5EE0B83F" w:rsidR="00505010" w:rsidRDefault="00505010"/>
    <w:p w14:paraId="6E0922F3" w14:textId="6F8EAADA" w:rsidR="00505010" w:rsidRDefault="00505010"/>
    <w:p w14:paraId="4F3D60A9" w14:textId="00B209CB" w:rsidR="00505010" w:rsidRDefault="00505010"/>
    <w:p w14:paraId="492E4E6B" w14:textId="10833604" w:rsidR="00505010" w:rsidRDefault="00505010"/>
    <w:tbl>
      <w:tblPr>
        <w:tblW w:w="17152" w:type="dxa"/>
        <w:jc w:val="center"/>
        <w:tblCellMar>
          <w:left w:w="70" w:type="dxa"/>
          <w:right w:w="70" w:type="dxa"/>
        </w:tblCellMar>
        <w:tblLook w:val="04A0" w:firstRow="1" w:lastRow="0" w:firstColumn="1" w:lastColumn="0" w:noHBand="0" w:noVBand="1"/>
      </w:tblPr>
      <w:tblGrid>
        <w:gridCol w:w="2830"/>
        <w:gridCol w:w="2694"/>
        <w:gridCol w:w="2835"/>
        <w:gridCol w:w="3118"/>
        <w:gridCol w:w="2552"/>
        <w:gridCol w:w="288"/>
        <w:gridCol w:w="2835"/>
      </w:tblGrid>
      <w:tr w:rsidR="00505010" w:rsidRPr="00505010" w14:paraId="0DF06C53" w14:textId="77777777" w:rsidTr="003E3175">
        <w:trPr>
          <w:trHeight w:val="610"/>
          <w:jc w:val="center"/>
        </w:trPr>
        <w:tc>
          <w:tcPr>
            <w:tcW w:w="17152"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3047B05" w14:textId="77777777" w:rsidR="00505010" w:rsidRPr="00505010" w:rsidRDefault="00505010" w:rsidP="00505010">
            <w:pPr>
              <w:spacing w:after="0" w:line="240" w:lineRule="auto"/>
              <w:jc w:val="center"/>
              <w:rPr>
                <w:rFonts w:ascii="Calibri" w:eastAsia="Times New Roman" w:hAnsi="Calibri" w:cs="Times New Roman"/>
                <w:b/>
                <w:bCs/>
                <w:color w:val="366092"/>
                <w:sz w:val="20"/>
                <w:szCs w:val="24"/>
                <w:lang w:val="es-MX" w:eastAsia="es-MX"/>
              </w:rPr>
            </w:pPr>
            <w:r w:rsidRPr="00505010">
              <w:rPr>
                <w:rFonts w:ascii="Calibri" w:eastAsia="Times New Roman" w:hAnsi="Calibri" w:cs="Times New Roman"/>
                <w:b/>
                <w:bCs/>
                <w:color w:val="2F5496" w:themeColor="accent1" w:themeShade="BF"/>
                <w:sz w:val="20"/>
                <w:szCs w:val="24"/>
                <w:lang w:val="es-MX" w:eastAsia="es-MX"/>
              </w:rPr>
              <w:t xml:space="preserve">RÚBRICA </w:t>
            </w:r>
            <w:r w:rsidRPr="00505010">
              <w:rPr>
                <w:rFonts w:eastAsiaTheme="minorHAnsi"/>
                <w:b/>
                <w:color w:val="2F5496" w:themeColor="accent1" w:themeShade="BF"/>
                <w:sz w:val="20"/>
                <w:szCs w:val="24"/>
                <w:lang w:val="es-MX" w:eastAsia="en-US"/>
              </w:rPr>
              <w:t>PARA EVALUAR SECUENCIA DIDÁCTICA</w:t>
            </w:r>
          </w:p>
        </w:tc>
      </w:tr>
      <w:tr w:rsidR="00505010" w:rsidRPr="00505010" w14:paraId="2745714A" w14:textId="77777777" w:rsidTr="003E3175">
        <w:trPr>
          <w:trHeight w:val="1127"/>
          <w:jc w:val="center"/>
        </w:trPr>
        <w:tc>
          <w:tcPr>
            <w:tcW w:w="114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B786938" w14:textId="77777777" w:rsidR="00505010" w:rsidRPr="00505010" w:rsidRDefault="00505010" w:rsidP="00505010">
            <w:pPr>
              <w:spacing w:after="0" w:line="240" w:lineRule="auto"/>
              <w:jc w:val="both"/>
              <w:rPr>
                <w:rFonts w:ascii="Calibri" w:eastAsia="Times New Roman" w:hAnsi="Calibri" w:cs="Times New Roman"/>
                <w:color w:val="000000"/>
                <w:sz w:val="20"/>
                <w:lang w:val="es-MX" w:eastAsia="es-MX"/>
              </w:rPr>
            </w:pPr>
            <w:r w:rsidRPr="00505010">
              <w:rPr>
                <w:rFonts w:ascii="Calibri" w:eastAsia="Times New Roman" w:hAnsi="Calibri" w:cs="Times New Roman"/>
                <w:b/>
                <w:bCs/>
                <w:color w:val="366092"/>
                <w:sz w:val="20"/>
                <w:lang w:val="es-MX" w:eastAsia="es-MX"/>
              </w:rPr>
              <w:t>Competencias:</w:t>
            </w:r>
            <w:r w:rsidRPr="00505010">
              <w:rPr>
                <w:rFonts w:ascii="Montserrat" w:eastAsiaTheme="minorHAnsi" w:hAnsi="Montserrat" w:cs="Montserrat"/>
                <w:sz w:val="20"/>
                <w:szCs w:val="20"/>
                <w:lang w:val="es-MX" w:eastAsia="en-US"/>
              </w:rPr>
              <w:t xml:space="preserve"> </w:t>
            </w:r>
            <w:r w:rsidRPr="00505010">
              <w:rPr>
                <w:rFonts w:ascii="Montserrat" w:eastAsiaTheme="minorHAnsi" w:hAnsi="Montserrat" w:cs="Montserrat"/>
                <w:i/>
                <w:sz w:val="20"/>
                <w:szCs w:val="20"/>
                <w:lang w:val="es-MX" w:eastAsia="en-US"/>
              </w:rPr>
              <w:t>Plantea las necesidades formativas de los alumnos de acuerdo con sus procesos de desarrollo y de aprendizaje, con base en los nuevos enfoques pedagógicos; Incorpora los recursos y medios didácticos idóneos para favorecer el aprendizaje de acuerdo con el conocimiento de los procesos de desarrollo cognitivo y socioemocional de los alumnos; y evalúa el aprendizaje de sus alumnos mediante la aplicación de distintas teorías, métodos e instrumentos considerando las áreas, campos y ámbitos de conocimiento, así como los saberes correspondientes al grado y nivel educativo.</w:t>
            </w:r>
          </w:p>
        </w:tc>
        <w:tc>
          <w:tcPr>
            <w:tcW w:w="5675" w:type="dxa"/>
            <w:gridSpan w:val="3"/>
            <w:tcBorders>
              <w:top w:val="single" w:sz="4" w:space="0" w:color="auto"/>
              <w:left w:val="nil"/>
              <w:bottom w:val="single" w:sz="4" w:space="0" w:color="auto"/>
              <w:right w:val="single" w:sz="4" w:space="0" w:color="000000"/>
            </w:tcBorders>
            <w:shd w:val="clear" w:color="auto" w:fill="auto"/>
            <w:vAlign w:val="center"/>
          </w:tcPr>
          <w:p w14:paraId="3569649B" w14:textId="77777777" w:rsidR="00505010" w:rsidRPr="00505010" w:rsidRDefault="00505010" w:rsidP="00505010">
            <w:pPr>
              <w:spacing w:after="0" w:line="240" w:lineRule="auto"/>
              <w:jc w:val="both"/>
              <w:rPr>
                <w:rFonts w:ascii="Calibri" w:eastAsia="Times New Roman" w:hAnsi="Calibri" w:cs="Times New Roman"/>
                <w:color w:val="000000"/>
                <w:sz w:val="20"/>
                <w:lang w:val="es-MX" w:eastAsia="es-MX"/>
              </w:rPr>
            </w:pPr>
            <w:r w:rsidRPr="00505010">
              <w:rPr>
                <w:rFonts w:ascii="Calibri" w:eastAsia="Times New Roman" w:hAnsi="Calibri" w:cs="Times New Roman"/>
                <w:b/>
                <w:bCs/>
                <w:color w:val="366092"/>
                <w:sz w:val="20"/>
                <w:lang w:val="es-MX" w:eastAsia="es-MX"/>
              </w:rPr>
              <w:t>Problema:</w:t>
            </w:r>
            <w:r w:rsidRPr="00505010">
              <w:rPr>
                <w:rFonts w:ascii="Calibri" w:eastAsia="Times New Roman" w:hAnsi="Calibri" w:cs="Times New Roman"/>
                <w:bCs/>
                <w:i/>
                <w:sz w:val="20"/>
                <w:lang w:val="es-MX" w:eastAsia="es-MX"/>
              </w:rPr>
              <w:t xml:space="preserve"> la violencia es una condición que perjudica a las personas por el manejo inapropiado de emociones como el enojo, frustración, ira, entre otras. Razón que provoca la necesidad que desde edades tempranas se promueva la convivencia sana, pacífica y democrática como aspectos esenciales del desarrollo integral del niño.</w:t>
            </w:r>
          </w:p>
        </w:tc>
      </w:tr>
      <w:tr w:rsidR="00505010" w:rsidRPr="00505010" w14:paraId="6C3DDB24" w14:textId="77777777" w:rsidTr="003E3175">
        <w:trPr>
          <w:trHeight w:val="407"/>
          <w:jc w:val="center"/>
        </w:trPr>
        <w:tc>
          <w:tcPr>
            <w:tcW w:w="2830" w:type="dxa"/>
            <w:tcBorders>
              <w:top w:val="nil"/>
              <w:left w:val="single" w:sz="4" w:space="0" w:color="auto"/>
              <w:bottom w:val="single" w:sz="4" w:space="0" w:color="auto"/>
              <w:right w:val="single" w:sz="4" w:space="0" w:color="auto"/>
            </w:tcBorders>
            <w:shd w:val="clear" w:color="000000" w:fill="F2F2F2"/>
            <w:noWrap/>
            <w:vAlign w:val="center"/>
            <w:hideMark/>
          </w:tcPr>
          <w:p w14:paraId="2E17FBB3"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Referente</w:t>
            </w:r>
          </w:p>
        </w:tc>
        <w:tc>
          <w:tcPr>
            <w:tcW w:w="2694" w:type="dxa"/>
            <w:tcBorders>
              <w:top w:val="nil"/>
              <w:left w:val="nil"/>
              <w:bottom w:val="single" w:sz="4" w:space="0" w:color="auto"/>
              <w:right w:val="single" w:sz="4" w:space="0" w:color="auto"/>
            </w:tcBorders>
            <w:shd w:val="clear" w:color="000000" w:fill="F2F2F2"/>
            <w:noWrap/>
            <w:vAlign w:val="center"/>
            <w:hideMark/>
          </w:tcPr>
          <w:p w14:paraId="691FD75E"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proofErr w:type="spellStart"/>
            <w:r w:rsidRPr="00505010">
              <w:rPr>
                <w:rFonts w:ascii="Calibri" w:eastAsia="Times New Roman" w:hAnsi="Calibri" w:cs="Times New Roman"/>
                <w:b/>
                <w:bCs/>
                <w:color w:val="366092"/>
                <w:sz w:val="20"/>
                <w:lang w:val="es-MX" w:eastAsia="es-MX"/>
              </w:rPr>
              <w:t>Preformal</w:t>
            </w:r>
            <w:proofErr w:type="spellEnd"/>
          </w:p>
        </w:tc>
        <w:tc>
          <w:tcPr>
            <w:tcW w:w="2835" w:type="dxa"/>
            <w:tcBorders>
              <w:top w:val="nil"/>
              <w:left w:val="nil"/>
              <w:bottom w:val="single" w:sz="4" w:space="0" w:color="auto"/>
              <w:right w:val="single" w:sz="4" w:space="0" w:color="auto"/>
            </w:tcBorders>
            <w:shd w:val="clear" w:color="000000" w:fill="F2F2F2"/>
            <w:noWrap/>
            <w:vAlign w:val="center"/>
            <w:hideMark/>
          </w:tcPr>
          <w:p w14:paraId="05962D15"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Receptivo</w:t>
            </w:r>
          </w:p>
        </w:tc>
        <w:tc>
          <w:tcPr>
            <w:tcW w:w="3118" w:type="dxa"/>
            <w:tcBorders>
              <w:top w:val="nil"/>
              <w:left w:val="nil"/>
              <w:bottom w:val="single" w:sz="4" w:space="0" w:color="auto"/>
              <w:right w:val="single" w:sz="4" w:space="0" w:color="auto"/>
            </w:tcBorders>
            <w:shd w:val="clear" w:color="000000" w:fill="F2F2F2"/>
            <w:noWrap/>
            <w:vAlign w:val="center"/>
            <w:hideMark/>
          </w:tcPr>
          <w:p w14:paraId="6D4C42BC"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Resolutivo</w:t>
            </w:r>
          </w:p>
        </w:tc>
        <w:tc>
          <w:tcPr>
            <w:tcW w:w="2552" w:type="dxa"/>
            <w:tcBorders>
              <w:top w:val="nil"/>
              <w:left w:val="nil"/>
              <w:bottom w:val="single" w:sz="4" w:space="0" w:color="auto"/>
              <w:right w:val="single" w:sz="4" w:space="0" w:color="auto"/>
            </w:tcBorders>
            <w:shd w:val="clear" w:color="000000" w:fill="F2F2F2"/>
            <w:noWrap/>
            <w:vAlign w:val="center"/>
            <w:hideMark/>
          </w:tcPr>
          <w:p w14:paraId="21A92AC6"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Autónomo</w:t>
            </w:r>
          </w:p>
        </w:tc>
        <w:tc>
          <w:tcPr>
            <w:tcW w:w="3123" w:type="dxa"/>
            <w:gridSpan w:val="2"/>
            <w:tcBorders>
              <w:top w:val="nil"/>
              <w:left w:val="nil"/>
              <w:bottom w:val="single" w:sz="4" w:space="0" w:color="auto"/>
              <w:right w:val="single" w:sz="4" w:space="0" w:color="auto"/>
            </w:tcBorders>
            <w:shd w:val="clear" w:color="000000" w:fill="F2F2F2"/>
            <w:noWrap/>
            <w:vAlign w:val="center"/>
            <w:hideMark/>
          </w:tcPr>
          <w:p w14:paraId="71DAA6CC"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Estratégico</w:t>
            </w:r>
          </w:p>
        </w:tc>
      </w:tr>
      <w:tr w:rsidR="00505010" w:rsidRPr="00505010" w14:paraId="086B6360" w14:textId="77777777" w:rsidTr="003E3175">
        <w:trPr>
          <w:trHeight w:val="286"/>
          <w:jc w:val="center"/>
        </w:trPr>
        <w:tc>
          <w:tcPr>
            <w:tcW w:w="2830" w:type="dxa"/>
            <w:tcBorders>
              <w:top w:val="nil"/>
              <w:left w:val="single" w:sz="4" w:space="0" w:color="auto"/>
              <w:bottom w:val="nil"/>
              <w:right w:val="single" w:sz="4" w:space="0" w:color="auto"/>
            </w:tcBorders>
            <w:shd w:val="clear" w:color="auto" w:fill="auto"/>
            <w:noWrap/>
            <w:hideMark/>
          </w:tcPr>
          <w:p w14:paraId="1C0CD7CF" w14:textId="77777777" w:rsidR="00505010" w:rsidRPr="00505010" w:rsidRDefault="00505010" w:rsidP="00505010">
            <w:pPr>
              <w:spacing w:after="0" w:line="240" w:lineRule="auto"/>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Evidencia:</w:t>
            </w:r>
          </w:p>
        </w:tc>
        <w:tc>
          <w:tcPr>
            <w:tcW w:w="2694" w:type="dxa"/>
            <w:vMerge w:val="restart"/>
            <w:tcBorders>
              <w:top w:val="nil"/>
              <w:left w:val="single" w:sz="4" w:space="0" w:color="auto"/>
              <w:bottom w:val="single" w:sz="4" w:space="0" w:color="000000"/>
              <w:right w:val="single" w:sz="4" w:space="0" w:color="auto"/>
            </w:tcBorders>
            <w:shd w:val="clear" w:color="auto" w:fill="auto"/>
          </w:tcPr>
          <w:p w14:paraId="33BFF10C"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Falta fundamento con base en las necesidades, intereses y motivaciones del niño identificadas desde el diagnóstico.</w:t>
            </w:r>
          </w:p>
          <w:p w14:paraId="658F32D2"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419D9DD9"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Moviliza el aprendizaje esperado sin consistencia en los tres momentos de la secuencia didáctica</w:t>
            </w:r>
          </w:p>
          <w:p w14:paraId="56BD5576"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38848295"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Falta precisión en la evaluación</w:t>
            </w:r>
          </w:p>
          <w:p w14:paraId="4E926B7D"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623280AF"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 xml:space="preserve">Emplea el juego como estrategia y usa material de apoyo </w:t>
            </w:r>
          </w:p>
          <w:p w14:paraId="467FB774"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2835" w:type="dxa"/>
            <w:vMerge w:val="restart"/>
            <w:tcBorders>
              <w:top w:val="nil"/>
              <w:left w:val="single" w:sz="4" w:space="0" w:color="auto"/>
              <w:bottom w:val="single" w:sz="4" w:space="0" w:color="000000"/>
              <w:right w:val="single" w:sz="4" w:space="0" w:color="auto"/>
            </w:tcBorders>
            <w:shd w:val="clear" w:color="auto" w:fill="auto"/>
          </w:tcPr>
          <w:p w14:paraId="2CADBCFA"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Intenta dar respuesta a las necesidades, intereses y motivaciones del niño identificadas desde el diagnóstico sin lograrlo del todo.</w:t>
            </w:r>
          </w:p>
          <w:p w14:paraId="20378283"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0C969E34"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Moviliza el aprendizaje esperado con consistencia en al menos dos de los momentos de la secuencia didáctica</w:t>
            </w:r>
          </w:p>
          <w:p w14:paraId="093FF6BA"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75E8FC22"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Falta precisión en la evaluación</w:t>
            </w:r>
          </w:p>
          <w:p w14:paraId="061D97E5"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3858E344"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 xml:space="preserve">Emplea el juego como estrategia y usa material de apoyo </w:t>
            </w:r>
          </w:p>
          <w:p w14:paraId="45136E96"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3118" w:type="dxa"/>
            <w:vMerge w:val="restart"/>
            <w:tcBorders>
              <w:top w:val="nil"/>
              <w:left w:val="single" w:sz="4" w:space="0" w:color="auto"/>
              <w:bottom w:val="single" w:sz="4" w:space="0" w:color="000000"/>
              <w:right w:val="single" w:sz="4" w:space="0" w:color="auto"/>
            </w:tcBorders>
            <w:shd w:val="clear" w:color="auto" w:fill="auto"/>
          </w:tcPr>
          <w:p w14:paraId="158643E4"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Fundamentada con base en las necesidades, intereses y motivaciones del niño identificadas desde el diagnóstico.</w:t>
            </w:r>
          </w:p>
          <w:p w14:paraId="5AE73BAC"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73E91803"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Moviliza el aprendizaje esperado en los tres momentos de la secuencia didáctica</w:t>
            </w:r>
          </w:p>
          <w:p w14:paraId="504B25D2"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6DF6D782"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Precise la evaluación</w:t>
            </w:r>
          </w:p>
          <w:p w14:paraId="31B6777C"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4012A132"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Emplea el juego como estrategia y usa material de apoyo atractivo al niño</w:t>
            </w:r>
          </w:p>
          <w:p w14:paraId="25BECA24"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2552" w:type="dxa"/>
            <w:vMerge w:val="restart"/>
            <w:tcBorders>
              <w:top w:val="nil"/>
              <w:left w:val="single" w:sz="4" w:space="0" w:color="auto"/>
              <w:bottom w:val="single" w:sz="4" w:space="0" w:color="000000"/>
              <w:right w:val="single" w:sz="4" w:space="0" w:color="auto"/>
            </w:tcBorders>
            <w:shd w:val="clear" w:color="auto" w:fill="auto"/>
          </w:tcPr>
          <w:p w14:paraId="235D8BCA"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Fundamentada con base en las necesidades, intereses y motivaciones del niño identificadas desde el diagnóstico.</w:t>
            </w:r>
          </w:p>
          <w:p w14:paraId="56C88D83"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66E9BF37"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Moviliza el aprendizaje esperado en los tres momentos de la secuencia didáctica</w:t>
            </w:r>
          </w:p>
          <w:p w14:paraId="30599F03"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7935FD7E"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Precise la evaluación</w:t>
            </w:r>
          </w:p>
          <w:p w14:paraId="274ACEF3"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7BF203A2"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Emplea el juego como estrategia con material de apoyo fundamentado en los intereses de los niños</w:t>
            </w:r>
          </w:p>
        </w:tc>
        <w:tc>
          <w:tcPr>
            <w:tcW w:w="3123" w:type="dxa"/>
            <w:gridSpan w:val="2"/>
            <w:vMerge w:val="restart"/>
            <w:tcBorders>
              <w:top w:val="nil"/>
              <w:left w:val="single" w:sz="4" w:space="0" w:color="auto"/>
              <w:bottom w:val="single" w:sz="4" w:space="0" w:color="000000"/>
              <w:right w:val="single" w:sz="4" w:space="0" w:color="auto"/>
            </w:tcBorders>
            <w:shd w:val="clear" w:color="auto" w:fill="auto"/>
          </w:tcPr>
          <w:p w14:paraId="0E82695F"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Fundamentada con base en las necesidades, intereses y motivaciones del niño identificadas desde el diagnóstico.</w:t>
            </w:r>
          </w:p>
          <w:p w14:paraId="3C111D61"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77A0F118"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Moviliza el aprendizaje esperado en los tres momentos de la secuencia didáctica</w:t>
            </w:r>
          </w:p>
          <w:p w14:paraId="744E2445"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74D26353"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Precise la evaluación</w:t>
            </w:r>
          </w:p>
          <w:p w14:paraId="46395586"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2092BE96"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Emplea el juego como estrategia</w:t>
            </w:r>
          </w:p>
          <w:p w14:paraId="38A65037"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5F603202"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r w:rsidRPr="00505010">
              <w:rPr>
                <w:rFonts w:ascii="Calibri" w:eastAsia="Times New Roman" w:hAnsi="Calibri" w:cs="Times New Roman"/>
                <w:i/>
                <w:iCs/>
                <w:sz w:val="20"/>
                <w:lang w:val="es-MX" w:eastAsia="es-MX"/>
              </w:rPr>
              <w:t>La secuencia es innovadora con material de apoyo atractivo a los intereses o motivaciones de los niños</w:t>
            </w:r>
          </w:p>
        </w:tc>
      </w:tr>
      <w:tr w:rsidR="00505010" w:rsidRPr="00505010" w14:paraId="42791400" w14:textId="77777777" w:rsidTr="003E3175">
        <w:trPr>
          <w:trHeight w:val="44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1AD01BE4"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lastRenderedPageBreak/>
              <w:t>Secuencia didáctica para promover habilidades sociales</w:t>
            </w:r>
          </w:p>
        </w:tc>
        <w:tc>
          <w:tcPr>
            <w:tcW w:w="2694" w:type="dxa"/>
            <w:vMerge/>
            <w:tcBorders>
              <w:top w:val="nil"/>
              <w:left w:val="single" w:sz="4" w:space="0" w:color="auto"/>
              <w:bottom w:val="single" w:sz="4" w:space="0" w:color="000000"/>
              <w:right w:val="single" w:sz="4" w:space="0" w:color="auto"/>
            </w:tcBorders>
            <w:vAlign w:val="center"/>
          </w:tcPr>
          <w:p w14:paraId="3CCAAE47"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2835" w:type="dxa"/>
            <w:vMerge/>
            <w:tcBorders>
              <w:top w:val="nil"/>
              <w:left w:val="single" w:sz="4" w:space="0" w:color="auto"/>
              <w:bottom w:val="single" w:sz="4" w:space="0" w:color="000000"/>
              <w:right w:val="single" w:sz="4" w:space="0" w:color="auto"/>
            </w:tcBorders>
            <w:vAlign w:val="center"/>
          </w:tcPr>
          <w:p w14:paraId="468CB954"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3118" w:type="dxa"/>
            <w:vMerge/>
            <w:tcBorders>
              <w:top w:val="nil"/>
              <w:left w:val="single" w:sz="4" w:space="0" w:color="auto"/>
              <w:bottom w:val="single" w:sz="4" w:space="0" w:color="000000"/>
              <w:right w:val="single" w:sz="4" w:space="0" w:color="auto"/>
            </w:tcBorders>
            <w:vAlign w:val="center"/>
          </w:tcPr>
          <w:p w14:paraId="1FAE95B2"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2552" w:type="dxa"/>
            <w:vMerge/>
            <w:tcBorders>
              <w:top w:val="nil"/>
              <w:left w:val="single" w:sz="4" w:space="0" w:color="auto"/>
              <w:bottom w:val="single" w:sz="4" w:space="0" w:color="000000"/>
              <w:right w:val="single" w:sz="4" w:space="0" w:color="auto"/>
            </w:tcBorders>
            <w:vAlign w:val="center"/>
          </w:tcPr>
          <w:p w14:paraId="07B1A0C3"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3123" w:type="dxa"/>
            <w:gridSpan w:val="2"/>
            <w:vMerge/>
            <w:tcBorders>
              <w:top w:val="nil"/>
              <w:left w:val="single" w:sz="4" w:space="0" w:color="auto"/>
              <w:bottom w:val="single" w:sz="4" w:space="0" w:color="000000"/>
              <w:right w:val="single" w:sz="4" w:space="0" w:color="auto"/>
            </w:tcBorders>
            <w:vAlign w:val="center"/>
          </w:tcPr>
          <w:p w14:paraId="44711D2D"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r>
      <w:tr w:rsidR="00505010" w:rsidRPr="00505010" w14:paraId="5C56D3E0" w14:textId="77777777" w:rsidTr="003E3175">
        <w:trPr>
          <w:trHeight w:val="300"/>
          <w:jc w:val="center"/>
        </w:trPr>
        <w:tc>
          <w:tcPr>
            <w:tcW w:w="2830" w:type="dxa"/>
            <w:tcBorders>
              <w:top w:val="nil"/>
              <w:left w:val="single" w:sz="4" w:space="0" w:color="auto"/>
              <w:bottom w:val="nil"/>
              <w:right w:val="single" w:sz="4" w:space="0" w:color="auto"/>
            </w:tcBorders>
            <w:shd w:val="clear" w:color="auto" w:fill="auto"/>
            <w:noWrap/>
            <w:hideMark/>
          </w:tcPr>
          <w:p w14:paraId="3A0116DF" w14:textId="77777777" w:rsidR="00505010" w:rsidRPr="00505010" w:rsidRDefault="00505010" w:rsidP="00505010">
            <w:pPr>
              <w:spacing w:after="0" w:line="240" w:lineRule="auto"/>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Criterio:</w:t>
            </w:r>
          </w:p>
        </w:tc>
        <w:tc>
          <w:tcPr>
            <w:tcW w:w="2694" w:type="dxa"/>
            <w:vMerge/>
            <w:tcBorders>
              <w:top w:val="nil"/>
              <w:left w:val="single" w:sz="4" w:space="0" w:color="auto"/>
              <w:bottom w:val="single" w:sz="4" w:space="0" w:color="000000"/>
              <w:right w:val="single" w:sz="4" w:space="0" w:color="auto"/>
            </w:tcBorders>
            <w:vAlign w:val="center"/>
          </w:tcPr>
          <w:p w14:paraId="56D73ECE"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2835" w:type="dxa"/>
            <w:vMerge/>
            <w:tcBorders>
              <w:top w:val="nil"/>
              <w:left w:val="single" w:sz="4" w:space="0" w:color="auto"/>
              <w:bottom w:val="single" w:sz="4" w:space="0" w:color="000000"/>
              <w:right w:val="single" w:sz="4" w:space="0" w:color="auto"/>
            </w:tcBorders>
            <w:vAlign w:val="center"/>
          </w:tcPr>
          <w:p w14:paraId="1A913DDA"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3118" w:type="dxa"/>
            <w:vMerge/>
            <w:tcBorders>
              <w:top w:val="nil"/>
              <w:left w:val="single" w:sz="4" w:space="0" w:color="auto"/>
              <w:bottom w:val="single" w:sz="4" w:space="0" w:color="000000"/>
              <w:right w:val="single" w:sz="4" w:space="0" w:color="auto"/>
            </w:tcBorders>
            <w:vAlign w:val="center"/>
          </w:tcPr>
          <w:p w14:paraId="50FEA5F1"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2552" w:type="dxa"/>
            <w:vMerge/>
            <w:tcBorders>
              <w:top w:val="nil"/>
              <w:left w:val="single" w:sz="4" w:space="0" w:color="auto"/>
              <w:bottom w:val="single" w:sz="4" w:space="0" w:color="000000"/>
              <w:right w:val="single" w:sz="4" w:space="0" w:color="auto"/>
            </w:tcBorders>
            <w:vAlign w:val="center"/>
          </w:tcPr>
          <w:p w14:paraId="5430EEE8"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3123" w:type="dxa"/>
            <w:gridSpan w:val="2"/>
            <w:vMerge/>
            <w:tcBorders>
              <w:top w:val="nil"/>
              <w:left w:val="single" w:sz="4" w:space="0" w:color="auto"/>
              <w:bottom w:val="single" w:sz="4" w:space="0" w:color="000000"/>
              <w:right w:val="single" w:sz="4" w:space="0" w:color="auto"/>
            </w:tcBorders>
            <w:vAlign w:val="center"/>
          </w:tcPr>
          <w:p w14:paraId="744A2ABF"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r>
      <w:tr w:rsidR="00505010" w:rsidRPr="00505010" w14:paraId="74D410B5" w14:textId="77777777" w:rsidTr="003E3175">
        <w:trPr>
          <w:trHeight w:val="2685"/>
          <w:jc w:val="center"/>
        </w:trPr>
        <w:tc>
          <w:tcPr>
            <w:tcW w:w="2830" w:type="dxa"/>
            <w:tcBorders>
              <w:top w:val="nil"/>
              <w:left w:val="single" w:sz="4" w:space="0" w:color="auto"/>
              <w:bottom w:val="single" w:sz="4" w:space="0" w:color="auto"/>
              <w:right w:val="single" w:sz="4" w:space="0" w:color="auto"/>
            </w:tcBorders>
            <w:shd w:val="clear" w:color="auto" w:fill="auto"/>
            <w:hideMark/>
          </w:tcPr>
          <w:p w14:paraId="0A0B2733"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Fundamentada con base en las necesidades, intereses y motivaciones del niño identificadas desde el diagnóstico (30 pts.)</w:t>
            </w:r>
          </w:p>
          <w:p w14:paraId="68EB7570"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2C054672"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 xml:space="preserve">En los tres momentos se movilice el aprendizaje esperado (30 </w:t>
            </w:r>
            <w:proofErr w:type="spellStart"/>
            <w:r w:rsidRPr="00505010">
              <w:rPr>
                <w:rFonts w:ascii="Calibri" w:eastAsia="Times New Roman" w:hAnsi="Calibri" w:cs="Times New Roman"/>
                <w:i/>
                <w:iCs/>
                <w:sz w:val="20"/>
                <w:lang w:val="es-MX" w:eastAsia="es-MX"/>
              </w:rPr>
              <w:t>pts</w:t>
            </w:r>
            <w:proofErr w:type="spellEnd"/>
            <w:r w:rsidRPr="00505010">
              <w:rPr>
                <w:rFonts w:ascii="Calibri" w:eastAsia="Times New Roman" w:hAnsi="Calibri" w:cs="Times New Roman"/>
                <w:i/>
                <w:iCs/>
                <w:sz w:val="20"/>
                <w:lang w:val="es-MX" w:eastAsia="es-MX"/>
              </w:rPr>
              <w:t>)</w:t>
            </w:r>
          </w:p>
          <w:p w14:paraId="616C4772"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11FDDDEC"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Precise la evaluación (20 pts.)</w:t>
            </w:r>
          </w:p>
          <w:p w14:paraId="533763BA"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p w14:paraId="0EF9AADE" w14:textId="77777777" w:rsidR="00505010" w:rsidRPr="00505010" w:rsidRDefault="00505010" w:rsidP="00505010">
            <w:pPr>
              <w:spacing w:after="0" w:line="240" w:lineRule="auto"/>
              <w:rPr>
                <w:rFonts w:ascii="Calibri" w:eastAsia="Times New Roman" w:hAnsi="Calibri" w:cs="Times New Roman"/>
                <w:i/>
                <w:iCs/>
                <w:sz w:val="20"/>
                <w:lang w:val="es-MX" w:eastAsia="es-MX"/>
              </w:rPr>
            </w:pPr>
            <w:r w:rsidRPr="00505010">
              <w:rPr>
                <w:rFonts w:ascii="Calibri" w:eastAsia="Times New Roman" w:hAnsi="Calibri" w:cs="Times New Roman"/>
                <w:i/>
                <w:iCs/>
                <w:sz w:val="20"/>
                <w:lang w:val="es-MX" w:eastAsia="es-MX"/>
              </w:rPr>
              <w:t>Material atractivo (no copias ni dibujos 20 pts.)</w:t>
            </w:r>
          </w:p>
          <w:p w14:paraId="1B1CC764" w14:textId="77777777" w:rsidR="00505010" w:rsidRPr="00505010" w:rsidRDefault="00505010" w:rsidP="00505010">
            <w:pPr>
              <w:spacing w:after="0" w:line="240" w:lineRule="auto"/>
              <w:rPr>
                <w:rFonts w:ascii="Calibri" w:eastAsia="Times New Roman" w:hAnsi="Calibri" w:cs="Times New Roman"/>
                <w:i/>
                <w:iCs/>
                <w:sz w:val="20"/>
                <w:lang w:val="es-MX" w:eastAsia="es-MX"/>
              </w:rPr>
            </w:pPr>
          </w:p>
        </w:tc>
        <w:tc>
          <w:tcPr>
            <w:tcW w:w="2694" w:type="dxa"/>
            <w:vMerge/>
            <w:tcBorders>
              <w:top w:val="nil"/>
              <w:left w:val="single" w:sz="4" w:space="0" w:color="auto"/>
              <w:bottom w:val="single" w:sz="4" w:space="0" w:color="000000"/>
              <w:right w:val="single" w:sz="4" w:space="0" w:color="auto"/>
            </w:tcBorders>
            <w:vAlign w:val="center"/>
          </w:tcPr>
          <w:p w14:paraId="3A19F868"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2835" w:type="dxa"/>
            <w:vMerge/>
            <w:tcBorders>
              <w:top w:val="nil"/>
              <w:left w:val="single" w:sz="4" w:space="0" w:color="auto"/>
              <w:bottom w:val="single" w:sz="4" w:space="0" w:color="000000"/>
              <w:right w:val="single" w:sz="4" w:space="0" w:color="auto"/>
            </w:tcBorders>
            <w:vAlign w:val="center"/>
          </w:tcPr>
          <w:p w14:paraId="115B86A6"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3118" w:type="dxa"/>
            <w:vMerge/>
            <w:tcBorders>
              <w:top w:val="nil"/>
              <w:left w:val="single" w:sz="4" w:space="0" w:color="auto"/>
              <w:bottom w:val="single" w:sz="4" w:space="0" w:color="000000"/>
              <w:right w:val="single" w:sz="4" w:space="0" w:color="auto"/>
            </w:tcBorders>
            <w:vAlign w:val="center"/>
          </w:tcPr>
          <w:p w14:paraId="7F49521C"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2552" w:type="dxa"/>
            <w:vMerge/>
            <w:tcBorders>
              <w:top w:val="nil"/>
              <w:left w:val="single" w:sz="4" w:space="0" w:color="auto"/>
              <w:bottom w:val="single" w:sz="4" w:space="0" w:color="000000"/>
              <w:right w:val="single" w:sz="4" w:space="0" w:color="auto"/>
            </w:tcBorders>
            <w:vAlign w:val="center"/>
          </w:tcPr>
          <w:p w14:paraId="3AE00B23"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c>
          <w:tcPr>
            <w:tcW w:w="3123" w:type="dxa"/>
            <w:gridSpan w:val="2"/>
            <w:vMerge/>
            <w:tcBorders>
              <w:top w:val="nil"/>
              <w:left w:val="single" w:sz="4" w:space="0" w:color="auto"/>
              <w:bottom w:val="single" w:sz="4" w:space="0" w:color="000000"/>
              <w:right w:val="single" w:sz="4" w:space="0" w:color="auto"/>
            </w:tcBorders>
            <w:vAlign w:val="center"/>
          </w:tcPr>
          <w:p w14:paraId="40180712" w14:textId="77777777" w:rsidR="00505010" w:rsidRPr="00505010" w:rsidRDefault="00505010" w:rsidP="00505010">
            <w:pPr>
              <w:spacing w:after="0" w:line="240" w:lineRule="auto"/>
              <w:rPr>
                <w:rFonts w:ascii="Calibri" w:eastAsia="Times New Roman" w:hAnsi="Calibri" w:cs="Times New Roman"/>
                <w:i/>
                <w:iCs/>
                <w:color w:val="000000"/>
                <w:sz w:val="20"/>
                <w:lang w:val="es-MX" w:eastAsia="es-MX"/>
              </w:rPr>
            </w:pPr>
          </w:p>
        </w:tc>
      </w:tr>
      <w:tr w:rsidR="00505010" w:rsidRPr="00505010" w14:paraId="3A469601" w14:textId="77777777" w:rsidTr="003E3175">
        <w:trPr>
          <w:trHeight w:val="300"/>
          <w:jc w:val="center"/>
        </w:trPr>
        <w:tc>
          <w:tcPr>
            <w:tcW w:w="2830" w:type="dxa"/>
            <w:tcBorders>
              <w:top w:val="nil"/>
              <w:left w:val="single" w:sz="4" w:space="0" w:color="auto"/>
              <w:bottom w:val="single" w:sz="4" w:space="0" w:color="auto"/>
              <w:right w:val="single" w:sz="4" w:space="0" w:color="auto"/>
            </w:tcBorders>
            <w:shd w:val="clear" w:color="000000" w:fill="F2F2F2"/>
            <w:noWrap/>
            <w:vAlign w:val="bottom"/>
            <w:hideMark/>
          </w:tcPr>
          <w:p w14:paraId="0691E16D"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Ponderación: 100%</w:t>
            </w:r>
          </w:p>
        </w:tc>
        <w:tc>
          <w:tcPr>
            <w:tcW w:w="2694" w:type="dxa"/>
            <w:tcBorders>
              <w:top w:val="nil"/>
              <w:left w:val="nil"/>
              <w:bottom w:val="single" w:sz="4" w:space="0" w:color="auto"/>
              <w:right w:val="single" w:sz="4" w:space="0" w:color="auto"/>
            </w:tcBorders>
            <w:shd w:val="clear" w:color="000000" w:fill="F2F2F2"/>
            <w:noWrap/>
            <w:vAlign w:val="bottom"/>
            <w:hideMark/>
          </w:tcPr>
          <w:p w14:paraId="2581B4D8"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60%</w:t>
            </w:r>
          </w:p>
        </w:tc>
        <w:tc>
          <w:tcPr>
            <w:tcW w:w="2835" w:type="dxa"/>
            <w:tcBorders>
              <w:top w:val="nil"/>
              <w:left w:val="nil"/>
              <w:bottom w:val="single" w:sz="4" w:space="0" w:color="auto"/>
              <w:right w:val="single" w:sz="4" w:space="0" w:color="auto"/>
            </w:tcBorders>
            <w:shd w:val="clear" w:color="000000" w:fill="F2F2F2"/>
            <w:noWrap/>
            <w:vAlign w:val="bottom"/>
            <w:hideMark/>
          </w:tcPr>
          <w:p w14:paraId="7C037651"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70%</w:t>
            </w:r>
          </w:p>
        </w:tc>
        <w:tc>
          <w:tcPr>
            <w:tcW w:w="3118" w:type="dxa"/>
            <w:tcBorders>
              <w:top w:val="nil"/>
              <w:left w:val="nil"/>
              <w:bottom w:val="single" w:sz="4" w:space="0" w:color="auto"/>
              <w:right w:val="single" w:sz="4" w:space="0" w:color="auto"/>
            </w:tcBorders>
            <w:shd w:val="clear" w:color="000000" w:fill="F2F2F2"/>
            <w:noWrap/>
            <w:vAlign w:val="bottom"/>
            <w:hideMark/>
          </w:tcPr>
          <w:p w14:paraId="2BDEF5F1"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80%</w:t>
            </w:r>
          </w:p>
        </w:tc>
        <w:tc>
          <w:tcPr>
            <w:tcW w:w="2552" w:type="dxa"/>
            <w:tcBorders>
              <w:top w:val="nil"/>
              <w:left w:val="nil"/>
              <w:bottom w:val="single" w:sz="4" w:space="0" w:color="auto"/>
              <w:right w:val="single" w:sz="4" w:space="0" w:color="auto"/>
            </w:tcBorders>
            <w:shd w:val="clear" w:color="000000" w:fill="F2F2F2"/>
            <w:noWrap/>
            <w:vAlign w:val="bottom"/>
            <w:hideMark/>
          </w:tcPr>
          <w:p w14:paraId="238DE369"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90%</w:t>
            </w:r>
          </w:p>
        </w:tc>
        <w:tc>
          <w:tcPr>
            <w:tcW w:w="3123" w:type="dxa"/>
            <w:gridSpan w:val="2"/>
            <w:tcBorders>
              <w:top w:val="nil"/>
              <w:left w:val="nil"/>
              <w:bottom w:val="single" w:sz="4" w:space="0" w:color="auto"/>
              <w:right w:val="single" w:sz="4" w:space="0" w:color="auto"/>
            </w:tcBorders>
            <w:shd w:val="clear" w:color="000000" w:fill="F2F2F2"/>
            <w:noWrap/>
            <w:vAlign w:val="bottom"/>
            <w:hideMark/>
          </w:tcPr>
          <w:p w14:paraId="155A0A37"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100%</w:t>
            </w:r>
          </w:p>
        </w:tc>
      </w:tr>
      <w:tr w:rsidR="00505010" w:rsidRPr="00505010" w14:paraId="31174724" w14:textId="77777777" w:rsidTr="003E3175">
        <w:trPr>
          <w:trHeight w:val="315"/>
          <w:jc w:val="center"/>
        </w:trPr>
        <w:tc>
          <w:tcPr>
            <w:tcW w:w="2830" w:type="dxa"/>
            <w:tcBorders>
              <w:top w:val="nil"/>
              <w:left w:val="single" w:sz="4" w:space="0" w:color="auto"/>
              <w:bottom w:val="single" w:sz="4" w:space="0" w:color="auto"/>
              <w:right w:val="single" w:sz="4" w:space="0" w:color="auto"/>
            </w:tcBorders>
            <w:shd w:val="clear" w:color="000000" w:fill="F2F2F2"/>
            <w:noWrap/>
            <w:vAlign w:val="bottom"/>
            <w:hideMark/>
          </w:tcPr>
          <w:p w14:paraId="40F57CC7"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Evaluación</w:t>
            </w:r>
          </w:p>
        </w:tc>
        <w:tc>
          <w:tcPr>
            <w:tcW w:w="2694" w:type="dxa"/>
            <w:tcBorders>
              <w:top w:val="nil"/>
              <w:left w:val="nil"/>
              <w:bottom w:val="single" w:sz="4" w:space="0" w:color="auto"/>
              <w:right w:val="nil"/>
            </w:tcBorders>
            <w:shd w:val="clear" w:color="000000" w:fill="F2F2F2"/>
            <w:noWrap/>
            <w:vAlign w:val="bottom"/>
            <w:hideMark/>
          </w:tcPr>
          <w:p w14:paraId="24C0C506"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Logros</w:t>
            </w:r>
          </w:p>
        </w:tc>
        <w:tc>
          <w:tcPr>
            <w:tcW w:w="5953"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2532BC8"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Nota</w:t>
            </w:r>
          </w:p>
        </w:tc>
        <w:tc>
          <w:tcPr>
            <w:tcW w:w="5675"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1BC35EC4" w14:textId="77777777" w:rsidR="00505010" w:rsidRPr="00505010" w:rsidRDefault="00505010" w:rsidP="00505010">
            <w:pPr>
              <w:spacing w:after="0" w:line="240" w:lineRule="auto"/>
              <w:jc w:val="center"/>
              <w:rPr>
                <w:rFonts w:ascii="Calibri" w:eastAsia="Times New Roman" w:hAnsi="Calibri" w:cs="Times New Roman"/>
                <w:b/>
                <w:bCs/>
                <w:color w:val="366092"/>
                <w:sz w:val="20"/>
                <w:lang w:val="es-MX" w:eastAsia="es-MX"/>
              </w:rPr>
            </w:pPr>
            <w:r w:rsidRPr="00505010">
              <w:rPr>
                <w:rFonts w:ascii="Calibri" w:eastAsia="Times New Roman" w:hAnsi="Calibri" w:cs="Times New Roman"/>
                <w:b/>
                <w:bCs/>
                <w:color w:val="366092"/>
                <w:sz w:val="20"/>
                <w:lang w:val="es-MX" w:eastAsia="es-MX"/>
              </w:rPr>
              <w:t>Acciones para mejorar</w:t>
            </w:r>
          </w:p>
        </w:tc>
      </w:tr>
      <w:tr w:rsidR="00505010" w:rsidRPr="00505010" w14:paraId="5726E3D6" w14:textId="77777777" w:rsidTr="003E3175">
        <w:trPr>
          <w:trHeight w:val="300"/>
          <w:jc w:val="center"/>
        </w:trPr>
        <w:tc>
          <w:tcPr>
            <w:tcW w:w="2830" w:type="dxa"/>
            <w:tcBorders>
              <w:top w:val="nil"/>
              <w:left w:val="single" w:sz="4" w:space="0" w:color="auto"/>
              <w:bottom w:val="single" w:sz="4" w:space="0" w:color="auto"/>
              <w:right w:val="single" w:sz="4" w:space="0" w:color="auto"/>
            </w:tcBorders>
            <w:shd w:val="clear" w:color="000000" w:fill="F2F2F2"/>
            <w:noWrap/>
            <w:vAlign w:val="center"/>
            <w:hideMark/>
          </w:tcPr>
          <w:p w14:paraId="651103EC" w14:textId="77777777" w:rsidR="00505010" w:rsidRPr="00505010" w:rsidRDefault="00505010" w:rsidP="00505010">
            <w:pPr>
              <w:spacing w:after="0" w:line="240" w:lineRule="auto"/>
              <w:jc w:val="center"/>
              <w:rPr>
                <w:rFonts w:ascii="Calibri" w:eastAsia="Times New Roman" w:hAnsi="Calibri" w:cs="Times New Roman"/>
                <w:b/>
                <w:bCs/>
                <w:i/>
                <w:iCs/>
                <w:color w:val="000000"/>
                <w:sz w:val="20"/>
                <w:lang w:val="es-MX" w:eastAsia="es-MX"/>
              </w:rPr>
            </w:pPr>
            <w:r w:rsidRPr="00505010">
              <w:rPr>
                <w:rFonts w:ascii="Calibri" w:eastAsia="Times New Roman" w:hAnsi="Calibri" w:cs="Times New Roman"/>
                <w:b/>
                <w:bCs/>
                <w:i/>
                <w:iCs/>
                <w:color w:val="000000"/>
                <w:sz w:val="20"/>
                <w:lang w:val="es-MX" w:eastAsia="es-MX"/>
              </w:rPr>
              <w:t>Autoevaluación*</w:t>
            </w:r>
          </w:p>
        </w:tc>
        <w:tc>
          <w:tcPr>
            <w:tcW w:w="2694" w:type="dxa"/>
            <w:tcBorders>
              <w:top w:val="nil"/>
              <w:left w:val="nil"/>
              <w:bottom w:val="single" w:sz="4" w:space="0" w:color="auto"/>
              <w:right w:val="nil"/>
            </w:tcBorders>
            <w:shd w:val="clear" w:color="auto" w:fill="auto"/>
            <w:noWrap/>
            <w:vAlign w:val="bottom"/>
            <w:hideMark/>
          </w:tcPr>
          <w:p w14:paraId="58D05863" w14:textId="77777777" w:rsidR="00505010" w:rsidRPr="00505010" w:rsidRDefault="00505010" w:rsidP="00505010">
            <w:pPr>
              <w:spacing w:after="0" w:line="240" w:lineRule="auto"/>
              <w:rPr>
                <w:rFonts w:ascii="Calibri" w:eastAsia="Times New Roman" w:hAnsi="Calibri" w:cs="Times New Roman"/>
                <w:color w:val="000000"/>
                <w:sz w:val="20"/>
                <w:lang w:val="es-MX" w:eastAsia="es-MX"/>
              </w:rPr>
            </w:pPr>
            <w:r w:rsidRPr="00505010">
              <w:rPr>
                <w:rFonts w:ascii="Calibri" w:eastAsia="Times New Roman" w:hAnsi="Calibri" w:cs="Times New Roman"/>
                <w:color w:val="000000"/>
                <w:sz w:val="20"/>
                <w:lang w:val="es-MX" w:eastAsia="es-MX"/>
              </w:rPr>
              <w:t> </w:t>
            </w:r>
          </w:p>
        </w:tc>
        <w:tc>
          <w:tcPr>
            <w:tcW w:w="2835" w:type="dxa"/>
            <w:tcBorders>
              <w:top w:val="nil"/>
              <w:left w:val="single" w:sz="4" w:space="0" w:color="auto"/>
              <w:bottom w:val="single" w:sz="4" w:space="0" w:color="auto"/>
              <w:right w:val="nil"/>
            </w:tcBorders>
            <w:shd w:val="clear" w:color="auto" w:fill="auto"/>
            <w:noWrap/>
            <w:vAlign w:val="bottom"/>
            <w:hideMark/>
          </w:tcPr>
          <w:p w14:paraId="4BDBBE22" w14:textId="77777777" w:rsidR="00505010" w:rsidRPr="00505010" w:rsidRDefault="00505010" w:rsidP="00505010">
            <w:pPr>
              <w:spacing w:after="0" w:line="240" w:lineRule="auto"/>
              <w:rPr>
                <w:rFonts w:ascii="Calibri" w:eastAsia="Times New Roman" w:hAnsi="Calibri" w:cs="Times New Roman"/>
                <w:color w:val="000000"/>
                <w:sz w:val="20"/>
                <w:lang w:val="es-MX" w:eastAsia="es-MX"/>
              </w:rPr>
            </w:pPr>
            <w:r w:rsidRPr="00505010">
              <w:rPr>
                <w:rFonts w:ascii="Calibri" w:eastAsia="Times New Roman" w:hAnsi="Calibri" w:cs="Times New Roman"/>
                <w:color w:val="000000"/>
                <w:sz w:val="20"/>
                <w:lang w:val="es-MX" w:eastAsia="es-MX"/>
              </w:rPr>
              <w:t> </w:t>
            </w:r>
          </w:p>
        </w:tc>
        <w:tc>
          <w:tcPr>
            <w:tcW w:w="3118" w:type="dxa"/>
            <w:tcBorders>
              <w:top w:val="nil"/>
              <w:left w:val="nil"/>
              <w:bottom w:val="single" w:sz="4" w:space="0" w:color="auto"/>
              <w:right w:val="nil"/>
            </w:tcBorders>
            <w:shd w:val="clear" w:color="auto" w:fill="auto"/>
            <w:noWrap/>
            <w:vAlign w:val="bottom"/>
            <w:hideMark/>
          </w:tcPr>
          <w:p w14:paraId="4819F4F8" w14:textId="77777777" w:rsidR="00505010" w:rsidRPr="00505010" w:rsidRDefault="00505010" w:rsidP="00505010">
            <w:pPr>
              <w:spacing w:after="0" w:line="240" w:lineRule="auto"/>
              <w:rPr>
                <w:rFonts w:ascii="Calibri" w:eastAsia="Times New Roman" w:hAnsi="Calibri" w:cs="Times New Roman"/>
                <w:color w:val="000000"/>
                <w:sz w:val="20"/>
                <w:lang w:val="es-MX" w:eastAsia="es-MX"/>
              </w:rPr>
            </w:pPr>
            <w:r w:rsidRPr="00505010">
              <w:rPr>
                <w:rFonts w:ascii="Calibri" w:eastAsia="Times New Roman" w:hAnsi="Calibri" w:cs="Times New Roman"/>
                <w:color w:val="000000"/>
                <w:sz w:val="20"/>
                <w:lang w:val="es-MX" w:eastAsia="es-MX"/>
              </w:rPr>
              <w:t> </w:t>
            </w:r>
          </w:p>
        </w:tc>
        <w:tc>
          <w:tcPr>
            <w:tcW w:w="2840" w:type="dxa"/>
            <w:gridSpan w:val="2"/>
            <w:tcBorders>
              <w:top w:val="nil"/>
              <w:left w:val="single" w:sz="4" w:space="0" w:color="auto"/>
              <w:bottom w:val="single" w:sz="4" w:space="0" w:color="auto"/>
              <w:right w:val="nil"/>
            </w:tcBorders>
            <w:shd w:val="clear" w:color="auto" w:fill="auto"/>
            <w:noWrap/>
            <w:vAlign w:val="bottom"/>
            <w:hideMark/>
          </w:tcPr>
          <w:p w14:paraId="26D7A709" w14:textId="77777777" w:rsidR="00505010" w:rsidRPr="00505010" w:rsidRDefault="00505010" w:rsidP="00505010">
            <w:pPr>
              <w:spacing w:after="0" w:line="240" w:lineRule="auto"/>
              <w:rPr>
                <w:rFonts w:ascii="Calibri" w:eastAsia="Times New Roman" w:hAnsi="Calibri" w:cs="Times New Roman"/>
                <w:color w:val="000000"/>
                <w:sz w:val="20"/>
                <w:lang w:val="es-MX" w:eastAsia="es-MX"/>
              </w:rPr>
            </w:pPr>
            <w:r w:rsidRPr="00505010">
              <w:rPr>
                <w:rFonts w:ascii="Calibri" w:eastAsia="Times New Roman" w:hAnsi="Calibri" w:cs="Times New Roman"/>
                <w:color w:val="000000"/>
                <w:sz w:val="20"/>
                <w:lang w:val="es-MX" w:eastAsia="es-MX"/>
              </w:rPr>
              <w:t> </w:t>
            </w:r>
          </w:p>
        </w:tc>
        <w:tc>
          <w:tcPr>
            <w:tcW w:w="2835" w:type="dxa"/>
            <w:tcBorders>
              <w:top w:val="nil"/>
              <w:left w:val="nil"/>
              <w:bottom w:val="single" w:sz="4" w:space="0" w:color="auto"/>
              <w:right w:val="single" w:sz="4" w:space="0" w:color="auto"/>
            </w:tcBorders>
            <w:shd w:val="clear" w:color="auto" w:fill="auto"/>
            <w:noWrap/>
            <w:vAlign w:val="bottom"/>
            <w:hideMark/>
          </w:tcPr>
          <w:p w14:paraId="3A2FCF0C" w14:textId="77777777" w:rsidR="00505010" w:rsidRPr="00505010" w:rsidRDefault="00505010" w:rsidP="00505010">
            <w:pPr>
              <w:spacing w:after="0" w:line="240" w:lineRule="auto"/>
              <w:rPr>
                <w:rFonts w:ascii="Calibri" w:eastAsia="Times New Roman" w:hAnsi="Calibri" w:cs="Times New Roman"/>
                <w:color w:val="000000"/>
                <w:sz w:val="20"/>
                <w:lang w:val="es-MX" w:eastAsia="es-MX"/>
              </w:rPr>
            </w:pPr>
            <w:r w:rsidRPr="00505010">
              <w:rPr>
                <w:rFonts w:ascii="Calibri" w:eastAsia="Times New Roman" w:hAnsi="Calibri" w:cs="Times New Roman"/>
                <w:color w:val="000000"/>
                <w:sz w:val="20"/>
                <w:lang w:val="es-MX" w:eastAsia="es-MX"/>
              </w:rPr>
              <w:t> </w:t>
            </w:r>
          </w:p>
        </w:tc>
      </w:tr>
      <w:tr w:rsidR="00505010" w:rsidRPr="00505010" w14:paraId="1D869CBC" w14:textId="77777777" w:rsidTr="003E3175">
        <w:trPr>
          <w:trHeight w:val="185"/>
          <w:jc w:val="center"/>
        </w:trPr>
        <w:tc>
          <w:tcPr>
            <w:tcW w:w="2830" w:type="dxa"/>
            <w:tcBorders>
              <w:top w:val="nil"/>
              <w:left w:val="single" w:sz="4" w:space="0" w:color="auto"/>
              <w:bottom w:val="single" w:sz="4" w:space="0" w:color="auto"/>
              <w:right w:val="single" w:sz="4" w:space="0" w:color="auto"/>
            </w:tcBorders>
            <w:shd w:val="clear" w:color="000000" w:fill="F2F2F2"/>
            <w:noWrap/>
            <w:vAlign w:val="center"/>
            <w:hideMark/>
          </w:tcPr>
          <w:p w14:paraId="09FF78D7" w14:textId="77777777" w:rsidR="00505010" w:rsidRPr="00505010" w:rsidRDefault="00505010" w:rsidP="00505010">
            <w:pPr>
              <w:spacing w:after="0" w:line="240" w:lineRule="auto"/>
              <w:jc w:val="center"/>
              <w:rPr>
                <w:rFonts w:ascii="Calibri" w:eastAsia="Times New Roman" w:hAnsi="Calibri" w:cs="Times New Roman"/>
                <w:b/>
                <w:bCs/>
                <w:i/>
                <w:iCs/>
                <w:color w:val="000000"/>
                <w:sz w:val="20"/>
                <w:lang w:val="es-MX" w:eastAsia="es-MX"/>
              </w:rPr>
            </w:pPr>
            <w:r w:rsidRPr="00505010">
              <w:rPr>
                <w:rFonts w:ascii="Calibri" w:eastAsia="Times New Roman" w:hAnsi="Calibri" w:cs="Times New Roman"/>
                <w:b/>
                <w:bCs/>
                <w:i/>
                <w:iCs/>
                <w:color w:val="000000"/>
                <w:sz w:val="20"/>
                <w:lang w:val="es-MX" w:eastAsia="es-MX"/>
              </w:rPr>
              <w:t>Coevaluación*</w:t>
            </w:r>
          </w:p>
        </w:tc>
        <w:tc>
          <w:tcPr>
            <w:tcW w:w="2694" w:type="dxa"/>
            <w:tcBorders>
              <w:top w:val="nil"/>
              <w:left w:val="nil"/>
              <w:bottom w:val="nil"/>
              <w:right w:val="nil"/>
            </w:tcBorders>
            <w:shd w:val="clear" w:color="auto" w:fill="auto"/>
            <w:noWrap/>
            <w:vAlign w:val="bottom"/>
            <w:hideMark/>
          </w:tcPr>
          <w:p w14:paraId="28CB7965" w14:textId="77777777" w:rsidR="00505010" w:rsidRPr="00505010" w:rsidRDefault="00505010" w:rsidP="00505010">
            <w:pPr>
              <w:spacing w:after="0" w:line="240" w:lineRule="auto"/>
              <w:rPr>
                <w:rFonts w:ascii="Calibri" w:eastAsia="Times New Roman" w:hAnsi="Calibri" w:cs="Times New Roman"/>
                <w:color w:val="000000"/>
                <w:sz w:val="20"/>
                <w:lang w:val="es-MX" w:eastAsia="es-MX"/>
              </w:rPr>
            </w:pPr>
            <w:r w:rsidRPr="00505010">
              <w:rPr>
                <w:rFonts w:ascii="Calibri" w:eastAsia="Times New Roman" w:hAnsi="Calibri" w:cs="Times New Roman"/>
                <w:color w:val="000000"/>
                <w:sz w:val="20"/>
                <w:lang w:val="es-MX" w:eastAsia="es-MX"/>
              </w:rPr>
              <w:t> </w:t>
            </w:r>
          </w:p>
        </w:tc>
        <w:tc>
          <w:tcPr>
            <w:tcW w:w="11628" w:type="dxa"/>
            <w:gridSpan w:val="5"/>
            <w:vMerge w:val="restart"/>
            <w:tcBorders>
              <w:top w:val="nil"/>
              <w:left w:val="single" w:sz="4" w:space="0" w:color="auto"/>
              <w:right w:val="single" w:sz="4" w:space="0" w:color="auto"/>
            </w:tcBorders>
            <w:shd w:val="clear" w:color="auto" w:fill="auto"/>
            <w:noWrap/>
            <w:vAlign w:val="bottom"/>
            <w:hideMark/>
          </w:tcPr>
          <w:p w14:paraId="20FCCE64" w14:textId="77777777" w:rsidR="00505010" w:rsidRPr="00505010" w:rsidRDefault="00505010" w:rsidP="00505010">
            <w:pPr>
              <w:jc w:val="center"/>
              <w:rPr>
                <w:rFonts w:eastAsiaTheme="minorHAnsi"/>
                <w:i/>
                <w:lang w:val="es-MX" w:eastAsia="en-US"/>
              </w:rPr>
            </w:pPr>
            <w:r w:rsidRPr="00505010">
              <w:rPr>
                <w:rFonts w:eastAsiaTheme="minorHAnsi"/>
                <w:i/>
                <w:sz w:val="20"/>
                <w:lang w:val="es-MX" w:eastAsia="en-US"/>
              </w:rPr>
              <w:t>*Autoevaluación, coevaluación y heteroevaluación se plasmaran en la plataforma de escuela en red.</w:t>
            </w:r>
          </w:p>
        </w:tc>
      </w:tr>
      <w:tr w:rsidR="00505010" w:rsidRPr="00505010" w14:paraId="37FEDCCB" w14:textId="77777777" w:rsidTr="003E3175">
        <w:trPr>
          <w:trHeight w:val="297"/>
          <w:jc w:val="center"/>
        </w:trPr>
        <w:tc>
          <w:tcPr>
            <w:tcW w:w="2830" w:type="dxa"/>
            <w:tcBorders>
              <w:top w:val="nil"/>
              <w:left w:val="single" w:sz="4" w:space="0" w:color="auto"/>
              <w:bottom w:val="single" w:sz="4" w:space="0" w:color="auto"/>
              <w:right w:val="single" w:sz="4" w:space="0" w:color="auto"/>
            </w:tcBorders>
            <w:shd w:val="clear" w:color="000000" w:fill="F2F2F2"/>
            <w:noWrap/>
            <w:vAlign w:val="center"/>
            <w:hideMark/>
          </w:tcPr>
          <w:p w14:paraId="503799EF" w14:textId="77777777" w:rsidR="00505010" w:rsidRPr="00505010" w:rsidRDefault="00505010" w:rsidP="00505010">
            <w:pPr>
              <w:spacing w:after="0" w:line="240" w:lineRule="auto"/>
              <w:jc w:val="center"/>
              <w:rPr>
                <w:rFonts w:ascii="Calibri" w:eastAsia="Times New Roman" w:hAnsi="Calibri" w:cs="Times New Roman"/>
                <w:b/>
                <w:bCs/>
                <w:i/>
                <w:iCs/>
                <w:color w:val="000000"/>
                <w:sz w:val="20"/>
                <w:lang w:val="es-MX" w:eastAsia="es-MX"/>
              </w:rPr>
            </w:pPr>
            <w:r w:rsidRPr="00505010">
              <w:rPr>
                <w:rFonts w:ascii="Calibri" w:eastAsia="Times New Roman" w:hAnsi="Calibri" w:cs="Times New Roman"/>
                <w:b/>
                <w:bCs/>
                <w:i/>
                <w:iCs/>
                <w:color w:val="000000"/>
                <w:sz w:val="20"/>
                <w:lang w:val="es-MX" w:eastAsia="es-MX"/>
              </w:rPr>
              <w:t>Heteroevaluación*</w:t>
            </w:r>
          </w:p>
        </w:tc>
        <w:tc>
          <w:tcPr>
            <w:tcW w:w="2694" w:type="dxa"/>
            <w:tcBorders>
              <w:top w:val="single" w:sz="4" w:space="0" w:color="auto"/>
              <w:left w:val="nil"/>
              <w:bottom w:val="single" w:sz="4" w:space="0" w:color="auto"/>
              <w:right w:val="nil"/>
            </w:tcBorders>
            <w:shd w:val="clear" w:color="auto" w:fill="auto"/>
            <w:noWrap/>
            <w:vAlign w:val="bottom"/>
            <w:hideMark/>
          </w:tcPr>
          <w:p w14:paraId="0019442A" w14:textId="77777777" w:rsidR="00505010" w:rsidRPr="00505010" w:rsidRDefault="00505010" w:rsidP="00505010">
            <w:pPr>
              <w:spacing w:after="0" w:line="240" w:lineRule="auto"/>
              <w:rPr>
                <w:rFonts w:ascii="Calibri" w:eastAsia="Times New Roman" w:hAnsi="Calibri" w:cs="Times New Roman"/>
                <w:color w:val="000000"/>
                <w:sz w:val="20"/>
                <w:lang w:val="es-MX" w:eastAsia="es-MX"/>
              </w:rPr>
            </w:pPr>
            <w:r w:rsidRPr="00505010">
              <w:rPr>
                <w:rFonts w:ascii="Calibri" w:eastAsia="Times New Roman" w:hAnsi="Calibri" w:cs="Times New Roman"/>
                <w:color w:val="000000"/>
                <w:sz w:val="20"/>
                <w:lang w:val="es-MX" w:eastAsia="es-MX"/>
              </w:rPr>
              <w:t> </w:t>
            </w:r>
          </w:p>
        </w:tc>
        <w:tc>
          <w:tcPr>
            <w:tcW w:w="11628" w:type="dxa"/>
            <w:gridSpan w:val="5"/>
            <w:vMerge/>
            <w:tcBorders>
              <w:left w:val="single" w:sz="4" w:space="0" w:color="auto"/>
              <w:bottom w:val="single" w:sz="4" w:space="0" w:color="auto"/>
              <w:right w:val="single" w:sz="4" w:space="0" w:color="auto"/>
            </w:tcBorders>
            <w:shd w:val="clear" w:color="auto" w:fill="auto"/>
            <w:noWrap/>
            <w:vAlign w:val="bottom"/>
            <w:hideMark/>
          </w:tcPr>
          <w:p w14:paraId="6458A6AB" w14:textId="77777777" w:rsidR="00505010" w:rsidRPr="00505010" w:rsidRDefault="00505010" w:rsidP="00505010">
            <w:pPr>
              <w:spacing w:after="0" w:line="240" w:lineRule="auto"/>
              <w:rPr>
                <w:rFonts w:ascii="Calibri" w:eastAsia="Times New Roman" w:hAnsi="Calibri" w:cs="Times New Roman"/>
                <w:color w:val="000000"/>
                <w:sz w:val="20"/>
                <w:lang w:val="es-MX" w:eastAsia="es-MX"/>
              </w:rPr>
            </w:pPr>
          </w:p>
        </w:tc>
      </w:tr>
    </w:tbl>
    <w:p w14:paraId="476923B9" w14:textId="77777777" w:rsidR="00505010" w:rsidRPr="00505010" w:rsidRDefault="00505010" w:rsidP="00505010">
      <w:pPr>
        <w:rPr>
          <w:rFonts w:eastAsiaTheme="minorHAnsi"/>
          <w:b/>
          <w:lang w:val="es-MX" w:eastAsia="en-US"/>
        </w:rPr>
      </w:pPr>
    </w:p>
    <w:p w14:paraId="14BBFFE9" w14:textId="0B5559ED" w:rsidR="00505010" w:rsidRDefault="00505010"/>
    <w:p w14:paraId="64678920" w14:textId="77777777" w:rsidR="00505010" w:rsidRDefault="00505010"/>
    <w:sectPr w:rsidR="00505010" w:rsidSect="00505010">
      <w:pgSz w:w="16838" w:h="11906" w:orient="landscape"/>
      <w:pgMar w:top="1701"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475A7" w14:textId="77777777" w:rsidR="00243281" w:rsidRDefault="00243281" w:rsidP="00FF0EDC">
      <w:pPr>
        <w:spacing w:after="0" w:line="240" w:lineRule="auto"/>
      </w:pPr>
      <w:r>
        <w:separator/>
      </w:r>
    </w:p>
  </w:endnote>
  <w:endnote w:type="continuationSeparator" w:id="0">
    <w:p w14:paraId="323585D1" w14:textId="77777777" w:rsidR="00243281" w:rsidRDefault="00243281" w:rsidP="00FF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tserrat">
    <w:altName w:val="Calibri"/>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1AA48" w14:textId="77777777" w:rsidR="00243281" w:rsidRDefault="00243281" w:rsidP="00FF0EDC">
      <w:pPr>
        <w:spacing w:after="0" w:line="240" w:lineRule="auto"/>
      </w:pPr>
      <w:r>
        <w:separator/>
      </w:r>
    </w:p>
  </w:footnote>
  <w:footnote w:type="continuationSeparator" w:id="0">
    <w:p w14:paraId="2B484C82" w14:textId="77777777" w:rsidR="00243281" w:rsidRDefault="00243281" w:rsidP="00FF0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D5AC9"/>
    <w:multiLevelType w:val="hybridMultilevel"/>
    <w:tmpl w:val="171E2E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822B30"/>
    <w:multiLevelType w:val="hybridMultilevel"/>
    <w:tmpl w:val="FF646CA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4D27A1"/>
    <w:multiLevelType w:val="hybridMultilevel"/>
    <w:tmpl w:val="2676E5A6"/>
    <w:lvl w:ilvl="0" w:tplc="0C0A0001">
      <w:start w:val="1"/>
      <w:numFmt w:val="bullet"/>
      <w:lvlText w:val=""/>
      <w:lvlJc w:val="left"/>
      <w:pPr>
        <w:ind w:left="720" w:hanging="360"/>
      </w:pPr>
      <w:rPr>
        <w:rFonts w:ascii="Symbol" w:hAnsi="Symbol" w:hint="default"/>
      </w:rPr>
    </w:lvl>
    <w:lvl w:ilvl="1" w:tplc="CC08EC64">
      <w:start w:val="10"/>
      <w:numFmt w:val="bullet"/>
      <w:lvlText w:val="•"/>
      <w:lvlJc w:val="left"/>
      <w:pPr>
        <w:ind w:left="1440" w:hanging="360"/>
      </w:pPr>
      <w:rPr>
        <w:rFonts w:ascii="Arial" w:eastAsiaTheme="minorEastAsia"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AA5A16"/>
    <w:multiLevelType w:val="hybridMultilevel"/>
    <w:tmpl w:val="72BAD56E"/>
    <w:lvl w:ilvl="0" w:tplc="FFFFFFFF">
      <w:start w:val="2"/>
      <w:numFmt w:val="bullet"/>
      <w:lvlText w:val="-"/>
      <w:lvlJc w:val="left"/>
      <w:pPr>
        <w:ind w:left="1080" w:hanging="360"/>
      </w:pPr>
      <w:rPr>
        <w:rFonts w:ascii="Verdana" w:eastAsiaTheme="minorEastAsia" w:hAnsi="Verdana"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DDF3782"/>
    <w:multiLevelType w:val="hybridMultilevel"/>
    <w:tmpl w:val="6400E5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BC2229"/>
    <w:multiLevelType w:val="hybridMultilevel"/>
    <w:tmpl w:val="8814F92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2B1860E3"/>
    <w:multiLevelType w:val="hybridMultilevel"/>
    <w:tmpl w:val="5148C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A70634"/>
    <w:multiLevelType w:val="hybridMultilevel"/>
    <w:tmpl w:val="6EA65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B91AF3"/>
    <w:multiLevelType w:val="hybridMultilevel"/>
    <w:tmpl w:val="2054A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667DED"/>
    <w:multiLevelType w:val="hybridMultilevel"/>
    <w:tmpl w:val="9B7457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FC6713"/>
    <w:multiLevelType w:val="hybridMultilevel"/>
    <w:tmpl w:val="D8828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041620"/>
    <w:multiLevelType w:val="hybridMultilevel"/>
    <w:tmpl w:val="048CD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627FC5"/>
    <w:multiLevelType w:val="hybridMultilevel"/>
    <w:tmpl w:val="F00CAA7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3A3F86"/>
    <w:multiLevelType w:val="hybridMultilevel"/>
    <w:tmpl w:val="6A0A9E60"/>
    <w:lvl w:ilvl="0" w:tplc="FFFFFFFF">
      <w:start w:val="2"/>
      <w:numFmt w:val="bullet"/>
      <w:lvlText w:val="-"/>
      <w:lvlJc w:val="left"/>
      <w:pPr>
        <w:ind w:left="1080" w:hanging="360"/>
      </w:pPr>
      <w:rPr>
        <w:rFonts w:ascii="Verdana" w:eastAsiaTheme="minorEastAsia" w:hAnsi="Verdana"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8E26A56"/>
    <w:multiLevelType w:val="hybridMultilevel"/>
    <w:tmpl w:val="42F88A5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15:restartNumberingAfterBreak="0">
    <w:nsid w:val="3B352911"/>
    <w:multiLevelType w:val="hybridMultilevel"/>
    <w:tmpl w:val="524462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680ECF"/>
    <w:multiLevelType w:val="hybridMultilevel"/>
    <w:tmpl w:val="93FCD5B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347C8F"/>
    <w:multiLevelType w:val="hybridMultilevel"/>
    <w:tmpl w:val="72BE4F56"/>
    <w:lvl w:ilvl="0" w:tplc="0C0A0019">
      <w:start w:val="1"/>
      <w:numFmt w:val="lowerLetter"/>
      <w:lvlText w:val="%1."/>
      <w:lvlJc w:val="left"/>
      <w:pPr>
        <w:ind w:left="720" w:hanging="360"/>
      </w:pPr>
    </w:lvl>
    <w:lvl w:ilvl="1" w:tplc="F898704A">
      <w:start w:val="1"/>
      <w:numFmt w:val="bullet"/>
      <w:lvlText w:val="•"/>
      <w:lvlJc w:val="left"/>
      <w:pPr>
        <w:ind w:left="1440" w:hanging="360"/>
      </w:pPr>
      <w:rPr>
        <w:rFonts w:ascii="Verdana" w:eastAsiaTheme="minorEastAsia" w:hAnsi="Verdana"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7F66FC"/>
    <w:multiLevelType w:val="hybridMultilevel"/>
    <w:tmpl w:val="4F689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D822E0"/>
    <w:multiLevelType w:val="hybridMultilevel"/>
    <w:tmpl w:val="4F6C5B64"/>
    <w:lvl w:ilvl="0" w:tplc="FFFFFFFF">
      <w:start w:val="2"/>
      <w:numFmt w:val="bullet"/>
      <w:lvlText w:val="-"/>
      <w:lvlJc w:val="left"/>
      <w:pPr>
        <w:ind w:left="1080" w:hanging="360"/>
      </w:pPr>
      <w:rPr>
        <w:rFonts w:ascii="Verdana" w:eastAsiaTheme="minorEastAsia" w:hAnsi="Verdana"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42F0CC9"/>
    <w:multiLevelType w:val="hybridMultilevel"/>
    <w:tmpl w:val="48567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9201E3"/>
    <w:multiLevelType w:val="hybridMultilevel"/>
    <w:tmpl w:val="3AA4F04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51DE6AE8"/>
    <w:multiLevelType w:val="hybridMultilevel"/>
    <w:tmpl w:val="10AE3E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53FA63B1"/>
    <w:multiLevelType w:val="hybridMultilevel"/>
    <w:tmpl w:val="B0B6E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BD13CA"/>
    <w:multiLevelType w:val="hybridMultilevel"/>
    <w:tmpl w:val="E632BA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D93489"/>
    <w:multiLevelType w:val="hybridMultilevel"/>
    <w:tmpl w:val="40A44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316C6A"/>
    <w:multiLevelType w:val="hybridMultilevel"/>
    <w:tmpl w:val="006C8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CBE2043"/>
    <w:multiLevelType w:val="hybridMultilevel"/>
    <w:tmpl w:val="DF56A34E"/>
    <w:lvl w:ilvl="0" w:tplc="FFFFFFFF">
      <w:start w:val="2"/>
      <w:numFmt w:val="bullet"/>
      <w:lvlText w:val="-"/>
      <w:lvlJc w:val="left"/>
      <w:pPr>
        <w:ind w:left="1080" w:hanging="360"/>
      </w:pPr>
      <w:rPr>
        <w:rFonts w:ascii="Verdana" w:eastAsiaTheme="minorEastAsia" w:hAnsi="Verdana"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1605FB7"/>
    <w:multiLevelType w:val="hybridMultilevel"/>
    <w:tmpl w:val="5DE6AA7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90544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087FBC"/>
    <w:multiLevelType w:val="hybridMultilevel"/>
    <w:tmpl w:val="2B1AE27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50668D"/>
    <w:multiLevelType w:val="hybridMultilevel"/>
    <w:tmpl w:val="D4C2D6DE"/>
    <w:lvl w:ilvl="0" w:tplc="FFFFFFFF">
      <w:start w:val="2"/>
      <w:numFmt w:val="bullet"/>
      <w:lvlText w:val="-"/>
      <w:lvlJc w:val="left"/>
      <w:pPr>
        <w:ind w:left="1080" w:hanging="360"/>
      </w:pPr>
      <w:rPr>
        <w:rFonts w:ascii="Verdana" w:eastAsiaTheme="minorEastAsia" w:hAnsi="Verdana"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0DB506F"/>
    <w:multiLevelType w:val="hybridMultilevel"/>
    <w:tmpl w:val="00D06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DC3C88"/>
    <w:multiLevelType w:val="hybridMultilevel"/>
    <w:tmpl w:val="F43060EA"/>
    <w:lvl w:ilvl="0" w:tplc="FFFFFFFF">
      <w:start w:val="2"/>
      <w:numFmt w:val="bullet"/>
      <w:lvlText w:val="-"/>
      <w:lvlJc w:val="left"/>
      <w:pPr>
        <w:ind w:left="1340" w:hanging="360"/>
      </w:pPr>
      <w:rPr>
        <w:rFonts w:ascii="Verdana" w:eastAsiaTheme="minorEastAsia" w:hAnsi="Verdana" w:cs="Times New Roman"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num w:numId="1">
    <w:abstractNumId w:val="18"/>
  </w:num>
  <w:num w:numId="2">
    <w:abstractNumId w:val="29"/>
  </w:num>
  <w:num w:numId="3">
    <w:abstractNumId w:val="13"/>
  </w:num>
  <w:num w:numId="4">
    <w:abstractNumId w:val="7"/>
  </w:num>
  <w:num w:numId="5">
    <w:abstractNumId w:val="11"/>
  </w:num>
  <w:num w:numId="6">
    <w:abstractNumId w:val="17"/>
  </w:num>
  <w:num w:numId="7">
    <w:abstractNumId w:val="5"/>
  </w:num>
  <w:num w:numId="8">
    <w:abstractNumId w:val="26"/>
  </w:num>
  <w:num w:numId="9">
    <w:abstractNumId w:val="10"/>
  </w:num>
  <w:num w:numId="10">
    <w:abstractNumId w:val="0"/>
  </w:num>
  <w:num w:numId="11">
    <w:abstractNumId w:val="24"/>
  </w:num>
  <w:num w:numId="12">
    <w:abstractNumId w:val="19"/>
  </w:num>
  <w:num w:numId="13">
    <w:abstractNumId w:val="3"/>
  </w:num>
  <w:num w:numId="14">
    <w:abstractNumId w:val="33"/>
  </w:num>
  <w:num w:numId="15">
    <w:abstractNumId w:val="27"/>
  </w:num>
  <w:num w:numId="16">
    <w:abstractNumId w:val="9"/>
  </w:num>
  <w:num w:numId="17">
    <w:abstractNumId w:val="8"/>
  </w:num>
  <w:num w:numId="18">
    <w:abstractNumId w:val="30"/>
  </w:num>
  <w:num w:numId="19">
    <w:abstractNumId w:val="31"/>
  </w:num>
  <w:num w:numId="20">
    <w:abstractNumId w:val="16"/>
  </w:num>
  <w:num w:numId="21">
    <w:abstractNumId w:val="15"/>
  </w:num>
  <w:num w:numId="22">
    <w:abstractNumId w:val="1"/>
  </w:num>
  <w:num w:numId="23">
    <w:abstractNumId w:val="25"/>
  </w:num>
  <w:num w:numId="24">
    <w:abstractNumId w:val="32"/>
  </w:num>
  <w:num w:numId="25">
    <w:abstractNumId w:val="34"/>
  </w:num>
  <w:num w:numId="26">
    <w:abstractNumId w:val="4"/>
  </w:num>
  <w:num w:numId="27">
    <w:abstractNumId w:val="20"/>
  </w:num>
  <w:num w:numId="28">
    <w:abstractNumId w:val="28"/>
  </w:num>
  <w:num w:numId="29">
    <w:abstractNumId w:val="14"/>
  </w:num>
  <w:num w:numId="30">
    <w:abstractNumId w:val="22"/>
  </w:num>
  <w:num w:numId="31">
    <w:abstractNumId w:val="23"/>
  </w:num>
  <w:num w:numId="32">
    <w:abstractNumId w:val="6"/>
  </w:num>
  <w:num w:numId="33">
    <w:abstractNumId w:val="2"/>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82"/>
    <w:rsid w:val="00016071"/>
    <w:rsid w:val="00042758"/>
    <w:rsid w:val="000546E2"/>
    <w:rsid w:val="00057D9E"/>
    <w:rsid w:val="00060A7C"/>
    <w:rsid w:val="00061A2C"/>
    <w:rsid w:val="00071EE7"/>
    <w:rsid w:val="00086144"/>
    <w:rsid w:val="00090EB8"/>
    <w:rsid w:val="00092D7E"/>
    <w:rsid w:val="000B7A97"/>
    <w:rsid w:val="000E1590"/>
    <w:rsid w:val="000E3C07"/>
    <w:rsid w:val="00112E7D"/>
    <w:rsid w:val="00126618"/>
    <w:rsid w:val="0012686A"/>
    <w:rsid w:val="00131512"/>
    <w:rsid w:val="00135017"/>
    <w:rsid w:val="00137219"/>
    <w:rsid w:val="00145182"/>
    <w:rsid w:val="00177349"/>
    <w:rsid w:val="00181F6B"/>
    <w:rsid w:val="00185E66"/>
    <w:rsid w:val="001947F7"/>
    <w:rsid w:val="00194F41"/>
    <w:rsid w:val="001961E3"/>
    <w:rsid w:val="001A0686"/>
    <w:rsid w:val="001A6236"/>
    <w:rsid w:val="001B0F60"/>
    <w:rsid w:val="001B33EA"/>
    <w:rsid w:val="001B41F9"/>
    <w:rsid w:val="001B5EBD"/>
    <w:rsid w:val="001C51E6"/>
    <w:rsid w:val="001C7ED3"/>
    <w:rsid w:val="001D6C96"/>
    <w:rsid w:val="001E30B2"/>
    <w:rsid w:val="001F6049"/>
    <w:rsid w:val="00200EA5"/>
    <w:rsid w:val="00200F9B"/>
    <w:rsid w:val="00203698"/>
    <w:rsid w:val="00204534"/>
    <w:rsid w:val="002069B9"/>
    <w:rsid w:val="00226BB1"/>
    <w:rsid w:val="00227D22"/>
    <w:rsid w:val="00227E7E"/>
    <w:rsid w:val="002338C1"/>
    <w:rsid w:val="00233A3B"/>
    <w:rsid w:val="00234D00"/>
    <w:rsid w:val="00240746"/>
    <w:rsid w:val="00243281"/>
    <w:rsid w:val="00251E8A"/>
    <w:rsid w:val="0026338F"/>
    <w:rsid w:val="00266F8A"/>
    <w:rsid w:val="00272DE3"/>
    <w:rsid w:val="00274665"/>
    <w:rsid w:val="002834E0"/>
    <w:rsid w:val="002866E6"/>
    <w:rsid w:val="002870F8"/>
    <w:rsid w:val="0029583B"/>
    <w:rsid w:val="002C51B2"/>
    <w:rsid w:val="002D1D68"/>
    <w:rsid w:val="002D7769"/>
    <w:rsid w:val="002E7D30"/>
    <w:rsid w:val="002F4D80"/>
    <w:rsid w:val="0030655F"/>
    <w:rsid w:val="00332BB2"/>
    <w:rsid w:val="003341EF"/>
    <w:rsid w:val="00340DE3"/>
    <w:rsid w:val="00370886"/>
    <w:rsid w:val="00371B56"/>
    <w:rsid w:val="003D3CA7"/>
    <w:rsid w:val="003D4C52"/>
    <w:rsid w:val="003F56F5"/>
    <w:rsid w:val="00402442"/>
    <w:rsid w:val="0041421C"/>
    <w:rsid w:val="00420438"/>
    <w:rsid w:val="00440F72"/>
    <w:rsid w:val="00473361"/>
    <w:rsid w:val="004916A5"/>
    <w:rsid w:val="0049549F"/>
    <w:rsid w:val="004A2170"/>
    <w:rsid w:val="004B123D"/>
    <w:rsid w:val="004B37E4"/>
    <w:rsid w:val="004C6105"/>
    <w:rsid w:val="004C728D"/>
    <w:rsid w:val="004C7A2A"/>
    <w:rsid w:val="004D2B57"/>
    <w:rsid w:val="004D3CD2"/>
    <w:rsid w:val="004F644F"/>
    <w:rsid w:val="004F7EEE"/>
    <w:rsid w:val="00505010"/>
    <w:rsid w:val="0053156D"/>
    <w:rsid w:val="00561344"/>
    <w:rsid w:val="00583950"/>
    <w:rsid w:val="005845B2"/>
    <w:rsid w:val="00594CDB"/>
    <w:rsid w:val="005A216E"/>
    <w:rsid w:val="005B04F1"/>
    <w:rsid w:val="005B2D7C"/>
    <w:rsid w:val="005B5155"/>
    <w:rsid w:val="005B77DC"/>
    <w:rsid w:val="005C08EE"/>
    <w:rsid w:val="005C2989"/>
    <w:rsid w:val="005C344C"/>
    <w:rsid w:val="005D061C"/>
    <w:rsid w:val="005F187D"/>
    <w:rsid w:val="005F3DA3"/>
    <w:rsid w:val="00607D95"/>
    <w:rsid w:val="006131E7"/>
    <w:rsid w:val="00623656"/>
    <w:rsid w:val="00625C7C"/>
    <w:rsid w:val="00636BB6"/>
    <w:rsid w:val="00664F57"/>
    <w:rsid w:val="00682218"/>
    <w:rsid w:val="0069795E"/>
    <w:rsid w:val="006C0173"/>
    <w:rsid w:val="006C07C3"/>
    <w:rsid w:val="006C0E9E"/>
    <w:rsid w:val="006C6FD2"/>
    <w:rsid w:val="006D1465"/>
    <w:rsid w:val="006D6E31"/>
    <w:rsid w:val="006E72C5"/>
    <w:rsid w:val="00700086"/>
    <w:rsid w:val="00701F53"/>
    <w:rsid w:val="00710B30"/>
    <w:rsid w:val="0071773D"/>
    <w:rsid w:val="00720309"/>
    <w:rsid w:val="00731135"/>
    <w:rsid w:val="0073486F"/>
    <w:rsid w:val="007351F3"/>
    <w:rsid w:val="0075271A"/>
    <w:rsid w:val="007539F6"/>
    <w:rsid w:val="00756EFC"/>
    <w:rsid w:val="00791FAC"/>
    <w:rsid w:val="007A22D8"/>
    <w:rsid w:val="007A5FB2"/>
    <w:rsid w:val="007B7371"/>
    <w:rsid w:val="007C580D"/>
    <w:rsid w:val="007C658F"/>
    <w:rsid w:val="007D6D78"/>
    <w:rsid w:val="00803987"/>
    <w:rsid w:val="008130A4"/>
    <w:rsid w:val="0082208C"/>
    <w:rsid w:val="00832FCD"/>
    <w:rsid w:val="00842386"/>
    <w:rsid w:val="008474E1"/>
    <w:rsid w:val="008601CE"/>
    <w:rsid w:val="0086316D"/>
    <w:rsid w:val="008762EC"/>
    <w:rsid w:val="0088123A"/>
    <w:rsid w:val="00881D73"/>
    <w:rsid w:val="008A37E6"/>
    <w:rsid w:val="008A5CC8"/>
    <w:rsid w:val="008A62C7"/>
    <w:rsid w:val="008A753A"/>
    <w:rsid w:val="008B4F52"/>
    <w:rsid w:val="008C46DA"/>
    <w:rsid w:val="008C54F4"/>
    <w:rsid w:val="008D0574"/>
    <w:rsid w:val="008D238B"/>
    <w:rsid w:val="008D3E23"/>
    <w:rsid w:val="008D5572"/>
    <w:rsid w:val="008E237A"/>
    <w:rsid w:val="008F1F66"/>
    <w:rsid w:val="0091547A"/>
    <w:rsid w:val="009324C2"/>
    <w:rsid w:val="009337D1"/>
    <w:rsid w:val="0094745F"/>
    <w:rsid w:val="009546D6"/>
    <w:rsid w:val="00966417"/>
    <w:rsid w:val="00983DE7"/>
    <w:rsid w:val="00984D27"/>
    <w:rsid w:val="0098691A"/>
    <w:rsid w:val="009967F8"/>
    <w:rsid w:val="009A04BB"/>
    <w:rsid w:val="009B0FF7"/>
    <w:rsid w:val="009B11C3"/>
    <w:rsid w:val="009B414B"/>
    <w:rsid w:val="009B5586"/>
    <w:rsid w:val="009B7E8B"/>
    <w:rsid w:val="009C0959"/>
    <w:rsid w:val="009C0B27"/>
    <w:rsid w:val="009C1358"/>
    <w:rsid w:val="009C154A"/>
    <w:rsid w:val="009F22BC"/>
    <w:rsid w:val="00A02506"/>
    <w:rsid w:val="00A04142"/>
    <w:rsid w:val="00A056ED"/>
    <w:rsid w:val="00A105BD"/>
    <w:rsid w:val="00A177CB"/>
    <w:rsid w:val="00A17CE3"/>
    <w:rsid w:val="00A20771"/>
    <w:rsid w:val="00A213C8"/>
    <w:rsid w:val="00A27ED3"/>
    <w:rsid w:val="00A422FD"/>
    <w:rsid w:val="00A4231E"/>
    <w:rsid w:val="00A428EE"/>
    <w:rsid w:val="00A42B2C"/>
    <w:rsid w:val="00A56E6A"/>
    <w:rsid w:val="00A64004"/>
    <w:rsid w:val="00A82B37"/>
    <w:rsid w:val="00A92A50"/>
    <w:rsid w:val="00AB4F11"/>
    <w:rsid w:val="00AE3336"/>
    <w:rsid w:val="00AF2761"/>
    <w:rsid w:val="00B245F7"/>
    <w:rsid w:val="00B33194"/>
    <w:rsid w:val="00B37C20"/>
    <w:rsid w:val="00B51791"/>
    <w:rsid w:val="00B529DA"/>
    <w:rsid w:val="00B53151"/>
    <w:rsid w:val="00B6396E"/>
    <w:rsid w:val="00B66529"/>
    <w:rsid w:val="00B71727"/>
    <w:rsid w:val="00B84F73"/>
    <w:rsid w:val="00B92409"/>
    <w:rsid w:val="00BE065D"/>
    <w:rsid w:val="00BE3F39"/>
    <w:rsid w:val="00BF64AA"/>
    <w:rsid w:val="00C3411D"/>
    <w:rsid w:val="00C36849"/>
    <w:rsid w:val="00C378DC"/>
    <w:rsid w:val="00C4028E"/>
    <w:rsid w:val="00C424C9"/>
    <w:rsid w:val="00C61C5B"/>
    <w:rsid w:val="00C63297"/>
    <w:rsid w:val="00CB4779"/>
    <w:rsid w:val="00CB689C"/>
    <w:rsid w:val="00CD2AD2"/>
    <w:rsid w:val="00CF0FA9"/>
    <w:rsid w:val="00CF1927"/>
    <w:rsid w:val="00D04BE0"/>
    <w:rsid w:val="00D05304"/>
    <w:rsid w:val="00D36678"/>
    <w:rsid w:val="00D46FCF"/>
    <w:rsid w:val="00D51936"/>
    <w:rsid w:val="00D531D9"/>
    <w:rsid w:val="00D60E49"/>
    <w:rsid w:val="00D73757"/>
    <w:rsid w:val="00D80197"/>
    <w:rsid w:val="00D83386"/>
    <w:rsid w:val="00D91C22"/>
    <w:rsid w:val="00DA1CDD"/>
    <w:rsid w:val="00DA30B3"/>
    <w:rsid w:val="00DD6065"/>
    <w:rsid w:val="00DE2BDF"/>
    <w:rsid w:val="00DE686C"/>
    <w:rsid w:val="00DE7A15"/>
    <w:rsid w:val="00DF6E25"/>
    <w:rsid w:val="00E10105"/>
    <w:rsid w:val="00E252B8"/>
    <w:rsid w:val="00E32E27"/>
    <w:rsid w:val="00E369FC"/>
    <w:rsid w:val="00E5192A"/>
    <w:rsid w:val="00E53FB4"/>
    <w:rsid w:val="00E60B38"/>
    <w:rsid w:val="00E62739"/>
    <w:rsid w:val="00E7036A"/>
    <w:rsid w:val="00E813E3"/>
    <w:rsid w:val="00E84BCF"/>
    <w:rsid w:val="00EA3353"/>
    <w:rsid w:val="00EA39FA"/>
    <w:rsid w:val="00EB586A"/>
    <w:rsid w:val="00EB5E3A"/>
    <w:rsid w:val="00EC4D95"/>
    <w:rsid w:val="00EC76A1"/>
    <w:rsid w:val="00EE45B8"/>
    <w:rsid w:val="00EE5A86"/>
    <w:rsid w:val="00F35108"/>
    <w:rsid w:val="00F43059"/>
    <w:rsid w:val="00F624E7"/>
    <w:rsid w:val="00F75552"/>
    <w:rsid w:val="00F76EE7"/>
    <w:rsid w:val="00F8112A"/>
    <w:rsid w:val="00F87E5D"/>
    <w:rsid w:val="00FA73D4"/>
    <w:rsid w:val="00FB2E72"/>
    <w:rsid w:val="00FB5719"/>
    <w:rsid w:val="00FB7DBE"/>
    <w:rsid w:val="00FD0789"/>
    <w:rsid w:val="00FD6781"/>
    <w:rsid w:val="00FE59B8"/>
    <w:rsid w:val="00FE7E14"/>
    <w:rsid w:val="00FF0EDC"/>
    <w:rsid w:val="00FF761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6472"/>
  <w15:chartTrackingRefBased/>
  <w15:docId w15:val="{7B129E78-592B-0D4D-BCA6-C621AAA2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74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6C0E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182"/>
    <w:pPr>
      <w:ind w:left="720"/>
      <w:contextualSpacing/>
    </w:pPr>
  </w:style>
  <w:style w:type="character" w:customStyle="1" w:styleId="Ttulo1Car">
    <w:name w:val="Título 1 Car"/>
    <w:basedOn w:val="Fuentedeprrafopredeter"/>
    <w:link w:val="Ttulo1"/>
    <w:uiPriority w:val="9"/>
    <w:rsid w:val="0094745F"/>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semiHidden/>
    <w:unhideWhenUsed/>
    <w:rsid w:val="0094745F"/>
    <w:pPr>
      <w:spacing w:before="100" w:beforeAutospacing="1" w:after="100" w:afterAutospacing="1" w:line="240" w:lineRule="auto"/>
    </w:pPr>
    <w:rPr>
      <w:rFonts w:ascii="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94745F"/>
    <w:rPr>
      <w:rFonts w:ascii="Times New Roman" w:hAnsi="Times New Roman" w:cs="Times New Roman"/>
      <w:sz w:val="24"/>
      <w:szCs w:val="24"/>
    </w:rPr>
  </w:style>
  <w:style w:type="paragraph" w:styleId="Piedepgina">
    <w:name w:val="footer"/>
    <w:basedOn w:val="Normal"/>
    <w:link w:val="PiedepginaCar"/>
    <w:uiPriority w:val="99"/>
    <w:unhideWhenUsed/>
    <w:rsid w:val="00C61C5B"/>
    <w:pPr>
      <w:spacing w:before="100" w:beforeAutospacing="1" w:after="100" w:afterAutospacing="1" w:line="240" w:lineRule="auto"/>
    </w:pPr>
    <w:rPr>
      <w:rFonts w:ascii="Times New Roman" w:hAnsi="Times New Roman" w:cs="Times New Roman"/>
      <w:sz w:val="24"/>
      <w:szCs w:val="24"/>
      <w:lang w:val="es-MX" w:eastAsia="es-MX"/>
    </w:rPr>
  </w:style>
  <w:style w:type="character" w:customStyle="1" w:styleId="PiedepginaCar">
    <w:name w:val="Pie de página Car"/>
    <w:basedOn w:val="Fuentedeprrafopredeter"/>
    <w:link w:val="Piedepgina"/>
    <w:uiPriority w:val="99"/>
    <w:rsid w:val="00C61C5B"/>
    <w:rPr>
      <w:rFonts w:ascii="Times New Roman" w:hAnsi="Times New Roman" w:cs="Times New Roman"/>
      <w:sz w:val="24"/>
      <w:szCs w:val="24"/>
      <w:lang w:val="es-MX" w:eastAsia="es-MX"/>
    </w:rPr>
  </w:style>
  <w:style w:type="character" w:customStyle="1" w:styleId="apple-converted-space">
    <w:name w:val="apple-converted-space"/>
    <w:basedOn w:val="Fuentedeprrafopredeter"/>
    <w:rsid w:val="00C61C5B"/>
  </w:style>
  <w:style w:type="paragraph" w:customStyle="1" w:styleId="trt0xe">
    <w:name w:val="trt0xe"/>
    <w:basedOn w:val="Normal"/>
    <w:rsid w:val="0098691A"/>
    <w:pPr>
      <w:spacing w:before="100" w:beforeAutospacing="1" w:after="100" w:afterAutospacing="1" w:line="240" w:lineRule="auto"/>
    </w:pPr>
    <w:rPr>
      <w:rFonts w:ascii="Times New Roman" w:hAnsi="Times New Roman" w:cs="Times New Roman"/>
      <w:sz w:val="24"/>
      <w:szCs w:val="24"/>
      <w:lang w:val="es-MX" w:eastAsia="es-MX"/>
    </w:rPr>
  </w:style>
  <w:style w:type="character" w:customStyle="1" w:styleId="Ttulo3Car">
    <w:name w:val="Título 3 Car"/>
    <w:basedOn w:val="Fuentedeprrafopredeter"/>
    <w:link w:val="Ttulo3"/>
    <w:uiPriority w:val="9"/>
    <w:semiHidden/>
    <w:rsid w:val="006C0E9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C0E9E"/>
    <w:pPr>
      <w:spacing w:before="100" w:beforeAutospacing="1" w:after="100" w:afterAutospacing="1" w:line="240" w:lineRule="auto"/>
    </w:pPr>
    <w:rPr>
      <w:rFonts w:ascii="Times New Roman" w:hAnsi="Times New Roman" w:cs="Times New Roman"/>
      <w:sz w:val="24"/>
      <w:szCs w:val="24"/>
      <w:lang w:val="es-MX" w:eastAsia="es-MX"/>
    </w:rPr>
  </w:style>
  <w:style w:type="paragraph" w:customStyle="1" w:styleId="msonormal0">
    <w:name w:val="msonormal"/>
    <w:basedOn w:val="Normal"/>
    <w:rsid w:val="00BE065D"/>
    <w:pPr>
      <w:spacing w:before="100" w:beforeAutospacing="1" w:after="100" w:afterAutospacing="1" w:line="240" w:lineRule="auto"/>
    </w:pPr>
    <w:rPr>
      <w:rFonts w:ascii="Times New Roman" w:hAnsi="Times New Roman" w:cs="Times New Roman"/>
      <w:sz w:val="24"/>
      <w:szCs w:val="24"/>
      <w:lang w:val="es-MX" w:eastAsia="es-MX"/>
    </w:rPr>
  </w:style>
  <w:style w:type="table" w:styleId="Tablaconcuadrcula">
    <w:name w:val="Table Grid"/>
    <w:basedOn w:val="Tablanormal"/>
    <w:uiPriority w:val="39"/>
    <w:rsid w:val="007D6D78"/>
    <w:pPr>
      <w:spacing w:after="0" w:line="240" w:lineRule="auto"/>
    </w:pPr>
    <w:rPr>
      <w:rFonts w:eastAsiaTheme="minorHAns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0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99436">
      <w:bodyDiv w:val="1"/>
      <w:marLeft w:val="0"/>
      <w:marRight w:val="0"/>
      <w:marTop w:val="0"/>
      <w:marBottom w:val="0"/>
      <w:divBdr>
        <w:top w:val="none" w:sz="0" w:space="0" w:color="auto"/>
        <w:left w:val="none" w:sz="0" w:space="0" w:color="auto"/>
        <w:bottom w:val="none" w:sz="0" w:space="0" w:color="auto"/>
        <w:right w:val="none" w:sz="0" w:space="0" w:color="auto"/>
      </w:divBdr>
      <w:divsChild>
        <w:div w:id="154418988">
          <w:marLeft w:val="0"/>
          <w:marRight w:val="0"/>
          <w:marTop w:val="0"/>
          <w:marBottom w:val="0"/>
          <w:divBdr>
            <w:top w:val="none" w:sz="0" w:space="0" w:color="auto"/>
            <w:left w:val="none" w:sz="0" w:space="0" w:color="auto"/>
            <w:bottom w:val="none" w:sz="0" w:space="0" w:color="auto"/>
            <w:right w:val="none" w:sz="0" w:space="0" w:color="auto"/>
          </w:divBdr>
        </w:div>
      </w:divsChild>
    </w:div>
    <w:div w:id="662779712">
      <w:bodyDiv w:val="1"/>
      <w:marLeft w:val="0"/>
      <w:marRight w:val="0"/>
      <w:marTop w:val="0"/>
      <w:marBottom w:val="0"/>
      <w:divBdr>
        <w:top w:val="none" w:sz="0" w:space="0" w:color="auto"/>
        <w:left w:val="none" w:sz="0" w:space="0" w:color="auto"/>
        <w:bottom w:val="none" w:sz="0" w:space="0" w:color="auto"/>
        <w:right w:val="none" w:sz="0" w:space="0" w:color="auto"/>
      </w:divBdr>
    </w:div>
    <w:div w:id="969942145">
      <w:bodyDiv w:val="1"/>
      <w:marLeft w:val="0"/>
      <w:marRight w:val="0"/>
      <w:marTop w:val="0"/>
      <w:marBottom w:val="0"/>
      <w:divBdr>
        <w:top w:val="none" w:sz="0" w:space="0" w:color="auto"/>
        <w:left w:val="none" w:sz="0" w:space="0" w:color="auto"/>
        <w:bottom w:val="none" w:sz="0" w:space="0" w:color="auto"/>
        <w:right w:val="none" w:sz="0" w:space="0" w:color="auto"/>
      </w:divBdr>
    </w:div>
    <w:div w:id="1040396374">
      <w:bodyDiv w:val="1"/>
      <w:marLeft w:val="0"/>
      <w:marRight w:val="0"/>
      <w:marTop w:val="0"/>
      <w:marBottom w:val="0"/>
      <w:divBdr>
        <w:top w:val="none" w:sz="0" w:space="0" w:color="auto"/>
        <w:left w:val="none" w:sz="0" w:space="0" w:color="auto"/>
        <w:bottom w:val="none" w:sz="0" w:space="0" w:color="auto"/>
        <w:right w:val="none" w:sz="0" w:space="0" w:color="auto"/>
      </w:divBdr>
    </w:div>
    <w:div w:id="1361010583">
      <w:bodyDiv w:val="1"/>
      <w:marLeft w:val="0"/>
      <w:marRight w:val="0"/>
      <w:marTop w:val="0"/>
      <w:marBottom w:val="0"/>
      <w:divBdr>
        <w:top w:val="none" w:sz="0" w:space="0" w:color="auto"/>
        <w:left w:val="none" w:sz="0" w:space="0" w:color="auto"/>
        <w:bottom w:val="none" w:sz="0" w:space="0" w:color="auto"/>
        <w:right w:val="none" w:sz="0" w:space="0" w:color="auto"/>
      </w:divBdr>
    </w:div>
    <w:div w:id="1480078972">
      <w:bodyDiv w:val="1"/>
      <w:marLeft w:val="0"/>
      <w:marRight w:val="0"/>
      <w:marTop w:val="0"/>
      <w:marBottom w:val="0"/>
      <w:divBdr>
        <w:top w:val="none" w:sz="0" w:space="0" w:color="auto"/>
        <w:left w:val="none" w:sz="0" w:space="0" w:color="auto"/>
        <w:bottom w:val="none" w:sz="0" w:space="0" w:color="auto"/>
        <w:right w:val="none" w:sz="0" w:space="0" w:color="auto"/>
      </w:divBdr>
    </w:div>
    <w:div w:id="1767770831">
      <w:bodyDiv w:val="1"/>
      <w:marLeft w:val="0"/>
      <w:marRight w:val="0"/>
      <w:marTop w:val="0"/>
      <w:marBottom w:val="0"/>
      <w:divBdr>
        <w:top w:val="none" w:sz="0" w:space="0" w:color="auto"/>
        <w:left w:val="none" w:sz="0" w:space="0" w:color="auto"/>
        <w:bottom w:val="none" w:sz="0" w:space="0" w:color="auto"/>
        <w:right w:val="none" w:sz="0" w:space="0" w:color="auto"/>
      </w:divBdr>
    </w:div>
    <w:div w:id="1824857701">
      <w:bodyDiv w:val="1"/>
      <w:marLeft w:val="0"/>
      <w:marRight w:val="0"/>
      <w:marTop w:val="0"/>
      <w:marBottom w:val="0"/>
      <w:divBdr>
        <w:top w:val="none" w:sz="0" w:space="0" w:color="auto"/>
        <w:left w:val="none" w:sz="0" w:space="0" w:color="auto"/>
        <w:bottom w:val="none" w:sz="0" w:space="0" w:color="auto"/>
        <w:right w:val="none" w:sz="0" w:space="0" w:color="auto"/>
      </w:divBdr>
    </w:div>
    <w:div w:id="1898473385">
      <w:bodyDiv w:val="1"/>
      <w:marLeft w:val="0"/>
      <w:marRight w:val="0"/>
      <w:marTop w:val="0"/>
      <w:marBottom w:val="0"/>
      <w:divBdr>
        <w:top w:val="none" w:sz="0" w:space="0" w:color="auto"/>
        <w:left w:val="none" w:sz="0" w:space="0" w:color="auto"/>
        <w:bottom w:val="none" w:sz="0" w:space="0" w:color="auto"/>
        <w:right w:val="none" w:sz="0" w:space="0" w:color="auto"/>
      </w:divBdr>
    </w:div>
    <w:div w:id="20609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GUADALUPE IBARRA CEPEDA</dc:creator>
  <cp:keywords/>
  <dc:description/>
  <cp:lastModifiedBy>laura cristina reyes rincon</cp:lastModifiedBy>
  <cp:revision>4</cp:revision>
  <dcterms:created xsi:type="dcterms:W3CDTF">2021-06-26T17:37:00Z</dcterms:created>
  <dcterms:modified xsi:type="dcterms:W3CDTF">2021-06-26T17:50:00Z</dcterms:modified>
</cp:coreProperties>
</file>