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48BC9" w14:textId="79A49E37" w:rsidR="00050ACD" w:rsidRDefault="007666AA" w:rsidP="007666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3B56908D" w14:textId="5456EC5A" w:rsidR="007666AA" w:rsidRDefault="007666AA" w:rsidP="007666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25B60952" w14:textId="73DED4A0" w:rsidR="007666AA" w:rsidRDefault="007666AA" w:rsidP="007666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E771755" wp14:editId="15839459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FE41A" w14:textId="5BBB6DDF" w:rsidR="007666AA" w:rsidRDefault="007666AA" w:rsidP="007666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Evidencia unidad 3</w:t>
      </w:r>
    </w:p>
    <w:p w14:paraId="4072E1F9" w14:textId="2BDA354C" w:rsidR="007666AA" w:rsidRDefault="007666AA" w:rsidP="007666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Estrategias para el desarrollo socioemocional</w:t>
      </w:r>
    </w:p>
    <w:p w14:paraId="6D3B74A1" w14:textId="43C03DA6" w:rsidR="007666AA" w:rsidRDefault="007666AA" w:rsidP="007666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Profesora Laura Cristina Reyes Rincón</w:t>
      </w:r>
    </w:p>
    <w:p w14:paraId="6096E9F8" w14:textId="12C3735C" w:rsidR="007666AA" w:rsidRDefault="007666AA" w:rsidP="007666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Luz Estefania Monsivais Garza </w:t>
      </w:r>
    </w:p>
    <w:p w14:paraId="793D7411" w14:textId="75741F47" w:rsidR="007666AA" w:rsidRDefault="007666AA" w:rsidP="007666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#13 2°C</w:t>
      </w:r>
    </w:p>
    <w:p w14:paraId="02E0D53E" w14:textId="060D35FD" w:rsidR="007666AA" w:rsidRDefault="007666AA" w:rsidP="007666A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Competencias de la unidad de aprendizaje III. Estrategias para el desarrollo socioemocional en preescolar</w:t>
      </w:r>
    </w:p>
    <w:p w14:paraId="43DCE129" w14:textId="6DD9601D" w:rsidR="007666AA" w:rsidRPr="007666AA" w:rsidRDefault="007666AA" w:rsidP="007666AA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666AA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</w:t>
      </w:r>
    </w:p>
    <w:p w14:paraId="73FD7438" w14:textId="1D3D6B49" w:rsidR="007666AA" w:rsidRPr="007666AA" w:rsidRDefault="007666AA" w:rsidP="007666AA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666AA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desenvolvimientos de las capacidades de sus alumnos</w:t>
      </w:r>
    </w:p>
    <w:p w14:paraId="5849A1A4" w14:textId="6BAF22CC" w:rsidR="007666AA" w:rsidRPr="007666AA" w:rsidRDefault="007666AA" w:rsidP="007666AA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tbl>
      <w:tblPr>
        <w:tblStyle w:val="Tablaconcuadrcula"/>
        <w:tblW w:w="5125" w:type="pct"/>
        <w:tblLook w:val="04A0" w:firstRow="1" w:lastRow="0" w:firstColumn="1" w:lastColumn="0" w:noHBand="0" w:noVBand="1"/>
      </w:tblPr>
      <w:tblGrid>
        <w:gridCol w:w="2550"/>
        <w:gridCol w:w="1577"/>
        <w:gridCol w:w="315"/>
        <w:gridCol w:w="1422"/>
        <w:gridCol w:w="2725"/>
        <w:gridCol w:w="3269"/>
        <w:gridCol w:w="1444"/>
        <w:gridCol w:w="19"/>
      </w:tblGrid>
      <w:tr w:rsidR="007666AA" w:rsidRPr="000F5221" w14:paraId="3B951DAD" w14:textId="77777777" w:rsidTr="007666AA">
        <w:tc>
          <w:tcPr>
            <w:tcW w:w="1667" w:type="pct"/>
            <w:gridSpan w:val="3"/>
            <w:vMerge w:val="restart"/>
            <w:shd w:val="clear" w:color="auto" w:fill="ABDEE6"/>
          </w:tcPr>
          <w:p w14:paraId="6F7BC8F6" w14:textId="77777777" w:rsidR="007666AA" w:rsidRPr="007666AA" w:rsidRDefault="007666AA" w:rsidP="007666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6AA">
              <w:rPr>
                <w:rFonts w:ascii="Arial" w:hAnsi="Arial" w:cs="Arial"/>
                <w:b/>
                <w:sz w:val="24"/>
                <w:szCs w:val="24"/>
              </w:rPr>
              <w:lastRenderedPageBreak/>
              <w:t>Área de Desarrollo</w:t>
            </w:r>
          </w:p>
          <w:p w14:paraId="7AD966B2" w14:textId="77777777" w:rsidR="007666AA" w:rsidRPr="007666AA" w:rsidRDefault="007666AA" w:rsidP="007666AA">
            <w:pPr>
              <w:pStyle w:val="Prrafodelista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6AA">
              <w:rPr>
                <w:rFonts w:ascii="Arial" w:hAnsi="Arial" w:cs="Arial"/>
                <w:sz w:val="24"/>
                <w:szCs w:val="24"/>
              </w:rPr>
              <w:t>Socioemocional</w:t>
            </w:r>
          </w:p>
        </w:tc>
        <w:tc>
          <w:tcPr>
            <w:tcW w:w="1557" w:type="pct"/>
            <w:gridSpan w:val="2"/>
            <w:shd w:val="clear" w:color="auto" w:fill="CBAACB"/>
          </w:tcPr>
          <w:p w14:paraId="0145B912" w14:textId="77777777" w:rsidR="007666AA" w:rsidRPr="007666AA" w:rsidRDefault="007666AA" w:rsidP="007666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6AA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76" w:type="pct"/>
            <w:gridSpan w:val="3"/>
            <w:shd w:val="clear" w:color="auto" w:fill="FFCCB6"/>
          </w:tcPr>
          <w:p w14:paraId="6AD9AB7F" w14:textId="77777777" w:rsidR="007666AA" w:rsidRPr="007666AA" w:rsidRDefault="007666AA" w:rsidP="007666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6AA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7666AA" w:rsidRPr="000F5221" w14:paraId="2B29265A" w14:textId="77777777" w:rsidTr="007666AA">
        <w:tc>
          <w:tcPr>
            <w:tcW w:w="1667" w:type="pct"/>
            <w:gridSpan w:val="3"/>
            <w:vMerge/>
            <w:shd w:val="clear" w:color="auto" w:fill="ABDEE6"/>
          </w:tcPr>
          <w:p w14:paraId="62A0427F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pct"/>
            <w:gridSpan w:val="2"/>
          </w:tcPr>
          <w:p w14:paraId="3923FB5F" w14:textId="77777777" w:rsidR="007666AA" w:rsidRPr="007666AA" w:rsidRDefault="007666AA" w:rsidP="007666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6AA">
              <w:rPr>
                <w:rFonts w:ascii="Arial" w:hAnsi="Arial" w:cs="Arial"/>
                <w:sz w:val="24"/>
                <w:szCs w:val="24"/>
              </w:rPr>
              <w:t xml:space="preserve">Autorregulación </w:t>
            </w:r>
          </w:p>
        </w:tc>
        <w:tc>
          <w:tcPr>
            <w:tcW w:w="1776" w:type="pct"/>
            <w:gridSpan w:val="3"/>
            <w:vMerge w:val="restart"/>
          </w:tcPr>
          <w:p w14:paraId="346F414E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66AA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  <w:tr w:rsidR="007666AA" w:rsidRPr="000F5221" w14:paraId="56E72473" w14:textId="77777777" w:rsidTr="007666AA">
        <w:tc>
          <w:tcPr>
            <w:tcW w:w="1667" w:type="pct"/>
            <w:gridSpan w:val="3"/>
            <w:vMerge/>
            <w:shd w:val="clear" w:color="auto" w:fill="ABDEE6"/>
          </w:tcPr>
          <w:p w14:paraId="64B11C71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pct"/>
            <w:gridSpan w:val="2"/>
            <w:shd w:val="clear" w:color="auto" w:fill="FFFFB5"/>
          </w:tcPr>
          <w:p w14:paraId="799CFB68" w14:textId="77777777" w:rsidR="007666AA" w:rsidRPr="007666AA" w:rsidRDefault="007666AA" w:rsidP="007666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6AA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776" w:type="pct"/>
            <w:gridSpan w:val="3"/>
            <w:vMerge/>
            <w:shd w:val="clear" w:color="auto" w:fill="D9D9D9" w:themeFill="background1" w:themeFillShade="D9"/>
          </w:tcPr>
          <w:p w14:paraId="1665B540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6AA" w:rsidRPr="000F5221" w14:paraId="58453730" w14:textId="77777777" w:rsidTr="007666AA">
        <w:trPr>
          <w:trHeight w:val="342"/>
        </w:trPr>
        <w:tc>
          <w:tcPr>
            <w:tcW w:w="1667" w:type="pct"/>
            <w:gridSpan w:val="3"/>
            <w:vMerge/>
            <w:shd w:val="clear" w:color="auto" w:fill="ABDEE6"/>
          </w:tcPr>
          <w:p w14:paraId="7C6E4590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pct"/>
            <w:gridSpan w:val="2"/>
          </w:tcPr>
          <w:p w14:paraId="2D6F93D5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66AA">
              <w:rPr>
                <w:rFonts w:ascii="Arial" w:hAnsi="Arial" w:cs="Arial"/>
                <w:sz w:val="24"/>
                <w:szCs w:val="24"/>
              </w:rPr>
              <w:t>Expresión de las emociones</w:t>
            </w:r>
          </w:p>
        </w:tc>
        <w:tc>
          <w:tcPr>
            <w:tcW w:w="1776" w:type="pct"/>
            <w:gridSpan w:val="3"/>
            <w:vMerge/>
          </w:tcPr>
          <w:p w14:paraId="2C872939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6AA" w:rsidRPr="000F5221" w14:paraId="510E9097" w14:textId="77777777" w:rsidTr="007666AA">
        <w:trPr>
          <w:trHeight w:val="342"/>
        </w:trPr>
        <w:tc>
          <w:tcPr>
            <w:tcW w:w="1667" w:type="pct"/>
            <w:gridSpan w:val="3"/>
            <w:vMerge/>
            <w:shd w:val="clear" w:color="auto" w:fill="ABDEE6"/>
          </w:tcPr>
          <w:p w14:paraId="72631137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pct"/>
            <w:gridSpan w:val="2"/>
          </w:tcPr>
          <w:p w14:paraId="5D985095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pct"/>
            <w:gridSpan w:val="3"/>
            <w:vMerge/>
          </w:tcPr>
          <w:p w14:paraId="375849A8" w14:textId="77777777" w:rsidR="007666AA" w:rsidRPr="007666AA" w:rsidRDefault="007666AA" w:rsidP="007666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6AA" w14:paraId="4BBF6302" w14:textId="77777777" w:rsidTr="009426F5">
        <w:trPr>
          <w:gridAfter w:val="1"/>
          <w:wAfter w:w="7" w:type="pct"/>
        </w:trPr>
        <w:tc>
          <w:tcPr>
            <w:tcW w:w="957" w:type="pct"/>
            <w:shd w:val="clear" w:color="auto" w:fill="F3B0C3"/>
          </w:tcPr>
          <w:p w14:paraId="1A423E60" w14:textId="77777777" w:rsidR="007666AA" w:rsidRPr="007666AA" w:rsidRDefault="007666AA" w:rsidP="007666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6AA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592" w:type="pct"/>
            <w:shd w:val="clear" w:color="auto" w:fill="F3B0C3"/>
          </w:tcPr>
          <w:p w14:paraId="7A5F9B4C" w14:textId="77777777" w:rsidR="007666AA" w:rsidRPr="007666AA" w:rsidRDefault="007666AA" w:rsidP="007666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6AA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652" w:type="pct"/>
            <w:gridSpan w:val="2"/>
            <w:shd w:val="clear" w:color="auto" w:fill="F3B0C3"/>
          </w:tcPr>
          <w:p w14:paraId="40D5BC2E" w14:textId="77777777" w:rsidR="007666AA" w:rsidRPr="007666AA" w:rsidRDefault="007666AA" w:rsidP="007666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6AA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250" w:type="pct"/>
            <w:gridSpan w:val="2"/>
            <w:shd w:val="clear" w:color="auto" w:fill="F3B0C3"/>
          </w:tcPr>
          <w:p w14:paraId="62A0F711" w14:textId="77777777" w:rsidR="007666AA" w:rsidRPr="007666AA" w:rsidRDefault="007666AA" w:rsidP="007666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6AA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542" w:type="pct"/>
            <w:shd w:val="clear" w:color="auto" w:fill="F3B0C3"/>
          </w:tcPr>
          <w:p w14:paraId="54333685" w14:textId="77777777" w:rsidR="007666AA" w:rsidRPr="007666AA" w:rsidRDefault="007666AA" w:rsidP="007666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6AA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7666AA" w14:paraId="3AE2C728" w14:textId="77777777" w:rsidTr="007666AA">
        <w:trPr>
          <w:gridAfter w:val="1"/>
          <w:wAfter w:w="7" w:type="pct"/>
        </w:trPr>
        <w:tc>
          <w:tcPr>
            <w:tcW w:w="957" w:type="pct"/>
          </w:tcPr>
          <w:p w14:paraId="084623A3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66AA">
              <w:rPr>
                <w:rFonts w:ascii="Arial" w:hAnsi="Arial" w:cs="Arial"/>
                <w:sz w:val="24"/>
                <w:szCs w:val="24"/>
              </w:rPr>
              <w:t>Se da la bienvenida</w:t>
            </w:r>
          </w:p>
        </w:tc>
        <w:tc>
          <w:tcPr>
            <w:tcW w:w="592" w:type="pct"/>
            <w:vMerge w:val="restart"/>
          </w:tcPr>
          <w:p w14:paraId="05D1EAE0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vMerge w:val="restart"/>
          </w:tcPr>
          <w:p w14:paraId="612C51DD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4D77DA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FBEDF7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E4FBAA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9787EB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461012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E36A3D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666AA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2250" w:type="pct"/>
            <w:gridSpan w:val="2"/>
          </w:tcPr>
          <w:p w14:paraId="6D6F8EFB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666AA">
              <w:rPr>
                <w:rFonts w:ascii="Arial" w:hAnsi="Arial" w:cs="Arial"/>
                <w:bCs/>
                <w:sz w:val="24"/>
                <w:szCs w:val="24"/>
              </w:rPr>
              <w:t>Plataforma Zoom</w:t>
            </w:r>
          </w:p>
        </w:tc>
        <w:tc>
          <w:tcPr>
            <w:tcW w:w="542" w:type="pct"/>
          </w:tcPr>
          <w:p w14:paraId="6BCD37CE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666AA"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</w:tc>
      </w:tr>
      <w:tr w:rsidR="007666AA" w14:paraId="087F0646" w14:textId="77777777" w:rsidTr="007666AA">
        <w:trPr>
          <w:gridAfter w:val="1"/>
          <w:wAfter w:w="7" w:type="pct"/>
        </w:trPr>
        <w:tc>
          <w:tcPr>
            <w:tcW w:w="957" w:type="pct"/>
          </w:tcPr>
          <w:p w14:paraId="28FF23F9" w14:textId="0F9296C8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666AA">
              <w:rPr>
                <w:rFonts w:ascii="Arial" w:hAnsi="Arial" w:cs="Arial"/>
                <w:bCs/>
                <w:sz w:val="24"/>
                <w:szCs w:val="24"/>
              </w:rPr>
              <w:t xml:space="preserve">Se les pone a los niños el video “El animalito me dice que le haga </w:t>
            </w:r>
            <w:r w:rsidR="009426F5" w:rsidRPr="007666AA">
              <w:rPr>
                <w:rFonts w:ascii="Arial" w:hAnsi="Arial" w:cs="Arial"/>
                <w:bCs/>
                <w:sz w:val="24"/>
                <w:szCs w:val="24"/>
              </w:rPr>
              <w:t>así</w:t>
            </w:r>
            <w:r w:rsidRPr="007666AA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5F13C426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58C498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14:paraId="2C7AA614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vMerge/>
          </w:tcPr>
          <w:p w14:paraId="78422335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pct"/>
            <w:gridSpan w:val="2"/>
          </w:tcPr>
          <w:p w14:paraId="1C4D8F35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666AA">
              <w:rPr>
                <w:rFonts w:ascii="Arial" w:hAnsi="Arial" w:cs="Arial"/>
                <w:bCs/>
                <w:sz w:val="24"/>
                <w:szCs w:val="24"/>
              </w:rPr>
              <w:t>Plataforma Zoom</w:t>
            </w:r>
          </w:p>
          <w:p w14:paraId="667BADE8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666AA">
              <w:rPr>
                <w:rFonts w:ascii="Arial" w:hAnsi="Arial" w:cs="Arial"/>
                <w:bCs/>
                <w:sz w:val="24"/>
                <w:szCs w:val="24"/>
              </w:rPr>
              <w:t>Video pausa activa:</w:t>
            </w:r>
          </w:p>
          <w:p w14:paraId="31CB8C53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66AA">
              <w:rPr>
                <w:rFonts w:ascii="Arial" w:hAnsi="Arial" w:cs="Arial"/>
                <w:b/>
                <w:sz w:val="24"/>
                <w:szCs w:val="24"/>
              </w:rPr>
              <w:t>https://youtu.be/NCBTXm8i_9Y</w:t>
            </w:r>
          </w:p>
        </w:tc>
        <w:tc>
          <w:tcPr>
            <w:tcW w:w="542" w:type="pct"/>
          </w:tcPr>
          <w:p w14:paraId="68D32D55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666AA"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</w:tc>
      </w:tr>
      <w:tr w:rsidR="007666AA" w14:paraId="1CFBD4A5" w14:textId="77777777" w:rsidTr="007666AA">
        <w:trPr>
          <w:gridAfter w:val="1"/>
          <w:wAfter w:w="7" w:type="pct"/>
        </w:trPr>
        <w:tc>
          <w:tcPr>
            <w:tcW w:w="957" w:type="pct"/>
          </w:tcPr>
          <w:p w14:paraId="0C207098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66AA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4151F73A" w14:textId="00830D58" w:rsidR="007666AA" w:rsidRPr="007666AA" w:rsidRDefault="007666AA" w:rsidP="009426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666AA">
              <w:rPr>
                <w:rFonts w:ascii="Arial" w:hAnsi="Arial" w:cs="Arial"/>
                <w:bCs/>
                <w:sz w:val="24"/>
                <w:szCs w:val="24"/>
              </w:rPr>
              <w:t>Se les pregunta a los niños sobre</w:t>
            </w:r>
            <w:r w:rsidRPr="00F062EB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="009426F5" w:rsidRPr="00F062EB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cuales </w:t>
            </w:r>
            <w:r w:rsidR="009426F5">
              <w:rPr>
                <w:rFonts w:ascii="Arial" w:hAnsi="Arial" w:cs="Arial"/>
                <w:bCs/>
                <w:sz w:val="24"/>
                <w:szCs w:val="24"/>
              </w:rPr>
              <w:t xml:space="preserve">son las cosas que ellos saben o procuran hacer sin </w:t>
            </w:r>
            <w:r w:rsidR="009426F5">
              <w:rPr>
                <w:rFonts w:ascii="Arial" w:hAnsi="Arial" w:cs="Arial"/>
                <w:bCs/>
                <w:sz w:val="24"/>
                <w:szCs w:val="24"/>
              </w:rPr>
              <w:lastRenderedPageBreak/>
              <w:t>ayuda de alguien mayor.</w:t>
            </w:r>
          </w:p>
          <w:p w14:paraId="008645FD" w14:textId="1ECA49EF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666AA">
              <w:rPr>
                <w:rFonts w:ascii="Arial" w:hAnsi="Arial" w:cs="Arial"/>
                <w:bCs/>
                <w:sz w:val="24"/>
                <w:szCs w:val="24"/>
              </w:rPr>
              <w:t xml:space="preserve">Se </w:t>
            </w:r>
            <w:r w:rsidR="002F3905" w:rsidRPr="007666AA">
              <w:rPr>
                <w:rFonts w:ascii="Arial" w:hAnsi="Arial" w:cs="Arial"/>
                <w:bCs/>
                <w:sz w:val="24"/>
                <w:szCs w:val="24"/>
              </w:rPr>
              <w:t>procurará</w:t>
            </w:r>
            <w:r w:rsidRPr="007666AA">
              <w:rPr>
                <w:rFonts w:ascii="Arial" w:hAnsi="Arial" w:cs="Arial"/>
                <w:bCs/>
                <w:sz w:val="24"/>
                <w:szCs w:val="24"/>
              </w:rPr>
              <w:t xml:space="preserve"> ir generando demás preguntas según la participación del niño durante la </w:t>
            </w:r>
            <w:r w:rsidR="002F3905" w:rsidRPr="007666AA">
              <w:rPr>
                <w:rFonts w:ascii="Arial" w:hAnsi="Arial" w:cs="Arial"/>
                <w:bCs/>
                <w:sz w:val="24"/>
                <w:szCs w:val="24"/>
              </w:rPr>
              <w:t>plática</w:t>
            </w:r>
            <w:r w:rsidRPr="007666A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DC1FCD1" w14:textId="53796E5B" w:rsidR="007666AA" w:rsidRPr="009426F5" w:rsidRDefault="007666AA" w:rsidP="007666A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666AA">
              <w:rPr>
                <w:rFonts w:ascii="Arial" w:hAnsi="Arial" w:cs="Arial"/>
                <w:bCs/>
                <w:sz w:val="24"/>
                <w:szCs w:val="24"/>
              </w:rPr>
              <w:t>Se les pone el video de “</w:t>
            </w:r>
            <w:r w:rsidR="009426F5">
              <w:rPr>
                <w:rFonts w:ascii="Arial" w:hAnsi="Arial" w:cs="Arial"/>
                <w:bCs/>
                <w:sz w:val="24"/>
                <w:szCs w:val="24"/>
              </w:rPr>
              <w:t>Estoy creciendo”</w:t>
            </w:r>
          </w:p>
        </w:tc>
        <w:tc>
          <w:tcPr>
            <w:tcW w:w="592" w:type="pct"/>
            <w:vMerge/>
          </w:tcPr>
          <w:p w14:paraId="260CC481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vMerge/>
          </w:tcPr>
          <w:p w14:paraId="52DB55E4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pct"/>
            <w:gridSpan w:val="2"/>
          </w:tcPr>
          <w:p w14:paraId="437ADB2D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666AA">
              <w:rPr>
                <w:rFonts w:ascii="Arial" w:hAnsi="Arial" w:cs="Arial"/>
                <w:bCs/>
                <w:sz w:val="24"/>
                <w:szCs w:val="24"/>
              </w:rPr>
              <w:t>Presentación de power point</w:t>
            </w:r>
          </w:p>
          <w:p w14:paraId="5B3734E6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666AA">
              <w:rPr>
                <w:rFonts w:ascii="Arial" w:hAnsi="Arial" w:cs="Arial"/>
                <w:bCs/>
                <w:sz w:val="24"/>
                <w:szCs w:val="24"/>
              </w:rPr>
              <w:t>Plataforma de Zoom</w:t>
            </w:r>
          </w:p>
          <w:p w14:paraId="6FF53671" w14:textId="066E3C8F" w:rsidR="007666AA" w:rsidRPr="007666AA" w:rsidRDefault="009426F5" w:rsidP="007666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26F5">
              <w:rPr>
                <w:rFonts w:ascii="Arial" w:hAnsi="Arial" w:cs="Arial"/>
                <w:b/>
                <w:sz w:val="24"/>
                <w:szCs w:val="24"/>
              </w:rPr>
              <w:t>https://youtu.be/DSfKgkGsZIo</w:t>
            </w:r>
          </w:p>
        </w:tc>
        <w:tc>
          <w:tcPr>
            <w:tcW w:w="542" w:type="pct"/>
          </w:tcPr>
          <w:p w14:paraId="2D36738E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666AA"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</w:tc>
      </w:tr>
      <w:tr w:rsidR="007666AA" w14:paraId="068483C3" w14:textId="77777777" w:rsidTr="007666AA">
        <w:trPr>
          <w:gridAfter w:val="1"/>
          <w:wAfter w:w="7" w:type="pct"/>
        </w:trPr>
        <w:tc>
          <w:tcPr>
            <w:tcW w:w="957" w:type="pct"/>
          </w:tcPr>
          <w:p w14:paraId="0419916A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66AA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</w:p>
          <w:p w14:paraId="7BD23832" w14:textId="14BBA8AE" w:rsidR="007666AA" w:rsidRPr="002F3905" w:rsidRDefault="007666AA" w:rsidP="007666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66AA">
              <w:rPr>
                <w:rFonts w:ascii="Arial" w:hAnsi="Arial" w:cs="Arial"/>
                <w:sz w:val="24"/>
                <w:szCs w:val="24"/>
              </w:rPr>
              <w:t>Realizamos una retroalimentación de lo que</w:t>
            </w:r>
            <w:r w:rsidRPr="00F062EB">
              <w:rPr>
                <w:rFonts w:ascii="Arial" w:hAnsi="Arial" w:cs="Arial"/>
                <w:color w:val="FF0000"/>
                <w:sz w:val="24"/>
                <w:szCs w:val="24"/>
              </w:rPr>
              <w:t xml:space="preserve"> paso </w:t>
            </w:r>
            <w:r w:rsidRPr="007666AA">
              <w:rPr>
                <w:rFonts w:ascii="Arial" w:hAnsi="Arial" w:cs="Arial"/>
                <w:sz w:val="24"/>
                <w:szCs w:val="24"/>
              </w:rPr>
              <w:t>e</w:t>
            </w:r>
            <w:r w:rsidR="002F3905">
              <w:rPr>
                <w:rFonts w:ascii="Arial" w:hAnsi="Arial" w:cs="Arial"/>
                <w:sz w:val="24"/>
                <w:szCs w:val="24"/>
              </w:rPr>
              <w:t>n el cuento y se recalca la importancia que ellos tienen y el cómo se desenvuelven sin ayuda</w:t>
            </w:r>
            <w:r w:rsidRPr="007666A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2" w:type="pct"/>
            <w:vMerge/>
          </w:tcPr>
          <w:p w14:paraId="4AC2D145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vMerge/>
          </w:tcPr>
          <w:p w14:paraId="2EE32EB1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pct"/>
            <w:gridSpan w:val="2"/>
          </w:tcPr>
          <w:p w14:paraId="5C8301FC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666AA">
              <w:rPr>
                <w:rFonts w:ascii="Arial" w:hAnsi="Arial" w:cs="Arial"/>
                <w:bCs/>
                <w:sz w:val="24"/>
                <w:szCs w:val="24"/>
              </w:rPr>
              <w:t>Presentación de power point</w:t>
            </w:r>
          </w:p>
          <w:p w14:paraId="28EFF78A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66AA">
              <w:rPr>
                <w:rFonts w:ascii="Arial" w:hAnsi="Arial" w:cs="Arial"/>
                <w:bCs/>
                <w:sz w:val="24"/>
                <w:szCs w:val="24"/>
              </w:rPr>
              <w:t>Plataforma de Zoom</w:t>
            </w:r>
          </w:p>
        </w:tc>
        <w:tc>
          <w:tcPr>
            <w:tcW w:w="542" w:type="pct"/>
          </w:tcPr>
          <w:p w14:paraId="18F83E8E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66AA"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</w:tc>
      </w:tr>
      <w:tr w:rsidR="007666AA" w14:paraId="6CD704F3" w14:textId="77777777" w:rsidTr="007666AA">
        <w:trPr>
          <w:gridAfter w:val="1"/>
          <w:wAfter w:w="7" w:type="pct"/>
        </w:trPr>
        <w:tc>
          <w:tcPr>
            <w:tcW w:w="957" w:type="pct"/>
          </w:tcPr>
          <w:p w14:paraId="24BF8FD5" w14:textId="2F13891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66AA">
              <w:rPr>
                <w:rFonts w:ascii="Arial" w:hAnsi="Arial" w:cs="Arial"/>
                <w:bCs/>
                <w:sz w:val="24"/>
                <w:szCs w:val="24"/>
              </w:rPr>
              <w:t>Se presenta en power point el dibujo de</w:t>
            </w:r>
            <w:r w:rsidR="002F3905">
              <w:rPr>
                <w:rFonts w:ascii="Arial" w:hAnsi="Arial" w:cs="Arial"/>
                <w:bCs/>
                <w:sz w:val="24"/>
                <w:szCs w:val="24"/>
              </w:rPr>
              <w:t xml:space="preserve">l personaje del </w:t>
            </w:r>
            <w:r w:rsidR="002F3905">
              <w:rPr>
                <w:rFonts w:ascii="Arial" w:hAnsi="Arial" w:cs="Arial"/>
                <w:bCs/>
                <w:sz w:val="24"/>
                <w:szCs w:val="24"/>
              </w:rPr>
              <w:lastRenderedPageBreak/>
              <w:t>cuento</w:t>
            </w:r>
            <w:r w:rsidRPr="007666AA">
              <w:rPr>
                <w:rFonts w:ascii="Arial" w:hAnsi="Arial" w:cs="Arial"/>
                <w:bCs/>
                <w:sz w:val="24"/>
                <w:szCs w:val="24"/>
              </w:rPr>
              <w:t xml:space="preserve"> y además, varias imágenes relacionadas con </w:t>
            </w:r>
            <w:r w:rsidR="002F3905">
              <w:rPr>
                <w:rFonts w:ascii="Arial" w:hAnsi="Arial" w:cs="Arial"/>
                <w:bCs/>
                <w:sz w:val="24"/>
                <w:szCs w:val="24"/>
              </w:rPr>
              <w:t>acciones que aparecen en el cuento, las cuales fomenta la autonomía</w:t>
            </w:r>
            <w:r w:rsidRPr="007666AA">
              <w:rPr>
                <w:rFonts w:ascii="Arial" w:hAnsi="Arial" w:cs="Arial"/>
                <w:bCs/>
                <w:sz w:val="24"/>
                <w:szCs w:val="24"/>
              </w:rPr>
              <w:t xml:space="preserve"> y otras</w:t>
            </w:r>
            <w:r w:rsidR="002F3905">
              <w:rPr>
                <w:rFonts w:ascii="Arial" w:hAnsi="Arial" w:cs="Arial"/>
                <w:bCs/>
                <w:sz w:val="24"/>
                <w:szCs w:val="24"/>
              </w:rPr>
              <w:t xml:space="preserve"> que pongan en duda si ellos también pueden hacer sin ayuda</w:t>
            </w:r>
            <w:r w:rsidRPr="007666AA">
              <w:rPr>
                <w:rFonts w:ascii="Arial" w:hAnsi="Arial" w:cs="Arial"/>
                <w:bCs/>
                <w:sz w:val="24"/>
                <w:szCs w:val="24"/>
              </w:rPr>
              <w:t xml:space="preserve"> y el niño deberá de relacionarlas con el cuento que previamente se vio. </w:t>
            </w:r>
          </w:p>
        </w:tc>
        <w:tc>
          <w:tcPr>
            <w:tcW w:w="592" w:type="pct"/>
            <w:vMerge/>
          </w:tcPr>
          <w:p w14:paraId="63FD9680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vMerge/>
          </w:tcPr>
          <w:p w14:paraId="12838837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pct"/>
            <w:gridSpan w:val="2"/>
          </w:tcPr>
          <w:p w14:paraId="5B0D660B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666AA">
              <w:rPr>
                <w:rFonts w:ascii="Arial" w:hAnsi="Arial" w:cs="Arial"/>
                <w:bCs/>
                <w:sz w:val="24"/>
                <w:szCs w:val="24"/>
              </w:rPr>
              <w:t>Presentación de power point</w:t>
            </w:r>
          </w:p>
          <w:p w14:paraId="2C109973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66AA">
              <w:rPr>
                <w:rFonts w:ascii="Arial" w:hAnsi="Arial" w:cs="Arial"/>
                <w:bCs/>
                <w:sz w:val="24"/>
                <w:szCs w:val="24"/>
              </w:rPr>
              <w:t>Plataforma de Zoom</w:t>
            </w:r>
          </w:p>
        </w:tc>
        <w:tc>
          <w:tcPr>
            <w:tcW w:w="542" w:type="pct"/>
          </w:tcPr>
          <w:p w14:paraId="13DBA85F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66AA"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</w:tc>
      </w:tr>
      <w:tr w:rsidR="007666AA" w14:paraId="7B193C8D" w14:textId="77777777" w:rsidTr="007666AA">
        <w:trPr>
          <w:gridAfter w:val="1"/>
          <w:wAfter w:w="7" w:type="pct"/>
        </w:trPr>
        <w:tc>
          <w:tcPr>
            <w:tcW w:w="957" w:type="pct"/>
          </w:tcPr>
          <w:p w14:paraId="0FE5C036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66AA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7C0B9AAD" w14:textId="7F3F3F05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666AA">
              <w:rPr>
                <w:rFonts w:ascii="Arial" w:hAnsi="Arial" w:cs="Arial"/>
                <w:bCs/>
                <w:sz w:val="24"/>
                <w:szCs w:val="24"/>
              </w:rPr>
              <w:t>Explicación de la tarea “Yo soy</w:t>
            </w:r>
            <w:r w:rsidR="002F3905">
              <w:rPr>
                <w:rFonts w:ascii="Arial" w:hAnsi="Arial" w:cs="Arial"/>
                <w:bCs/>
                <w:sz w:val="24"/>
                <w:szCs w:val="24"/>
              </w:rPr>
              <w:t xml:space="preserve"> grande, yo lo puedo hacer solito</w:t>
            </w:r>
            <w:r w:rsidRPr="007666AA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6439CE7D" w14:textId="7A41EDD3" w:rsidR="002F3905" w:rsidRDefault="007666AA" w:rsidP="002F390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666A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Que se trata de que el niño deberá </w:t>
            </w:r>
            <w:r w:rsidR="002F3905">
              <w:rPr>
                <w:rFonts w:ascii="Arial" w:hAnsi="Arial" w:cs="Arial"/>
                <w:bCs/>
                <w:sz w:val="24"/>
                <w:szCs w:val="24"/>
              </w:rPr>
              <w:t xml:space="preserve">grabar con ayuda de su tutor, un video donde explique y además haga una o varias acciones donde demuestre que son cosas que </w:t>
            </w:r>
            <w:r w:rsidR="00B81330">
              <w:rPr>
                <w:rFonts w:ascii="Arial" w:hAnsi="Arial" w:cs="Arial"/>
                <w:bCs/>
                <w:sz w:val="24"/>
                <w:szCs w:val="24"/>
              </w:rPr>
              <w:t>él</w:t>
            </w:r>
            <w:r w:rsidR="002F3905">
              <w:rPr>
                <w:rFonts w:ascii="Arial" w:hAnsi="Arial" w:cs="Arial"/>
                <w:bCs/>
                <w:sz w:val="24"/>
                <w:szCs w:val="24"/>
              </w:rPr>
              <w:t xml:space="preserve"> ya está acostumbrado a hacer sin ayuda y además use en su rutina diaria.</w:t>
            </w:r>
          </w:p>
          <w:p w14:paraId="39E09CFD" w14:textId="4919DB77" w:rsidR="007666AA" w:rsidRPr="007666AA" w:rsidRDefault="002F3905" w:rsidP="007666A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Por ejemplo, mi video </w:t>
            </w:r>
            <w:r w:rsidRPr="00F062EB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seria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diciendo la frase “Hola soy Luz y lo que yo hago siempre sin ayuda, es vestirme sola y también ponerme los zapatos sin ayuda” y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en el video se observa donde me estoy poniendo un suéter y los zapatos.</w:t>
            </w:r>
          </w:p>
        </w:tc>
        <w:tc>
          <w:tcPr>
            <w:tcW w:w="592" w:type="pct"/>
            <w:vMerge/>
          </w:tcPr>
          <w:p w14:paraId="78F355D2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vMerge/>
          </w:tcPr>
          <w:p w14:paraId="2A30572C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pct"/>
            <w:gridSpan w:val="2"/>
          </w:tcPr>
          <w:p w14:paraId="1B8CEC75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666AA">
              <w:rPr>
                <w:rFonts w:ascii="Arial" w:hAnsi="Arial" w:cs="Arial"/>
                <w:bCs/>
                <w:sz w:val="24"/>
                <w:szCs w:val="24"/>
              </w:rPr>
              <w:t>Presentación de power point</w:t>
            </w:r>
          </w:p>
          <w:p w14:paraId="33A5B4C7" w14:textId="6E00CEEC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666AA">
              <w:rPr>
                <w:rFonts w:ascii="Arial" w:hAnsi="Arial" w:cs="Arial"/>
                <w:bCs/>
                <w:sz w:val="24"/>
                <w:szCs w:val="24"/>
              </w:rPr>
              <w:t>Plataforma de Zoom</w:t>
            </w:r>
          </w:p>
        </w:tc>
        <w:tc>
          <w:tcPr>
            <w:tcW w:w="542" w:type="pct"/>
          </w:tcPr>
          <w:p w14:paraId="7714FC20" w14:textId="77777777" w:rsidR="007666AA" w:rsidRPr="007666AA" w:rsidRDefault="007666AA" w:rsidP="007666A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666AA"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</w:tc>
      </w:tr>
      <w:tr w:rsidR="007666AA" w14:paraId="11D78F6C" w14:textId="77777777" w:rsidTr="007666AA">
        <w:trPr>
          <w:gridAfter w:val="1"/>
          <w:wAfter w:w="7" w:type="pct"/>
          <w:trHeight w:val="507"/>
        </w:trPr>
        <w:tc>
          <w:tcPr>
            <w:tcW w:w="957" w:type="pct"/>
          </w:tcPr>
          <w:p w14:paraId="1234E0D7" w14:textId="77777777" w:rsidR="007666AA" w:rsidRPr="00B72ED9" w:rsidRDefault="007666AA" w:rsidP="00DA03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Despedida</w:t>
            </w:r>
          </w:p>
          <w:p w14:paraId="11A25613" w14:textId="77777777" w:rsidR="007666AA" w:rsidRDefault="007666AA" w:rsidP="00DA03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CCD2B3" w14:textId="77777777" w:rsidR="007666AA" w:rsidRDefault="007666AA" w:rsidP="00DA03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14:paraId="1BBBCE8F" w14:textId="77777777" w:rsidR="007666AA" w:rsidRDefault="007666AA" w:rsidP="00DA03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vMerge/>
          </w:tcPr>
          <w:p w14:paraId="0EEFF9E7" w14:textId="77777777" w:rsidR="007666AA" w:rsidRDefault="007666AA" w:rsidP="00DA03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pct"/>
            <w:gridSpan w:val="2"/>
          </w:tcPr>
          <w:p w14:paraId="2752BE01" w14:textId="77777777" w:rsidR="007666AA" w:rsidRDefault="007666AA" w:rsidP="00DA03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14:paraId="2C4FF0D9" w14:textId="77777777" w:rsidR="007666AA" w:rsidRPr="000B71ED" w:rsidRDefault="007666AA" w:rsidP="00DA032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</w:tc>
      </w:tr>
      <w:tr w:rsidR="007666AA" w14:paraId="1960CED8" w14:textId="77777777" w:rsidTr="007666AA">
        <w:tc>
          <w:tcPr>
            <w:tcW w:w="5000" w:type="pct"/>
            <w:gridSpan w:val="8"/>
          </w:tcPr>
          <w:p w14:paraId="768E2361" w14:textId="77777777" w:rsidR="007666AA" w:rsidRDefault="007666AA" w:rsidP="00DA03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5F03FD7" w14:textId="21DA56D0" w:rsidR="007666AA" w:rsidRPr="002F3905" w:rsidRDefault="002F3905" w:rsidP="00DA032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La evaluación se dará dependiendo de las actividades, por ejemplo en el caso de la de desarrollo, la participación del niño y el acomodo que le den. De igual manera, en el caso de la actividad final, el </w:t>
            </w:r>
            <w:r w:rsidRPr="00F062EB">
              <w:rPr>
                <w:rFonts w:ascii="Arial" w:hAnsi="Arial" w:cs="Arial"/>
                <w:bCs/>
                <w:color w:val="FF0000"/>
                <w:sz w:val="24"/>
                <w:szCs w:val="24"/>
              </w:rPr>
              <w:t>como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se desenvuelven en el video y que en realidad las activ</w:t>
            </w:r>
            <w:r w:rsidR="00850662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</w:rPr>
              <w:t>da</w:t>
            </w:r>
            <w:r w:rsidR="00850662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>
              <w:rPr>
                <w:rFonts w:ascii="Arial" w:hAnsi="Arial" w:cs="Arial"/>
                <w:bCs/>
                <w:sz w:val="24"/>
                <w:szCs w:val="24"/>
              </w:rPr>
              <w:t>s que hagan, sean algo que ya tengan incluidas en su rutina.</w:t>
            </w:r>
          </w:p>
          <w:p w14:paraId="2CCE01D5" w14:textId="77777777" w:rsidR="007666AA" w:rsidRDefault="007666AA" w:rsidP="00DA03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292357" w14:textId="77777777" w:rsidR="007666AA" w:rsidRDefault="007666AA" w:rsidP="00DA03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3DAE14" w14:textId="77777777" w:rsidR="007666AA" w:rsidRDefault="007666AA" w:rsidP="00DA03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4BF748" w14:textId="77777777" w:rsidR="007666AA" w:rsidRDefault="007666AA" w:rsidP="00DA03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5A399B" w14:textId="77777777" w:rsidR="007666AA" w:rsidRDefault="007666AA" w:rsidP="00DA03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99EBCF3" w14:textId="79C373F1" w:rsidR="007666AA" w:rsidRDefault="007666AA" w:rsidP="007666A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AC6D1C" w14:textId="7B0697E7" w:rsidR="007666AA" w:rsidRDefault="007666AA" w:rsidP="009426F5">
      <w:pPr>
        <w:rPr>
          <w:rFonts w:ascii="Arial" w:hAnsi="Arial" w:cs="Arial"/>
          <w:b/>
          <w:bCs/>
          <w:sz w:val="28"/>
          <w:szCs w:val="28"/>
        </w:rPr>
      </w:pPr>
    </w:p>
    <w:p w14:paraId="46FE7932" w14:textId="2B7C4BCE" w:rsidR="002F3905" w:rsidRDefault="002F3905" w:rsidP="009426F5">
      <w:pPr>
        <w:rPr>
          <w:rFonts w:ascii="Arial" w:hAnsi="Arial" w:cs="Arial"/>
          <w:b/>
          <w:bCs/>
          <w:sz w:val="28"/>
          <w:szCs w:val="28"/>
        </w:rPr>
      </w:pPr>
    </w:p>
    <w:p w14:paraId="5A74F31A" w14:textId="539F2168" w:rsidR="002F3905" w:rsidRDefault="002F3905" w:rsidP="009426F5">
      <w:pPr>
        <w:rPr>
          <w:rFonts w:ascii="Arial" w:hAnsi="Arial" w:cs="Arial"/>
          <w:b/>
          <w:bCs/>
          <w:sz w:val="28"/>
          <w:szCs w:val="28"/>
        </w:rPr>
      </w:pPr>
    </w:p>
    <w:p w14:paraId="1AD18161" w14:textId="725D1D9C" w:rsidR="002F3905" w:rsidRDefault="002F3905" w:rsidP="009426F5">
      <w:pPr>
        <w:rPr>
          <w:rFonts w:ascii="Arial" w:hAnsi="Arial" w:cs="Arial"/>
          <w:b/>
          <w:bCs/>
          <w:sz w:val="28"/>
          <w:szCs w:val="28"/>
        </w:rPr>
      </w:pPr>
    </w:p>
    <w:p w14:paraId="7945CC6D" w14:textId="05C05B07" w:rsidR="002F3905" w:rsidRDefault="002F3905" w:rsidP="009426F5">
      <w:pPr>
        <w:rPr>
          <w:rFonts w:ascii="Arial" w:hAnsi="Arial" w:cs="Arial"/>
          <w:b/>
          <w:bCs/>
          <w:sz w:val="28"/>
          <w:szCs w:val="28"/>
        </w:rPr>
      </w:pPr>
    </w:p>
    <w:p w14:paraId="3F70BE89" w14:textId="77777777" w:rsidR="002F3905" w:rsidRDefault="002F3905" w:rsidP="009426F5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9"/>
        <w:gridCol w:w="910"/>
        <w:gridCol w:w="910"/>
        <w:gridCol w:w="1026"/>
        <w:gridCol w:w="3041"/>
        <w:gridCol w:w="379"/>
        <w:gridCol w:w="3371"/>
      </w:tblGrid>
      <w:tr w:rsidR="007666AA" w:rsidRPr="0020138C" w14:paraId="735B0B20" w14:textId="77777777" w:rsidTr="007666AA">
        <w:trPr>
          <w:trHeight w:val="6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4A66EA" w14:textId="77777777" w:rsidR="007666AA" w:rsidRPr="0020138C" w:rsidRDefault="007666AA" w:rsidP="00DA0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4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2F5496" w:themeColor="accent1" w:themeShade="BF"/>
                <w:sz w:val="20"/>
                <w:szCs w:val="24"/>
                <w:lang w:eastAsia="es-MX"/>
              </w:rPr>
              <w:lastRenderedPageBreak/>
              <w:t>RÚBRICA</w:t>
            </w:r>
            <w:r w:rsidRPr="00802750">
              <w:rPr>
                <w:rFonts w:ascii="Calibri" w:eastAsia="Times New Roman" w:hAnsi="Calibri" w:cs="Times New Roman"/>
                <w:b/>
                <w:bCs/>
                <w:color w:val="2F5496" w:themeColor="accent1" w:themeShade="BF"/>
                <w:sz w:val="20"/>
                <w:szCs w:val="24"/>
                <w:lang w:eastAsia="es-MX"/>
              </w:rPr>
              <w:t xml:space="preserve"> </w:t>
            </w:r>
            <w:r w:rsidRPr="00802750">
              <w:rPr>
                <w:b/>
                <w:color w:val="2F5496" w:themeColor="accent1" w:themeShade="BF"/>
                <w:sz w:val="20"/>
                <w:szCs w:val="24"/>
              </w:rPr>
              <w:t xml:space="preserve">PARA EVALUAR </w:t>
            </w:r>
            <w:r>
              <w:rPr>
                <w:b/>
                <w:color w:val="2F5496" w:themeColor="accent1" w:themeShade="BF"/>
                <w:sz w:val="20"/>
                <w:szCs w:val="24"/>
              </w:rPr>
              <w:t>SECUENCIA DIDÁCTICA</w:t>
            </w:r>
          </w:p>
        </w:tc>
      </w:tr>
      <w:tr w:rsidR="00F062EB" w:rsidRPr="0020138C" w14:paraId="14FAD10F" w14:textId="77777777" w:rsidTr="007666AA">
        <w:trPr>
          <w:trHeight w:val="1127"/>
          <w:jc w:val="center"/>
        </w:trPr>
        <w:tc>
          <w:tcPr>
            <w:tcW w:w="33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CEF4" w14:textId="77777777" w:rsidR="007666AA" w:rsidRPr="0020138C" w:rsidRDefault="007666AA" w:rsidP="00DA03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Competencia</w:t>
            </w: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s:</w:t>
            </w:r>
            <w:r>
              <w:rPr>
                <w:rFonts w:ascii="Montserrat" w:hAnsi="Montserrat" w:cs="Montserrat"/>
                <w:sz w:val="20"/>
                <w:szCs w:val="20"/>
              </w:rPr>
              <w:t xml:space="preserve"> </w:t>
            </w:r>
            <w:r w:rsidRPr="0004031A">
              <w:rPr>
                <w:rFonts w:ascii="Montserrat" w:hAnsi="Montserrat" w:cs="Montserrat"/>
                <w:i/>
                <w:sz w:val="20"/>
                <w:szCs w:val="20"/>
              </w:rPr>
              <w:t>Plantea las necesidades formativas de los alumnos de acuerdo con sus procesos de desarrollo y de aprendizaje, con base en los nuevos enfoques pedagógicos; Incorpora los recursos y medios didácticos idóneos para favorecer el aprendizaje de acuerdo con el conocimiento de los procesos de desarrollo cognitivo y socioemocional de los alumnos; y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FE11BA" w14:textId="77777777" w:rsidR="007666AA" w:rsidRPr="0020138C" w:rsidRDefault="007666AA" w:rsidP="00DA03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80275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Problema:</w:t>
            </w:r>
            <w:r w:rsidRPr="00802750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la violencia es una condición que perjudica a las personas por el manejo inapropiado de emociones como el enojo, frustración, ira, entre otras. Razón que provoca la necesidad que desde edades tempranas se promueva la convivencia sana, pacífica y democrática como aspectos esenciales del desarrollo integral del niño.</w:t>
            </w:r>
          </w:p>
        </w:tc>
      </w:tr>
      <w:tr w:rsidR="00F062EB" w:rsidRPr="00802750" w14:paraId="5138CBB7" w14:textId="77777777" w:rsidTr="007666AA">
        <w:trPr>
          <w:trHeight w:val="407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32E0AC" w14:textId="77777777" w:rsidR="007666AA" w:rsidRPr="0020138C" w:rsidRDefault="007666AA" w:rsidP="00DA0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E2177A" w14:textId="77777777" w:rsidR="007666AA" w:rsidRPr="0020138C" w:rsidRDefault="007666AA" w:rsidP="00DA0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Preformal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AB79DC" w14:textId="77777777" w:rsidR="007666AA" w:rsidRPr="0020138C" w:rsidRDefault="007666AA" w:rsidP="00DA0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Receptivo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6EE542" w14:textId="77777777" w:rsidR="007666AA" w:rsidRPr="0020138C" w:rsidRDefault="007666AA" w:rsidP="00DA0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Resolutivo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5DE407" w14:textId="77777777" w:rsidR="007666AA" w:rsidRPr="0020138C" w:rsidRDefault="007666AA" w:rsidP="00DA0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Autónomo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01AC38" w14:textId="77777777" w:rsidR="007666AA" w:rsidRPr="0020138C" w:rsidRDefault="007666AA" w:rsidP="00DA0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Estratégico</w:t>
            </w:r>
          </w:p>
        </w:tc>
      </w:tr>
      <w:tr w:rsidR="00F062EB" w:rsidRPr="0020138C" w14:paraId="15C2E0E1" w14:textId="77777777" w:rsidTr="007666AA">
        <w:trPr>
          <w:trHeight w:val="286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EC1090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Evidencia: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441911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fundamento con base en las necesidades, intereses y motivaciones del niño identificadas desde el diagnóstico.</w:t>
            </w:r>
          </w:p>
          <w:p w14:paraId="58824FDB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1A3E649F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Moviliza el aprendizaje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lastRenderedPageBreak/>
              <w:t>esperado sin consistencia en los tres momentos de la secuencia didáctica</w:t>
            </w:r>
          </w:p>
          <w:p w14:paraId="66A6D5FE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296C4DE3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precisión en la evaluación</w:t>
            </w:r>
          </w:p>
          <w:p w14:paraId="3AF4C46C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5B203D99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y usa material de apoyo </w:t>
            </w:r>
          </w:p>
          <w:p w14:paraId="7EE7F2AA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8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556D07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lastRenderedPageBreak/>
              <w:t>Intenta dar respuesta a las necesidades, intereses y motivaciones del niño identificadas desde el diagnóstico sin lograrlo del todo.</w:t>
            </w:r>
          </w:p>
          <w:p w14:paraId="1F447665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207EB3CB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lastRenderedPageBreak/>
              <w:t>aje esperado con consistencia en al menos dos de los momentos de la secuencia didáctica</w:t>
            </w:r>
          </w:p>
          <w:p w14:paraId="37C447F1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0008B030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precisión en la evaluación</w:t>
            </w:r>
          </w:p>
          <w:p w14:paraId="685BC76D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23FE7DF6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y usa material de apoyo </w:t>
            </w:r>
          </w:p>
          <w:p w14:paraId="753313EA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8FF823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lastRenderedPageBreak/>
              <w:t>Fundamentada con base en las necesidades, intereses y motivaciones del niño identificadas desde el diagnóstico.</w:t>
            </w:r>
          </w:p>
          <w:p w14:paraId="052F2192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7C27A31F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Moviliza el aprendizaje esperado en los tres momentos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lastRenderedPageBreak/>
              <w:t>de la secuencia didáctica</w:t>
            </w:r>
          </w:p>
          <w:p w14:paraId="17A9C83C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677375E5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14:paraId="537EB2B3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3E9A5512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 y usa material de apoyo atractivo al niño</w:t>
            </w:r>
          </w:p>
          <w:p w14:paraId="41BE576D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2CB9CE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lastRenderedPageBreak/>
              <w:t>Fundamentada con base en las necesidades, intereses y motivaciones del niño identificadas desde el diagnóstico.</w:t>
            </w:r>
          </w:p>
          <w:p w14:paraId="54E0D912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50F45B15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14:paraId="495722C6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2EDDE038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14:paraId="10EF9977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52DF2AE5" w14:textId="77777777" w:rsidR="007666AA" w:rsidRPr="00CC54C7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 con material de apoyo fundamentado en los intereses de los niños</w:t>
            </w:r>
          </w:p>
        </w:tc>
        <w:tc>
          <w:tcPr>
            <w:tcW w:w="9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7D63AA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14:paraId="23654DBF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00645BD4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14:paraId="2523736A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5C0F611B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14:paraId="550D287E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74D741E3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</w:t>
            </w:r>
          </w:p>
          <w:p w14:paraId="010792B0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1A9308BC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La secuencia es innovadora con material de apoyo atractivo a los intereses o motivaciones de los niños</w:t>
            </w:r>
          </w:p>
        </w:tc>
      </w:tr>
      <w:tr w:rsidR="00F062EB" w:rsidRPr="0020138C" w14:paraId="64A1E77B" w14:textId="77777777" w:rsidTr="007666AA">
        <w:trPr>
          <w:trHeight w:val="445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9C8C7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Secuencia didáctica para promover habilidades sociales</w:t>
            </w: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862DA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5544A6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376D19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114ED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9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C8E74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F062EB" w:rsidRPr="0020138C" w14:paraId="2086B570" w14:textId="77777777" w:rsidTr="007666AA">
        <w:trPr>
          <w:trHeight w:val="30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3A56BD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1E7093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157B2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E2C86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EC786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9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95E63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F062EB" w:rsidRPr="0020138C" w14:paraId="50147481" w14:textId="77777777" w:rsidTr="007666AA">
        <w:trPr>
          <w:trHeight w:val="2685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4960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 (30 pts.)</w:t>
            </w:r>
          </w:p>
          <w:p w14:paraId="5F6AD0D9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1FDB011B" w14:textId="3CA7421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En los tres momentos se movilice el aprendizaje esperado (30 </w:t>
            </w:r>
            <w:r w:rsidR="002F3905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pts.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)</w:t>
            </w:r>
          </w:p>
          <w:p w14:paraId="2FC62E58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60ECAF06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 (20 pts.)</w:t>
            </w:r>
          </w:p>
          <w:p w14:paraId="730356D6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622751E4" w14:textId="77777777" w:rsidR="007666AA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Material atractivo (no copias ni dibujos 20 pts.)</w:t>
            </w:r>
          </w:p>
          <w:p w14:paraId="197D854D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F9CE8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36A7C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792123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F932ED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9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238790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F062EB" w:rsidRPr="00802750" w14:paraId="61B55C60" w14:textId="77777777" w:rsidTr="007666AA">
        <w:trPr>
          <w:trHeight w:val="30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C666DC" w14:textId="77777777" w:rsidR="007666AA" w:rsidRPr="0020138C" w:rsidRDefault="007666AA" w:rsidP="00DA0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Ponderación: 100%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64D246" w14:textId="77777777" w:rsidR="007666AA" w:rsidRPr="0020138C" w:rsidRDefault="007666AA" w:rsidP="00DA0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60%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E3A4CA" w14:textId="77777777" w:rsidR="007666AA" w:rsidRPr="0020138C" w:rsidRDefault="007666AA" w:rsidP="00DA0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70%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35BFAA" w14:textId="77777777" w:rsidR="007666AA" w:rsidRPr="0020138C" w:rsidRDefault="007666AA" w:rsidP="00DA0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80%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068DE9" w14:textId="77777777" w:rsidR="007666AA" w:rsidRPr="0020138C" w:rsidRDefault="007666AA" w:rsidP="00DA0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90%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7F037B" w14:textId="77777777" w:rsidR="007666AA" w:rsidRPr="0020138C" w:rsidRDefault="007666AA" w:rsidP="00DA0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F062E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lang w:eastAsia="es-MX"/>
              </w:rPr>
              <w:t>100%</w:t>
            </w:r>
          </w:p>
        </w:tc>
      </w:tr>
      <w:tr w:rsidR="00F062EB" w:rsidRPr="0020138C" w14:paraId="16B8D1FE" w14:textId="77777777" w:rsidTr="007666AA">
        <w:trPr>
          <w:trHeight w:val="315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A5AEC9" w14:textId="77777777" w:rsidR="007666AA" w:rsidRPr="0020138C" w:rsidRDefault="007666AA" w:rsidP="00DA0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02F1BAD" w14:textId="77777777" w:rsidR="007666AA" w:rsidRPr="0020138C" w:rsidRDefault="007666AA" w:rsidP="00DA0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A45A0B3" w14:textId="77777777" w:rsidR="007666AA" w:rsidRPr="0020138C" w:rsidRDefault="007666AA" w:rsidP="00DA0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9A8089C" w14:textId="77777777" w:rsidR="007666AA" w:rsidRDefault="007666AA" w:rsidP="00DA0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Acciones para mejorar</w:t>
            </w:r>
          </w:p>
          <w:p w14:paraId="0C32DF9A" w14:textId="5BD6F205" w:rsidR="00F062EB" w:rsidRPr="0020138C" w:rsidRDefault="00F062EB" w:rsidP="00DA0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F062E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lang w:eastAsia="es-MX"/>
              </w:rPr>
              <w:t>RECUERDA QUE LA REDACCIÓN EN LA SECUENCIA ES EN FUNCIÓN DEL NIÑO: TERCERA PERSONA EN SINGULAR</w:t>
            </w:r>
          </w:p>
        </w:tc>
      </w:tr>
      <w:tr w:rsidR="00F062EB" w:rsidRPr="0020138C" w14:paraId="5CBF557F" w14:textId="77777777" w:rsidTr="007666AA">
        <w:trPr>
          <w:trHeight w:val="30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5CB5D8" w14:textId="77777777" w:rsidR="007666AA" w:rsidRPr="0020138C" w:rsidRDefault="007666AA" w:rsidP="00DA0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Autoevaluación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8FEA1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D3430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7FD23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8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7108B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5C64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F062EB" w:rsidRPr="0020138C" w14:paraId="5D11AE01" w14:textId="77777777" w:rsidTr="007666AA">
        <w:trPr>
          <w:trHeight w:val="185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3FDBEE" w14:textId="77777777" w:rsidR="007666AA" w:rsidRPr="0020138C" w:rsidRDefault="007666AA" w:rsidP="00DA0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Coevaluación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F76D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3390" w:type="pct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F2C0" w14:textId="3357C938" w:rsidR="007666AA" w:rsidRPr="0020138C" w:rsidRDefault="007666AA" w:rsidP="00DA0328">
            <w:pPr>
              <w:jc w:val="center"/>
              <w:rPr>
                <w:i/>
              </w:rPr>
            </w:pPr>
            <w:r w:rsidRPr="009051BA">
              <w:rPr>
                <w:i/>
                <w:sz w:val="20"/>
              </w:rPr>
              <w:t xml:space="preserve">*Autoevaluación, coevaluación y heteroevaluación se </w:t>
            </w:r>
            <w:r w:rsidR="002F3905" w:rsidRPr="009051BA">
              <w:rPr>
                <w:i/>
                <w:sz w:val="20"/>
              </w:rPr>
              <w:t>plasmarán</w:t>
            </w:r>
            <w:r w:rsidRPr="009051BA">
              <w:rPr>
                <w:i/>
                <w:sz w:val="20"/>
              </w:rPr>
              <w:t xml:space="preserve"> en la plataforma de escuela en red.</w:t>
            </w:r>
          </w:p>
        </w:tc>
      </w:tr>
      <w:tr w:rsidR="00F062EB" w:rsidRPr="0020138C" w14:paraId="69069182" w14:textId="77777777" w:rsidTr="007666AA">
        <w:trPr>
          <w:trHeight w:val="297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4D38C1" w14:textId="77777777" w:rsidR="007666AA" w:rsidRPr="0020138C" w:rsidRDefault="007666AA" w:rsidP="00DA0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Heteroevaluación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6F62A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339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8FFD" w14:textId="77777777" w:rsidR="007666AA" w:rsidRPr="0020138C" w:rsidRDefault="007666AA" w:rsidP="00DA0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</w:tbl>
    <w:p w14:paraId="4C39A3B6" w14:textId="77777777" w:rsidR="007666AA" w:rsidRPr="007666AA" w:rsidRDefault="007666AA" w:rsidP="007666AA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7666AA" w:rsidRPr="007666AA" w:rsidSect="007666A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67977"/>
    <w:multiLevelType w:val="hybridMultilevel"/>
    <w:tmpl w:val="41B64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AA"/>
    <w:rsid w:val="00050ACD"/>
    <w:rsid w:val="002D777E"/>
    <w:rsid w:val="002F3905"/>
    <w:rsid w:val="007666AA"/>
    <w:rsid w:val="00850662"/>
    <w:rsid w:val="009426F5"/>
    <w:rsid w:val="00B81330"/>
    <w:rsid w:val="00F0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BBBF2"/>
  <w15:chartTrackingRefBased/>
  <w15:docId w15:val="{16EBE322-BC57-416D-AF5C-3C6B9F4E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66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6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6A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66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1006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Monsivais Garza</dc:creator>
  <cp:keywords/>
  <dc:description/>
  <cp:lastModifiedBy>laura cristina reyes rincon</cp:lastModifiedBy>
  <cp:revision>4</cp:revision>
  <dcterms:created xsi:type="dcterms:W3CDTF">2021-06-26T17:13:00Z</dcterms:created>
  <dcterms:modified xsi:type="dcterms:W3CDTF">2021-06-26T17:22:00Z</dcterms:modified>
</cp:coreProperties>
</file>