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E420" w14:textId="77777777" w:rsidR="008E40FC" w:rsidRPr="00CC75CB" w:rsidRDefault="008E40FC" w:rsidP="008E40FC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Escuela normal de educación preescolar</w:t>
      </w:r>
    </w:p>
    <w:p w14:paraId="59ED67EE" w14:textId="77777777" w:rsidR="008E40FC" w:rsidRPr="00CC75CB" w:rsidRDefault="008E40FC" w:rsidP="008E40FC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Lic. Educación preescolar</w:t>
      </w:r>
    </w:p>
    <w:p w14:paraId="4C09437A" w14:textId="552F88D6" w:rsidR="008E40FC" w:rsidRPr="00CC75CB" w:rsidRDefault="008E40FC" w:rsidP="008E40F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4BD4B8" wp14:editId="4C0A8CB4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7D82" w14:textId="77777777" w:rsidR="008E40FC" w:rsidRDefault="008E40FC" w:rsidP="008E40FC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Educación socioemocional</w:t>
      </w:r>
    </w:p>
    <w:p w14:paraId="1BD1A411" w14:textId="586F7663" w:rsidR="008E40FC" w:rsidRDefault="008E40FC" w:rsidP="008E4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Evidencia de unidad 3 secuencia didáctica </w:t>
      </w:r>
    </w:p>
    <w:p w14:paraId="548FF0B9" w14:textId="77777777" w:rsidR="008E40FC" w:rsidRDefault="008E40FC" w:rsidP="008E40FC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 xml:space="preserve">UNIDAD DE APRENDIZAJE III. </w:t>
      </w:r>
    </w:p>
    <w:p w14:paraId="3112CD2A" w14:textId="77777777" w:rsidR="008E40FC" w:rsidRPr="00CC75CB" w:rsidRDefault="008E40FC" w:rsidP="008E40FC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ESTRATEGIAS PARA EL DESARROLLO SOCIOEMOCIONAL EN PREESCOLAR.</w:t>
      </w:r>
    </w:p>
    <w:p w14:paraId="39558393" w14:textId="77777777" w:rsidR="008E40FC" w:rsidRPr="00CC75CB" w:rsidRDefault="008E40FC" w:rsidP="008E40FC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ab/>
        <w:t>competencias de unidad:</w:t>
      </w:r>
    </w:p>
    <w:p w14:paraId="1DCD38E7" w14:textId="18741A58" w:rsidR="00CE1F99" w:rsidRPr="0081077D" w:rsidRDefault="0081077D" w:rsidP="0081077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Pla</w:t>
      </w:r>
      <w:r w:rsidR="00CE1F99" w:rsidRPr="00CE1F99">
        <w:rPr>
          <w:sz w:val="28"/>
          <w:szCs w:val="28"/>
        </w:rPr>
        <w:t>ntea las necesidades formativas de los alumnos de acuerdo con sus procesos de desarrollo y de aprendizaje, con base en los nuevos enfoques pedagógicos.</w:t>
      </w:r>
    </w:p>
    <w:p w14:paraId="32413410" w14:textId="59231A19" w:rsidR="00CE1F99" w:rsidRPr="0081077D" w:rsidRDefault="00CE1F99" w:rsidP="0081077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1077D">
        <w:rPr>
          <w:sz w:val="28"/>
          <w:szCs w:val="28"/>
        </w:rPr>
        <w:t>Incorpora los recursos y medios didácticos idóneos para favorecer el aprendizaje de acuerdo con el conocimiento de los procesos de desarrollo cognitivo y socioemocional de los alumnos.</w:t>
      </w:r>
    </w:p>
    <w:p w14:paraId="4370F24F" w14:textId="3FD5CC41" w:rsidR="008E40FC" w:rsidRDefault="00CE1F99" w:rsidP="00CE1F99">
      <w:pPr>
        <w:numPr>
          <w:ilvl w:val="0"/>
          <w:numId w:val="1"/>
        </w:numPr>
        <w:jc w:val="center"/>
        <w:rPr>
          <w:sz w:val="28"/>
          <w:szCs w:val="28"/>
        </w:rPr>
      </w:pPr>
      <w:r w:rsidRPr="00CE1F99">
        <w:rPr>
          <w:sz w:val="28"/>
          <w:szCs w:val="28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F0C9F7B" w14:textId="77777777" w:rsidR="008E40FC" w:rsidRPr="00CC75CB" w:rsidRDefault="008E40FC" w:rsidP="008E40FC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Docente:  Laura Cristina Reyes Rincón</w:t>
      </w:r>
    </w:p>
    <w:p w14:paraId="024F2946" w14:textId="77777777" w:rsidR="008E40FC" w:rsidRPr="00CC75CB" w:rsidRDefault="008E40FC" w:rsidP="008E40FC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Alumna: Tamara Esmeralda Solís Aguilera #20</w:t>
      </w:r>
    </w:p>
    <w:p w14:paraId="31EF1203" w14:textId="77777777" w:rsidR="008E40FC" w:rsidRPr="00CC75CB" w:rsidRDefault="008E40FC" w:rsidP="008E40FC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2c</w:t>
      </w:r>
    </w:p>
    <w:p w14:paraId="3B92BDAE" w14:textId="7CCFF248" w:rsidR="008E40FC" w:rsidRDefault="008E40FC" w:rsidP="008E40F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CC75CB">
        <w:rPr>
          <w:sz w:val="28"/>
          <w:szCs w:val="28"/>
        </w:rPr>
        <w:t xml:space="preserve"> de junio del 2021</w:t>
      </w:r>
    </w:p>
    <w:p w14:paraId="07839CB9" w14:textId="77777777" w:rsidR="008E40FC" w:rsidRDefault="008E40FC" w:rsidP="008E40FC">
      <w:pPr>
        <w:ind w:left="360"/>
        <w:jc w:val="center"/>
        <w:rPr>
          <w:sz w:val="28"/>
          <w:szCs w:val="28"/>
        </w:rPr>
      </w:pPr>
    </w:p>
    <w:p w14:paraId="7C6E8572" w14:textId="1544A2CA" w:rsidR="00D13CC0" w:rsidRPr="00E32B3A" w:rsidRDefault="008E40FC" w:rsidP="00E32B3A">
      <w:pPr>
        <w:ind w:left="360"/>
        <w:jc w:val="right"/>
        <w:rPr>
          <w:sz w:val="28"/>
          <w:szCs w:val="28"/>
        </w:rPr>
        <w:sectPr w:rsidR="00D13CC0" w:rsidRPr="00E32B3A" w:rsidSect="008E40FC">
          <w:pgSz w:w="12240" w:h="15840"/>
          <w:pgMar w:top="1417" w:right="1701" w:bottom="1417" w:left="1701" w:header="708" w:footer="708" w:gutter="0"/>
          <w:pgBorders w:offsetFrom="page">
            <w:top w:val="single" w:sz="36" w:space="24" w:color="FF9999"/>
            <w:left w:val="single" w:sz="36" w:space="24" w:color="FF9999"/>
            <w:bottom w:val="single" w:sz="36" w:space="24" w:color="FF9999"/>
            <w:right w:val="single" w:sz="36" w:space="24" w:color="FF9999"/>
          </w:pgBorders>
          <w:cols w:space="708"/>
          <w:docGrid w:linePitch="360"/>
        </w:sectPr>
      </w:pPr>
      <w:r>
        <w:rPr>
          <w:sz w:val="28"/>
          <w:szCs w:val="28"/>
        </w:rPr>
        <w:t>Saltillo Coahuila</w:t>
      </w:r>
    </w:p>
    <w:p w14:paraId="44EAEAC3" w14:textId="77777777" w:rsidR="00D13CC0" w:rsidRDefault="00D13CC0"/>
    <w:p w14:paraId="6EAB1BCB" w14:textId="77777777" w:rsidR="00D13CC0" w:rsidRPr="00B6009C" w:rsidRDefault="00D13CC0" w:rsidP="00D13CC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D13CC0" w14:paraId="55E5EA0A" w14:textId="77777777" w:rsidTr="00A558D5">
        <w:tc>
          <w:tcPr>
            <w:tcW w:w="2071" w:type="dxa"/>
            <w:shd w:val="clear" w:color="auto" w:fill="D9D9D9" w:themeFill="background1" w:themeFillShade="D9"/>
          </w:tcPr>
          <w:p w14:paraId="355631CF" w14:textId="77777777" w:rsidR="00D13CC0" w:rsidRPr="003057B8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6C19DCD" w14:textId="77777777" w:rsidR="00D13CC0" w:rsidRPr="003057B8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CCFA5E1" w14:textId="77777777" w:rsidR="00D13CC0" w:rsidRPr="003057B8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51B6B81" w14:textId="77777777" w:rsidR="00D13CC0" w:rsidRPr="003057B8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7F7E145" w14:textId="77777777" w:rsidR="00D13CC0" w:rsidRPr="003057B8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B89F0C0" w14:textId="77777777" w:rsidR="00D13CC0" w:rsidRPr="003057B8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D13CC0" w14:paraId="3691CD89" w14:textId="77777777" w:rsidTr="00A558D5">
        <w:tc>
          <w:tcPr>
            <w:tcW w:w="2071" w:type="dxa"/>
          </w:tcPr>
          <w:p w14:paraId="705057DF" w14:textId="77777777" w:rsidR="00D13CC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12:30 pm </w:t>
            </w:r>
          </w:p>
          <w:p w14:paraId="554808D6" w14:textId="77777777" w:rsidR="00D13CC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787D947" w14:textId="77777777" w:rsidR="00D13CC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A742F9" w14:textId="77777777" w:rsidR="00D13CC0" w:rsidRPr="00A46416" w:rsidRDefault="00D13CC0" w:rsidP="00A558D5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A46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“Detectives de emociones”</w:t>
            </w:r>
          </w:p>
          <w:p w14:paraId="48C11D8D" w14:textId="77777777" w:rsidR="00D13CC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39794EC" w14:textId="77777777" w:rsidR="00D13CC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938EE63" w14:textId="77777777" w:rsidR="00D13CC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1E1ED5" w14:textId="77777777" w:rsidR="00D13CC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86D9DD" w14:textId="77777777" w:rsidR="00D13CC0" w:rsidRPr="003057B8" w:rsidRDefault="00D13CC0" w:rsidP="00D13C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0A5A3" w14:textId="77777777" w:rsidR="00D13CC0" w:rsidRDefault="00D13CC0" w:rsidP="00D13C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F3A74" w14:textId="77777777" w:rsidR="00D13CC0" w:rsidRDefault="00D13CC0" w:rsidP="00D13CC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13CC0" w:rsidRPr="000F5221" w14:paraId="461FF467" w14:textId="77777777" w:rsidTr="00A558D5">
        <w:tc>
          <w:tcPr>
            <w:tcW w:w="1709" w:type="pct"/>
            <w:vMerge w:val="restart"/>
          </w:tcPr>
          <w:p w14:paraId="6B323E9E" w14:textId="77777777" w:rsidR="00D13CC0" w:rsidRPr="00EA435D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199225F" w14:textId="77777777" w:rsidR="00D13CC0" w:rsidRPr="004140E3" w:rsidRDefault="00D13CC0" w:rsidP="00D13C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</w:t>
            </w:r>
            <w:r>
              <w:rPr>
                <w:rFonts w:ascii="Arial" w:hAnsi="Arial" w:cs="Arial"/>
                <w:szCs w:val="24"/>
              </w:rPr>
              <w:t>l.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AC84A6F" w14:textId="77777777" w:rsidR="00D13CC0" w:rsidRPr="000F5221" w:rsidRDefault="00D13CC0" w:rsidP="00A55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0DC7FCF" w14:textId="77777777" w:rsidR="00D13CC0" w:rsidRPr="000F5221" w:rsidRDefault="00D13CC0" w:rsidP="00A55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13CC0" w:rsidRPr="000F5221" w14:paraId="412EE1B4" w14:textId="77777777" w:rsidTr="00A558D5">
        <w:tc>
          <w:tcPr>
            <w:tcW w:w="1709" w:type="pct"/>
            <w:vMerge/>
          </w:tcPr>
          <w:p w14:paraId="52EFE2D7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DE40A0" w14:textId="77777777" w:rsidR="00D13CC0" w:rsidRPr="000F5221" w:rsidRDefault="00D13CC0" w:rsidP="00A55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046210E5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  <w:r>
              <w:t>Describe y explica las características comunes que identifica entre seres vivos y elementos que observa en la naturaleza</w:t>
            </w:r>
          </w:p>
        </w:tc>
      </w:tr>
      <w:tr w:rsidR="00D13CC0" w:rsidRPr="000F5221" w14:paraId="23531D83" w14:textId="77777777" w:rsidTr="00A558D5">
        <w:tc>
          <w:tcPr>
            <w:tcW w:w="1709" w:type="pct"/>
            <w:vMerge/>
          </w:tcPr>
          <w:p w14:paraId="3E959F4A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D0CBF1D" w14:textId="77777777" w:rsidR="00D13CC0" w:rsidRPr="000F5221" w:rsidRDefault="00D13CC0" w:rsidP="00A55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D0C7E39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CC0" w:rsidRPr="000F5221" w14:paraId="2385FCF1" w14:textId="77777777" w:rsidTr="00A558D5">
        <w:trPr>
          <w:trHeight w:val="342"/>
        </w:trPr>
        <w:tc>
          <w:tcPr>
            <w:tcW w:w="1709" w:type="pct"/>
            <w:vMerge/>
          </w:tcPr>
          <w:p w14:paraId="469FE509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F2257D1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638FED0D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CC0" w:rsidRPr="000F5221" w14:paraId="10B228D4" w14:textId="77777777" w:rsidTr="00A558D5">
        <w:trPr>
          <w:gridAfter w:val="2"/>
          <w:wAfter w:w="3291" w:type="pct"/>
          <w:trHeight w:val="342"/>
        </w:trPr>
        <w:tc>
          <w:tcPr>
            <w:tcW w:w="1709" w:type="pct"/>
            <w:vMerge/>
          </w:tcPr>
          <w:p w14:paraId="66456EA2" w14:textId="77777777" w:rsidR="00D13CC0" w:rsidRPr="000F5221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D4F6AE" w14:textId="77777777" w:rsidR="00D13CC0" w:rsidRPr="000F5221" w:rsidRDefault="00D13CC0" w:rsidP="00D13CC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D13CC0" w:rsidRPr="006D3EF0" w14:paraId="53DE2051" w14:textId="77777777" w:rsidTr="00A558D5">
        <w:tc>
          <w:tcPr>
            <w:tcW w:w="1709" w:type="pct"/>
            <w:vMerge w:val="restart"/>
          </w:tcPr>
          <w:p w14:paraId="0E082464" w14:textId="77777777" w:rsidR="00D13CC0" w:rsidRPr="006D3EF0" w:rsidRDefault="00D13CC0" w:rsidP="00A55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8C620" w14:textId="77777777" w:rsidR="00D13CC0" w:rsidRPr="006D3EF0" w:rsidRDefault="00D13CC0" w:rsidP="00A55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385A37F" w14:textId="77777777" w:rsidR="00D13CC0" w:rsidRPr="006D3EF0" w:rsidRDefault="00D13CC0" w:rsidP="00D13CC0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0E3">
              <w:rPr>
                <w:rFonts w:ascii="Arial" w:hAnsi="Arial" w:cs="Arial"/>
                <w:sz w:val="24"/>
                <w:szCs w:val="24"/>
              </w:rPr>
              <w:t>Educación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EF0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8DE3239" w14:textId="77777777" w:rsidR="00D13CC0" w:rsidRPr="006D3EF0" w:rsidRDefault="00D13CC0" w:rsidP="00A55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F39B4E9" w14:textId="77777777" w:rsidR="00D13CC0" w:rsidRPr="006D3EF0" w:rsidRDefault="00D13CC0" w:rsidP="00A55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13CC0" w:rsidRPr="006D3EF0" w14:paraId="16018CB7" w14:textId="77777777" w:rsidTr="00A558D5">
        <w:tc>
          <w:tcPr>
            <w:tcW w:w="1709" w:type="pct"/>
            <w:vMerge/>
          </w:tcPr>
          <w:p w14:paraId="0B8A9CD2" w14:textId="77777777" w:rsidR="00D13CC0" w:rsidRPr="006D3EF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AECC26" w14:textId="77777777" w:rsidR="00D13CC0" w:rsidRPr="004140E3" w:rsidRDefault="00D13CC0" w:rsidP="00D13CC0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694" w:type="pct"/>
            <w:vMerge w:val="restart"/>
          </w:tcPr>
          <w:p w14:paraId="4FDABFEB" w14:textId="77777777" w:rsidR="00D13CC0" w:rsidRPr="004140E3" w:rsidRDefault="00D13CC0" w:rsidP="00A558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0E3">
              <w:rPr>
                <w:rFonts w:asciiTheme="majorHAnsi" w:hAnsiTheme="majorHAnsi" w:cstheme="majorHAnsi"/>
                <w:sz w:val="24"/>
                <w:szCs w:val="24"/>
              </w:rPr>
              <w:t xml:space="preserve">Reconoce y nombra situaciones que le generan felicidad, tristeza, miedo o enojo. </w:t>
            </w:r>
          </w:p>
        </w:tc>
      </w:tr>
      <w:tr w:rsidR="00D13CC0" w:rsidRPr="006D3EF0" w14:paraId="56790272" w14:textId="77777777" w:rsidTr="00A558D5">
        <w:tc>
          <w:tcPr>
            <w:tcW w:w="1709" w:type="pct"/>
            <w:vMerge/>
          </w:tcPr>
          <w:p w14:paraId="54800300" w14:textId="77777777" w:rsidR="00D13CC0" w:rsidRPr="006D3EF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DFFEB85" w14:textId="77777777" w:rsidR="00D13CC0" w:rsidRPr="006D3EF0" w:rsidRDefault="00D13CC0" w:rsidP="00A55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DFB22F5" w14:textId="77777777" w:rsidR="00D13CC0" w:rsidRPr="006D3EF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CC0" w:rsidRPr="006D3EF0" w14:paraId="1510526D" w14:textId="77777777" w:rsidTr="00A558D5">
        <w:trPr>
          <w:trHeight w:val="342"/>
        </w:trPr>
        <w:tc>
          <w:tcPr>
            <w:tcW w:w="1709" w:type="pct"/>
            <w:vMerge/>
          </w:tcPr>
          <w:p w14:paraId="7B5FA98D" w14:textId="77777777" w:rsidR="00D13CC0" w:rsidRPr="006D3EF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FF873C5" w14:textId="77777777" w:rsidR="00D13CC0" w:rsidRPr="004140E3" w:rsidRDefault="00D13CC0" w:rsidP="00D13CC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Expresión de las emociones. </w:t>
            </w:r>
          </w:p>
        </w:tc>
        <w:tc>
          <w:tcPr>
            <w:tcW w:w="1694" w:type="pct"/>
            <w:vMerge/>
          </w:tcPr>
          <w:p w14:paraId="197E15A0" w14:textId="77777777" w:rsidR="00D13CC0" w:rsidRPr="006D3EF0" w:rsidRDefault="00D13CC0" w:rsidP="00A558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54BBA" w14:textId="77777777" w:rsidR="00E32B3A" w:rsidRDefault="00E32B3A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436" w:tblpY="180"/>
        <w:tblW w:w="14029" w:type="dxa"/>
        <w:tblLayout w:type="fixed"/>
        <w:tblLook w:val="04A0" w:firstRow="1" w:lastRow="0" w:firstColumn="1" w:lastColumn="0" w:noHBand="0" w:noVBand="1"/>
      </w:tblPr>
      <w:tblGrid>
        <w:gridCol w:w="4820"/>
        <w:gridCol w:w="2977"/>
        <w:gridCol w:w="2268"/>
        <w:gridCol w:w="2835"/>
        <w:gridCol w:w="1129"/>
      </w:tblGrid>
      <w:tr w:rsidR="00D13CC0" w:rsidRPr="006D3EF0" w14:paraId="2D1DEDB8" w14:textId="77777777" w:rsidTr="00D13CC0">
        <w:tc>
          <w:tcPr>
            <w:tcW w:w="4820" w:type="dxa"/>
            <w:shd w:val="clear" w:color="auto" w:fill="FF7C80"/>
          </w:tcPr>
          <w:p w14:paraId="60C889C4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77" w:type="dxa"/>
            <w:shd w:val="clear" w:color="auto" w:fill="FF7C80"/>
          </w:tcPr>
          <w:p w14:paraId="085A1460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FF7C80"/>
          </w:tcPr>
          <w:p w14:paraId="02CC5722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shd w:val="clear" w:color="auto" w:fill="FF7C80"/>
          </w:tcPr>
          <w:p w14:paraId="743765ED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29" w:type="dxa"/>
            <w:shd w:val="clear" w:color="auto" w:fill="FF7C80"/>
          </w:tcPr>
          <w:p w14:paraId="0C4E263F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13CC0" w:rsidRPr="006D3EF0" w14:paraId="27C5F76D" w14:textId="77777777" w:rsidTr="00D13CC0">
        <w:tc>
          <w:tcPr>
            <w:tcW w:w="4820" w:type="dxa"/>
          </w:tcPr>
          <w:p w14:paraId="70357379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BDBAC" w14:textId="77777777" w:rsidR="00D13CC0" w:rsidRPr="00A46416" w:rsidRDefault="00D13CC0" w:rsidP="00D13CC0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A46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“Detectives de emociones”</w:t>
            </w:r>
          </w:p>
          <w:p w14:paraId="6F4732EB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94E9F" w14:textId="77777777" w:rsidR="00D13CC0" w:rsidRPr="006D3EF0" w:rsidRDefault="00D13CC0" w:rsidP="00D13C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DC9D6F1" w14:textId="77777777" w:rsidR="00D13CC0" w:rsidRPr="006D3EF0" w:rsidRDefault="00D13CC0" w:rsidP="00D13C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7C9B3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Escucha y baila la canción: “Si estás feliz”. </w:t>
            </w:r>
            <w:hyperlink r:id="rId7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https://youtu.be/lU8zZjBV53M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118BF5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2E4C3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3B7ECD81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¿De qué habla la canción?</w:t>
            </w:r>
          </w:p>
          <w:p w14:paraId="0A9E9E57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son las emociones?</w:t>
            </w:r>
          </w:p>
          <w:p w14:paraId="022D349E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¿Cuáles emociones conoces?</w:t>
            </w:r>
          </w:p>
          <w:p w14:paraId="1B48500B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feliz?</w:t>
            </w:r>
          </w:p>
          <w:p w14:paraId="403363C8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triste?</w:t>
            </w:r>
          </w:p>
          <w:p w14:paraId="0E87B977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enojado?</w:t>
            </w:r>
          </w:p>
          <w:p w14:paraId="07E2BA7D" w14:textId="77777777" w:rsidR="00D13CC0" w:rsidRPr="006D3EF0" w:rsidRDefault="00D13CC0" w:rsidP="00D13C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18FFFD" w14:textId="77777777" w:rsidR="00D13CC0" w:rsidRPr="006D3EF0" w:rsidRDefault="00D13CC0" w:rsidP="00D13CC0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A2157AF" w14:textId="77777777" w:rsidR="00D13CC0" w:rsidRDefault="00D13CC0" w:rsidP="00D13C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DDF6A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>Participa en el juego interactivo “Detectives de emociones” y observa los diferentes escenarios.</w:t>
            </w:r>
          </w:p>
          <w:p w14:paraId="36E0D5AD" w14:textId="77777777" w:rsidR="00D13CC0" w:rsidRPr="00FC58F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72248A" w14:textId="4D77D4E9" w:rsidR="00D13CC0" w:rsidRPr="00FC58F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>Responde qué emociones son las que observa en los personajes de los escenarios del juego y levanta la imagen que trae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previamente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sobre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la emoción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observa del personaje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(feliz, triste, enojado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miedo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7F0A20B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8546A8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preguntas como:</w:t>
            </w:r>
          </w:p>
          <w:p w14:paraId="04F45986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crees que debe hacer el personaje para </w:t>
            </w:r>
            <w:r w:rsidRPr="003D57A3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 se sienta triste?</w:t>
            </w:r>
          </w:p>
          <w:p w14:paraId="2D1B2FE4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crees que deba hacer el personaje para que ya no se sienta enojado?</w:t>
            </w:r>
          </w:p>
          <w:p w14:paraId="0708F8E0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crees que el personaje está feliz?</w:t>
            </w:r>
          </w:p>
          <w:p w14:paraId="7E4061F1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FA6014" w14:textId="77777777" w:rsidR="00D13CC0" w:rsidRPr="00FC58F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 finalizar el juego describe a los sospechosos del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juego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así como sus características y emoción que se robó.</w:t>
            </w:r>
          </w:p>
          <w:p w14:paraId="4E4486C1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F26963" w14:textId="77777777" w:rsidR="00D13CC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C1DB8C" w14:textId="77777777" w:rsidR="00D13CC0" w:rsidRPr="006D3EF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068DE" w14:textId="77777777" w:rsidR="00D13CC0" w:rsidRPr="006D3EF0" w:rsidRDefault="00D13CC0" w:rsidP="00D13C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F93F2C6" w14:textId="77777777" w:rsidR="00D13CC0" w:rsidRPr="006D3EF0" w:rsidRDefault="00D13CC0" w:rsidP="00D13C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585DF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Escucha con atención la siguiente canción: </w:t>
            </w:r>
            <w:hyperlink r:id="rId8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https://youtu.be/ulAgaqPpCRE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7DA43D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28509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2B86920C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D3EF0">
              <w:rPr>
                <w:rFonts w:ascii="Arial" w:hAnsi="Arial" w:cs="Arial"/>
                <w:sz w:val="24"/>
                <w:szCs w:val="24"/>
              </w:rPr>
              <w:t>uáles son las emociones que menciona la canción?</w:t>
            </w:r>
          </w:p>
          <w:p w14:paraId="649D9FCA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debes hacer para que se te quite lo triste?</w:t>
            </w:r>
          </w:p>
          <w:p w14:paraId="0E07E286" w14:textId="77777777" w:rsidR="00D13CC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que se te baje el enojo?</w:t>
            </w:r>
          </w:p>
          <w:p w14:paraId="5F89F5DC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ponerte feliz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AA9E831" w14:textId="77777777" w:rsidR="00D13CC0" w:rsidRPr="006D3EF0" w:rsidRDefault="00D13CC0" w:rsidP="00D13C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3D6F86" w14:textId="77777777" w:rsidR="00D13CC0" w:rsidRPr="00B520AB" w:rsidRDefault="00D13CC0" w:rsidP="00D13CC0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520AB">
              <w:rPr>
                <w:rFonts w:ascii="Arial" w:hAnsi="Arial" w:cs="Arial"/>
                <w:sz w:val="24"/>
                <w:szCs w:val="24"/>
              </w:rPr>
              <w:lastRenderedPageBreak/>
              <w:t>Reconoce y nombra situaciones que le generan felicidad, tristeza, miedo o enojo.</w:t>
            </w:r>
          </w:p>
          <w:p w14:paraId="16EC4BB6" w14:textId="77777777" w:rsidR="00D13CC0" w:rsidRPr="00B520AB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14B7B" w14:textId="77777777" w:rsidR="00D13CC0" w:rsidRPr="00B520AB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9504D" w14:textId="77777777" w:rsidR="00D13CC0" w:rsidRPr="00B520AB" w:rsidRDefault="00D13CC0" w:rsidP="00D13CC0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B520AB">
              <w:rPr>
                <w:sz w:val="24"/>
                <w:szCs w:val="24"/>
              </w:rPr>
              <w:t>Describe y explica las características comunes que identifica entre seres vivos y elementos que observa en la naturaleza</w:t>
            </w:r>
          </w:p>
        </w:tc>
        <w:tc>
          <w:tcPr>
            <w:tcW w:w="2268" w:type="dxa"/>
          </w:tcPr>
          <w:p w14:paraId="476A70AB" w14:textId="77777777" w:rsidR="00D13CC0" w:rsidRPr="006D3EF0" w:rsidRDefault="00D13CC0" w:rsidP="00D13C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2835" w:type="dxa"/>
          </w:tcPr>
          <w:p w14:paraId="597120AB" w14:textId="77777777" w:rsidR="00D13CC0" w:rsidRPr="006D3EF0" w:rsidRDefault="00D13CC0" w:rsidP="00D13C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3FF2413" w14:textId="77777777" w:rsidR="00D13CC0" w:rsidRPr="006D3EF0" w:rsidRDefault="00D13CC0" w:rsidP="00D13C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Juego interactivo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“Detectives de emociones”.</w:t>
            </w:r>
          </w:p>
          <w:p w14:paraId="4E17D294" w14:textId="77777777" w:rsidR="00D13CC0" w:rsidRPr="006D3EF0" w:rsidRDefault="00D13CC0" w:rsidP="00D13C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Imagen de la emoción feliz, triste, enojado y miedo. </w:t>
            </w:r>
          </w:p>
          <w:p w14:paraId="02F66444" w14:textId="77777777" w:rsidR="00D13CC0" w:rsidRPr="006D3EF0" w:rsidRDefault="00D13CC0" w:rsidP="00D13C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Palitos de madera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17138C7" w14:textId="77777777" w:rsidR="00D13CC0" w:rsidRPr="006D3EF0" w:rsidRDefault="00D13CC0" w:rsidP="00D13CC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Canciones de YouTube.</w:t>
            </w:r>
          </w:p>
          <w:p w14:paraId="2F9C0D5A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3360" behindDoc="1" locked="0" layoutInCell="1" allowOverlap="1" wp14:anchorId="67C3C664" wp14:editId="5C9ECDAE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58420</wp:posOffset>
                  </wp:positionV>
                  <wp:extent cx="1152525" cy="464808"/>
                  <wp:effectExtent l="0" t="0" r="0" b="0"/>
                  <wp:wrapNone/>
                  <wp:docPr id="4" name="Imagen 4" descr="Interfaz de usuario gráfi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&#10;&#10;Descripción generada automáticamente con confianza med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9051F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63E6B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565A2" w14:textId="77777777" w:rsidR="00D13CC0" w:rsidRPr="006D3EF0" w:rsidRDefault="00D13CC0" w:rsidP="00D13CC0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534586DE" wp14:editId="2D53D9C0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1161415</wp:posOffset>
                  </wp:positionV>
                  <wp:extent cx="1247775" cy="942975"/>
                  <wp:effectExtent l="0" t="0" r="9525" b="9525"/>
                  <wp:wrapNone/>
                  <wp:docPr id="5" name="Imagen 5" descr="Pantalla de video juego de una persona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Pantalla de video juego de una persona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1" locked="0" layoutInCell="1" allowOverlap="1" wp14:anchorId="04D57232" wp14:editId="0B8A9AAB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247015</wp:posOffset>
                  </wp:positionV>
                  <wp:extent cx="1333500" cy="714375"/>
                  <wp:effectExtent l="0" t="0" r="0" b="9525"/>
                  <wp:wrapNone/>
                  <wp:docPr id="6" name="Imagen 6" descr="Imagen que contiene 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Forma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</w:tcPr>
          <w:p w14:paraId="2D690518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F52C55" w14:textId="77777777" w:rsidR="00D13CC0" w:rsidRPr="006D3EF0" w:rsidRDefault="00D13CC0" w:rsidP="00D13CC0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10 minutos.</w:t>
            </w:r>
          </w:p>
          <w:p w14:paraId="48B27EB6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B3F10D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32689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5A330E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659665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4799A0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D6F69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07D247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1AE468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B931EF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BD9AF5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EE69AC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589597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6FC535" w14:textId="77777777" w:rsidR="00D13CC0" w:rsidRPr="006D3EF0" w:rsidRDefault="00D13CC0" w:rsidP="00D13CC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ED45C3" w14:textId="77777777" w:rsidR="00D13CC0" w:rsidRPr="006D3EF0" w:rsidRDefault="00D13CC0" w:rsidP="00D13CC0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minutos. </w:t>
            </w:r>
          </w:p>
          <w:p w14:paraId="209A3CEF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0504C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56BA4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F7255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1F51B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24D88F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94D84A" w14:textId="77777777" w:rsidR="00D13CC0" w:rsidRPr="006D3EF0" w:rsidRDefault="00D13CC0" w:rsidP="00D13C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A6FEB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E44678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010A2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3AE2AE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170027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DDB4B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82A14A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273F1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D6B925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  <w:p w14:paraId="59899D0D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5AE90C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AB255C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C51683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FD5C22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45532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055EFF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A0B78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6C23A" w14:textId="77777777" w:rsidR="00D13CC0" w:rsidRPr="006D3EF0" w:rsidRDefault="00D13CC0" w:rsidP="00D13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B1C798" w14:textId="77777777" w:rsidR="00D13CC0" w:rsidRDefault="00D13CC0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42F87E" w14:textId="77777777" w:rsidR="00D13CC0" w:rsidRDefault="00D13CC0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6076D3" w14:textId="77777777" w:rsidR="00D13CC0" w:rsidRDefault="00D13CC0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BB49D5" w14:textId="77777777" w:rsidR="00D13CC0" w:rsidRDefault="00D13CC0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0C274E" w14:textId="64A67C2C" w:rsidR="00D13CC0" w:rsidRDefault="00D13CC0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F690EE" w14:textId="4B22D859" w:rsidR="00E32B3A" w:rsidRDefault="00E32B3A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298AA" w14:textId="34376C6D" w:rsidR="00E32B3A" w:rsidRDefault="00E32B3A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47740E" w14:textId="493C0A7D" w:rsidR="00E32B3A" w:rsidRDefault="00E32B3A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6B293D" w14:textId="77777777" w:rsidR="00E32B3A" w:rsidRDefault="00E32B3A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C9449" w14:textId="77777777" w:rsidR="00D13CC0" w:rsidRDefault="00D13CC0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E169CB" w14:textId="77777777" w:rsidR="00D13CC0" w:rsidRDefault="00D13CC0" w:rsidP="00D13C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A47034" w14:textId="77777777" w:rsidR="00D13CC0" w:rsidRPr="006D3EF0" w:rsidRDefault="00D13CC0" w:rsidP="00D13CC0">
      <w:pPr>
        <w:shd w:val="clear" w:color="auto" w:fill="F7CAAC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A46416">
        <w:rPr>
          <w:rFonts w:ascii="Arial" w:hAnsi="Arial" w:cs="Arial"/>
          <w:b/>
          <w:sz w:val="32"/>
          <w:szCs w:val="32"/>
        </w:rPr>
        <w:lastRenderedPageBreak/>
        <w:t>LISTA DE COTEJO PARA EVALUAR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aconcuadrcula"/>
        <w:tblW w:w="14029" w:type="dxa"/>
        <w:tblInd w:w="-519" w:type="dxa"/>
        <w:tblLook w:val="06A0" w:firstRow="1" w:lastRow="0" w:firstColumn="1" w:lastColumn="0" w:noHBand="1" w:noVBand="1"/>
      </w:tblPr>
      <w:tblGrid>
        <w:gridCol w:w="5310"/>
        <w:gridCol w:w="1348"/>
        <w:gridCol w:w="1559"/>
        <w:gridCol w:w="1559"/>
        <w:gridCol w:w="4253"/>
      </w:tblGrid>
      <w:tr w:rsidR="00D13CC0" w:rsidRPr="006D3EF0" w14:paraId="3FE8DEF2" w14:textId="77777777" w:rsidTr="00D13CC0">
        <w:tc>
          <w:tcPr>
            <w:tcW w:w="5310" w:type="dxa"/>
          </w:tcPr>
          <w:p w14:paraId="14716478" w14:textId="77777777" w:rsidR="00D13CC0" w:rsidRPr="006D3EF0" w:rsidRDefault="00D13CC0" w:rsidP="00A558D5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5D280072" w14:textId="77777777" w:rsidR="00D13CC0" w:rsidRPr="006D3EF0" w:rsidRDefault="00D13CC0" w:rsidP="00A558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1559" w:type="dxa"/>
          </w:tcPr>
          <w:p w14:paraId="62A5FFBC" w14:textId="77777777" w:rsidR="00D13CC0" w:rsidRPr="006D3EF0" w:rsidRDefault="00D13CC0" w:rsidP="00A558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1559" w:type="dxa"/>
          </w:tcPr>
          <w:p w14:paraId="1550C5D6" w14:textId="77777777" w:rsidR="00D13CC0" w:rsidRPr="006D3EF0" w:rsidRDefault="00D13CC0" w:rsidP="00A558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14:paraId="56C263DB" w14:textId="77777777" w:rsidR="00D13CC0" w:rsidRPr="006D3EF0" w:rsidRDefault="00D13CC0" w:rsidP="00A558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  <w:p w14:paraId="7A7D9C7A" w14:textId="77777777" w:rsidR="00D13CC0" w:rsidRPr="006D3EF0" w:rsidRDefault="00D13CC0" w:rsidP="00A558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41401CE7" w14:textId="77777777" w:rsidTr="00D13CC0">
        <w:tc>
          <w:tcPr>
            <w:tcW w:w="5310" w:type="dxa"/>
          </w:tcPr>
          <w:p w14:paraId="63BDAFAC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  <w:p w14:paraId="7F093771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FA0E1B7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FE01A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52F3E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3249A5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0B8264CA" w14:textId="77777777" w:rsidTr="00D13CC0">
        <w:tc>
          <w:tcPr>
            <w:tcW w:w="5310" w:type="dxa"/>
          </w:tcPr>
          <w:p w14:paraId="53A19B37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  <w:p w14:paraId="79CC69E3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20732A9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F4759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105E4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EDBA62A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19F65126" w14:textId="77777777" w:rsidTr="00D13CC0">
        <w:tc>
          <w:tcPr>
            <w:tcW w:w="5310" w:type="dxa"/>
          </w:tcPr>
          <w:p w14:paraId="24615075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  <w:p w14:paraId="44585F63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D502C5D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2A5A1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8F404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963830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1177C3D8" w14:textId="77777777" w:rsidTr="00D13CC0">
        <w:tc>
          <w:tcPr>
            <w:tcW w:w="5310" w:type="dxa"/>
          </w:tcPr>
          <w:p w14:paraId="1993CBC4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  <w:p w14:paraId="55FCD114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EEDD2EA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1555D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F4C260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D1C4CD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09F0D782" w14:textId="77777777" w:rsidTr="00D13CC0">
        <w:tc>
          <w:tcPr>
            <w:tcW w:w="5310" w:type="dxa"/>
          </w:tcPr>
          <w:p w14:paraId="3AA0E101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Acepta los cambios.</w:t>
            </w:r>
          </w:p>
          <w:p w14:paraId="48E4AB4B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78C447A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BA2D6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2AD28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89A0F7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477ABAD1" w14:textId="77777777" w:rsidTr="00D13CC0">
        <w:tc>
          <w:tcPr>
            <w:tcW w:w="5310" w:type="dxa"/>
          </w:tcPr>
          <w:p w14:paraId="77885D68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  <w:p w14:paraId="45744E0D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9E31886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09151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39297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5B6D3E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32DC71A6" w14:textId="77777777" w:rsidTr="00D13CC0">
        <w:tc>
          <w:tcPr>
            <w:tcW w:w="5310" w:type="dxa"/>
          </w:tcPr>
          <w:p w14:paraId="4A5DAEDB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sus emociones.</w:t>
            </w:r>
          </w:p>
          <w:p w14:paraId="0709D39D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1F07EF86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CB815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AEAD48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3A9114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3CC0" w:rsidRPr="006D3EF0" w14:paraId="68321A9D" w14:textId="77777777" w:rsidTr="00D13CC0">
        <w:tc>
          <w:tcPr>
            <w:tcW w:w="5310" w:type="dxa"/>
          </w:tcPr>
          <w:p w14:paraId="4E00CEC9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Necesita apoyo para calmar emociones negativas.</w:t>
            </w:r>
          </w:p>
          <w:p w14:paraId="1009DAED" w14:textId="77777777" w:rsidR="00D13CC0" w:rsidRPr="006D3EF0" w:rsidRDefault="00D13CC0" w:rsidP="00A558D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5206AC5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CFC02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C968B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3826B7" w14:textId="77777777" w:rsidR="00D13CC0" w:rsidRPr="006D3EF0" w:rsidRDefault="00D13CC0" w:rsidP="00A558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4D3F38" w14:textId="77777777" w:rsidR="00D13CC0" w:rsidRDefault="00D13CC0" w:rsidP="00D13CC0">
      <w:pPr>
        <w:rPr>
          <w:rFonts w:ascii="Arial" w:hAnsi="Arial" w:cs="Arial"/>
          <w:b/>
          <w:sz w:val="24"/>
          <w:szCs w:val="24"/>
        </w:rPr>
      </w:pPr>
    </w:p>
    <w:p w14:paraId="3B7F3EEE" w14:textId="6D19DC1A" w:rsidR="00D13CC0" w:rsidRDefault="00D13CC0" w:rsidP="00D13CC0">
      <w:pPr>
        <w:rPr>
          <w:rFonts w:ascii="Arial" w:hAnsi="Arial" w:cs="Arial"/>
          <w:b/>
          <w:sz w:val="24"/>
          <w:szCs w:val="24"/>
        </w:rPr>
      </w:pPr>
    </w:p>
    <w:p w14:paraId="141DD493" w14:textId="5770BA15" w:rsidR="00E32B3A" w:rsidRDefault="00E32B3A" w:rsidP="00D13CC0">
      <w:pPr>
        <w:rPr>
          <w:rFonts w:ascii="Arial" w:hAnsi="Arial" w:cs="Arial"/>
          <w:b/>
          <w:sz w:val="24"/>
          <w:szCs w:val="24"/>
        </w:rPr>
      </w:pPr>
    </w:p>
    <w:p w14:paraId="1A9F97B1" w14:textId="778B0F87" w:rsidR="00E32B3A" w:rsidRDefault="00E32B3A" w:rsidP="00D13CC0">
      <w:pPr>
        <w:rPr>
          <w:rFonts w:ascii="Arial" w:hAnsi="Arial" w:cs="Arial"/>
          <w:b/>
          <w:sz w:val="24"/>
          <w:szCs w:val="24"/>
        </w:rPr>
      </w:pPr>
    </w:p>
    <w:p w14:paraId="2CDFB105" w14:textId="77777777" w:rsidR="00E32B3A" w:rsidRDefault="00E32B3A" w:rsidP="00D13CC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13CC0" w14:paraId="1F65A8B9" w14:textId="77777777" w:rsidTr="00A558D5">
        <w:tc>
          <w:tcPr>
            <w:tcW w:w="12428" w:type="dxa"/>
          </w:tcPr>
          <w:p w14:paraId="1B9E0668" w14:textId="77777777" w:rsidR="00D13CC0" w:rsidRDefault="00D13CC0" w:rsidP="00A558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868845F" w14:textId="4554944E" w:rsidR="00D13CC0" w:rsidRPr="00E32B3A" w:rsidRDefault="00E32B3A" w:rsidP="00A558D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2B3A">
              <w:rPr>
                <w:rFonts w:ascii="Arial" w:hAnsi="Arial" w:cs="Arial"/>
                <w:bCs/>
                <w:sz w:val="24"/>
                <w:szCs w:val="24"/>
              </w:rPr>
              <w:t xml:space="preserve">Yo </w:t>
            </w:r>
            <w:r w:rsidRPr="0086406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adecue</w:t>
            </w:r>
            <w:r w:rsidRPr="00E32B3A">
              <w:rPr>
                <w:rFonts w:ascii="Arial" w:hAnsi="Arial" w:cs="Arial"/>
                <w:bCs/>
                <w:sz w:val="24"/>
                <w:szCs w:val="24"/>
              </w:rPr>
              <w:t xml:space="preserve"> mi planeación con el campo de exploración y comprensión del mundo natural y social donde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los </w:t>
            </w:r>
            <w:r w:rsidRPr="00E32B3A">
              <w:rPr>
                <w:rFonts w:ascii="Arial" w:hAnsi="Arial" w:cs="Arial"/>
                <w:bCs/>
                <w:sz w:val="24"/>
                <w:szCs w:val="24"/>
              </w:rPr>
              <w:t>alumnos tenían que observar las características de los personajes y decirlas, lo</w:t>
            </w:r>
            <w:r w:rsidRPr="00864064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adecue </w:t>
            </w:r>
            <w:r w:rsidRPr="00E32B3A">
              <w:rPr>
                <w:rFonts w:ascii="Arial" w:hAnsi="Arial" w:cs="Arial"/>
                <w:bCs/>
                <w:sz w:val="24"/>
                <w:szCs w:val="24"/>
              </w:rPr>
              <w:t xml:space="preserve">con las emociones ya que los animales eran de una película y obviamente muestran emociones diferentes , el juego </w:t>
            </w:r>
            <w:r w:rsidRPr="00864064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resulto </w:t>
            </w:r>
            <w:r w:rsidRPr="00E32B3A">
              <w:rPr>
                <w:rFonts w:ascii="Arial" w:hAnsi="Arial" w:cs="Arial"/>
                <w:bCs/>
                <w:sz w:val="24"/>
                <w:szCs w:val="24"/>
              </w:rPr>
              <w:t xml:space="preserve">como esperaba los alumnos reconocieron todas las emociones y lograron mencionar las características de cada animal. </w:t>
            </w:r>
          </w:p>
          <w:p w14:paraId="3D75DDA5" w14:textId="6DC4D8E2" w:rsidR="00E32B3A" w:rsidRDefault="00E32B3A" w:rsidP="00A55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13D0E" w14:textId="17500BBE" w:rsidR="00E32B3A" w:rsidRDefault="00E32B3A" w:rsidP="00A55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21A93" w14:textId="77777777" w:rsidR="00E32B3A" w:rsidRPr="00CC75CB" w:rsidRDefault="00E32B3A" w:rsidP="00E32B3A">
            <w:pPr>
              <w:ind w:left="720"/>
              <w:rPr>
                <w:sz w:val="36"/>
                <w:szCs w:val="36"/>
              </w:rPr>
            </w:pPr>
            <w:r w:rsidRPr="00CC75CB">
              <w:rPr>
                <w:sz w:val="36"/>
                <w:szCs w:val="36"/>
              </w:rPr>
              <w:t>Link video:</w:t>
            </w:r>
          </w:p>
          <w:p w14:paraId="38824382" w14:textId="77777777" w:rsidR="00E32B3A" w:rsidRDefault="00864064" w:rsidP="00E32B3A">
            <w:pPr>
              <w:ind w:left="720"/>
              <w:rPr>
                <w:sz w:val="36"/>
                <w:szCs w:val="36"/>
              </w:rPr>
            </w:pPr>
            <w:hyperlink r:id="rId12" w:history="1">
              <w:r w:rsidR="00E32B3A" w:rsidRPr="00CC75CB">
                <w:rPr>
                  <w:rStyle w:val="Hipervnculo"/>
                  <w:sz w:val="36"/>
                  <w:szCs w:val="36"/>
                </w:rPr>
                <w:t>https://youtu.be/kBrT1HMTgPc</w:t>
              </w:r>
            </w:hyperlink>
          </w:p>
          <w:p w14:paraId="56CC7327" w14:textId="77777777" w:rsidR="00D13CC0" w:rsidRDefault="00D13CC0" w:rsidP="00A55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A91BB" w14:textId="77777777" w:rsidR="00D13CC0" w:rsidRDefault="00D13CC0" w:rsidP="00A55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06895E" w14:textId="77777777" w:rsidR="00D13CC0" w:rsidRDefault="00D13CC0" w:rsidP="00D13CC0">
      <w:pPr>
        <w:rPr>
          <w:rFonts w:ascii="Arial" w:hAnsi="Arial" w:cs="Arial"/>
          <w:b/>
          <w:sz w:val="24"/>
          <w:szCs w:val="24"/>
        </w:rPr>
      </w:pPr>
    </w:p>
    <w:p w14:paraId="07D08B8E" w14:textId="77777777" w:rsidR="00D13CC0" w:rsidRPr="003D57A3" w:rsidRDefault="00D13CC0" w:rsidP="00D13CC0">
      <w:pPr>
        <w:spacing w:after="0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 xml:space="preserve">Tamara Esmeralda Solis Aguilera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Pr="003D57A3">
        <w:rPr>
          <w:rFonts w:ascii="Arial" w:hAnsi="Arial" w:cs="Arial"/>
          <w:bCs/>
          <w:sz w:val="24"/>
          <w:szCs w:val="24"/>
        </w:rPr>
        <w:t xml:space="preserve">       Lourdes Guadalupe Vega </w:t>
      </w:r>
    </w:p>
    <w:p w14:paraId="66868719" w14:textId="77777777" w:rsidR="00D13CC0" w:rsidRDefault="00D13CC0" w:rsidP="00D13C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1F9B2FB" w14:textId="77777777" w:rsidR="00D13CC0" w:rsidRDefault="00D13CC0" w:rsidP="00D13CC0">
      <w:pPr>
        <w:spacing w:after="0"/>
        <w:rPr>
          <w:rFonts w:ascii="Arial" w:hAnsi="Arial" w:cs="Arial"/>
          <w:b/>
          <w:sz w:val="24"/>
          <w:szCs w:val="24"/>
        </w:rPr>
      </w:pPr>
    </w:p>
    <w:p w14:paraId="73542C69" w14:textId="77777777" w:rsidR="00D13CC0" w:rsidRPr="003D57A3" w:rsidRDefault="00D13CC0" w:rsidP="00D13CC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F38A131" w14:textId="77777777" w:rsidR="00D13CC0" w:rsidRPr="003D57A3" w:rsidRDefault="00D13CC0" w:rsidP="00D13CC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>Isabel Del Carmen Aguirre Ramos</w:t>
      </w:r>
    </w:p>
    <w:p w14:paraId="3A8CC81E" w14:textId="77777777" w:rsidR="00D13CC0" w:rsidRDefault="00D13CC0" w:rsidP="00D13C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3EDB8B5" w14:textId="61472D4B" w:rsidR="00D13CC0" w:rsidRPr="00E32B3A" w:rsidRDefault="00D13CC0" w:rsidP="00E32B3A">
      <w:pPr>
        <w:spacing w:after="0"/>
        <w:rPr>
          <w:rFonts w:ascii="Arial" w:hAnsi="Arial" w:cs="Arial"/>
          <w:b/>
          <w:sz w:val="24"/>
          <w:szCs w:val="24"/>
        </w:rPr>
        <w:sectPr w:rsidR="00D13CC0" w:rsidRPr="00E32B3A" w:rsidSect="00D13CC0">
          <w:pgSz w:w="15840" w:h="12240" w:orient="landscape"/>
          <w:pgMar w:top="1701" w:right="1418" w:bottom="1701" w:left="1418" w:header="709" w:footer="709" w:gutter="0"/>
          <w:pgBorders w:offsetFrom="page">
            <w:top w:val="single" w:sz="36" w:space="24" w:color="FF9999"/>
            <w:left w:val="single" w:sz="36" w:space="24" w:color="FF9999"/>
            <w:bottom w:val="single" w:sz="36" w:space="24" w:color="FF9999"/>
            <w:right w:val="single" w:sz="36" w:space="24" w:color="FF9999"/>
          </w:pgBorders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</w:t>
      </w:r>
    </w:p>
    <w:tbl>
      <w:tblPr>
        <w:tblpPr w:leftFromText="141" w:rightFromText="141" w:vertAnchor="text" w:horzAnchor="margin" w:tblpY="-7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123"/>
        <w:gridCol w:w="1842"/>
        <w:gridCol w:w="1848"/>
        <w:gridCol w:w="2282"/>
        <w:gridCol w:w="12"/>
        <w:gridCol w:w="1640"/>
      </w:tblGrid>
      <w:tr w:rsidR="00E32B3A" w:rsidRPr="0073476B" w14:paraId="7AF50127" w14:textId="77777777" w:rsidTr="00E32B3A">
        <w:trPr>
          <w:trHeight w:val="61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3F7C5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2E74B5"/>
                <w:sz w:val="20"/>
                <w:szCs w:val="24"/>
                <w:lang w:eastAsia="es-MX"/>
              </w:rPr>
              <w:lastRenderedPageBreak/>
              <w:t xml:space="preserve">RÚBRICA </w:t>
            </w:r>
            <w:r w:rsidRPr="0073476B">
              <w:rPr>
                <w:rFonts w:ascii="Calibri" w:eastAsia="Calibri" w:hAnsi="Calibri" w:cs="Times New Roman"/>
                <w:b/>
                <w:color w:val="2E74B5"/>
                <w:sz w:val="20"/>
                <w:szCs w:val="24"/>
              </w:rPr>
              <w:t>PARA EVALUAR SECUENCIA DIDÁCTICA</w:t>
            </w:r>
          </w:p>
        </w:tc>
      </w:tr>
      <w:tr w:rsidR="00E32B3A" w:rsidRPr="0073476B" w14:paraId="05DD4B2C" w14:textId="77777777" w:rsidTr="00E32B3A">
        <w:trPr>
          <w:trHeight w:val="112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250A" w14:textId="77777777" w:rsidR="00E32B3A" w:rsidRPr="0073476B" w:rsidRDefault="00E32B3A" w:rsidP="00E32B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Competencias:</w:t>
            </w:r>
            <w:r w:rsidRPr="0073476B">
              <w:rPr>
                <w:rFonts w:ascii="Montserrat" w:eastAsia="Calibri" w:hAnsi="Montserrat" w:cs="Montserrat"/>
                <w:sz w:val="20"/>
                <w:szCs w:val="20"/>
              </w:rPr>
              <w:t xml:space="preserve"> </w:t>
            </w:r>
            <w:r w:rsidRPr="0073476B">
              <w:rPr>
                <w:rFonts w:ascii="Montserrat" w:eastAsia="Calibri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BAB73" w14:textId="77777777" w:rsidR="00E32B3A" w:rsidRPr="0073476B" w:rsidRDefault="00E32B3A" w:rsidP="00E32B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73476B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E32B3A" w:rsidRPr="0073476B" w14:paraId="76C09238" w14:textId="77777777" w:rsidTr="00E32B3A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99C25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080405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EFFB7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50FC1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6A5E1E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A97A2A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E32B3A" w:rsidRPr="0073476B" w14:paraId="6FF2BAEC" w14:textId="77777777" w:rsidTr="00E32B3A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65D0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B20DE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72C8CA40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C03DEC8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14:paraId="5B8656E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BC1ABBF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Falta precisión en la evaluación</w:t>
            </w:r>
          </w:p>
          <w:p w14:paraId="5FE69C92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D11733E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117EE21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B3B07E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Intenta dar respuesta a las necesidades, intereses y motivaciones del niño identificadas desde el diagnóstico sin lograrlo del todo.</w:t>
            </w:r>
          </w:p>
          <w:p w14:paraId="4786B77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638A347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14:paraId="15DC8EDF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961BDB4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45B7812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BE36C92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4EC8F2FB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E6E2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Fundamentada con base en las necesidades, intereses y motivaciones del niño identificadas desde el diagnóstico.</w:t>
            </w:r>
          </w:p>
          <w:p w14:paraId="4073FE38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CEC8B74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59AEA43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BDE282C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34B7EC30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EECBCD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14:paraId="2B163271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99EFD2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65920BC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EDBA060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3AA441BE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A7AD8B6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65D88AEB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F563A2E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2C442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0730181C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B198E8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7E7D1519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F9F544C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3E71B6F5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B84BC8E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14:paraId="1E426E7A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594FE75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La secuencia es innovadora con </w:t>
            </w: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lastRenderedPageBreak/>
              <w:t>material de apoyo atractivo a los intereses o motivaciones de los niños</w:t>
            </w:r>
          </w:p>
        </w:tc>
      </w:tr>
      <w:tr w:rsidR="00E32B3A" w:rsidRPr="0073476B" w14:paraId="2975AC9E" w14:textId="77777777" w:rsidTr="00E32B3A">
        <w:trPr>
          <w:trHeight w:val="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E9A4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526C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E415E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E8425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066D8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6396B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32B3A" w:rsidRPr="0073476B" w14:paraId="597C3EE1" w14:textId="77777777" w:rsidTr="00E32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BEEB6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17045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CCABA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A1C3B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9FB65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E241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32B3A" w:rsidRPr="0073476B" w14:paraId="73AA3BCC" w14:textId="77777777" w:rsidTr="00E32B3A">
        <w:trPr>
          <w:trHeight w:val="2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2F7C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267B512F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3E64732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En los tres momentos se movilice el aprendizaje esperado (30 </w:t>
            </w:r>
            <w:proofErr w:type="spellStart"/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14:paraId="1446422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665793C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14:paraId="5DE8D82C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8BA06F8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14:paraId="23AA4305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9D202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A839A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75B80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E0BF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D49EF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32B3A" w:rsidRPr="0073476B" w14:paraId="2E01FCF5" w14:textId="77777777" w:rsidTr="00E32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C5098D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C5D95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6F0487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0DA25B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1A6BCD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A68325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86406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100%</w:t>
            </w:r>
          </w:p>
        </w:tc>
      </w:tr>
      <w:tr w:rsidR="00E32B3A" w:rsidRPr="0073476B" w14:paraId="37029DB1" w14:textId="77777777" w:rsidTr="00E32B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206AB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D6826B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6563AD5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51BCFE0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E32B3A" w:rsidRPr="0073476B" w14:paraId="1650F511" w14:textId="77777777" w:rsidTr="00E32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68568E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7BD3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1967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F76C1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BD15D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B04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E32B3A" w:rsidRPr="0073476B" w14:paraId="56056B95" w14:textId="77777777" w:rsidTr="00E32B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D65422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76B7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2691" w14:textId="77777777" w:rsidR="00E32B3A" w:rsidRPr="0073476B" w:rsidRDefault="00E32B3A" w:rsidP="00E32B3A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73476B">
              <w:rPr>
                <w:rFonts w:ascii="Calibri" w:eastAsia="Calibri" w:hAnsi="Calibri" w:cs="Times New Roman"/>
                <w:i/>
                <w:sz w:val="20"/>
              </w:rPr>
              <w:t xml:space="preserve">*Autoevaluación, coevaluación y heteroevaluación se </w:t>
            </w:r>
            <w:proofErr w:type="gramStart"/>
            <w:r w:rsidRPr="0073476B">
              <w:rPr>
                <w:rFonts w:ascii="Calibri" w:eastAsia="Calibri" w:hAnsi="Calibri" w:cs="Times New Roman"/>
                <w:i/>
                <w:sz w:val="20"/>
              </w:rPr>
              <w:t>plasmaran</w:t>
            </w:r>
            <w:proofErr w:type="gramEnd"/>
            <w:r w:rsidRPr="0073476B">
              <w:rPr>
                <w:rFonts w:ascii="Calibri" w:eastAsia="Calibri" w:hAnsi="Calibri" w:cs="Times New Roman"/>
                <w:i/>
                <w:sz w:val="20"/>
              </w:rPr>
              <w:t xml:space="preserve"> en la plataforma de escuela en red.</w:t>
            </w:r>
          </w:p>
        </w:tc>
      </w:tr>
      <w:tr w:rsidR="00E32B3A" w:rsidRPr="0073476B" w14:paraId="19E2A41D" w14:textId="77777777" w:rsidTr="00E32B3A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FD03FA" w14:textId="77777777" w:rsidR="00E32B3A" w:rsidRPr="0073476B" w:rsidRDefault="00E32B3A" w:rsidP="00E32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E674A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3476B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0B7" w14:textId="77777777" w:rsidR="00E32B3A" w:rsidRPr="0073476B" w:rsidRDefault="00E32B3A" w:rsidP="00E32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41695515" w14:textId="5911016D" w:rsidR="0073476B" w:rsidRPr="00E32B3A" w:rsidRDefault="0073476B" w:rsidP="00E32B3A">
      <w:pPr>
        <w:tabs>
          <w:tab w:val="left" w:pos="2940"/>
        </w:tabs>
        <w:sectPr w:rsidR="0073476B" w:rsidRPr="00E32B3A" w:rsidSect="00E32B3A">
          <w:pgSz w:w="15840" w:h="12240" w:orient="landscape"/>
          <w:pgMar w:top="1701" w:right="1418" w:bottom="1701" w:left="1418" w:header="709" w:footer="709" w:gutter="0"/>
          <w:pgBorders w:offsetFrom="page">
            <w:top w:val="single" w:sz="36" w:space="24" w:color="FF9999"/>
            <w:left w:val="single" w:sz="36" w:space="24" w:color="FF9999"/>
            <w:bottom w:val="single" w:sz="36" w:space="24" w:color="FF9999"/>
            <w:right w:val="single" w:sz="36" w:space="24" w:color="FF9999"/>
          </w:pgBorders>
          <w:cols w:space="708"/>
          <w:docGrid w:linePitch="360"/>
        </w:sectPr>
      </w:pPr>
    </w:p>
    <w:p w14:paraId="44198A62" w14:textId="70FF16BC" w:rsidR="0073476B" w:rsidRPr="008E40FC" w:rsidRDefault="0073476B" w:rsidP="00E32B3A"/>
    <w:sectPr w:rsidR="0073476B" w:rsidRPr="008E40FC" w:rsidSect="006F5519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A5271"/>
    <w:multiLevelType w:val="hybridMultilevel"/>
    <w:tmpl w:val="096022AE"/>
    <w:lvl w:ilvl="0" w:tplc="92DA50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36B"/>
    <w:multiLevelType w:val="hybridMultilevel"/>
    <w:tmpl w:val="ACDE3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4A95"/>
    <w:multiLevelType w:val="hybridMultilevel"/>
    <w:tmpl w:val="E81AD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0223"/>
    <w:multiLevelType w:val="hybridMultilevel"/>
    <w:tmpl w:val="5F2EF4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F27EE"/>
    <w:multiLevelType w:val="hybridMultilevel"/>
    <w:tmpl w:val="846C9342"/>
    <w:lvl w:ilvl="0" w:tplc="92DA5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28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3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2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6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EF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2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6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DD23AA"/>
    <w:multiLevelType w:val="hybridMultilevel"/>
    <w:tmpl w:val="E978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41B38"/>
    <w:multiLevelType w:val="hybridMultilevel"/>
    <w:tmpl w:val="BFF4841C"/>
    <w:lvl w:ilvl="0" w:tplc="92DA50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FC"/>
    <w:rsid w:val="00303817"/>
    <w:rsid w:val="0073476B"/>
    <w:rsid w:val="0081077D"/>
    <w:rsid w:val="00864064"/>
    <w:rsid w:val="008A6A4B"/>
    <w:rsid w:val="008E40FC"/>
    <w:rsid w:val="00983F54"/>
    <w:rsid w:val="00A76F2B"/>
    <w:rsid w:val="00BC00CB"/>
    <w:rsid w:val="00CE1F99"/>
    <w:rsid w:val="00D13CC0"/>
    <w:rsid w:val="00D71F98"/>
    <w:rsid w:val="00E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2A32"/>
  <w15:chartTrackingRefBased/>
  <w15:docId w15:val="{7248DBDF-45AE-49CA-B6FF-A6EB629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7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3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lAgaqPpC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lU8zZjBV53M" TargetMode="External"/><Relationship Id="rId12" Type="http://schemas.openxmlformats.org/officeDocument/2006/relationships/hyperlink" Target="https://youtu.be/kBrT1HMTg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02CA-A5E8-4D2B-9B45-054A988B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1289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laura cristina reyes rincon</cp:lastModifiedBy>
  <cp:revision>4</cp:revision>
  <dcterms:created xsi:type="dcterms:W3CDTF">2021-06-22T20:50:00Z</dcterms:created>
  <dcterms:modified xsi:type="dcterms:W3CDTF">2021-06-22T20:52:00Z</dcterms:modified>
</cp:coreProperties>
</file>