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AFC85" w14:textId="77777777" w:rsidR="00E6788A" w:rsidRPr="00CC75CB" w:rsidRDefault="00E6788A" w:rsidP="00E6788A">
      <w:pPr>
        <w:jc w:val="center"/>
        <w:rPr>
          <w:sz w:val="28"/>
          <w:szCs w:val="28"/>
        </w:rPr>
      </w:pPr>
      <w:r w:rsidRPr="00CC75CB">
        <w:rPr>
          <w:sz w:val="28"/>
          <w:szCs w:val="28"/>
        </w:rPr>
        <w:t>Escuela normal de educación preescolar</w:t>
      </w:r>
    </w:p>
    <w:p w14:paraId="40565C19" w14:textId="77777777" w:rsidR="00E6788A" w:rsidRPr="00CC75CB" w:rsidRDefault="00E6788A" w:rsidP="00E6788A">
      <w:pPr>
        <w:jc w:val="center"/>
        <w:rPr>
          <w:sz w:val="28"/>
          <w:szCs w:val="28"/>
        </w:rPr>
      </w:pPr>
      <w:r w:rsidRPr="00CC75CB">
        <w:rPr>
          <w:sz w:val="28"/>
          <w:szCs w:val="28"/>
        </w:rPr>
        <w:t>Lic. Educación preescolar</w:t>
      </w:r>
    </w:p>
    <w:p w14:paraId="4C18067E" w14:textId="77777777" w:rsidR="00E6788A" w:rsidRPr="00CC75CB" w:rsidRDefault="00E6788A" w:rsidP="00E6788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CE2B939" wp14:editId="50E8A7DB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E00B1" w14:textId="77777777" w:rsidR="00E6788A" w:rsidRDefault="00E6788A" w:rsidP="00E6788A">
      <w:pPr>
        <w:jc w:val="center"/>
        <w:rPr>
          <w:sz w:val="28"/>
          <w:szCs w:val="28"/>
        </w:rPr>
      </w:pPr>
      <w:r w:rsidRPr="00CC75CB">
        <w:rPr>
          <w:sz w:val="28"/>
          <w:szCs w:val="28"/>
        </w:rPr>
        <w:t>Educación socioemocional</w:t>
      </w:r>
    </w:p>
    <w:p w14:paraId="242D55E0" w14:textId="77777777" w:rsidR="00E6788A" w:rsidRDefault="00E6788A" w:rsidP="00E678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Evidencia de unidad 3 secuencia didáctica </w:t>
      </w:r>
    </w:p>
    <w:p w14:paraId="7A444877" w14:textId="77777777" w:rsidR="00E6788A" w:rsidRDefault="00E6788A" w:rsidP="00E6788A">
      <w:pPr>
        <w:jc w:val="center"/>
        <w:rPr>
          <w:sz w:val="28"/>
          <w:szCs w:val="28"/>
        </w:rPr>
      </w:pPr>
      <w:r w:rsidRPr="00CC75CB">
        <w:rPr>
          <w:sz w:val="28"/>
          <w:szCs w:val="28"/>
        </w:rPr>
        <w:t xml:space="preserve">UNIDAD DE APRENDIZAJE III. </w:t>
      </w:r>
    </w:p>
    <w:p w14:paraId="289CF21F" w14:textId="77777777" w:rsidR="00E6788A" w:rsidRPr="00CC75CB" w:rsidRDefault="00E6788A" w:rsidP="00E6788A">
      <w:pPr>
        <w:jc w:val="center"/>
        <w:rPr>
          <w:sz w:val="28"/>
          <w:szCs w:val="28"/>
        </w:rPr>
      </w:pPr>
      <w:r w:rsidRPr="00CC75CB">
        <w:rPr>
          <w:sz w:val="28"/>
          <w:szCs w:val="28"/>
        </w:rPr>
        <w:t>ESTRATEGIAS PARA EL DESARROLLO SOCIOEMOCIONAL EN PREESCOLAR.</w:t>
      </w:r>
    </w:p>
    <w:p w14:paraId="28015087" w14:textId="77777777" w:rsidR="00E6788A" w:rsidRPr="00CC75CB" w:rsidRDefault="00E6788A" w:rsidP="00E6788A">
      <w:pPr>
        <w:jc w:val="center"/>
        <w:rPr>
          <w:sz w:val="28"/>
          <w:szCs w:val="28"/>
        </w:rPr>
      </w:pPr>
      <w:r w:rsidRPr="00CC75CB">
        <w:rPr>
          <w:sz w:val="28"/>
          <w:szCs w:val="28"/>
        </w:rPr>
        <w:tab/>
        <w:t>competencias de unidad:</w:t>
      </w:r>
    </w:p>
    <w:p w14:paraId="557B0689" w14:textId="77777777" w:rsidR="00E6788A" w:rsidRPr="0081077D" w:rsidRDefault="00E6788A" w:rsidP="00E6788A">
      <w:pPr>
        <w:numPr>
          <w:ilvl w:val="0"/>
          <w:numId w:val="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Pla</w:t>
      </w:r>
      <w:r w:rsidRPr="00CE1F99">
        <w:rPr>
          <w:sz w:val="28"/>
          <w:szCs w:val="28"/>
        </w:rPr>
        <w:t>ntea las necesidades formativas de los alumnos de acuerdo con sus procesos de desarrollo y de aprendizaje, con base en los nuevos enfoques pedagógicos.</w:t>
      </w:r>
    </w:p>
    <w:p w14:paraId="6BB69826" w14:textId="77777777" w:rsidR="00E6788A" w:rsidRPr="0081077D" w:rsidRDefault="00E6788A" w:rsidP="00E6788A">
      <w:pPr>
        <w:pStyle w:val="Prrafodelista"/>
        <w:numPr>
          <w:ilvl w:val="0"/>
          <w:numId w:val="9"/>
        </w:numPr>
        <w:rPr>
          <w:sz w:val="28"/>
          <w:szCs w:val="28"/>
        </w:rPr>
      </w:pPr>
      <w:r w:rsidRPr="0081077D">
        <w:rPr>
          <w:sz w:val="28"/>
          <w:szCs w:val="28"/>
        </w:rPr>
        <w:t>Incorpora los recursos y medios didácticos idóneos para favorecer el aprendizaje de acuerdo con el conocimiento de los procesos de desarrollo cognitivo y socioemocional de los alumnos.</w:t>
      </w:r>
    </w:p>
    <w:p w14:paraId="56F7D699" w14:textId="77777777" w:rsidR="00E6788A" w:rsidRDefault="00E6788A" w:rsidP="00E6788A">
      <w:pPr>
        <w:numPr>
          <w:ilvl w:val="0"/>
          <w:numId w:val="9"/>
        </w:numPr>
        <w:jc w:val="center"/>
        <w:rPr>
          <w:sz w:val="28"/>
          <w:szCs w:val="28"/>
        </w:rPr>
      </w:pPr>
      <w:r w:rsidRPr="00CE1F99">
        <w:rPr>
          <w:sz w:val="28"/>
          <w:szCs w:val="28"/>
        </w:rPr>
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7CF0A1E4" w14:textId="77777777" w:rsidR="00E6788A" w:rsidRPr="00CC75CB" w:rsidRDefault="00E6788A" w:rsidP="00E6788A">
      <w:pPr>
        <w:ind w:left="360"/>
        <w:jc w:val="center"/>
        <w:rPr>
          <w:sz w:val="28"/>
          <w:szCs w:val="28"/>
        </w:rPr>
      </w:pPr>
      <w:r w:rsidRPr="00CC75CB">
        <w:rPr>
          <w:sz w:val="28"/>
          <w:szCs w:val="28"/>
        </w:rPr>
        <w:t>Docente:  Laura Cristina Reyes Rincón</w:t>
      </w:r>
    </w:p>
    <w:p w14:paraId="367FA0C3" w14:textId="77777777" w:rsidR="00E6788A" w:rsidRPr="00CC75CB" w:rsidRDefault="00E6788A" w:rsidP="00E6788A">
      <w:pPr>
        <w:ind w:left="360"/>
        <w:jc w:val="center"/>
        <w:rPr>
          <w:sz w:val="28"/>
          <w:szCs w:val="28"/>
        </w:rPr>
      </w:pPr>
      <w:r w:rsidRPr="00CC75CB">
        <w:rPr>
          <w:sz w:val="28"/>
          <w:szCs w:val="28"/>
        </w:rPr>
        <w:t xml:space="preserve">Alumna: </w:t>
      </w:r>
      <w:r>
        <w:rPr>
          <w:sz w:val="28"/>
          <w:szCs w:val="28"/>
        </w:rPr>
        <w:t>Fátima Montserrat Flores Pardo. #7</w:t>
      </w:r>
    </w:p>
    <w:p w14:paraId="59473945" w14:textId="77777777" w:rsidR="00E6788A" w:rsidRPr="00CC75CB" w:rsidRDefault="00E6788A" w:rsidP="00E6788A">
      <w:pPr>
        <w:ind w:left="360"/>
        <w:jc w:val="center"/>
        <w:rPr>
          <w:sz w:val="28"/>
          <w:szCs w:val="28"/>
        </w:rPr>
      </w:pPr>
      <w:r w:rsidRPr="00CC75CB">
        <w:rPr>
          <w:sz w:val="28"/>
          <w:szCs w:val="28"/>
        </w:rPr>
        <w:t>2c</w:t>
      </w:r>
    </w:p>
    <w:p w14:paraId="1C6D0381" w14:textId="77777777" w:rsidR="00E6788A" w:rsidRDefault="00E6788A" w:rsidP="00E6788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Pr="00CC75CB">
        <w:rPr>
          <w:sz w:val="28"/>
          <w:szCs w:val="28"/>
        </w:rPr>
        <w:t xml:space="preserve"> de junio del 2021</w:t>
      </w:r>
    </w:p>
    <w:p w14:paraId="1D2C33DF" w14:textId="77777777" w:rsidR="00E6788A" w:rsidRDefault="00E6788A" w:rsidP="00E6788A">
      <w:pPr>
        <w:ind w:left="360"/>
        <w:jc w:val="center"/>
        <w:rPr>
          <w:sz w:val="28"/>
          <w:szCs w:val="28"/>
        </w:rPr>
      </w:pPr>
    </w:p>
    <w:p w14:paraId="43CEBAD8" w14:textId="5EE72E66" w:rsidR="00E6788A" w:rsidRPr="00E32B3A" w:rsidRDefault="00E6788A" w:rsidP="00E6788A">
      <w:pPr>
        <w:ind w:left="360"/>
        <w:jc w:val="right"/>
        <w:rPr>
          <w:sz w:val="28"/>
          <w:szCs w:val="28"/>
        </w:rPr>
        <w:sectPr w:rsidR="00E6788A" w:rsidRPr="00E32B3A" w:rsidSect="004E5DE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Saltillo Coahuila </w:t>
      </w: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2E0638">
        <w:tc>
          <w:tcPr>
            <w:tcW w:w="2071" w:type="dxa"/>
            <w:shd w:val="clear" w:color="auto" w:fill="D865F7"/>
          </w:tcPr>
          <w:p w14:paraId="0C24143B" w14:textId="77777777" w:rsidR="00B91F70" w:rsidRPr="003057B8" w:rsidRDefault="00B91F70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ED95E9"/>
          </w:tcPr>
          <w:p w14:paraId="3801E9A7" w14:textId="77777777" w:rsidR="00B91F70" w:rsidRPr="004225BF" w:rsidRDefault="00B91F70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D001B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2112C8">
        <w:tc>
          <w:tcPr>
            <w:tcW w:w="2071" w:type="dxa"/>
          </w:tcPr>
          <w:p w14:paraId="3E9D775C" w14:textId="49FD174E" w:rsidR="00B91F70" w:rsidRDefault="002E0638" w:rsidP="006153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11:00 am a 12:00 pm </w:t>
            </w:r>
          </w:p>
        </w:tc>
        <w:tc>
          <w:tcPr>
            <w:tcW w:w="2071" w:type="dxa"/>
          </w:tcPr>
          <w:p w14:paraId="39F8E95A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D1CEEE0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04BE4B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0548EC" w14:textId="4507C0F8" w:rsidR="00B91F70" w:rsidRDefault="00C053F3" w:rsidP="002112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Carreras de figuras </w:t>
            </w:r>
            <w:r w:rsidR="00267B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072" w:type="dxa"/>
          </w:tcPr>
          <w:p w14:paraId="1CCB3B03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2112C8">
        <w:tc>
          <w:tcPr>
            <w:tcW w:w="2071" w:type="dxa"/>
          </w:tcPr>
          <w:p w14:paraId="0E8543A7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16EEA3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5CDD9C1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278239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BBBEFE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9ADA89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2112C8">
        <w:tc>
          <w:tcPr>
            <w:tcW w:w="2071" w:type="dxa"/>
          </w:tcPr>
          <w:p w14:paraId="522C5C22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9BB71B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CC46CD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C4DE98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9C5FF0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193142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2112C8">
        <w:tc>
          <w:tcPr>
            <w:tcW w:w="2071" w:type="dxa"/>
          </w:tcPr>
          <w:p w14:paraId="3B59C41A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AA5E34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AEC9EFA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9B8522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4F388E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13952D6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2112C8">
        <w:tc>
          <w:tcPr>
            <w:tcW w:w="2071" w:type="dxa"/>
          </w:tcPr>
          <w:p w14:paraId="7C4656C3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6A75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AFC878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AA85C1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D9EEA5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BA4E5E4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1438C8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2112C8">
        <w:tc>
          <w:tcPr>
            <w:tcW w:w="2071" w:type="dxa"/>
          </w:tcPr>
          <w:p w14:paraId="23528989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07DE17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DFE682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9ACE02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DE1930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67926F3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135E2EE6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39DA5D" w14:textId="097AED17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E653E3" w14:textId="5E2CFEB5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345E63" w14:textId="1715E6BE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41B45B" w14:textId="79B0DCC6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129058" w14:textId="10382F8D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84F4CF" w14:textId="45B09911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ED0249" w14:textId="797D6D94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E1B668" w14:textId="7D1FA67E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43337F" w14:textId="0A2E776C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A82581" w14:textId="54B39357" w:rsidR="0089162A" w:rsidRDefault="008916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84368" w14:textId="0BAE953F" w:rsidR="0089162A" w:rsidRDefault="008916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A048A9" w14:textId="77777777" w:rsidR="0089162A" w:rsidRDefault="008916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79FAC3" w14:textId="599608CB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DC3A8C" w14:textId="7ABEEECA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DBA4D0" w14:textId="4A4E628E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27B4C2" w14:textId="77777777" w:rsidR="009D001B" w:rsidRPr="000F5221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2E0638" w:rsidRPr="000F5221" w14:paraId="0D4ABED7" w14:textId="77777777" w:rsidTr="00E6788A">
        <w:tc>
          <w:tcPr>
            <w:tcW w:w="1709" w:type="pct"/>
            <w:vMerge w:val="restart"/>
            <w:shd w:val="clear" w:color="auto" w:fill="D865F7"/>
          </w:tcPr>
          <w:p w14:paraId="556E249D" w14:textId="77777777" w:rsidR="00EA435D" w:rsidRPr="00EA435D" w:rsidRDefault="008E5B4B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2112C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865F7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865F7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112C8" w:rsidRPr="000F5221" w14:paraId="52D9A3A4" w14:textId="77777777" w:rsidTr="00E6788A">
        <w:tc>
          <w:tcPr>
            <w:tcW w:w="1709" w:type="pct"/>
            <w:vMerge/>
            <w:shd w:val="clear" w:color="auto" w:fill="D865F7"/>
          </w:tcPr>
          <w:p w14:paraId="0787FA80" w14:textId="77777777" w:rsidR="00EA435D" w:rsidRPr="000F5221" w:rsidRDefault="00EA435D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68A14FE2" w:rsidR="00EA435D" w:rsidRPr="000F5221" w:rsidRDefault="00E6788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Matemática </w:t>
            </w:r>
          </w:p>
        </w:tc>
        <w:tc>
          <w:tcPr>
            <w:tcW w:w="1694" w:type="pct"/>
            <w:vMerge w:val="restart"/>
          </w:tcPr>
          <w:p w14:paraId="06D274DB" w14:textId="09D0B976" w:rsidR="00EA435D" w:rsidRPr="000F5221" w:rsidRDefault="00267B7E" w:rsidP="00267B7E">
            <w:pPr>
              <w:rPr>
                <w:rFonts w:ascii="Arial" w:hAnsi="Arial" w:cs="Arial"/>
                <w:sz w:val="24"/>
                <w:szCs w:val="24"/>
              </w:rPr>
            </w:pPr>
            <w:r w:rsidRPr="00267B7E">
              <w:rPr>
                <w:rFonts w:ascii="Arial" w:hAnsi="Arial" w:cs="Arial"/>
                <w:sz w:val="24"/>
                <w:szCs w:val="24"/>
              </w:rPr>
              <w:t>Reproduce modelos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B7E">
              <w:rPr>
                <w:rFonts w:ascii="Arial" w:hAnsi="Arial" w:cs="Arial"/>
                <w:sz w:val="24"/>
                <w:szCs w:val="24"/>
              </w:rPr>
              <w:t>con formas, figuras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B7E">
              <w:rPr>
                <w:rFonts w:ascii="Arial" w:hAnsi="Arial" w:cs="Arial"/>
                <w:sz w:val="24"/>
                <w:szCs w:val="24"/>
              </w:rPr>
              <w:t>y cuerpos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B7E">
              <w:rPr>
                <w:rFonts w:ascii="Arial" w:hAnsi="Arial" w:cs="Arial"/>
                <w:sz w:val="24"/>
                <w:szCs w:val="24"/>
              </w:rPr>
              <w:t>geométricos.</w:t>
            </w:r>
          </w:p>
        </w:tc>
      </w:tr>
      <w:tr w:rsidR="002E0638" w:rsidRPr="000F5221" w14:paraId="776D727A" w14:textId="77777777" w:rsidTr="00E6788A">
        <w:trPr>
          <w:trHeight w:val="172"/>
        </w:trPr>
        <w:tc>
          <w:tcPr>
            <w:tcW w:w="1709" w:type="pct"/>
            <w:vMerge/>
            <w:shd w:val="clear" w:color="auto" w:fill="D865F7"/>
          </w:tcPr>
          <w:p w14:paraId="02679942" w14:textId="77777777" w:rsidR="00EA435D" w:rsidRPr="000F5221" w:rsidRDefault="00EA435D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865F7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2C8" w:rsidRPr="000F5221" w14:paraId="11B6B9D1" w14:textId="77777777" w:rsidTr="00E6788A">
        <w:trPr>
          <w:trHeight w:val="342"/>
        </w:trPr>
        <w:tc>
          <w:tcPr>
            <w:tcW w:w="1709" w:type="pct"/>
            <w:vMerge/>
            <w:shd w:val="clear" w:color="auto" w:fill="D865F7"/>
          </w:tcPr>
          <w:p w14:paraId="3CCDB55F" w14:textId="77777777" w:rsidR="00EA435D" w:rsidRPr="000F5221" w:rsidRDefault="00EA435D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77777777" w:rsidR="00EA435D" w:rsidRPr="000F5221" w:rsidRDefault="00EA435D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1E933DCE" w14:textId="77777777" w:rsidR="00EA435D" w:rsidRPr="000F5221" w:rsidRDefault="00EA435D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5CA9CE8E" w:rsidR="00070748" w:rsidRDefault="00070748" w:rsidP="00070748">
      <w:pPr>
        <w:rPr>
          <w:rFonts w:ascii="Arial" w:hAnsi="Arial" w:cs="Arial"/>
          <w:sz w:val="24"/>
          <w:szCs w:val="24"/>
        </w:rPr>
      </w:pPr>
    </w:p>
    <w:p w14:paraId="7966149B" w14:textId="5C317FEF" w:rsidR="00E6788A" w:rsidRDefault="00E6788A" w:rsidP="00070748">
      <w:pPr>
        <w:rPr>
          <w:rFonts w:ascii="Arial" w:hAnsi="Arial" w:cs="Arial"/>
          <w:sz w:val="24"/>
          <w:szCs w:val="24"/>
        </w:rPr>
      </w:pPr>
    </w:p>
    <w:p w14:paraId="7205D6F4" w14:textId="65143464" w:rsidR="00E6788A" w:rsidRDefault="00E6788A" w:rsidP="00070748">
      <w:pPr>
        <w:rPr>
          <w:rFonts w:ascii="Arial" w:hAnsi="Arial" w:cs="Arial"/>
          <w:sz w:val="24"/>
          <w:szCs w:val="24"/>
        </w:rPr>
      </w:pPr>
    </w:p>
    <w:p w14:paraId="532AD3F1" w14:textId="77777777" w:rsidR="00E6788A" w:rsidRDefault="00E6788A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4D2817">
        <w:tc>
          <w:tcPr>
            <w:tcW w:w="1709" w:type="pct"/>
            <w:vMerge w:val="restart"/>
            <w:shd w:val="clear" w:color="auto" w:fill="FF66CC"/>
          </w:tcPr>
          <w:p w14:paraId="7F18DD15" w14:textId="77777777" w:rsidR="00070748" w:rsidRPr="00EA435D" w:rsidRDefault="00070748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FF66CC"/>
          </w:tcPr>
          <w:p w14:paraId="5BF7CCFD" w14:textId="77777777" w:rsidR="00070748" w:rsidRPr="000F5221" w:rsidRDefault="00070748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66CC"/>
          </w:tcPr>
          <w:p w14:paraId="4C7FF8ED" w14:textId="77777777" w:rsidR="00070748" w:rsidRPr="000F5221" w:rsidRDefault="00070748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4D2817">
        <w:tc>
          <w:tcPr>
            <w:tcW w:w="1709" w:type="pct"/>
            <w:vMerge/>
            <w:shd w:val="clear" w:color="auto" w:fill="FF66CC"/>
          </w:tcPr>
          <w:p w14:paraId="3B16F5E3" w14:textId="77777777" w:rsidR="00070748" w:rsidRPr="000F5221" w:rsidRDefault="00070748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3B713C31" w:rsidR="00070748" w:rsidRPr="000F5221" w:rsidRDefault="00E6788A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EF0">
              <w:rPr>
                <w:rFonts w:ascii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1694" w:type="pct"/>
            <w:vMerge w:val="restart"/>
          </w:tcPr>
          <w:p w14:paraId="12DAE66F" w14:textId="196FBBE7" w:rsidR="00070748" w:rsidRPr="000F5221" w:rsidRDefault="00E6788A" w:rsidP="002112C8">
            <w:pPr>
              <w:rPr>
                <w:rFonts w:ascii="Arial" w:hAnsi="Arial" w:cs="Arial"/>
                <w:sz w:val="24"/>
                <w:szCs w:val="24"/>
              </w:rPr>
            </w:pPr>
            <w:r w:rsidRPr="00E6788A">
              <w:rPr>
                <w:rFonts w:ascii="Arial" w:hAnsi="Arial" w:cs="Arial"/>
                <w:sz w:val="24"/>
                <w:szCs w:val="24"/>
              </w:rPr>
              <w:t>Reconoce y nombra situaciones que le generan felicidad, tristeza, miedo o enojo.</w:t>
            </w:r>
          </w:p>
        </w:tc>
      </w:tr>
      <w:tr w:rsidR="00070748" w:rsidRPr="000F5221" w14:paraId="1652A051" w14:textId="77777777" w:rsidTr="004D2817">
        <w:tc>
          <w:tcPr>
            <w:tcW w:w="1709" w:type="pct"/>
            <w:vMerge/>
            <w:shd w:val="clear" w:color="auto" w:fill="FF66CC"/>
          </w:tcPr>
          <w:p w14:paraId="541AF5C3" w14:textId="77777777" w:rsidR="00070748" w:rsidRPr="000F5221" w:rsidRDefault="00070748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66CC"/>
          </w:tcPr>
          <w:p w14:paraId="2953285C" w14:textId="77777777" w:rsidR="00070748" w:rsidRPr="000F5221" w:rsidRDefault="00070748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FECF12" w14:textId="77777777" w:rsidTr="004D2817">
        <w:trPr>
          <w:trHeight w:val="342"/>
        </w:trPr>
        <w:tc>
          <w:tcPr>
            <w:tcW w:w="1709" w:type="pct"/>
            <w:vMerge/>
            <w:shd w:val="clear" w:color="auto" w:fill="FF66CC"/>
          </w:tcPr>
          <w:p w14:paraId="7ADD0609" w14:textId="77777777" w:rsidR="00070748" w:rsidRPr="000F5221" w:rsidRDefault="00070748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33062C70" w:rsidR="00070748" w:rsidRPr="000F5221" w:rsidRDefault="00E6788A" w:rsidP="002112C8">
            <w:pPr>
              <w:rPr>
                <w:rFonts w:ascii="Arial" w:hAnsi="Arial" w:cs="Arial"/>
                <w:sz w:val="24"/>
                <w:szCs w:val="24"/>
              </w:rPr>
            </w:pPr>
            <w:r w:rsidRPr="00E6788A">
              <w:rPr>
                <w:rFonts w:ascii="Arial" w:hAnsi="Arial" w:cs="Arial"/>
                <w:sz w:val="24"/>
                <w:szCs w:val="24"/>
              </w:rPr>
              <w:t>Expresión de las emociones.</w:t>
            </w:r>
          </w:p>
        </w:tc>
        <w:tc>
          <w:tcPr>
            <w:tcW w:w="1694" w:type="pct"/>
            <w:vMerge/>
          </w:tcPr>
          <w:p w14:paraId="2C838129" w14:textId="77777777" w:rsidR="00070748" w:rsidRPr="000F5221" w:rsidRDefault="00070748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7ECD64" w14:textId="3B62A05B" w:rsidR="001F1BFC" w:rsidRDefault="001F1BFC" w:rsidP="005B7C6F">
      <w:pPr>
        <w:rPr>
          <w:rFonts w:ascii="Arial" w:hAnsi="Arial" w:cs="Arial"/>
          <w:sz w:val="24"/>
          <w:szCs w:val="24"/>
        </w:rPr>
      </w:pPr>
    </w:p>
    <w:p w14:paraId="51AEA6F0" w14:textId="344723E6" w:rsidR="004D2817" w:rsidRDefault="004D2817" w:rsidP="005B7C6F">
      <w:pPr>
        <w:rPr>
          <w:rFonts w:ascii="Arial" w:hAnsi="Arial" w:cs="Arial"/>
          <w:sz w:val="24"/>
          <w:szCs w:val="24"/>
        </w:rPr>
      </w:pPr>
    </w:p>
    <w:p w14:paraId="2838F8CF" w14:textId="2CADF744" w:rsidR="004D2817" w:rsidRDefault="004D2817" w:rsidP="005B7C6F">
      <w:pPr>
        <w:rPr>
          <w:rFonts w:ascii="Arial" w:hAnsi="Arial" w:cs="Arial"/>
          <w:sz w:val="24"/>
          <w:szCs w:val="24"/>
        </w:rPr>
      </w:pPr>
    </w:p>
    <w:p w14:paraId="28F3ABEB" w14:textId="27172366" w:rsidR="004D2817" w:rsidRDefault="004D2817" w:rsidP="005B7C6F">
      <w:pPr>
        <w:rPr>
          <w:rFonts w:ascii="Arial" w:hAnsi="Arial" w:cs="Arial"/>
          <w:sz w:val="24"/>
          <w:szCs w:val="24"/>
        </w:rPr>
      </w:pPr>
    </w:p>
    <w:p w14:paraId="3DB5CF67" w14:textId="02E289F9" w:rsidR="004D2817" w:rsidRDefault="004D2817" w:rsidP="005B7C6F">
      <w:pPr>
        <w:rPr>
          <w:rFonts w:ascii="Arial" w:hAnsi="Arial" w:cs="Arial"/>
          <w:sz w:val="24"/>
          <w:szCs w:val="24"/>
        </w:rPr>
      </w:pPr>
    </w:p>
    <w:p w14:paraId="47D3C9FB" w14:textId="22F888B1" w:rsidR="004D2817" w:rsidRDefault="004D2817" w:rsidP="005B7C6F">
      <w:pPr>
        <w:rPr>
          <w:rFonts w:ascii="Arial" w:hAnsi="Arial" w:cs="Arial"/>
          <w:sz w:val="24"/>
          <w:szCs w:val="24"/>
        </w:rPr>
      </w:pPr>
    </w:p>
    <w:p w14:paraId="33A0A500" w14:textId="34E6BB68" w:rsidR="004D2817" w:rsidRDefault="004D2817" w:rsidP="005B7C6F">
      <w:pPr>
        <w:rPr>
          <w:rFonts w:ascii="Arial" w:hAnsi="Arial" w:cs="Arial"/>
          <w:sz w:val="24"/>
          <w:szCs w:val="24"/>
        </w:rPr>
      </w:pPr>
    </w:p>
    <w:p w14:paraId="12B0466C" w14:textId="77777777" w:rsidR="004D2817" w:rsidRPr="000F5221" w:rsidRDefault="004D2817" w:rsidP="005B7C6F">
      <w:pPr>
        <w:rPr>
          <w:rFonts w:ascii="Arial" w:hAnsi="Arial" w:cs="Arial"/>
          <w:sz w:val="24"/>
          <w:szCs w:val="24"/>
        </w:rPr>
      </w:pPr>
    </w:p>
    <w:p w14:paraId="1953AD8A" w14:textId="5A4E41C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3E5E31" w14:textId="77777777" w:rsidR="009D001B" w:rsidRDefault="009D001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5078"/>
        <w:gridCol w:w="2482"/>
        <w:gridCol w:w="1737"/>
        <w:gridCol w:w="1871"/>
        <w:gridCol w:w="1443"/>
      </w:tblGrid>
      <w:tr w:rsidR="009D001B" w14:paraId="7D4DECA1" w14:textId="77777777" w:rsidTr="009D001B">
        <w:tc>
          <w:tcPr>
            <w:tcW w:w="5098" w:type="dxa"/>
            <w:shd w:val="clear" w:color="auto" w:fill="ED95E9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493" w:type="dxa"/>
            <w:shd w:val="clear" w:color="auto" w:fill="ED95E9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ED95E9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0" w:type="dxa"/>
            <w:shd w:val="clear" w:color="auto" w:fill="ED95E9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ED95E9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2FDA40C6" w14:textId="77777777" w:rsidTr="00FD6D8F">
        <w:tc>
          <w:tcPr>
            <w:tcW w:w="5098" w:type="dxa"/>
          </w:tcPr>
          <w:p w14:paraId="3841FB41" w14:textId="77777777" w:rsidR="004225BF" w:rsidRDefault="004225BF" w:rsidP="004225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45B6EC" w14:textId="5650CB66" w:rsidR="00D27279" w:rsidRDefault="004225BF" w:rsidP="004225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5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 </w:t>
            </w:r>
          </w:p>
          <w:p w14:paraId="76B4CBA0" w14:textId="1A784804" w:rsidR="00267B7E" w:rsidRDefault="00267B7E" w:rsidP="00267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la canción de las figuras </w:t>
            </w:r>
            <w:hyperlink r:id="rId9" w:history="1">
              <w:r w:rsidRPr="00C9183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https://youtu.be/DDvYfyNkv1Q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C1F722" w14:textId="77777777" w:rsidR="00267B7E" w:rsidRDefault="00267B7E" w:rsidP="00267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 las siguientes preguntas</w:t>
            </w:r>
          </w:p>
          <w:p w14:paraId="3A402DFE" w14:textId="3671731C" w:rsidR="00267B7E" w:rsidRDefault="00267B7E" w:rsidP="00267B7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67B7E">
              <w:rPr>
                <w:rFonts w:ascii="Arial" w:hAnsi="Arial" w:cs="Arial"/>
                <w:sz w:val="24"/>
                <w:szCs w:val="24"/>
              </w:rPr>
              <w:t xml:space="preserve">¿Qué figuras </w:t>
            </w:r>
            <w:r>
              <w:rPr>
                <w:rFonts w:ascii="Arial" w:hAnsi="Arial" w:cs="Arial"/>
                <w:sz w:val="24"/>
                <w:szCs w:val="24"/>
              </w:rPr>
              <w:t>menciona la canción</w:t>
            </w:r>
            <w:r w:rsidRPr="00267B7E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3959C42D" w14:textId="7FE31283" w:rsidR="00267B7E" w:rsidRDefault="00267B7E" w:rsidP="00267B7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puedes encontrar las figuras?</w:t>
            </w:r>
          </w:p>
          <w:p w14:paraId="454A3575" w14:textId="48FBAD9B" w:rsidR="00897E01" w:rsidRDefault="00897E01" w:rsidP="00267B7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crees que se sentían las figuras de la imagen?</w:t>
            </w:r>
          </w:p>
          <w:p w14:paraId="7A3FE042" w14:textId="32ADA556" w:rsidR="00897E01" w:rsidRDefault="00897E01" w:rsidP="00267B7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¿Has visto figuras tristes, enojadas o con asco?</w:t>
            </w:r>
          </w:p>
          <w:p w14:paraId="5A4FA0F3" w14:textId="77777777" w:rsidR="004225BF" w:rsidRDefault="00897E01" w:rsidP="00897E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Mira las siguientes diapositivas y contesta las preguntas:</w:t>
            </w:r>
          </w:p>
          <w:p w14:paraId="5ECFC9D3" w14:textId="77777777" w:rsidR="00897E01" w:rsidRDefault="00897E01" w:rsidP="00897E0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crees que el circulo esta triste?</w:t>
            </w:r>
          </w:p>
          <w:p w14:paraId="47239EBC" w14:textId="77777777" w:rsidR="00897E01" w:rsidRDefault="00897E01" w:rsidP="00897E0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crees que haya pasado con el cuadrado para que este tan enojado?</w:t>
            </w:r>
          </w:p>
          <w:p w14:paraId="47EF0D68" w14:textId="77777777" w:rsidR="00897E01" w:rsidRDefault="00897E01" w:rsidP="00897E0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 que crees que se le quite el asco al rombo?</w:t>
            </w:r>
          </w:p>
          <w:p w14:paraId="317BCEFB" w14:textId="3F6EFEF6" w:rsidR="00897E01" w:rsidRPr="00897E01" w:rsidRDefault="00897E01" w:rsidP="00897E0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que podemos</w:t>
            </w:r>
            <w:r w:rsidR="004D28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hacer para </w:t>
            </w:r>
            <w:r w:rsidR="004D2817">
              <w:rPr>
                <w:rFonts w:ascii="Arial" w:hAnsi="Arial" w:cs="Arial"/>
                <w:sz w:val="24"/>
                <w:szCs w:val="24"/>
              </w:rPr>
              <w:t xml:space="preserve">quitarle el miedo al triangulo? </w:t>
            </w:r>
          </w:p>
        </w:tc>
        <w:tc>
          <w:tcPr>
            <w:tcW w:w="2493" w:type="dxa"/>
          </w:tcPr>
          <w:p w14:paraId="06CB1AAA" w14:textId="6A0AA5E3" w:rsidR="00D27279" w:rsidRDefault="0021190C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190C">
              <w:rPr>
                <w:rFonts w:ascii="Arial" w:hAnsi="Arial" w:cs="Arial"/>
                <w:bCs/>
                <w:sz w:val="24"/>
                <w:szCs w:val="24"/>
              </w:rPr>
              <w:t>Reproduce modelos con formas, figuras y cuerpos geométricos.</w:t>
            </w:r>
          </w:p>
          <w:p w14:paraId="358AD766" w14:textId="77777777" w:rsidR="00E6788A" w:rsidRDefault="00E6788A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E69FF9" w14:textId="77777777" w:rsidR="00E6788A" w:rsidRDefault="00E6788A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C03BA3" w14:textId="3A6E42ED" w:rsidR="00E6788A" w:rsidRPr="00003155" w:rsidRDefault="00E6788A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788A">
              <w:rPr>
                <w:rFonts w:ascii="Arial" w:hAnsi="Arial" w:cs="Arial"/>
                <w:bCs/>
                <w:sz w:val="24"/>
                <w:szCs w:val="24"/>
              </w:rPr>
              <w:t>Reconoce y nombra situaciones que le generan felicidad, tristeza, miedo o enojo.</w:t>
            </w:r>
          </w:p>
        </w:tc>
        <w:tc>
          <w:tcPr>
            <w:tcW w:w="1737" w:type="dxa"/>
          </w:tcPr>
          <w:p w14:paraId="3BE6C6EE" w14:textId="77777777" w:rsidR="00D27279" w:rsidRDefault="0021190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5305D641" w14:textId="77777777" w:rsidR="0021190C" w:rsidRDefault="0021190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7DE73B" w14:textId="77777777" w:rsidR="0021190C" w:rsidRDefault="0021190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B76C4F" w14:textId="77777777" w:rsidR="0021190C" w:rsidRDefault="0021190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47865B" w14:textId="77777777" w:rsidR="0021190C" w:rsidRDefault="0021190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729797" w14:textId="77777777" w:rsidR="0021190C" w:rsidRDefault="0021190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58C4D8" w14:textId="77777777" w:rsidR="0021190C" w:rsidRDefault="0021190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4B1D47" w14:textId="77777777" w:rsidR="0021190C" w:rsidRDefault="0021190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CCEDA" w14:textId="559F7016" w:rsidR="0021190C" w:rsidRDefault="0021190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840" w:type="dxa"/>
          </w:tcPr>
          <w:p w14:paraId="68587E19" w14:textId="3E7EAB80" w:rsidR="00D27279" w:rsidRPr="00003155" w:rsidRDefault="00D27279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14:paraId="776748C1" w14:textId="5417FFE3" w:rsidR="00D27279" w:rsidRPr="00003155" w:rsidRDefault="0000315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>Jueves 1</w:t>
            </w:r>
            <w:r w:rsidR="0021190C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003155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="0021190C">
              <w:rPr>
                <w:rFonts w:ascii="Arial" w:hAnsi="Arial" w:cs="Arial"/>
                <w:bCs/>
                <w:sz w:val="24"/>
                <w:szCs w:val="24"/>
              </w:rPr>
              <w:t>junio</w:t>
            </w:r>
            <w:r w:rsidRPr="00003155">
              <w:rPr>
                <w:rFonts w:ascii="Arial" w:hAnsi="Arial" w:cs="Arial"/>
                <w:bCs/>
                <w:sz w:val="24"/>
                <w:szCs w:val="24"/>
              </w:rPr>
              <w:t xml:space="preserve"> de 2021</w:t>
            </w:r>
          </w:p>
          <w:p w14:paraId="25EA7D6B" w14:textId="1B3B7F3E" w:rsidR="00003155" w:rsidRPr="00003155" w:rsidRDefault="0021190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003155">
              <w:rPr>
                <w:rFonts w:ascii="Arial" w:hAnsi="Arial" w:cs="Arial"/>
                <w:bCs/>
                <w:sz w:val="24"/>
                <w:szCs w:val="24"/>
              </w:rPr>
              <w:t xml:space="preserve"> min</w:t>
            </w:r>
          </w:p>
        </w:tc>
      </w:tr>
      <w:tr w:rsidR="00003155" w14:paraId="2D80E367" w14:textId="77777777" w:rsidTr="00FD6D8F">
        <w:tc>
          <w:tcPr>
            <w:tcW w:w="5098" w:type="dxa"/>
          </w:tcPr>
          <w:p w14:paraId="62F3A9AB" w14:textId="77777777" w:rsidR="00003155" w:rsidRDefault="00003155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0F8BC" w14:textId="6318961E" w:rsidR="00003155" w:rsidRDefault="00003155" w:rsidP="00003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67A527E0" w14:textId="77777777" w:rsidR="00897E01" w:rsidRDefault="00897E01" w:rsidP="00897E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Sigue los pasos para realizar una masilla:</w:t>
            </w:r>
          </w:p>
          <w:p w14:paraId="45F7A6D9" w14:textId="77777777" w:rsidR="00897E01" w:rsidRDefault="00897E01" w:rsidP="00897E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un sartén pequeños vierte 3 cucharadas de acondicionador y 2 o 3 gotitas de colorante revuélvelas hasta que se incorporen y vierte 4 cucharadas de maicena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después revuélvelo hasta que se convierta en una masilla </w:t>
            </w:r>
          </w:p>
          <w:p w14:paraId="48C8B0F1" w14:textId="77777777" w:rsidR="00897E01" w:rsidRPr="00267B7E" w:rsidRDefault="00897E01" w:rsidP="00897E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Repite los pasas 3 veces para formar tres masillas de diferentes colores </w:t>
            </w:r>
          </w:p>
          <w:p w14:paraId="4143F89B" w14:textId="77777777" w:rsidR="00897E01" w:rsidRDefault="00897E01" w:rsidP="00897E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3288D" w14:textId="3A697541" w:rsidR="0021190C" w:rsidRPr="00FD6D8F" w:rsidRDefault="0021190C" w:rsidP="00211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Moldea las figuras que te vaya indicando la maestra, aquí es donde comienza la competencia el que realice las figuras correctamente y más rápido es el que ganara  </w:t>
            </w:r>
          </w:p>
        </w:tc>
        <w:tc>
          <w:tcPr>
            <w:tcW w:w="2493" w:type="dxa"/>
          </w:tcPr>
          <w:p w14:paraId="2C4D0159" w14:textId="77777777" w:rsidR="00003155" w:rsidRDefault="0021190C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190C">
              <w:rPr>
                <w:rFonts w:ascii="Arial" w:hAnsi="Arial" w:cs="Arial"/>
                <w:bCs/>
                <w:sz w:val="24"/>
                <w:szCs w:val="24"/>
              </w:rPr>
              <w:lastRenderedPageBreak/>
              <w:t>Reproduce modelos con formas, figuras y cuerpos geométricos.</w:t>
            </w:r>
          </w:p>
          <w:p w14:paraId="34ED050F" w14:textId="77777777" w:rsidR="00E6788A" w:rsidRDefault="00E6788A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900785" w14:textId="77777777" w:rsidR="00E6788A" w:rsidRDefault="00E6788A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F671B3" w14:textId="77777777" w:rsidR="00E6788A" w:rsidRDefault="00E6788A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07846A" w14:textId="3174C854" w:rsidR="00E6788A" w:rsidRDefault="00E6788A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88A">
              <w:rPr>
                <w:rFonts w:ascii="Arial" w:hAnsi="Arial" w:cs="Arial"/>
                <w:sz w:val="24"/>
                <w:szCs w:val="24"/>
              </w:rPr>
              <w:lastRenderedPageBreak/>
              <w:t>Reconoce y nombra situaciones que le generan felicidad, tristeza, miedo o enojo.</w:t>
            </w:r>
          </w:p>
        </w:tc>
        <w:tc>
          <w:tcPr>
            <w:tcW w:w="1737" w:type="dxa"/>
          </w:tcPr>
          <w:p w14:paraId="5B6F8C28" w14:textId="77C90A86" w:rsidR="00003155" w:rsidRDefault="00003155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Individual </w:t>
            </w:r>
          </w:p>
        </w:tc>
        <w:tc>
          <w:tcPr>
            <w:tcW w:w="1840" w:type="dxa"/>
          </w:tcPr>
          <w:p w14:paraId="254AA32C" w14:textId="77777777" w:rsidR="004D2817" w:rsidRDefault="004D2817" w:rsidP="004D281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3 recipientes </w:t>
            </w:r>
          </w:p>
          <w:p w14:paraId="5F21E2FC" w14:textId="19FD4B9E" w:rsidR="004D2817" w:rsidRDefault="004D2817" w:rsidP="004D281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3 colorantes diferentes </w:t>
            </w:r>
          </w:p>
          <w:p w14:paraId="320DD775" w14:textId="77777777" w:rsidR="004D2817" w:rsidRDefault="004D2817" w:rsidP="004D281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Maicena </w:t>
            </w:r>
          </w:p>
          <w:p w14:paraId="580F6B49" w14:textId="77777777" w:rsidR="004D2817" w:rsidRDefault="004D2817" w:rsidP="004D281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Acondicionador </w:t>
            </w:r>
          </w:p>
          <w:p w14:paraId="6160B677" w14:textId="6293A9CE" w:rsidR="00003155" w:rsidRP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14:paraId="177EBBB6" w14:textId="173ED9DC" w:rsidR="00003155" w:rsidRP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>Jueves 1</w:t>
            </w:r>
            <w:r w:rsidR="0021190C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003155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="0021190C">
              <w:rPr>
                <w:rFonts w:ascii="Arial" w:hAnsi="Arial" w:cs="Arial"/>
                <w:bCs/>
                <w:sz w:val="24"/>
                <w:szCs w:val="24"/>
              </w:rPr>
              <w:t xml:space="preserve">junio </w:t>
            </w:r>
            <w:r w:rsidRPr="00003155">
              <w:rPr>
                <w:rFonts w:ascii="Arial" w:hAnsi="Arial" w:cs="Arial"/>
                <w:bCs/>
                <w:sz w:val="24"/>
                <w:szCs w:val="24"/>
              </w:rPr>
              <w:t>de 2021</w:t>
            </w:r>
          </w:p>
          <w:p w14:paraId="5644EE90" w14:textId="37127A38" w:rsidR="00003155" w:rsidRDefault="00003155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min</w:t>
            </w:r>
          </w:p>
        </w:tc>
      </w:tr>
      <w:tr w:rsidR="00003155" w14:paraId="63892EF9" w14:textId="77777777" w:rsidTr="00FD6D8F">
        <w:tc>
          <w:tcPr>
            <w:tcW w:w="5098" w:type="dxa"/>
          </w:tcPr>
          <w:p w14:paraId="44A0BF22" w14:textId="23879C46" w:rsidR="00003155" w:rsidRDefault="00003155" w:rsidP="00003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174A693D" w14:textId="77777777" w:rsidR="00003155" w:rsidRDefault="0021190C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Elabora un carro, transporte o cualquier tipo de vehículo que quieras con las figuras que realizaste anteriormente.</w:t>
            </w:r>
          </w:p>
          <w:p w14:paraId="010D2E09" w14:textId="49DB40B9" w:rsidR="0021190C" w:rsidRDefault="0021190C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Comparte con tus compañeros el vehículo que realizaste.</w:t>
            </w:r>
          </w:p>
          <w:p w14:paraId="2B1A0656" w14:textId="7D0FC447" w:rsidR="004D2817" w:rsidRPr="00003155" w:rsidRDefault="0021190C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cuales figuras geométricas utilizaste para formarlo  </w:t>
            </w:r>
          </w:p>
        </w:tc>
        <w:tc>
          <w:tcPr>
            <w:tcW w:w="2493" w:type="dxa"/>
          </w:tcPr>
          <w:p w14:paraId="716ABD3A" w14:textId="77777777" w:rsidR="00003155" w:rsidRDefault="0021190C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190C">
              <w:rPr>
                <w:rFonts w:ascii="Arial" w:hAnsi="Arial" w:cs="Arial"/>
                <w:bCs/>
                <w:sz w:val="24"/>
                <w:szCs w:val="24"/>
              </w:rPr>
              <w:t>Reproduce modelos con formas, figuras y cuerpos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1190C">
              <w:rPr>
                <w:rFonts w:ascii="Arial" w:hAnsi="Arial" w:cs="Arial"/>
                <w:bCs/>
                <w:sz w:val="24"/>
                <w:szCs w:val="24"/>
              </w:rPr>
              <w:t>geométricos.</w:t>
            </w:r>
          </w:p>
          <w:p w14:paraId="087ED6A1" w14:textId="77777777" w:rsidR="00E6788A" w:rsidRDefault="00E6788A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71D9DA" w14:textId="04FC9CFB" w:rsidR="00E6788A" w:rsidRDefault="00E6788A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88A">
              <w:rPr>
                <w:rFonts w:ascii="Arial" w:hAnsi="Arial" w:cs="Arial"/>
                <w:sz w:val="24"/>
                <w:szCs w:val="24"/>
              </w:rPr>
              <w:t>Reconoce y nombra situaciones que le generan felicidad, tristeza, miedo o enojo.</w:t>
            </w:r>
          </w:p>
        </w:tc>
        <w:tc>
          <w:tcPr>
            <w:tcW w:w="1737" w:type="dxa"/>
          </w:tcPr>
          <w:p w14:paraId="4ABF340C" w14:textId="3B1AB336" w:rsidR="00003155" w:rsidRDefault="0021190C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840" w:type="dxa"/>
          </w:tcPr>
          <w:p w14:paraId="243C7E83" w14:textId="38DA3570" w:rsidR="00003155" w:rsidRPr="00003155" w:rsidRDefault="0021190C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Vehículo </w:t>
            </w:r>
          </w:p>
        </w:tc>
        <w:tc>
          <w:tcPr>
            <w:tcW w:w="1443" w:type="dxa"/>
          </w:tcPr>
          <w:p w14:paraId="311590B2" w14:textId="53F41379" w:rsidR="00003155" w:rsidRP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>Jueves 1</w:t>
            </w:r>
            <w:r w:rsidR="0021190C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003155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="0021190C">
              <w:rPr>
                <w:rFonts w:ascii="Arial" w:hAnsi="Arial" w:cs="Arial"/>
                <w:bCs/>
                <w:sz w:val="24"/>
                <w:szCs w:val="24"/>
              </w:rPr>
              <w:t>junio</w:t>
            </w:r>
            <w:r w:rsidRPr="00003155">
              <w:rPr>
                <w:rFonts w:ascii="Arial" w:hAnsi="Arial" w:cs="Arial"/>
                <w:bCs/>
                <w:sz w:val="24"/>
                <w:szCs w:val="24"/>
              </w:rPr>
              <w:t xml:space="preserve"> de 2021</w:t>
            </w:r>
          </w:p>
          <w:p w14:paraId="3FCE2C60" w14:textId="3FA7E303" w:rsidR="00003155" w:rsidRDefault="00003155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min</w:t>
            </w:r>
          </w:p>
        </w:tc>
      </w:tr>
    </w:tbl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12611"/>
      </w:tblGrid>
      <w:tr w:rsidR="00D935CE" w14:paraId="0AB51CA1" w14:textId="77777777" w:rsidTr="00E6788A">
        <w:tc>
          <w:tcPr>
            <w:tcW w:w="12611" w:type="dxa"/>
          </w:tcPr>
          <w:p w14:paraId="28F564C9" w14:textId="77777777" w:rsidR="00D935CE" w:rsidRDefault="00D935CE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EB02AAE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7624DD8" w14:textId="21514265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456CD7E2" w14:textId="0CA733DC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057D3540" w14:textId="77777777" w:rsidR="004D2BDC" w:rsidRDefault="004D2B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306F30F" w14:textId="77777777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335D5860" w14:textId="1A63B008" w:rsidR="009D001B" w:rsidRDefault="004D2BDC" w:rsidP="004D2BDC">
      <w:pPr>
        <w:jc w:val="center"/>
        <w:rPr>
          <w:rFonts w:ascii="Arial" w:hAnsi="Arial" w:cs="Arial"/>
          <w:b/>
          <w:sz w:val="24"/>
          <w:szCs w:val="24"/>
        </w:rPr>
      </w:pPr>
      <w:r w:rsidRPr="004D2BDC">
        <w:rPr>
          <w:rFonts w:ascii="Arial" w:hAnsi="Arial" w:cs="Arial"/>
          <w:b/>
          <w:sz w:val="24"/>
          <w:szCs w:val="24"/>
        </w:rPr>
        <w:t xml:space="preserve">Lista de cotejo de </w:t>
      </w:r>
      <w:r w:rsidR="0021190C">
        <w:rPr>
          <w:rFonts w:ascii="Arial" w:hAnsi="Arial" w:cs="Arial"/>
          <w:b/>
          <w:sz w:val="24"/>
          <w:szCs w:val="24"/>
        </w:rPr>
        <w:t xml:space="preserve">Pensamiento </w:t>
      </w:r>
      <w:r w:rsidR="00C053F3">
        <w:rPr>
          <w:rFonts w:ascii="Arial" w:hAnsi="Arial" w:cs="Arial"/>
          <w:b/>
          <w:sz w:val="24"/>
          <w:szCs w:val="24"/>
        </w:rPr>
        <w:t>matemático</w:t>
      </w:r>
    </w:p>
    <w:p w14:paraId="44CED0E9" w14:textId="77777777" w:rsidR="004D2BDC" w:rsidRDefault="004D2BDC" w:rsidP="004D2BD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981" w:type="dxa"/>
        <w:jc w:val="center"/>
        <w:tblBorders>
          <w:top w:val="single" w:sz="12" w:space="0" w:color="806000"/>
          <w:left w:val="single" w:sz="12" w:space="0" w:color="806000"/>
          <w:bottom w:val="single" w:sz="12" w:space="0" w:color="806000"/>
          <w:right w:val="single" w:sz="12" w:space="0" w:color="806000"/>
          <w:insideH w:val="single" w:sz="12" w:space="0" w:color="806000"/>
          <w:insideV w:val="single" w:sz="12" w:space="0" w:color="806000"/>
        </w:tblBorders>
        <w:shd w:val="clear" w:color="auto" w:fill="FFFF00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13"/>
        <w:gridCol w:w="1518"/>
        <w:gridCol w:w="1433"/>
        <w:gridCol w:w="1537"/>
        <w:gridCol w:w="1790"/>
        <w:gridCol w:w="1790"/>
      </w:tblGrid>
      <w:tr w:rsidR="004D2BDC" w:rsidRPr="007F2C4C" w14:paraId="41EF931A" w14:textId="59E7EFF8" w:rsidTr="004D2BDC">
        <w:trPr>
          <w:trHeight w:val="637"/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171"/>
          </w:tcPr>
          <w:p w14:paraId="123137F8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>El niño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14:paraId="053CDF51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Muy bien 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0B4FDF13" w14:textId="77777777" w:rsidR="004D2BDC" w:rsidRPr="007F2C4C" w:rsidRDefault="004D2BDC" w:rsidP="002112C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C4C">
              <w:rPr>
                <w:rFonts w:ascii="Calibri" w:eastAsia="Calibri" w:hAnsi="Calibri" w:cs="Times New Roman"/>
                <w:sz w:val="24"/>
                <w:szCs w:val="24"/>
                <w:shd w:val="clear" w:color="auto" w:fill="FFFF99"/>
              </w:rPr>
              <w:t>Satisfactorio</w:t>
            </w:r>
            <w:r w:rsidRPr="007F2C4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FF7D"/>
          </w:tcPr>
          <w:p w14:paraId="122D9BAB" w14:textId="77777777" w:rsidR="004D2BDC" w:rsidRPr="007F2C4C" w:rsidRDefault="004D2BDC" w:rsidP="002112C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C4C">
              <w:rPr>
                <w:rFonts w:ascii="Calibri" w:eastAsia="Calibri" w:hAnsi="Calibri" w:cs="Times New Roman"/>
                <w:sz w:val="24"/>
                <w:szCs w:val="24"/>
              </w:rPr>
              <w:t xml:space="preserve">En proceso 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7AB9B8B3" w14:textId="77777777" w:rsidR="004D2BDC" w:rsidRPr="007F2C4C" w:rsidRDefault="004D2BDC" w:rsidP="002112C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C4C">
              <w:rPr>
                <w:rFonts w:ascii="Calibri" w:eastAsia="Calibri" w:hAnsi="Calibri" w:cs="Times New Roman"/>
                <w:sz w:val="24"/>
                <w:szCs w:val="24"/>
              </w:rPr>
              <w:t>Requiere apoyo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95E9"/>
          </w:tcPr>
          <w:p w14:paraId="31EDDC7B" w14:textId="30F0BAB2" w:rsidR="004D2BDC" w:rsidRPr="007F2C4C" w:rsidRDefault="004D2BDC" w:rsidP="002112C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Observaciones </w:t>
            </w:r>
          </w:p>
        </w:tc>
      </w:tr>
      <w:tr w:rsidR="004D2BDC" w:rsidRPr="007F2C4C" w14:paraId="494E422E" w14:textId="0D3016EE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EEB31D3" w14:textId="456A89B5" w:rsidR="004D2BDC" w:rsidRPr="007F2C4C" w:rsidRDefault="00C053F3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Sabe el nombre de las figuras  </w:t>
            </w:r>
            <w:r w:rsidR="004D2BDC"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E33C47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8C345B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C14241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D177E1F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8EC5D70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</w:tr>
      <w:tr w:rsidR="004D2817" w:rsidRPr="007F2C4C" w14:paraId="6BF3B085" w14:textId="77777777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4A20C92" w14:textId="69B643CF" w:rsidR="004D2817" w:rsidRDefault="004D2817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Reconoce las 5 emociones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7C8F7B4" w14:textId="77777777" w:rsidR="004D2817" w:rsidRPr="007F2C4C" w:rsidRDefault="004D2817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3D3BD35" w14:textId="77777777" w:rsidR="004D2817" w:rsidRPr="007F2C4C" w:rsidRDefault="004D2817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D0E8E2C" w14:textId="77777777" w:rsidR="004D2817" w:rsidRPr="007F2C4C" w:rsidRDefault="004D2817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270E176" w14:textId="77777777" w:rsidR="004D2817" w:rsidRPr="007F2C4C" w:rsidRDefault="004D2817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863D8A" w14:textId="77777777" w:rsidR="004D2817" w:rsidRPr="007F2C4C" w:rsidRDefault="004D2817" w:rsidP="002112C8">
            <w:pPr>
              <w:rPr>
                <w:rFonts w:ascii="Calibri" w:eastAsia="Calibri" w:hAnsi="Calibri" w:cs="Times New Roman"/>
              </w:rPr>
            </w:pPr>
          </w:p>
        </w:tc>
      </w:tr>
      <w:tr w:rsidR="004D2BDC" w:rsidRPr="007F2C4C" w14:paraId="393C0BA7" w14:textId="6EC95545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4DAD29" w14:textId="4A593894" w:rsidR="004D2BDC" w:rsidRPr="007F2C4C" w:rsidRDefault="00C053F3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Reconoce las figuras por sus atributos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F8DE8D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67EAD34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4C75F9D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ABB498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D93220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</w:tr>
      <w:tr w:rsidR="004D2817" w:rsidRPr="007F2C4C" w14:paraId="289081FE" w14:textId="77777777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34CF9D2" w14:textId="2E0786AA" w:rsidR="004D2817" w:rsidRDefault="004D2817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D2817">
              <w:rPr>
                <w:rFonts w:ascii="Calibri" w:eastAsia="Calibri" w:hAnsi="Calibri" w:cs="Calibri"/>
                <w:sz w:val="24"/>
                <w:szCs w:val="24"/>
              </w:rPr>
              <w:t>Reconoce y nombra situaciones que le generan alegría, seguridad, tristeza, miedo o enojo.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18F415" w14:textId="77777777" w:rsidR="004D2817" w:rsidRPr="007F2C4C" w:rsidRDefault="004D2817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58C124" w14:textId="77777777" w:rsidR="004D2817" w:rsidRPr="007F2C4C" w:rsidRDefault="004D2817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2F65120" w14:textId="77777777" w:rsidR="004D2817" w:rsidRPr="007F2C4C" w:rsidRDefault="004D2817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E932AAB" w14:textId="77777777" w:rsidR="004D2817" w:rsidRPr="007F2C4C" w:rsidRDefault="004D2817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ED8A722" w14:textId="77777777" w:rsidR="004D2817" w:rsidRPr="007F2C4C" w:rsidRDefault="004D2817" w:rsidP="002112C8">
            <w:pPr>
              <w:rPr>
                <w:rFonts w:ascii="Calibri" w:eastAsia="Calibri" w:hAnsi="Calibri" w:cs="Times New Roman"/>
              </w:rPr>
            </w:pPr>
          </w:p>
        </w:tc>
      </w:tr>
      <w:tr w:rsidR="004D2BDC" w:rsidRPr="007F2C4C" w14:paraId="6AB8C44D" w14:textId="7364CB6A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97D6BD" w14:textId="672539F3" w:rsidR="004D2BDC" w:rsidRPr="007F2C4C" w:rsidRDefault="00C053F3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Elabora correctamente la figura indicada </w:t>
            </w:r>
            <w:r w:rsidR="004D2B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4D2BDC"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15FF08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9E59EBC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907816A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FCA7A9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CDCA0E2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</w:tr>
      <w:tr w:rsidR="004D2817" w:rsidRPr="007F2C4C" w14:paraId="6D7B3B43" w14:textId="77777777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BF20B7" w14:textId="30C65C0C" w:rsidR="004D2817" w:rsidRDefault="004D2817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D2817">
              <w:rPr>
                <w:rFonts w:ascii="Calibri" w:eastAsia="Calibri" w:hAnsi="Calibri" w:cs="Calibri"/>
                <w:sz w:val="24"/>
                <w:szCs w:val="24"/>
              </w:rPr>
              <w:t>Identifica la situación que provocan una emoción aflictiva para prevenirla y conservar un estado de bienestar.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E56E6D8" w14:textId="77777777" w:rsidR="004D2817" w:rsidRPr="007F2C4C" w:rsidRDefault="004D2817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6E2C88E" w14:textId="77777777" w:rsidR="004D2817" w:rsidRPr="007F2C4C" w:rsidRDefault="004D2817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534D27E" w14:textId="77777777" w:rsidR="004D2817" w:rsidRPr="007F2C4C" w:rsidRDefault="004D2817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67BFC9E" w14:textId="77777777" w:rsidR="004D2817" w:rsidRPr="007F2C4C" w:rsidRDefault="004D2817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D97393A" w14:textId="77777777" w:rsidR="004D2817" w:rsidRPr="007F2C4C" w:rsidRDefault="004D2817" w:rsidP="002112C8">
            <w:pPr>
              <w:rPr>
                <w:rFonts w:ascii="Calibri" w:eastAsia="Calibri" w:hAnsi="Calibri" w:cs="Times New Roman"/>
              </w:rPr>
            </w:pPr>
          </w:p>
        </w:tc>
      </w:tr>
      <w:tr w:rsidR="004D2BDC" w:rsidRPr="007F2C4C" w14:paraId="0B301CE5" w14:textId="3714F636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4FA9DE" w14:textId="51CF09AB" w:rsidR="004D2BDC" w:rsidRPr="007F2C4C" w:rsidRDefault="00C053F3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Sigue las instrucciones </w:t>
            </w:r>
            <w:r w:rsidR="004D2BDC"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349912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E0FED5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29D3389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CEAF83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A36560D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</w:tr>
      <w:tr w:rsidR="004D2BDC" w:rsidRPr="007F2C4C" w14:paraId="53AE6247" w14:textId="519001CB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F0F8F7" w14:textId="71CBECBE" w:rsidR="004D2BDC" w:rsidRPr="007F2C4C" w:rsidRDefault="00C053F3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Identifica diferentes figuras en su entorno</w:t>
            </w:r>
            <w:r w:rsidR="004D2BDC"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A8BCE75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07C3738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5F3B95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87D8D9D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A1B71E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</w:tr>
    </w:tbl>
    <w:p w14:paraId="638235CF" w14:textId="15572C2E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4C469C5A" w14:textId="4BE91903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48716CA5" w14:textId="4261C6A4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09E424CF" w14:textId="3320D8F8" w:rsidR="004D2BDC" w:rsidRPr="00AE4E22" w:rsidRDefault="00AE4E22" w:rsidP="00D935CE">
      <w:pPr>
        <w:rPr>
          <w:rFonts w:ascii="Arial" w:hAnsi="Arial" w:cs="Arial"/>
          <w:b/>
          <w:color w:val="FF0000"/>
          <w:sz w:val="24"/>
          <w:szCs w:val="24"/>
        </w:rPr>
      </w:pPr>
      <w:r w:rsidRPr="00AE4E22">
        <w:rPr>
          <w:rFonts w:ascii="Arial" w:hAnsi="Arial" w:cs="Arial"/>
          <w:b/>
          <w:color w:val="FF0000"/>
          <w:sz w:val="24"/>
          <w:szCs w:val="24"/>
        </w:rPr>
        <w:t>NO INCLUYES RÚBRICA DE EVALUACIÓN DE SECUENCIA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DIDÁCTICA</w:t>
      </w:r>
    </w:p>
    <w:p w14:paraId="6A7169A6" w14:textId="65EBF66A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4F435A" w:rsidRPr="003057B8" w:rsidSect="00F7240B">
      <w:footerReference w:type="default" r:id="rId10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BB818" w14:textId="77777777" w:rsidR="00E23024" w:rsidRDefault="00E23024" w:rsidP="00BD320D">
      <w:pPr>
        <w:spacing w:after="0" w:line="240" w:lineRule="auto"/>
      </w:pPr>
      <w:r>
        <w:separator/>
      </w:r>
    </w:p>
  </w:endnote>
  <w:endnote w:type="continuationSeparator" w:id="0">
    <w:p w14:paraId="514F27E2" w14:textId="77777777" w:rsidR="00E23024" w:rsidRDefault="00E23024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 w:rsidP="004D281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BAD4A" w14:textId="77777777" w:rsidR="00E23024" w:rsidRDefault="00E23024" w:rsidP="00BD320D">
      <w:pPr>
        <w:spacing w:after="0" w:line="240" w:lineRule="auto"/>
      </w:pPr>
      <w:r>
        <w:separator/>
      </w:r>
    </w:p>
  </w:footnote>
  <w:footnote w:type="continuationSeparator" w:id="0">
    <w:p w14:paraId="0B44AAF8" w14:textId="77777777" w:rsidR="00E23024" w:rsidRDefault="00E23024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19FC"/>
    <w:multiLevelType w:val="hybridMultilevel"/>
    <w:tmpl w:val="0D1E8C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28009F"/>
    <w:multiLevelType w:val="hybridMultilevel"/>
    <w:tmpl w:val="220C9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46C0"/>
    <w:multiLevelType w:val="hybridMultilevel"/>
    <w:tmpl w:val="131671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C3D57"/>
    <w:multiLevelType w:val="hybridMultilevel"/>
    <w:tmpl w:val="2B8CF7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03855"/>
    <w:multiLevelType w:val="hybridMultilevel"/>
    <w:tmpl w:val="CC72B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F27EE"/>
    <w:multiLevelType w:val="hybridMultilevel"/>
    <w:tmpl w:val="846C9342"/>
    <w:lvl w:ilvl="0" w:tplc="92DA5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28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26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83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2D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6A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EF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27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67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3139BE"/>
    <w:multiLevelType w:val="hybridMultilevel"/>
    <w:tmpl w:val="CF6AA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03155"/>
    <w:rsid w:val="00070748"/>
    <w:rsid w:val="000B6F58"/>
    <w:rsid w:val="000F5221"/>
    <w:rsid w:val="001418C7"/>
    <w:rsid w:val="001F1BFC"/>
    <w:rsid w:val="002112C8"/>
    <w:rsid w:val="0021190C"/>
    <w:rsid w:val="00267B7E"/>
    <w:rsid w:val="002A13F0"/>
    <w:rsid w:val="002B6F82"/>
    <w:rsid w:val="002C146B"/>
    <w:rsid w:val="002C16DB"/>
    <w:rsid w:val="002E0638"/>
    <w:rsid w:val="003057B8"/>
    <w:rsid w:val="003354B6"/>
    <w:rsid w:val="003407C4"/>
    <w:rsid w:val="00354764"/>
    <w:rsid w:val="00371C08"/>
    <w:rsid w:val="003A6E1E"/>
    <w:rsid w:val="0041115B"/>
    <w:rsid w:val="004225BF"/>
    <w:rsid w:val="004470AC"/>
    <w:rsid w:val="00471A01"/>
    <w:rsid w:val="004B36A0"/>
    <w:rsid w:val="004D2817"/>
    <w:rsid w:val="004D2BDC"/>
    <w:rsid w:val="004F34A8"/>
    <w:rsid w:val="004F435A"/>
    <w:rsid w:val="00582D41"/>
    <w:rsid w:val="005871AB"/>
    <w:rsid w:val="0059397A"/>
    <w:rsid w:val="005953D2"/>
    <w:rsid w:val="005A4C95"/>
    <w:rsid w:val="005B7C6F"/>
    <w:rsid w:val="00615340"/>
    <w:rsid w:val="00700E93"/>
    <w:rsid w:val="007A572A"/>
    <w:rsid w:val="007C61BA"/>
    <w:rsid w:val="00821379"/>
    <w:rsid w:val="00875945"/>
    <w:rsid w:val="0089162A"/>
    <w:rsid w:val="00897E01"/>
    <w:rsid w:val="008B1340"/>
    <w:rsid w:val="008E5B4B"/>
    <w:rsid w:val="00904E0B"/>
    <w:rsid w:val="00904EA5"/>
    <w:rsid w:val="00947E69"/>
    <w:rsid w:val="009D001B"/>
    <w:rsid w:val="00A10FA0"/>
    <w:rsid w:val="00A52C7B"/>
    <w:rsid w:val="00AE4E22"/>
    <w:rsid w:val="00B264C3"/>
    <w:rsid w:val="00B26818"/>
    <w:rsid w:val="00B6009C"/>
    <w:rsid w:val="00B758DD"/>
    <w:rsid w:val="00B91F70"/>
    <w:rsid w:val="00BA3A47"/>
    <w:rsid w:val="00BD320D"/>
    <w:rsid w:val="00BF5661"/>
    <w:rsid w:val="00C053F3"/>
    <w:rsid w:val="00C47AC7"/>
    <w:rsid w:val="00C77744"/>
    <w:rsid w:val="00C93C0D"/>
    <w:rsid w:val="00CA42D0"/>
    <w:rsid w:val="00CA68A9"/>
    <w:rsid w:val="00D210A6"/>
    <w:rsid w:val="00D27279"/>
    <w:rsid w:val="00D712FF"/>
    <w:rsid w:val="00D935CE"/>
    <w:rsid w:val="00DF3393"/>
    <w:rsid w:val="00E23024"/>
    <w:rsid w:val="00E6788A"/>
    <w:rsid w:val="00EA435D"/>
    <w:rsid w:val="00EC4D7B"/>
    <w:rsid w:val="00ED2531"/>
    <w:rsid w:val="00F02E59"/>
    <w:rsid w:val="00F56806"/>
    <w:rsid w:val="00F7240B"/>
    <w:rsid w:val="00FD6D8F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8D822927-BE5F-4756-ADCF-76C63A8D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267B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7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DDvYfyNkv1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laura cristina reyes rincon</cp:lastModifiedBy>
  <cp:revision>2</cp:revision>
  <cp:lastPrinted>2018-10-23T18:43:00Z</cp:lastPrinted>
  <dcterms:created xsi:type="dcterms:W3CDTF">2021-06-26T17:11:00Z</dcterms:created>
  <dcterms:modified xsi:type="dcterms:W3CDTF">2021-06-26T17:11:00Z</dcterms:modified>
</cp:coreProperties>
</file>