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525BE" w14:textId="7ED04111" w:rsidR="005D6DF8" w:rsidRPr="002A3A69" w:rsidRDefault="005D6DF8" w:rsidP="005D6D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lang w:eastAsia="es-MX"/>
        </w:rPr>
        <w:t>ESCUELA NORMAL DE EDUCACIÓN PREESCOLAR DEL ESTADO DE COAHUILA</w:t>
      </w:r>
    </w:p>
    <w:p w14:paraId="0FE5BE79" w14:textId="77777777" w:rsidR="005D6DF8" w:rsidRPr="00830DFA" w:rsidRDefault="005D6DF8" w:rsidP="005D6DF8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s-MX"/>
        </w:rPr>
      </w:pPr>
      <w:r w:rsidRPr="00830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Licenciatura en Educación Preescolar.</w:t>
      </w:r>
    </w:p>
    <w:p w14:paraId="7BC8D044" w14:textId="77777777" w:rsidR="005D6DF8" w:rsidRPr="00830DFA" w:rsidRDefault="005D6DF8" w:rsidP="005D6DF8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s-MX"/>
        </w:rPr>
      </w:pPr>
      <w:r w:rsidRPr="00830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Ciclo escolar 2020-2021.</w:t>
      </w:r>
    </w:p>
    <w:p w14:paraId="61EAB644" w14:textId="77777777" w:rsidR="005D6DF8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es-MX"/>
        </w:rPr>
        <w:drawing>
          <wp:anchor distT="0" distB="0" distL="114300" distR="114300" simplePos="0" relativeHeight="251747328" behindDoc="1" locked="0" layoutInCell="1" allowOverlap="1" wp14:anchorId="5B9286F1" wp14:editId="16E0673A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676601" cy="1245475"/>
            <wp:effectExtent l="0" t="0" r="0" b="0"/>
            <wp:wrapNone/>
            <wp:docPr id="2" name="Imagen 2" descr="Una señal con letras y núme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01" cy="12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F2865" w14:textId="77777777" w:rsidR="005D6DF8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19D6E6D" w14:textId="77777777" w:rsidR="005D6DF8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FA22D3B" w14:textId="18646B54" w:rsidR="005D6DF8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F7644A3" w14:textId="77777777" w:rsidR="005D6DF8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BADFDE9" w14:textId="77777777" w:rsidR="005D6DF8" w:rsidRPr="002A3A69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CF2A671" w14:textId="77777777" w:rsidR="005D6DF8" w:rsidRPr="002A3A69" w:rsidRDefault="005D6DF8" w:rsidP="005D6DF8">
      <w:pPr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Asignatura:</w:t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Estrategias para el desarrollo socioemocional. </w:t>
      </w:r>
    </w:p>
    <w:p w14:paraId="13E80BE1" w14:textId="77777777" w:rsidR="005D6DF8" w:rsidRPr="002A3A69" w:rsidRDefault="005D6DF8" w:rsidP="005D6DF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Maestra:</w:t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Laura Cristina Reyes Rincón</w:t>
      </w:r>
    </w:p>
    <w:p w14:paraId="22290F99" w14:textId="77777777" w:rsidR="005D6DF8" w:rsidRPr="002A3A69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C482AD7" w14:textId="77777777" w:rsidR="005D6DF8" w:rsidRPr="002A3A69" w:rsidRDefault="005D6DF8" w:rsidP="005D6DF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Alumna:</w:t>
      </w:r>
    </w:p>
    <w:p w14:paraId="17A02DCF" w14:textId="77777777" w:rsidR="005D6DF8" w:rsidRPr="002A3A69" w:rsidRDefault="005D6DF8" w:rsidP="005D6DF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González Valdez María Paula #9</w:t>
      </w:r>
    </w:p>
    <w:p w14:paraId="770A1E69" w14:textId="165D330C" w:rsidR="005D6DF8" w:rsidRDefault="005D6DF8" w:rsidP="005D6D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A3A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Cuarto semestre. 2º C</w:t>
      </w:r>
    </w:p>
    <w:p w14:paraId="107C0F3B" w14:textId="77777777" w:rsidR="005D6DF8" w:rsidRPr="002A3A69" w:rsidRDefault="005D6DF8" w:rsidP="005D6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A3D9588" w14:textId="77777777" w:rsidR="005D6DF8" w:rsidRPr="002A3A69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079E781F" w14:textId="7C39CE3F" w:rsidR="005D6DF8" w:rsidRPr="002A3A69" w:rsidRDefault="005D6DF8" w:rsidP="005D6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2A3A6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UNIDAD DE APRENDIZAJE II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I. </w:t>
      </w:r>
      <w:r w:rsidRPr="005D6D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ESTRATEGIAS PARA EL DESARROLLO SOCIOEMOCIONAL EN PREESCOLAR.</w:t>
      </w:r>
    </w:p>
    <w:p w14:paraId="6572FE73" w14:textId="77777777" w:rsidR="005D6DF8" w:rsidRPr="002A3A69" w:rsidRDefault="005D6DF8" w:rsidP="005D6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07985CAB" w14:textId="2FC69A0B" w:rsidR="005D6DF8" w:rsidRDefault="005D6DF8" w:rsidP="005D6DF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830D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Competencias:</w:t>
      </w:r>
    </w:p>
    <w:p w14:paraId="7110591B" w14:textId="77777777" w:rsidR="005D6DF8" w:rsidRPr="00830DFA" w:rsidRDefault="005D6DF8" w:rsidP="005D6D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s-MX"/>
        </w:rPr>
      </w:pPr>
    </w:p>
    <w:p w14:paraId="279560AE" w14:textId="77777777" w:rsidR="005D6DF8" w:rsidRDefault="005D6DF8" w:rsidP="005D6DF8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3E9FE777" w14:textId="77777777" w:rsidR="005D6DF8" w:rsidRDefault="005D6DF8" w:rsidP="005D6DF8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6D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73A92D0A" w14:textId="177FA490" w:rsidR="005D6DF8" w:rsidRDefault="005D6DF8" w:rsidP="005D6DF8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D6D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Emplea la evaluación para intervenir en los diferentes ámbitos y momentos de la tarea educativa para mejorar los aprendizajes de sus alumnos.</w:t>
      </w:r>
    </w:p>
    <w:p w14:paraId="16D8E41C" w14:textId="19B3B7B4" w:rsidR="005D6DF8" w:rsidRDefault="005D6DF8" w:rsidP="005D6D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E9B2A57" w14:textId="41B41D0E" w:rsidR="005D6DF8" w:rsidRDefault="005D6DF8" w:rsidP="005D6D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5CB6692" w14:textId="572AC9A0" w:rsidR="005D6DF8" w:rsidRDefault="005D6DF8" w:rsidP="005D6D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F85F01F" w14:textId="70598570" w:rsidR="005D6DF8" w:rsidRDefault="005D6DF8" w:rsidP="005D6D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3257894" w14:textId="6F8F7A83" w:rsidR="005D6DF8" w:rsidRDefault="005D6DF8" w:rsidP="005D6D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F30D776" w14:textId="77777777" w:rsidR="005D6DF8" w:rsidRPr="005D6DF8" w:rsidRDefault="005D6DF8" w:rsidP="005D6D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C31BFA9" w14:textId="2B7C3CC5" w:rsidR="005D6DF8" w:rsidRPr="002A3A69" w:rsidRDefault="005D6DF8" w:rsidP="005D6D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Coahuila.    </w:t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 w:rsidRPr="002A3A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 xml:space="preserve">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Junio del 2021. </w:t>
      </w:r>
    </w:p>
    <w:p w14:paraId="6FC93BF6" w14:textId="01A29C67" w:rsidR="005D6DF8" w:rsidRDefault="005D6DF8" w:rsidP="00FB7B73">
      <w:pPr>
        <w:rPr>
          <w:rFonts w:ascii="Arial" w:hAnsi="Arial" w:cs="Arial"/>
          <w:b/>
          <w:sz w:val="24"/>
          <w:szCs w:val="24"/>
        </w:rPr>
        <w:sectPr w:rsidR="005D6DF8" w:rsidSect="005D6DF8">
          <w:headerReference w:type="default" r:id="rId9"/>
          <w:footerReference w:type="default" r:id="rId10"/>
          <w:pgSz w:w="12240" w:h="15840"/>
          <w:pgMar w:top="1701" w:right="1418" w:bottom="1701" w:left="1418" w:header="709" w:footer="709" w:gutter="0"/>
          <w:cols w:space="708"/>
          <w:titlePg/>
          <w:docGrid w:linePitch="360"/>
        </w:sectPr>
      </w:pPr>
    </w:p>
    <w:bookmarkStart w:id="0" w:name="_Hlk75254231"/>
    <w:p w14:paraId="62972E8A" w14:textId="388FC450" w:rsidR="005D6DF8" w:rsidRDefault="005D6DF8" w:rsidP="005D6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46E782" wp14:editId="1E56B4CE">
                <wp:simplePos x="0" y="0"/>
                <wp:positionH relativeFrom="page">
                  <wp:posOffset>19050</wp:posOffset>
                </wp:positionH>
                <wp:positionV relativeFrom="paragraph">
                  <wp:posOffset>9525</wp:posOffset>
                </wp:positionV>
                <wp:extent cx="9939646" cy="1056904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646" cy="1056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DBF4D" w14:textId="77777777" w:rsidR="005D6DF8" w:rsidRPr="0074403D" w:rsidRDefault="005D6DF8" w:rsidP="005D6DF8">
                            <w:pPr>
                              <w:jc w:val="center"/>
                              <w:rPr>
                                <w:rFonts w:ascii="C rial black" w:hAnsi="C rial black"/>
                                <w:sz w:val="96"/>
                                <w:szCs w:val="96"/>
                              </w:rPr>
                            </w:pP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C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r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9CC2E5" w:themeColor="accent1" w:themeTint="99"/>
                                <w:sz w:val="96"/>
                                <w:szCs w:val="96"/>
                              </w:rPr>
                              <w:t>o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DBDBDB" w:themeColor="accent3" w:themeTint="66"/>
                                <w:sz w:val="96"/>
                                <w:szCs w:val="96"/>
                              </w:rPr>
                              <w:t>n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o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g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96"/>
                                <w:szCs w:val="96"/>
                              </w:rPr>
                              <w:t>r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D5DCE4" w:themeColor="text2" w:themeTint="33"/>
                                <w:sz w:val="96"/>
                                <w:szCs w:val="96"/>
                              </w:rPr>
                              <w:t>a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m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a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S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e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96"/>
                                <w:szCs w:val="96"/>
                              </w:rPr>
                              <w:t>m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D0CECE" w:themeColor="background2" w:themeShade="E6"/>
                                <w:sz w:val="96"/>
                                <w:szCs w:val="96"/>
                              </w:rPr>
                              <w:t>a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96"/>
                                <w:szCs w:val="96"/>
                              </w:rPr>
                              <w:t>n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96"/>
                                <w:szCs w:val="96"/>
                              </w:rPr>
                              <w:t>a</w:t>
                            </w:r>
                            <w:r w:rsidRPr="0074403D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96"/>
                                <w:szCs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A46E782" id="_x0000_t202" coordsize="21600,21600" o:spt="202" path="m,l,21600r21600,l21600,xe">
                <v:stroke joinstyle="miter"/>
                <v:path gradientshapeok="t" o:connecttype="rect"/>
              </v:shapetype>
              <v:shape id="Cuadro de texto 74" o:spid="_x0000_s1026" type="#_x0000_t202" style="position:absolute;margin-left:1.5pt;margin-top:.75pt;width:782.65pt;height:83.2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" filled="f" stroked="f" strokeweight=".5pt">
                <v:textbox>
                  <w:txbxContent>
                    <w:p w14:paraId="212DBF4D" w14:textId="77777777" w:rsidR="005D6DF8" w:rsidRPr="0074403D" w:rsidRDefault="005D6DF8" w:rsidP="005D6DF8">
                      <w:pPr>
                        <w:jc w:val="center"/>
                        <w:rPr>
                          <w:rFonts w:ascii="C rial black" w:hAnsi="C rial black"/>
                          <w:sz w:val="96"/>
                          <w:szCs w:val="96"/>
                        </w:rPr>
                      </w:pPr>
                      <w:r w:rsidRPr="0074403D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96"/>
                          <w:szCs w:val="96"/>
                        </w:rPr>
                        <w:t>C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C59EE2"/>
                          <w:sz w:val="96"/>
                          <w:szCs w:val="96"/>
                        </w:rPr>
                        <w:t>r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9CC2E5" w:themeColor="accent1" w:themeTint="99"/>
                          <w:sz w:val="96"/>
                          <w:szCs w:val="96"/>
                        </w:rPr>
                        <w:t>o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DBDBDB" w:themeColor="accent3" w:themeTint="66"/>
                          <w:sz w:val="96"/>
                          <w:szCs w:val="96"/>
                        </w:rPr>
                        <w:t>n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96"/>
                          <w:szCs w:val="96"/>
                        </w:rPr>
                        <w:t>o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C59EE2"/>
                          <w:sz w:val="96"/>
                          <w:szCs w:val="96"/>
                        </w:rPr>
                        <w:t>g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BDD6EE" w:themeColor="accent1" w:themeTint="66"/>
                          <w:sz w:val="96"/>
                          <w:szCs w:val="96"/>
                        </w:rPr>
                        <w:t>r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D5DCE4" w:themeColor="text2" w:themeTint="33"/>
                          <w:sz w:val="96"/>
                          <w:szCs w:val="96"/>
                        </w:rPr>
                        <w:t>a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96"/>
                          <w:szCs w:val="96"/>
                        </w:rPr>
                        <w:t>m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C59EE2"/>
                          <w:sz w:val="96"/>
                          <w:szCs w:val="96"/>
                        </w:rPr>
                        <w:t>a</w:t>
                      </w:r>
                      <w:r w:rsidRPr="0074403D">
                        <w:rPr>
                          <w:rFonts w:ascii="C rial black" w:hAnsi="C rial black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96"/>
                          <w:szCs w:val="96"/>
                        </w:rPr>
                        <w:t>S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C59EE2"/>
                          <w:sz w:val="96"/>
                          <w:szCs w:val="96"/>
                        </w:rPr>
                        <w:t>e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BDD6EE" w:themeColor="accent1" w:themeTint="66"/>
                          <w:sz w:val="96"/>
                          <w:szCs w:val="96"/>
                        </w:rPr>
                        <w:t>m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D0CECE" w:themeColor="background2" w:themeShade="E6"/>
                          <w:sz w:val="96"/>
                          <w:szCs w:val="96"/>
                        </w:rPr>
                        <w:t>a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96"/>
                          <w:szCs w:val="96"/>
                        </w:rPr>
                        <w:t>n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C59EE2"/>
                          <w:sz w:val="96"/>
                          <w:szCs w:val="96"/>
                        </w:rPr>
                        <w:t>a</w:t>
                      </w:r>
                      <w:r w:rsidRPr="0074403D">
                        <w:rPr>
                          <w:rFonts w:ascii="C rial black" w:hAnsi="C rial black" w:cs="Arial"/>
                          <w:b/>
                          <w:color w:val="BDD6EE" w:themeColor="accent1" w:themeTint="66"/>
                          <w:sz w:val="96"/>
                          <w:szCs w:val="9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E14A1C" w14:textId="6FAA20F8" w:rsidR="005D6DF8" w:rsidRDefault="005D6DF8" w:rsidP="005D6DF8">
      <w:pPr>
        <w:rPr>
          <w:rFonts w:ascii="Arial" w:hAnsi="Arial" w:cs="Arial"/>
          <w:sz w:val="24"/>
          <w:szCs w:val="24"/>
        </w:rPr>
      </w:pPr>
    </w:p>
    <w:p w14:paraId="49E4F62E" w14:textId="6C2DEAA6" w:rsidR="005D6DF8" w:rsidRPr="00B6009C" w:rsidRDefault="005D6DF8" w:rsidP="005D6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5227"/>
        <w:gridCol w:w="5546"/>
      </w:tblGrid>
      <w:tr w:rsidR="005D6DF8" w14:paraId="598F5FE9" w14:textId="77777777" w:rsidTr="009B422A">
        <w:tc>
          <w:tcPr>
            <w:tcW w:w="5227" w:type="dxa"/>
            <w:shd w:val="clear" w:color="auto" w:fill="D9D9D9" w:themeFill="background1" w:themeFillShade="D9"/>
          </w:tcPr>
          <w:p w14:paraId="6FC50CAA" w14:textId="77777777" w:rsidR="005D6DF8" w:rsidRPr="003057B8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5546" w:type="dxa"/>
            <w:shd w:val="clear" w:color="auto" w:fill="D9D9D9" w:themeFill="background1" w:themeFillShade="D9"/>
          </w:tcPr>
          <w:p w14:paraId="7583BA4F" w14:textId="6BCC04EF" w:rsidR="005D6DF8" w:rsidRPr="003057B8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5D6DF8" w14:paraId="7D1A042A" w14:textId="77777777" w:rsidTr="009B422A">
        <w:tc>
          <w:tcPr>
            <w:tcW w:w="5227" w:type="dxa"/>
          </w:tcPr>
          <w:p w14:paraId="6C5F472E" w14:textId="77777777" w:rsidR="005D6DF8" w:rsidRPr="002821AA" w:rsidRDefault="005D6DF8" w:rsidP="009B42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1E3AB23D" w14:textId="77777777" w:rsidR="005D6DF8" w:rsidRDefault="005D6DF8" w:rsidP="009B42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4CD491D2" w14:textId="77777777" w:rsidR="005D6DF8" w:rsidRDefault="005D6DF8" w:rsidP="009B4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12:00 pm -12:45 pm</w:t>
            </w:r>
          </w:p>
        </w:tc>
        <w:tc>
          <w:tcPr>
            <w:tcW w:w="5546" w:type="dxa"/>
          </w:tcPr>
          <w:p w14:paraId="11EAFFF5" w14:textId="77777777" w:rsidR="005D6DF8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A053C" w14:textId="77777777" w:rsidR="005D6DF8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7C795" w14:textId="77777777" w:rsidR="005D6DF8" w:rsidRPr="0074403D" w:rsidRDefault="005D6DF8" w:rsidP="009B422A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“Y yo, ¿en qué colaboro?”</w:t>
            </w:r>
          </w:p>
          <w:p w14:paraId="3F90717A" w14:textId="77777777" w:rsidR="005D6DF8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E20B3" w14:textId="77777777" w:rsidR="005D6DF8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94286" w14:textId="77777777" w:rsidR="005D6DF8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EB844" w14:textId="77777777" w:rsidR="005D6DF8" w:rsidRPr="000F5221" w:rsidRDefault="005D6DF8" w:rsidP="005D6D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FF008" w14:textId="77777777" w:rsidR="005D6DF8" w:rsidRDefault="005D6DF8" w:rsidP="005D6D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F828E4" w14:textId="77777777" w:rsidR="005D6DF8" w:rsidRDefault="005D6DF8" w:rsidP="005D6DF8">
      <w:pPr>
        <w:rPr>
          <w:rFonts w:ascii="Arial" w:hAnsi="Arial" w:cs="Arial"/>
          <w:sz w:val="24"/>
          <w:szCs w:val="24"/>
        </w:rPr>
      </w:pPr>
      <w:bookmarkStart w:id="1" w:name="_Hlk74210638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D6DF8" w:rsidRPr="000F5221" w14:paraId="01BF33A0" w14:textId="77777777" w:rsidTr="009B422A">
        <w:tc>
          <w:tcPr>
            <w:tcW w:w="1709" w:type="pct"/>
            <w:vMerge w:val="restart"/>
          </w:tcPr>
          <w:p w14:paraId="76457F54" w14:textId="77777777" w:rsidR="005D6DF8" w:rsidRPr="00EA435D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332A4D0" w14:textId="77777777" w:rsidR="005D6DF8" w:rsidRPr="00EA435D" w:rsidRDefault="005D6DF8" w:rsidP="009B42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8E99D99" w14:textId="77777777" w:rsidR="005D6DF8" w:rsidRPr="000F5221" w:rsidRDefault="005D6DF8" w:rsidP="009B4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54FCED9" w14:textId="77777777" w:rsidR="005D6DF8" w:rsidRPr="000F5221" w:rsidRDefault="005D6DF8" w:rsidP="009B4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D6DF8" w:rsidRPr="000F5221" w14:paraId="2DC63454" w14:textId="77777777" w:rsidTr="009B422A">
        <w:tc>
          <w:tcPr>
            <w:tcW w:w="1709" w:type="pct"/>
            <w:vMerge/>
          </w:tcPr>
          <w:p w14:paraId="1F2C3DF8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F521973" w14:textId="77777777" w:rsidR="005D6DF8" w:rsidRPr="00B14913" w:rsidRDefault="005D6DF8" w:rsidP="009B422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913">
              <w:rPr>
                <w:rFonts w:ascii="Arial" w:hAnsi="Arial" w:cs="Arial"/>
                <w:i/>
                <w:iCs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0BA75721" w14:textId="77777777" w:rsidR="005D6DF8" w:rsidRPr="00B14913" w:rsidRDefault="005D6DF8" w:rsidP="009B4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91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5D6DF8" w:rsidRPr="000F5221" w14:paraId="03B68714" w14:textId="77777777" w:rsidTr="009B422A">
        <w:tc>
          <w:tcPr>
            <w:tcW w:w="1709" w:type="pct"/>
            <w:vMerge/>
          </w:tcPr>
          <w:p w14:paraId="27D23BDB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74F0305" w14:textId="77777777" w:rsidR="005D6DF8" w:rsidRPr="000F5221" w:rsidRDefault="005D6DF8" w:rsidP="009B4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D33B514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F8" w:rsidRPr="000F5221" w14:paraId="65B34C04" w14:textId="77777777" w:rsidTr="009B422A">
        <w:trPr>
          <w:trHeight w:val="694"/>
        </w:trPr>
        <w:tc>
          <w:tcPr>
            <w:tcW w:w="1709" w:type="pct"/>
            <w:vMerge/>
          </w:tcPr>
          <w:p w14:paraId="0C68B055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7416AD9" w14:textId="77777777" w:rsidR="005D6DF8" w:rsidRPr="00B14913" w:rsidRDefault="005D6DF8" w:rsidP="009B422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4913">
              <w:rPr>
                <w:rFonts w:ascii="Arial" w:hAnsi="Arial" w:cs="Arial"/>
                <w:i/>
                <w:iCs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3ACC2A1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7811C4" w14:textId="77777777" w:rsidR="005D6DF8" w:rsidRDefault="005D6DF8" w:rsidP="005D6DF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D6DF8" w:rsidRPr="000F5221" w14:paraId="1EE5D15B" w14:textId="77777777" w:rsidTr="009B422A">
        <w:tc>
          <w:tcPr>
            <w:tcW w:w="1709" w:type="pct"/>
            <w:vMerge w:val="restart"/>
          </w:tcPr>
          <w:p w14:paraId="5B4E5DA6" w14:textId="77777777" w:rsidR="005D6DF8" w:rsidRPr="00EA435D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686B9426" w14:textId="77777777" w:rsidR="005D6DF8" w:rsidRPr="00EA435D" w:rsidRDefault="005D6DF8" w:rsidP="009B422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21F76C3" w14:textId="77777777" w:rsidR="005D6DF8" w:rsidRPr="000F5221" w:rsidRDefault="005D6DF8" w:rsidP="009B4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C1BBB1C" w14:textId="77777777" w:rsidR="005D6DF8" w:rsidRPr="000F5221" w:rsidRDefault="005D6DF8" w:rsidP="009B4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D6DF8" w:rsidRPr="000F5221" w14:paraId="5714ACCC" w14:textId="77777777" w:rsidTr="009B422A">
        <w:tc>
          <w:tcPr>
            <w:tcW w:w="1709" w:type="pct"/>
            <w:vMerge/>
          </w:tcPr>
          <w:p w14:paraId="719D52A8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B78FA58" w14:textId="77777777" w:rsidR="005D6DF8" w:rsidRPr="00B14913" w:rsidRDefault="005D6DF8" w:rsidP="009B422A">
            <w:pPr>
              <w:jc w:val="center"/>
              <w:rPr>
                <w:i/>
                <w:iCs/>
              </w:rPr>
            </w:pPr>
            <w:r w:rsidRPr="00B149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14:paraId="2B28D537" w14:textId="77777777" w:rsidR="005D6DF8" w:rsidRDefault="005D6DF8" w:rsidP="009B422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 en actividades del grupo y escolares, propone ideas y considera</w:t>
            </w:r>
          </w:p>
          <w:p w14:paraId="58887140" w14:textId="77777777" w:rsidR="005D6DF8" w:rsidRDefault="005D6DF8" w:rsidP="009B422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de los demás cuando participa en actividades en equipo y en grupo.</w:t>
            </w:r>
          </w:p>
          <w:p w14:paraId="056D8F07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F8" w:rsidRPr="000F5221" w14:paraId="413BA527" w14:textId="77777777" w:rsidTr="009B422A">
        <w:tc>
          <w:tcPr>
            <w:tcW w:w="1709" w:type="pct"/>
            <w:vMerge/>
          </w:tcPr>
          <w:p w14:paraId="4F360339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62677DF" w14:textId="77777777" w:rsidR="005D6DF8" w:rsidRPr="000F5221" w:rsidRDefault="005D6DF8" w:rsidP="009B42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CD1A1DE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DF8" w:rsidRPr="000F5221" w14:paraId="6F386AA8" w14:textId="77777777" w:rsidTr="009B422A">
        <w:trPr>
          <w:trHeight w:val="904"/>
        </w:trPr>
        <w:tc>
          <w:tcPr>
            <w:tcW w:w="1709" w:type="pct"/>
            <w:vMerge/>
          </w:tcPr>
          <w:p w14:paraId="283BAB67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2B46EB" w14:textId="77777777" w:rsidR="005D6DF8" w:rsidRPr="00B14913" w:rsidRDefault="005D6DF8" w:rsidP="009B422A">
            <w:pPr>
              <w:jc w:val="center"/>
              <w:rPr>
                <w:i/>
                <w:iCs/>
              </w:rPr>
            </w:pPr>
            <w:r w:rsidRPr="00B149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Comunicación asertiva</w:t>
            </w:r>
          </w:p>
          <w:p w14:paraId="5B4C5732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ABA115A" w14:textId="77777777" w:rsidR="005D6DF8" w:rsidRPr="000F5221" w:rsidRDefault="005D6DF8" w:rsidP="009B42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62609B60" w14:textId="77777777" w:rsidR="005D6DF8" w:rsidRDefault="005D6DF8" w:rsidP="005D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5A4E4" w14:textId="77777777" w:rsidR="005D6DF8" w:rsidRDefault="005D6DF8" w:rsidP="005D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0391B3" w14:textId="3ED59FFE" w:rsidR="005D6DF8" w:rsidRDefault="005D6DF8" w:rsidP="005D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176" w:type="dxa"/>
        <w:tblInd w:w="-856" w:type="dxa"/>
        <w:tblLook w:val="04A0" w:firstRow="1" w:lastRow="0" w:firstColumn="1" w:lastColumn="0" w:noHBand="0" w:noVBand="1"/>
      </w:tblPr>
      <w:tblGrid>
        <w:gridCol w:w="3403"/>
        <w:gridCol w:w="2442"/>
        <w:gridCol w:w="1964"/>
        <w:gridCol w:w="4271"/>
        <w:gridCol w:w="2096"/>
      </w:tblGrid>
      <w:tr w:rsidR="005D6DF8" w14:paraId="6E851294" w14:textId="77777777" w:rsidTr="009B422A">
        <w:tc>
          <w:tcPr>
            <w:tcW w:w="3403" w:type="dxa"/>
          </w:tcPr>
          <w:p w14:paraId="7BF955D1" w14:textId="266D81F6" w:rsidR="005D6DF8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74210608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442" w:type="dxa"/>
          </w:tcPr>
          <w:p w14:paraId="275E324E" w14:textId="77777777" w:rsidR="005D6DF8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964" w:type="dxa"/>
          </w:tcPr>
          <w:p w14:paraId="63BCAC15" w14:textId="77777777" w:rsidR="005D6DF8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271" w:type="dxa"/>
          </w:tcPr>
          <w:p w14:paraId="582281FC" w14:textId="77777777" w:rsidR="005D6DF8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096" w:type="dxa"/>
          </w:tcPr>
          <w:p w14:paraId="3EE19104" w14:textId="77777777" w:rsidR="005D6DF8" w:rsidRDefault="005D6DF8" w:rsidP="009B42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5D6DF8" w14:paraId="5C3BB75F" w14:textId="77777777" w:rsidTr="009B422A">
        <w:tc>
          <w:tcPr>
            <w:tcW w:w="3403" w:type="dxa"/>
          </w:tcPr>
          <w:p w14:paraId="0226A697" w14:textId="77777777" w:rsidR="005D6DF8" w:rsidRDefault="005D6DF8" w:rsidP="009B422A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“Y yo, ¿en qué colaboro?”</w:t>
            </w:r>
          </w:p>
          <w:p w14:paraId="1FD194D9" w14:textId="77777777" w:rsidR="005D6DF8" w:rsidRDefault="005D6DF8" w:rsidP="009B422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47FFD5" w14:textId="77777777" w:rsidR="005D6DF8" w:rsidRDefault="005D6DF8" w:rsidP="009B422A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Inicio:</w:t>
            </w:r>
          </w:p>
          <w:p w14:paraId="532E654B" w14:textId="77777777" w:rsidR="005D6DF8" w:rsidRDefault="005D6DF8" w:rsidP="009B422A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35F0E30F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Contesta la consigna:</w:t>
            </w:r>
          </w:p>
          <w:p w14:paraId="7543971B" w14:textId="77777777" w:rsidR="005D6DF8" w:rsidRPr="008E2AA9" w:rsidRDefault="005D6DF8" w:rsidP="005D6D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¿Tienes en casa animales? Si la respuesta es sí, responde a ¿Cuál/es?</w:t>
            </w:r>
          </w:p>
          <w:p w14:paraId="3D08CCC9" w14:textId="77777777" w:rsidR="005D6DF8" w:rsidRDefault="005D6DF8" w:rsidP="005D6D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¿Cómo ayudas tú en casa a cuidarlos?</w:t>
            </w:r>
          </w:p>
          <w:p w14:paraId="15A51D1B" w14:textId="77777777" w:rsidR="005D6DF8" w:rsidRDefault="005D6DF8" w:rsidP="009B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Observa la presentación de la educadora en donde muestra fotos de animales y comentan sus características.</w:t>
            </w:r>
          </w:p>
          <w:p w14:paraId="7A5A3F5D" w14:textId="77777777" w:rsidR="005D6DF8" w:rsidRPr="008E2AA9" w:rsidRDefault="005D6DF8" w:rsidP="009B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Escucha</w:t>
            </w:r>
            <w:r w:rsidRPr="003221B0">
              <w:rPr>
                <w:rFonts w:ascii="Arial" w:eastAsia="Arial" w:hAnsi="Arial" w:cs="Arial"/>
                <w:color w:val="FF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el concepto de colaboración.</w:t>
            </w:r>
          </w:p>
          <w:p w14:paraId="733DD994" w14:textId="77777777" w:rsidR="005D6DF8" w:rsidRDefault="005D6DF8" w:rsidP="009B422A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Desarrollo:</w:t>
            </w:r>
          </w:p>
          <w:p w14:paraId="26D0FA47" w14:textId="77777777" w:rsidR="005D6DF8" w:rsidRDefault="005D6DF8" w:rsidP="009B422A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3A1E44D8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y observa el vídeo.</w:t>
            </w:r>
          </w:p>
          <w:p w14:paraId="3643DE26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AE1CD0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Reflexiona y comenta sobre su parte favorita del vídeo.</w:t>
            </w:r>
          </w:p>
          <w:p w14:paraId="06943C92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 a los cuestionamientos acerca del vídeo y dibuja las respuestas.</w:t>
            </w:r>
          </w:p>
          <w:p w14:paraId="7FE45AD1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¿Qué animales se ven en el video? </w:t>
            </w:r>
          </w:p>
          <w:p w14:paraId="767D0373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¿Que hicieron los animales para cuidarse de no caer del puente?</w:t>
            </w:r>
          </w:p>
          <w:p w14:paraId="34FA58FA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¿Por qué consideran que debemos ayudar?</w:t>
            </w:r>
          </w:p>
          <w:p w14:paraId="03342E97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¿Que debieron hacer el oso y el alce?</w:t>
            </w:r>
          </w:p>
          <w:p w14:paraId="03EBFA13" w14:textId="77777777" w:rsidR="005D6DF8" w:rsidRDefault="005D6DF8" w:rsidP="009B422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hubieras hecho tú si fueras el alce?</w:t>
            </w:r>
          </w:p>
          <w:p w14:paraId="0EE56C9F" w14:textId="77777777" w:rsidR="005D6DF8" w:rsidRDefault="005D6DF8" w:rsidP="009B42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84BF56" w14:textId="77777777" w:rsidR="005D6DF8" w:rsidRDefault="005D6DF8" w:rsidP="009B422A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Cierre:</w:t>
            </w:r>
          </w:p>
          <w:p w14:paraId="09ACF796" w14:textId="77777777" w:rsidR="005D6DF8" w:rsidRDefault="005D6DF8" w:rsidP="009B42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A2ED33" w14:textId="77777777" w:rsidR="005D6DF8" w:rsidRDefault="005D6DF8" w:rsidP="009B42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 imágenes y menciona la persona que está colaborando. </w:t>
            </w:r>
            <w:r w:rsidRPr="0074403D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(Anexo 1)</w:t>
            </w:r>
          </w:p>
        </w:tc>
        <w:tc>
          <w:tcPr>
            <w:tcW w:w="2442" w:type="dxa"/>
          </w:tcPr>
          <w:p w14:paraId="4472AC75" w14:textId="77777777" w:rsidR="005D6DF8" w:rsidRDefault="005D6DF8" w:rsidP="009B422A">
            <w:pPr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7E4EEE73" w14:textId="77777777" w:rsidR="005D6DF8" w:rsidRPr="00B14913" w:rsidRDefault="005D6DF8" w:rsidP="009B422A">
            <w:pPr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B149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Colabora en actividades del grupo y escolares, propone ideas y considera</w:t>
            </w:r>
          </w:p>
          <w:p w14:paraId="351EABD6" w14:textId="77777777" w:rsidR="005D6DF8" w:rsidRPr="00B14913" w:rsidRDefault="005D6DF8" w:rsidP="009B422A">
            <w:pPr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B1491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las de los demás cuando participa en actividades en equipo y en grupo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.</w:t>
            </w:r>
          </w:p>
          <w:p w14:paraId="74B30688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E8ECA" w14:textId="77777777" w:rsidR="005D6DF8" w:rsidRPr="00F139F2" w:rsidRDefault="005D6DF8" w:rsidP="009B422A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139F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1964" w:type="dxa"/>
          </w:tcPr>
          <w:p w14:paraId="308886C4" w14:textId="77777777" w:rsidR="005D6DF8" w:rsidRDefault="005D6DF8" w:rsidP="009B42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A6ED91" w14:textId="77777777" w:rsidR="005D6DF8" w:rsidRDefault="005D6DF8" w:rsidP="009B422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Individual/grupal</w:t>
            </w:r>
          </w:p>
          <w:p w14:paraId="1EF4776B" w14:textId="77777777" w:rsidR="005D6DF8" w:rsidRDefault="005D6DF8" w:rsidP="009B422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  <w:p w14:paraId="23961000" w14:textId="77777777" w:rsidR="005D6DF8" w:rsidRDefault="005D6DF8" w:rsidP="009B422A">
            <w:r>
              <w:rPr>
                <w:rFonts w:ascii="Arial" w:eastAsia="Arial" w:hAnsi="Arial" w:cs="Arial"/>
                <w:sz w:val="24"/>
                <w:szCs w:val="24"/>
              </w:rPr>
              <w:t xml:space="preserve">Grupal/ individual </w:t>
            </w:r>
          </w:p>
          <w:p w14:paraId="4EF0A3F5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1" w:type="dxa"/>
          </w:tcPr>
          <w:p w14:paraId="00CEC8EF" w14:textId="77777777" w:rsidR="005D6DF8" w:rsidRPr="00756C45" w:rsidRDefault="005D6DF8" w:rsidP="005D6DF8">
            <w:pPr>
              <w:pStyle w:val="Prrafodelista"/>
              <w:numPr>
                <w:ilvl w:val="0"/>
                <w:numId w:val="9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Video “El puente” https://youtu.be/BUUjZduPECY</w:t>
            </w:r>
          </w:p>
          <w:p w14:paraId="17FF293B" w14:textId="77777777" w:rsidR="005D6DF8" w:rsidRPr="00756C45" w:rsidRDefault="005D6DF8" w:rsidP="005D6DF8">
            <w:pPr>
              <w:pStyle w:val="Prrafodelista"/>
              <w:numPr>
                <w:ilvl w:val="1"/>
                <w:numId w:val="9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Cuaderno</w:t>
            </w:r>
          </w:p>
          <w:p w14:paraId="32DD7CF3" w14:textId="77777777" w:rsidR="005D6DF8" w:rsidRPr="00756C45" w:rsidRDefault="005D6DF8" w:rsidP="005D6DF8">
            <w:pPr>
              <w:pStyle w:val="Prrafodelista"/>
              <w:numPr>
                <w:ilvl w:val="0"/>
                <w:numId w:val="9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Lápiz y colores</w:t>
            </w:r>
          </w:p>
          <w:p w14:paraId="760F4450" w14:textId="77777777" w:rsidR="005D6DF8" w:rsidRPr="00756C45" w:rsidRDefault="005D6DF8" w:rsidP="005D6DF8">
            <w:pPr>
              <w:pStyle w:val="Prrafodelista"/>
              <w:numPr>
                <w:ilvl w:val="0"/>
                <w:numId w:val="9"/>
              </w:num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Imágenes</w:t>
            </w:r>
          </w:p>
          <w:p w14:paraId="42BCA4F0" w14:textId="77777777" w:rsidR="005D6DF8" w:rsidRPr="00756C45" w:rsidRDefault="005D6DF8" w:rsidP="005D6DF8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>Hoja blanca</w:t>
            </w:r>
          </w:p>
          <w:p w14:paraId="5A1074C3" w14:textId="77777777" w:rsidR="005D6DF8" w:rsidRPr="00756C45" w:rsidRDefault="005D6DF8" w:rsidP="005D6DF8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 xml:space="preserve">Colores </w:t>
            </w:r>
          </w:p>
          <w:p w14:paraId="445C340E" w14:textId="77777777" w:rsidR="005D6DF8" w:rsidRPr="00756C45" w:rsidRDefault="005D6DF8" w:rsidP="005D6DF8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756C45">
              <w:rPr>
                <w:rFonts w:ascii="Arial" w:eastAsia="Arial" w:hAnsi="Arial" w:cs="Arial"/>
                <w:sz w:val="24"/>
                <w:szCs w:val="24"/>
              </w:rPr>
              <w:t xml:space="preserve">Lápiz </w:t>
            </w:r>
          </w:p>
          <w:p w14:paraId="2045E769" w14:textId="77777777" w:rsidR="005D6DF8" w:rsidRDefault="005D6DF8" w:rsidP="009B422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CB7752" w14:textId="77777777" w:rsidR="005D6DF8" w:rsidRDefault="005D6DF8" w:rsidP="009B422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AD45E6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14:paraId="1E5F82D7" w14:textId="77777777" w:rsidR="005D6DF8" w:rsidRDefault="005D6DF8" w:rsidP="009B422A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eastAsia="Arial" w:hAnsi="Arial" w:cs="Arial"/>
                <w:sz w:val="24"/>
                <w:szCs w:val="24"/>
              </w:rPr>
              <w:t>10 minutos</w:t>
            </w:r>
          </w:p>
          <w:p w14:paraId="512B365D" w14:textId="77777777" w:rsidR="005D6DF8" w:rsidRPr="00756C45" w:rsidRDefault="005D6DF8" w:rsidP="009B422A">
            <w:pPr>
              <w:spacing w:before="240" w:after="24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Desarrollo: </w:t>
            </w:r>
            <w:r w:rsidRPr="00756C45">
              <w:rPr>
                <w:rFonts w:ascii="Arial" w:eastAsia="Arial" w:hAnsi="Arial" w:cs="Arial"/>
                <w:bCs/>
                <w:sz w:val="24"/>
                <w:szCs w:val="24"/>
              </w:rPr>
              <w:t>20 minuto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s</w:t>
            </w:r>
          </w:p>
          <w:p w14:paraId="01D179D6" w14:textId="77777777" w:rsidR="005D6DF8" w:rsidRPr="00756C45" w:rsidRDefault="005D6DF8" w:rsidP="009B422A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Pr="00756C45">
              <w:rPr>
                <w:rFonts w:ascii="Arial" w:eastAsia="Arial" w:hAnsi="Arial" w:cs="Arial"/>
                <w:bCs/>
                <w:sz w:val="24"/>
                <w:szCs w:val="24"/>
              </w:rPr>
              <w:t>10 mi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n</w:t>
            </w:r>
            <w:r w:rsidRPr="00756C45">
              <w:rPr>
                <w:rFonts w:ascii="Arial" w:eastAsia="Arial" w:hAnsi="Arial" w:cs="Arial"/>
                <w:bCs/>
                <w:sz w:val="24"/>
                <w:szCs w:val="24"/>
              </w:rPr>
              <w:t>utos</w:t>
            </w:r>
          </w:p>
        </w:tc>
      </w:tr>
    </w:tbl>
    <w:p w14:paraId="79F68CEE" w14:textId="521F9016" w:rsidR="005D6DF8" w:rsidRDefault="005D6DF8" w:rsidP="005D6DF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D6DF8" w14:paraId="4CA41D7C" w14:textId="77777777" w:rsidTr="009B422A">
        <w:tc>
          <w:tcPr>
            <w:tcW w:w="12428" w:type="dxa"/>
          </w:tcPr>
          <w:p w14:paraId="02897A01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9F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51424" behindDoc="1" locked="0" layoutInCell="1" allowOverlap="1" wp14:anchorId="2BBFA601" wp14:editId="72503C5E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-11430</wp:posOffset>
                  </wp:positionV>
                  <wp:extent cx="3042176" cy="2219325"/>
                  <wp:effectExtent l="0" t="0" r="6350" b="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176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F1A2F6F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9AA292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BA582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970B3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56243" w14:textId="77777777" w:rsidR="005D6DF8" w:rsidRPr="00F139F2" w:rsidRDefault="005D6DF8" w:rsidP="009B422A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F139F2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(Anexo 1) </w:t>
            </w:r>
          </w:p>
          <w:p w14:paraId="5EE77902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A254E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60A8A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F0482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7CC7CB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9850C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1F015" w14:textId="77777777" w:rsidR="005D6DF8" w:rsidRDefault="005D6DF8" w:rsidP="009B4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"/>
    </w:tbl>
    <w:p w14:paraId="4F0BFF4E" w14:textId="77777777" w:rsidR="005D6DF8" w:rsidRDefault="005D6DF8" w:rsidP="005D6DF8">
      <w:pPr>
        <w:rPr>
          <w:rFonts w:ascii="Arial" w:hAnsi="Arial" w:cs="Arial"/>
          <w:b/>
          <w:sz w:val="24"/>
          <w:szCs w:val="24"/>
        </w:rPr>
      </w:pPr>
    </w:p>
    <w:p w14:paraId="1A4E2456" w14:textId="1FE76E0A" w:rsidR="005D6DF8" w:rsidRDefault="005D6DF8" w:rsidP="005D6DF8">
      <w:pPr>
        <w:spacing w:after="0"/>
        <w:rPr>
          <w:rFonts w:ascii="Arial" w:hAnsi="Arial" w:cs="Arial"/>
          <w:b/>
          <w:sz w:val="24"/>
          <w:szCs w:val="24"/>
        </w:rPr>
      </w:pPr>
    </w:p>
    <w:p w14:paraId="42D4B848" w14:textId="77777777" w:rsidR="005D6DF8" w:rsidRDefault="005D6DF8" w:rsidP="005D6DF8">
      <w:pPr>
        <w:spacing w:after="0"/>
        <w:rPr>
          <w:rFonts w:ascii="Arial" w:hAnsi="Arial" w:cs="Arial"/>
          <w:b/>
          <w:sz w:val="24"/>
          <w:szCs w:val="24"/>
        </w:rPr>
      </w:pPr>
    </w:p>
    <w:p w14:paraId="75AE6F1B" w14:textId="52ADBB2E" w:rsidR="005D6DF8" w:rsidRDefault="005D6DF8" w:rsidP="005D6DF8">
      <w:pPr>
        <w:spacing w:after="0"/>
        <w:rPr>
          <w:rFonts w:ascii="Arial" w:hAnsi="Arial" w:cs="Arial"/>
          <w:b/>
          <w:sz w:val="24"/>
          <w:szCs w:val="24"/>
        </w:rPr>
      </w:pPr>
    </w:p>
    <w:p w14:paraId="3FE94D8E" w14:textId="77777777" w:rsidR="005D6DF8" w:rsidRDefault="005D6DF8" w:rsidP="005D6DF8">
      <w:pPr>
        <w:spacing w:after="0"/>
        <w:rPr>
          <w:rFonts w:ascii="Arial" w:hAnsi="Arial" w:cs="Arial"/>
          <w:b/>
          <w:sz w:val="24"/>
          <w:szCs w:val="24"/>
        </w:rPr>
      </w:pPr>
    </w:p>
    <w:p w14:paraId="7451060B" w14:textId="77777777" w:rsidR="005D6DF8" w:rsidRDefault="005D6DF8" w:rsidP="005D6DF8">
      <w:pPr>
        <w:spacing w:after="0"/>
        <w:rPr>
          <w:rFonts w:ascii="Arial" w:hAnsi="Arial" w:cs="Arial"/>
          <w:b/>
          <w:sz w:val="24"/>
          <w:szCs w:val="24"/>
        </w:rPr>
      </w:pPr>
    </w:p>
    <w:p w14:paraId="6361BC72" w14:textId="77777777" w:rsidR="005D6DF8" w:rsidRDefault="005D6DF8" w:rsidP="005D6D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68576A" wp14:editId="38EE4690">
                <wp:simplePos x="0" y="0"/>
                <wp:positionH relativeFrom="page">
                  <wp:posOffset>-31115</wp:posOffset>
                </wp:positionH>
                <wp:positionV relativeFrom="paragraph">
                  <wp:posOffset>-320675</wp:posOffset>
                </wp:positionV>
                <wp:extent cx="10058343" cy="113220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343" cy="1132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0B25A" w14:textId="77777777" w:rsidR="005D6DF8" w:rsidRPr="007B0996" w:rsidRDefault="005D6DF8" w:rsidP="005D6DF8">
                            <w:pPr>
                              <w:jc w:val="center"/>
                              <w:rPr>
                                <w:rFonts w:ascii="C rial black" w:hAnsi="C rial black"/>
                                <w:sz w:val="96"/>
                                <w:szCs w:val="96"/>
                              </w:rPr>
                            </w:pP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144"/>
                                <w:szCs w:val="144"/>
                              </w:rPr>
                              <w:t>L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144"/>
                                <w:szCs w:val="144"/>
                              </w:rPr>
                              <w:t>i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9CC2E5" w:themeColor="accent1" w:themeTint="99"/>
                                <w:sz w:val="144"/>
                                <w:szCs w:val="144"/>
                              </w:rPr>
                              <w:t>s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DBDBDB" w:themeColor="accent3" w:themeTint="66"/>
                                <w:sz w:val="144"/>
                                <w:szCs w:val="144"/>
                              </w:rPr>
                              <w:t>t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144"/>
                                <w:szCs w:val="144"/>
                              </w:rPr>
                              <w:t xml:space="preserve">a 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144"/>
                                <w:szCs w:val="144"/>
                              </w:rPr>
                              <w:t>d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144"/>
                                <w:szCs w:val="144"/>
                              </w:rPr>
                              <w:t xml:space="preserve">e 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D5DCE4" w:themeColor="text2" w:themeTint="33"/>
                                <w:sz w:val="144"/>
                                <w:szCs w:val="144"/>
                              </w:rPr>
                              <w:t>c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144"/>
                                <w:szCs w:val="144"/>
                              </w:rPr>
                              <w:t>o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144"/>
                                <w:szCs w:val="144"/>
                              </w:rPr>
                              <w:t>t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FFE599" w:themeColor="accent4" w:themeTint="66"/>
                                <w:sz w:val="144"/>
                                <w:szCs w:val="144"/>
                              </w:rPr>
                              <w:t>e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C59EE2"/>
                                <w:sz w:val="144"/>
                                <w:szCs w:val="144"/>
                              </w:rPr>
                              <w:t>j</w:t>
                            </w:r>
                            <w:r w:rsidRPr="007B0996">
                              <w:rPr>
                                <w:rFonts w:ascii="C rial black" w:hAnsi="C rial black" w:cs="Arial"/>
                                <w:b/>
                                <w:color w:val="BDD6EE" w:themeColor="accent1" w:themeTint="66"/>
                                <w:sz w:val="144"/>
                                <w:szCs w:val="1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768576A" id="Cuadro de texto 79" o:spid="_x0000_s1027" type="#_x0000_t202" style="position:absolute;margin-left:-2.45pt;margin-top:-25.25pt;width:11in;height:89.1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" filled="f" stroked="f" strokeweight=".5pt">
                <v:textbox>
                  <w:txbxContent>
                    <w:p w14:paraId="7310B25A" w14:textId="77777777" w:rsidR="005D6DF8" w:rsidRPr="007B0996" w:rsidRDefault="005D6DF8" w:rsidP="005D6DF8">
                      <w:pPr>
                        <w:jc w:val="center"/>
                        <w:rPr>
                          <w:rFonts w:ascii="C rial black" w:hAnsi="C rial black"/>
                          <w:sz w:val="96"/>
                          <w:szCs w:val="96"/>
                        </w:rPr>
                      </w:pPr>
                      <w:r w:rsidRPr="007B0996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144"/>
                          <w:szCs w:val="144"/>
                        </w:rPr>
                        <w:t>L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C59EE2"/>
                          <w:sz w:val="144"/>
                          <w:szCs w:val="144"/>
                        </w:rPr>
                        <w:t>i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9CC2E5" w:themeColor="accent1" w:themeTint="99"/>
                          <w:sz w:val="144"/>
                          <w:szCs w:val="144"/>
                        </w:rPr>
                        <w:t>s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DBDBDB" w:themeColor="accent3" w:themeTint="66"/>
                          <w:sz w:val="144"/>
                          <w:szCs w:val="144"/>
                        </w:rPr>
                        <w:t>t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144"/>
                          <w:szCs w:val="144"/>
                        </w:rPr>
                        <w:t xml:space="preserve">a 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C59EE2"/>
                          <w:sz w:val="144"/>
                          <w:szCs w:val="144"/>
                        </w:rPr>
                        <w:t>d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BDD6EE" w:themeColor="accent1" w:themeTint="66"/>
                          <w:sz w:val="144"/>
                          <w:szCs w:val="144"/>
                        </w:rPr>
                        <w:t xml:space="preserve">e 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D5DCE4" w:themeColor="text2" w:themeTint="33"/>
                          <w:sz w:val="144"/>
                          <w:szCs w:val="144"/>
                        </w:rPr>
                        <w:t>c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144"/>
                          <w:szCs w:val="144"/>
                        </w:rPr>
                        <w:t>o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C59EE2"/>
                          <w:sz w:val="144"/>
                          <w:szCs w:val="144"/>
                        </w:rPr>
                        <w:t>t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FFE599" w:themeColor="accent4" w:themeTint="66"/>
                          <w:sz w:val="144"/>
                          <w:szCs w:val="144"/>
                        </w:rPr>
                        <w:t>e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C59EE2"/>
                          <w:sz w:val="144"/>
                          <w:szCs w:val="144"/>
                        </w:rPr>
                        <w:t>j</w:t>
                      </w:r>
                      <w:r w:rsidRPr="007B0996">
                        <w:rPr>
                          <w:rFonts w:ascii="C rial black" w:hAnsi="C rial black" w:cs="Arial"/>
                          <w:b/>
                          <w:color w:val="BDD6EE" w:themeColor="accent1" w:themeTint="66"/>
                          <w:sz w:val="144"/>
                          <w:szCs w:val="14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874359" w14:textId="77777777" w:rsidR="005D6DF8" w:rsidRDefault="005D6DF8" w:rsidP="005D6DF8">
      <w:pPr>
        <w:rPr>
          <w:rFonts w:ascii="Arial" w:hAnsi="Arial" w:cs="Arial"/>
          <w:b/>
          <w:sz w:val="24"/>
          <w:szCs w:val="24"/>
        </w:rPr>
      </w:pPr>
    </w:p>
    <w:p w14:paraId="5B2F7051" w14:textId="77777777" w:rsidR="005D6DF8" w:rsidRDefault="005D6DF8" w:rsidP="005D6DF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  <w:gridCol w:w="2935"/>
      </w:tblGrid>
      <w:tr w:rsidR="005D6DF8" w:rsidRPr="00754968" w14:paraId="79B2B245" w14:textId="77777777" w:rsidTr="009B422A">
        <w:tc>
          <w:tcPr>
            <w:tcW w:w="6091" w:type="dxa"/>
          </w:tcPr>
          <w:p w14:paraId="45F4BC1A" w14:textId="77777777" w:rsidR="005D6DF8" w:rsidRPr="00754968" w:rsidRDefault="005D6DF8" w:rsidP="009B422A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Indicador</w:t>
            </w:r>
          </w:p>
        </w:tc>
        <w:tc>
          <w:tcPr>
            <w:tcW w:w="1701" w:type="dxa"/>
          </w:tcPr>
          <w:p w14:paraId="58E101C4" w14:textId="77777777" w:rsidR="005D6DF8" w:rsidRPr="00754968" w:rsidRDefault="005D6DF8" w:rsidP="009B422A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Si</w:t>
            </w:r>
          </w:p>
        </w:tc>
        <w:tc>
          <w:tcPr>
            <w:tcW w:w="1701" w:type="dxa"/>
          </w:tcPr>
          <w:p w14:paraId="4B0DB19E" w14:textId="77777777" w:rsidR="005D6DF8" w:rsidRPr="00754968" w:rsidRDefault="005D6DF8" w:rsidP="009B422A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2935" w:type="dxa"/>
          </w:tcPr>
          <w:p w14:paraId="6763C613" w14:textId="77777777" w:rsidR="005D6DF8" w:rsidRPr="00754968" w:rsidRDefault="005D6DF8" w:rsidP="009B422A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Observaciones</w:t>
            </w:r>
          </w:p>
        </w:tc>
      </w:tr>
      <w:tr w:rsidR="005D6DF8" w:rsidRPr="00754968" w14:paraId="62637502" w14:textId="77777777" w:rsidTr="009B422A">
        <w:tc>
          <w:tcPr>
            <w:tcW w:w="6091" w:type="dxa"/>
          </w:tcPr>
          <w:p w14:paraId="576E0C6F" w14:textId="77777777" w:rsidR="005D6DF8" w:rsidRPr="00754968" w:rsidRDefault="005D6DF8" w:rsidP="005D6DF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Escucha indicaciones.</w:t>
            </w:r>
          </w:p>
        </w:tc>
        <w:tc>
          <w:tcPr>
            <w:tcW w:w="1701" w:type="dxa"/>
          </w:tcPr>
          <w:p w14:paraId="33DFD278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9A1EC3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2F9AD829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6DF8" w:rsidRPr="00754968" w14:paraId="6D3AEE33" w14:textId="77777777" w:rsidTr="009B422A">
        <w:tc>
          <w:tcPr>
            <w:tcW w:w="6091" w:type="dxa"/>
          </w:tcPr>
          <w:p w14:paraId="1C8CBEF2" w14:textId="77777777" w:rsidR="005D6DF8" w:rsidRPr="00754968" w:rsidRDefault="005D6DF8" w:rsidP="005D6DF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Muestra interés por la actividad.</w:t>
            </w:r>
          </w:p>
        </w:tc>
        <w:tc>
          <w:tcPr>
            <w:tcW w:w="1701" w:type="dxa"/>
          </w:tcPr>
          <w:p w14:paraId="5E860EFF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FA389B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55A88B2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6DF8" w:rsidRPr="00754968" w14:paraId="05BF1337" w14:textId="77777777" w:rsidTr="009B422A">
        <w:tc>
          <w:tcPr>
            <w:tcW w:w="6091" w:type="dxa"/>
          </w:tcPr>
          <w:p w14:paraId="08D11D0E" w14:textId="77777777" w:rsidR="005D6DF8" w:rsidRPr="00754968" w:rsidRDefault="005D6DF8" w:rsidP="005D6DF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Participa en las actividades.</w:t>
            </w:r>
          </w:p>
        </w:tc>
        <w:tc>
          <w:tcPr>
            <w:tcW w:w="1701" w:type="dxa"/>
          </w:tcPr>
          <w:p w14:paraId="595465BF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D02B0E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E106351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6DF8" w:rsidRPr="00754968" w14:paraId="01B7F852" w14:textId="77777777" w:rsidTr="009B422A">
        <w:tc>
          <w:tcPr>
            <w:tcW w:w="6091" w:type="dxa"/>
          </w:tcPr>
          <w:p w14:paraId="0E50D0F7" w14:textId="77777777" w:rsidR="005D6DF8" w:rsidRPr="00754968" w:rsidRDefault="005D6DF8" w:rsidP="005D6DF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Espera su turno para hablar.</w:t>
            </w:r>
          </w:p>
        </w:tc>
        <w:tc>
          <w:tcPr>
            <w:tcW w:w="1701" w:type="dxa"/>
          </w:tcPr>
          <w:p w14:paraId="4D6D5F1C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E684AB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17C899B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6DF8" w:rsidRPr="00754968" w14:paraId="0CAFB983" w14:textId="77777777" w:rsidTr="009B422A">
        <w:tc>
          <w:tcPr>
            <w:tcW w:w="6091" w:type="dxa"/>
          </w:tcPr>
          <w:p w14:paraId="09BE22AE" w14:textId="77777777" w:rsidR="005D6DF8" w:rsidRPr="00754968" w:rsidRDefault="005D6DF8" w:rsidP="005D6DF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Respeta los tiempos otorgados.</w:t>
            </w:r>
          </w:p>
        </w:tc>
        <w:tc>
          <w:tcPr>
            <w:tcW w:w="1701" w:type="dxa"/>
          </w:tcPr>
          <w:p w14:paraId="5E452C3A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BE94B0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105AF683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6DF8" w:rsidRPr="00754968" w14:paraId="7C73716F" w14:textId="77777777" w:rsidTr="009B422A">
        <w:tc>
          <w:tcPr>
            <w:tcW w:w="6091" w:type="dxa"/>
          </w:tcPr>
          <w:p w14:paraId="4C6C99BA" w14:textId="77777777" w:rsidR="005D6DF8" w:rsidRPr="00B32826" w:rsidRDefault="005D6DF8" w:rsidP="005D6DF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Conoce el significado de “colaboración”</w:t>
            </w:r>
          </w:p>
        </w:tc>
        <w:tc>
          <w:tcPr>
            <w:tcW w:w="1701" w:type="dxa"/>
          </w:tcPr>
          <w:p w14:paraId="7D5244D1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6F45E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979B075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6DF8" w:rsidRPr="00754968" w14:paraId="63C100BD" w14:textId="77777777" w:rsidTr="009B422A">
        <w:tc>
          <w:tcPr>
            <w:tcW w:w="6091" w:type="dxa"/>
          </w:tcPr>
          <w:p w14:paraId="73D3B5F8" w14:textId="77777777" w:rsidR="005D6DF8" w:rsidRPr="00754968" w:rsidRDefault="005D6DF8" w:rsidP="005D6DF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Identifica las acciones en las que se colaboran.</w:t>
            </w:r>
          </w:p>
        </w:tc>
        <w:tc>
          <w:tcPr>
            <w:tcW w:w="1701" w:type="dxa"/>
          </w:tcPr>
          <w:p w14:paraId="1BF8D4AC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037B6A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04A25C71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5D6DF8" w:rsidRPr="00754968" w14:paraId="0949DF18" w14:textId="77777777" w:rsidTr="009B422A">
        <w:tc>
          <w:tcPr>
            <w:tcW w:w="6091" w:type="dxa"/>
          </w:tcPr>
          <w:p w14:paraId="7E463A82" w14:textId="77777777" w:rsidR="005D6DF8" w:rsidRDefault="005D6DF8" w:rsidP="005D6DF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B32826">
              <w:rPr>
                <w:rFonts w:ascii="Arial" w:hAnsi="Arial" w:cs="Arial"/>
                <w:bCs/>
                <w:sz w:val="28"/>
                <w:szCs w:val="28"/>
              </w:rPr>
              <w:t>Expresa sus ideas con seguridad ante sus compañeros del grupo</w:t>
            </w:r>
          </w:p>
        </w:tc>
        <w:tc>
          <w:tcPr>
            <w:tcW w:w="1701" w:type="dxa"/>
          </w:tcPr>
          <w:p w14:paraId="673F83FC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B75702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6918FE4" w14:textId="77777777" w:rsidR="005D6DF8" w:rsidRPr="00754968" w:rsidRDefault="005D6DF8" w:rsidP="009B422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362DF2C9" w14:textId="4CC67D57" w:rsidR="005D6DF8" w:rsidRDefault="00D935CE" w:rsidP="005D6DF8">
      <w:pPr>
        <w:rPr>
          <w:rFonts w:ascii="Arial" w:hAnsi="Arial" w:cs="Arial"/>
          <w:b/>
          <w:sz w:val="24"/>
          <w:szCs w:val="24"/>
        </w:rPr>
        <w:sectPr w:rsidR="005D6DF8" w:rsidSect="005D6DF8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A7169A6" w14:textId="652673C8" w:rsidR="004F435A" w:rsidRPr="005D6DF8" w:rsidRDefault="005D6DF8" w:rsidP="00D712F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r w:rsidRPr="005D6DF8">
        <w:rPr>
          <w:rFonts w:ascii="Arial" w:hAnsi="Arial" w:cs="Arial"/>
          <w:b/>
          <w:i/>
          <w:iCs/>
          <w:sz w:val="24"/>
          <w:szCs w:val="24"/>
        </w:rPr>
        <w:lastRenderedPageBreak/>
        <w:t>Enlace de evidencia:</w:t>
      </w:r>
    </w:p>
    <w:bookmarkEnd w:id="0"/>
    <w:p w14:paraId="710CBCF8" w14:textId="2BB0C947" w:rsidR="005D6DF8" w:rsidRDefault="005D6DF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174C51" w14:textId="5B44F445" w:rsidR="005D6DF8" w:rsidRDefault="0020069F" w:rsidP="00D712FF">
      <w:pPr>
        <w:spacing w:after="0"/>
        <w:rPr>
          <w:rStyle w:val="Hipervnculo"/>
          <w:rFonts w:ascii="Arial" w:hAnsi="Arial" w:cs="Arial"/>
          <w:sz w:val="24"/>
          <w:szCs w:val="24"/>
        </w:rPr>
      </w:pPr>
      <w:hyperlink r:id="rId12" w:history="1">
        <w:r w:rsidR="005D6DF8" w:rsidRPr="006A5A3F">
          <w:rPr>
            <w:rStyle w:val="Hipervnculo"/>
            <w:rFonts w:ascii="Arial" w:hAnsi="Arial" w:cs="Arial"/>
            <w:sz w:val="24"/>
            <w:szCs w:val="24"/>
          </w:rPr>
          <w:t>https://www.youtube.com/watch?v=Of0m_w0VqUU</w:t>
        </w:r>
      </w:hyperlink>
    </w:p>
    <w:p w14:paraId="12860A8F" w14:textId="2F672AD0" w:rsidR="005D6DF8" w:rsidRDefault="005D6DF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F819ECC" w14:textId="7F5BF426" w:rsidR="005D6DF8" w:rsidRDefault="004802B1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391A470B" wp14:editId="111FF8EE">
            <wp:simplePos x="0" y="0"/>
            <wp:positionH relativeFrom="column">
              <wp:posOffset>1332230</wp:posOffset>
            </wp:positionH>
            <wp:positionV relativeFrom="paragraph">
              <wp:posOffset>11430</wp:posOffset>
            </wp:positionV>
            <wp:extent cx="510963" cy="647700"/>
            <wp:effectExtent l="0" t="0" r="3810" b="0"/>
            <wp:wrapNone/>
            <wp:docPr id="67" name="Imagen 67" descr="Cursor Del Ratón Haga Clic En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rsor Del Ratón Haga Clic En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BE05C" w14:textId="561AED88" w:rsidR="005D6DF8" w:rsidRDefault="005D6DF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2175884" w14:textId="19E2F762" w:rsidR="005D6DF8" w:rsidRDefault="005D6DF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1FADA3" w14:textId="77777777" w:rsidR="005D6DF8" w:rsidRDefault="005D6DF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81E1D7" w14:textId="77777777" w:rsidR="003221B0" w:rsidRDefault="003221B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E73B34" w14:textId="10C8F283" w:rsidR="003221B0" w:rsidRDefault="003221B0" w:rsidP="00D712FF">
      <w:pPr>
        <w:spacing w:after="0"/>
        <w:rPr>
          <w:rFonts w:ascii="Arial" w:hAnsi="Arial" w:cs="Arial"/>
          <w:b/>
          <w:sz w:val="24"/>
          <w:szCs w:val="24"/>
        </w:rPr>
        <w:sectPr w:rsidR="003221B0" w:rsidSect="005D6DF8">
          <w:headerReference w:type="default" r:id="rId14"/>
          <w:footerReference w:type="default" r:id="rId15"/>
          <w:pgSz w:w="12240" w:h="15840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100%</w:t>
      </w:r>
    </w:p>
    <w:p w14:paraId="3706C91B" w14:textId="22081125" w:rsidR="005D6DF8" w:rsidRPr="003057B8" w:rsidRDefault="005D6DF8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5D6DF8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49376" behindDoc="1" locked="0" layoutInCell="1" allowOverlap="1" wp14:anchorId="2A866B65" wp14:editId="76050FEE">
            <wp:simplePos x="0" y="0"/>
            <wp:positionH relativeFrom="column">
              <wp:posOffset>-68656</wp:posOffset>
            </wp:positionH>
            <wp:positionV relativeFrom="paragraph">
              <wp:posOffset>3794694</wp:posOffset>
            </wp:positionV>
            <wp:extent cx="7898130" cy="2337985"/>
            <wp:effectExtent l="0" t="0" r="7620" b="5715"/>
            <wp:wrapNone/>
            <wp:docPr id="58" name="Imagen 58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 descr="Interfaz de usuario gráfica, Texto&#10;&#10;Descripción generada automáticamente con confianza media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42"/>
                    <a:stretch/>
                  </pic:blipFill>
                  <pic:spPr bwMode="auto">
                    <a:xfrm>
                      <a:off x="0" y="0"/>
                      <a:ext cx="7898130" cy="233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6DF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48352" behindDoc="1" locked="0" layoutInCell="1" allowOverlap="1" wp14:anchorId="37874DB9" wp14:editId="40993D8C">
            <wp:simplePos x="0" y="0"/>
            <wp:positionH relativeFrom="margin">
              <wp:align>left</wp:align>
            </wp:positionH>
            <wp:positionV relativeFrom="paragraph">
              <wp:posOffset>-477036</wp:posOffset>
            </wp:positionV>
            <wp:extent cx="7830185" cy="4324350"/>
            <wp:effectExtent l="0" t="0" r="0" b="0"/>
            <wp:wrapNone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018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6DF8" w:rsidRPr="003057B8" w:rsidSect="005D6DF8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06ADA" w14:textId="77777777" w:rsidR="0020069F" w:rsidRDefault="0020069F" w:rsidP="00BD320D">
      <w:pPr>
        <w:spacing w:after="0" w:line="240" w:lineRule="auto"/>
      </w:pPr>
      <w:r>
        <w:separator/>
      </w:r>
    </w:p>
  </w:endnote>
  <w:endnote w:type="continuationSeparator" w:id="0">
    <w:p w14:paraId="11EFF50F" w14:textId="77777777" w:rsidR="0020069F" w:rsidRDefault="0020069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 rial 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B54C" w14:textId="740A856E" w:rsidR="00033211" w:rsidRDefault="005D6DF8">
    <w:pPr>
      <w:pStyle w:val="Piedepgina"/>
      <w:jc w:val="right"/>
    </w:pPr>
    <w:r w:rsidRPr="0074403D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82816" behindDoc="1" locked="0" layoutInCell="1" allowOverlap="1" wp14:anchorId="45E1DCF1" wp14:editId="0FBB7B15">
          <wp:simplePos x="0" y="0"/>
          <wp:positionH relativeFrom="page">
            <wp:align>right</wp:align>
          </wp:positionH>
          <wp:positionV relativeFrom="paragraph">
            <wp:posOffset>-57785</wp:posOffset>
          </wp:positionV>
          <wp:extent cx="10689509" cy="846161"/>
          <wp:effectExtent l="0" t="0" r="0" b="0"/>
          <wp:wrapNone/>
          <wp:docPr id="6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3603"/>
                  <a:stretch/>
                </pic:blipFill>
                <pic:spPr bwMode="auto">
                  <a:xfrm>
                    <a:off x="0" y="0"/>
                    <a:ext cx="10689509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3105B" w14:textId="5946CC7B" w:rsidR="00033211" w:rsidRDefault="000332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9502" w14:textId="77777777" w:rsidR="005D6DF8" w:rsidRDefault="005D6DF8">
    <w:pPr>
      <w:pStyle w:val="Piedepgina"/>
      <w:jc w:val="right"/>
    </w:pPr>
  </w:p>
  <w:p w14:paraId="11943C41" w14:textId="4752E9F5" w:rsidR="005D6DF8" w:rsidRDefault="005D6DF8">
    <w:pPr>
      <w:pStyle w:val="Piedepgina"/>
    </w:pPr>
    <w:r w:rsidRPr="00BE3C74">
      <w:rPr>
        <w:noProof/>
      </w:rPr>
      <w:drawing>
        <wp:anchor distT="0" distB="0" distL="114300" distR="114300" simplePos="0" relativeHeight="251678720" behindDoc="1" locked="0" layoutInCell="1" allowOverlap="1" wp14:anchorId="7ED84ADF" wp14:editId="2B6A1ED6">
          <wp:simplePos x="0" y="0"/>
          <wp:positionH relativeFrom="page">
            <wp:posOffset>7439025</wp:posOffset>
          </wp:positionH>
          <wp:positionV relativeFrom="paragraph">
            <wp:posOffset>161290</wp:posOffset>
          </wp:positionV>
          <wp:extent cx="2606675" cy="681990"/>
          <wp:effectExtent l="0" t="0" r="3175" b="381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1B674" w14:textId="77777777" w:rsidR="0020069F" w:rsidRDefault="0020069F" w:rsidP="00BD320D">
      <w:pPr>
        <w:spacing w:after="0" w:line="240" w:lineRule="auto"/>
      </w:pPr>
      <w:r>
        <w:separator/>
      </w:r>
    </w:p>
  </w:footnote>
  <w:footnote w:type="continuationSeparator" w:id="0">
    <w:p w14:paraId="35C3605D" w14:textId="77777777" w:rsidR="0020069F" w:rsidRDefault="0020069F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A0EE" w14:textId="00CACCF5" w:rsidR="005D6DF8" w:rsidRDefault="005D6DF8">
    <w:pPr>
      <w:pStyle w:val="Encabezado"/>
    </w:pPr>
    <w:r w:rsidRPr="0074403D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80768" behindDoc="1" locked="0" layoutInCell="1" allowOverlap="1" wp14:anchorId="7F2583EE" wp14:editId="037FC099">
          <wp:simplePos x="0" y="0"/>
          <wp:positionH relativeFrom="page">
            <wp:align>left</wp:align>
          </wp:positionH>
          <wp:positionV relativeFrom="paragraph">
            <wp:posOffset>-400685</wp:posOffset>
          </wp:positionV>
          <wp:extent cx="10689509" cy="846161"/>
          <wp:effectExtent l="0" t="0" r="0" b="0"/>
          <wp:wrapNone/>
          <wp:docPr id="8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3603"/>
                  <a:stretch/>
                </pic:blipFill>
                <pic:spPr bwMode="auto">
                  <a:xfrm>
                    <a:off x="0" y="0"/>
                    <a:ext cx="10689509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33CE2" w14:textId="0CDBD451" w:rsidR="005D6DF8" w:rsidRDefault="005D6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C00"/>
    <w:multiLevelType w:val="hybridMultilevel"/>
    <w:tmpl w:val="55DC6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6AAF"/>
    <w:multiLevelType w:val="hybridMultilevel"/>
    <w:tmpl w:val="22CE8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518C"/>
    <w:multiLevelType w:val="multilevel"/>
    <w:tmpl w:val="4A1803F6"/>
    <w:lvl w:ilvl="0">
      <w:start w:val="1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7C6ECC"/>
    <w:multiLevelType w:val="hybridMultilevel"/>
    <w:tmpl w:val="8E560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E0758"/>
    <w:multiLevelType w:val="hybridMultilevel"/>
    <w:tmpl w:val="B29218FE"/>
    <w:lvl w:ilvl="0" w:tplc="D58A932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1559"/>
    <w:multiLevelType w:val="hybridMultilevel"/>
    <w:tmpl w:val="393E6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14FB"/>
    <w:multiLevelType w:val="multilevel"/>
    <w:tmpl w:val="0720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33211"/>
    <w:rsid w:val="000611EC"/>
    <w:rsid w:val="00070748"/>
    <w:rsid w:val="000B6F58"/>
    <w:rsid w:val="000E0F36"/>
    <w:rsid w:val="000F5221"/>
    <w:rsid w:val="001418C7"/>
    <w:rsid w:val="00157354"/>
    <w:rsid w:val="00171913"/>
    <w:rsid w:val="001F1BFC"/>
    <w:rsid w:val="001F256C"/>
    <w:rsid w:val="0020069F"/>
    <w:rsid w:val="00227014"/>
    <w:rsid w:val="00236D41"/>
    <w:rsid w:val="002931D8"/>
    <w:rsid w:val="002979C6"/>
    <w:rsid w:val="002A13F0"/>
    <w:rsid w:val="002C146B"/>
    <w:rsid w:val="002C16DB"/>
    <w:rsid w:val="002F142F"/>
    <w:rsid w:val="003057B8"/>
    <w:rsid w:val="003221B0"/>
    <w:rsid w:val="003407C4"/>
    <w:rsid w:val="00354764"/>
    <w:rsid w:val="00371C08"/>
    <w:rsid w:val="0041115B"/>
    <w:rsid w:val="00422A00"/>
    <w:rsid w:val="00422B55"/>
    <w:rsid w:val="004802B1"/>
    <w:rsid w:val="004938BC"/>
    <w:rsid w:val="004B36A0"/>
    <w:rsid w:val="004F34A8"/>
    <w:rsid w:val="004F435A"/>
    <w:rsid w:val="00511BA1"/>
    <w:rsid w:val="00582D41"/>
    <w:rsid w:val="005A6D9F"/>
    <w:rsid w:val="005B7C6F"/>
    <w:rsid w:val="005D4C14"/>
    <w:rsid w:val="005D6DF8"/>
    <w:rsid w:val="00636509"/>
    <w:rsid w:val="00681FEE"/>
    <w:rsid w:val="00700E93"/>
    <w:rsid w:val="00722F58"/>
    <w:rsid w:val="00754968"/>
    <w:rsid w:val="007A572A"/>
    <w:rsid w:val="007B0996"/>
    <w:rsid w:val="007C61BA"/>
    <w:rsid w:val="007D58FC"/>
    <w:rsid w:val="00826914"/>
    <w:rsid w:val="00834C22"/>
    <w:rsid w:val="00870727"/>
    <w:rsid w:val="00875945"/>
    <w:rsid w:val="008A4555"/>
    <w:rsid w:val="008A518A"/>
    <w:rsid w:val="008B1340"/>
    <w:rsid w:val="008E5B4B"/>
    <w:rsid w:val="008F7D0C"/>
    <w:rsid w:val="00904E0B"/>
    <w:rsid w:val="00904EA5"/>
    <w:rsid w:val="00926954"/>
    <w:rsid w:val="00A10FA0"/>
    <w:rsid w:val="00A52C7B"/>
    <w:rsid w:val="00A7643A"/>
    <w:rsid w:val="00B264C3"/>
    <w:rsid w:val="00B26818"/>
    <w:rsid w:val="00B6009C"/>
    <w:rsid w:val="00B758DD"/>
    <w:rsid w:val="00B91F70"/>
    <w:rsid w:val="00BA3A47"/>
    <w:rsid w:val="00BD320D"/>
    <w:rsid w:val="00BE3C74"/>
    <w:rsid w:val="00BF5661"/>
    <w:rsid w:val="00C32A60"/>
    <w:rsid w:val="00C376C8"/>
    <w:rsid w:val="00C47AC7"/>
    <w:rsid w:val="00C56A78"/>
    <w:rsid w:val="00C64A61"/>
    <w:rsid w:val="00C73262"/>
    <w:rsid w:val="00C77744"/>
    <w:rsid w:val="00C93C0D"/>
    <w:rsid w:val="00CA42D0"/>
    <w:rsid w:val="00CA68A9"/>
    <w:rsid w:val="00D27279"/>
    <w:rsid w:val="00D712FF"/>
    <w:rsid w:val="00D74E6C"/>
    <w:rsid w:val="00D935CE"/>
    <w:rsid w:val="00DA4EB9"/>
    <w:rsid w:val="00DF3393"/>
    <w:rsid w:val="00E6060B"/>
    <w:rsid w:val="00EA435D"/>
    <w:rsid w:val="00EB2E7D"/>
    <w:rsid w:val="00EC4D7B"/>
    <w:rsid w:val="00ED2531"/>
    <w:rsid w:val="00F02E59"/>
    <w:rsid w:val="00F56806"/>
    <w:rsid w:val="00F7240B"/>
    <w:rsid w:val="00FB7B73"/>
    <w:rsid w:val="00FE3E4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5D6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f0m_w0VqUU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 cristina reyes rincon</cp:lastModifiedBy>
  <cp:revision>2</cp:revision>
  <cp:lastPrinted>2018-10-23T18:43:00Z</cp:lastPrinted>
  <dcterms:created xsi:type="dcterms:W3CDTF">2021-06-22T20:33:00Z</dcterms:created>
  <dcterms:modified xsi:type="dcterms:W3CDTF">2021-06-22T20:33:00Z</dcterms:modified>
</cp:coreProperties>
</file>