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A2D" w:rsidRDefault="006025C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ESCUELA NORMAL DE EDUCACION PREESCOLAR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-175259</wp:posOffset>
            </wp:positionV>
            <wp:extent cx="1390650" cy="1034073"/>
            <wp:effectExtent l="0" t="0" r="0" b="0"/>
            <wp:wrapNone/>
            <wp:docPr id="2" name="image1.png" descr="Escuela Normal de Educación Preescolar – Desarrollo de competencias  linguist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scuela Normal de Educación Preescolar – Desarrollo de competencias  linguistica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34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3A2D" w:rsidRDefault="006025C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Licenciatura en Educación Preescolar</w:t>
      </w:r>
    </w:p>
    <w:p w:rsidR="00423A2D" w:rsidRDefault="006025C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Ciclo escolar 2020-2021</w:t>
      </w:r>
    </w:p>
    <w:p w:rsidR="00423A2D" w:rsidRDefault="006025C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ESTRATEGIAS PARA EL DESARROLLO SOCIOEMOCIONAL</w:t>
      </w:r>
    </w:p>
    <w:p w:rsidR="00423A2D" w:rsidRDefault="006025C8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Docente: </w:t>
      </w:r>
      <w:r>
        <w:rPr>
          <w:rFonts w:ascii="Arial" w:eastAsia="Arial" w:hAnsi="Arial" w:cs="Arial"/>
          <w:sz w:val="28"/>
          <w:szCs w:val="28"/>
        </w:rPr>
        <w:t>Eduarda Maldonado Martínez</w:t>
      </w:r>
    </w:p>
    <w:p w:rsidR="00423A2D" w:rsidRDefault="006025C8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Alumna: </w:t>
      </w:r>
      <w:r>
        <w:rPr>
          <w:rFonts w:ascii="Arial" w:eastAsia="Arial" w:hAnsi="Arial" w:cs="Arial"/>
          <w:sz w:val="28"/>
          <w:szCs w:val="28"/>
        </w:rPr>
        <w:t>Andrea Judith Esquivel Alonzo</w:t>
      </w:r>
    </w:p>
    <w:p w:rsidR="00461E39" w:rsidRDefault="0046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EVIDENCIA DE UNIDAD III</w:t>
      </w:r>
      <w:r w:rsidR="006025C8"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:rsidR="00423A2D" w:rsidRDefault="006025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Estrategias para el desarrollo socioemocional en preescolar</w:t>
      </w:r>
    </w:p>
    <w:p w:rsidR="00423A2D" w:rsidRDefault="006025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Propósito:</w:t>
      </w:r>
      <w:r>
        <w:rPr>
          <w:rFonts w:ascii="Arial" w:eastAsia="Arial" w:hAnsi="Arial" w:cs="Arial"/>
          <w:color w:val="000000"/>
          <w:sz w:val="24"/>
          <w:szCs w:val="24"/>
        </w:rPr>
        <w:t> Diseñar una propuesta didáctica de Educación Socioemocional.</w:t>
      </w:r>
    </w:p>
    <w:p w:rsidR="00423A2D" w:rsidRDefault="006025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Competencias:</w:t>
      </w:r>
    </w:p>
    <w:p w:rsidR="00423A2D" w:rsidRDefault="006025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Detecta los procesos de aprendizaje de sus alumnos para favorecer su desarrollo cognitivo y socioemocional.</w:t>
      </w:r>
    </w:p>
    <w:p w:rsidR="00423A2D" w:rsidRDefault="006025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Plantea las necesidades formativas de los alumnos de acuerdo con sus procesos de desarrollo y de aprendizaje, con base en los nuevos enfoques pedagógicos.</w:t>
      </w:r>
    </w:p>
    <w:p w:rsidR="00423A2D" w:rsidRDefault="006025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:rsidR="00423A2D" w:rsidRDefault="006025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Incorpora los recursos y medios didácticos idóneos para favorecer el aprendizaje de acuerdo con el conocimiento de los procesos de desarrollo cognitivo y socioemocional de los alumnos.</w:t>
      </w:r>
    </w:p>
    <w:p w:rsidR="00423A2D" w:rsidRDefault="006025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Emplea la evaluación para intervenir en los diferentes ámbitos y momentos de la tarea educativa para mejorar los aprendizajes de sus alumnos.</w:t>
      </w:r>
    </w:p>
    <w:p w:rsidR="00423A2D" w:rsidRDefault="006025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Evalúa el aprendizaje de sus alumnos mediante la aplicación de distintas teorías, métodos e instrumentos considerando las áreas, campos y ámbitos de conocimiento, así como los saberes correspondientes al grado y nivel educativo.</w:t>
      </w:r>
    </w:p>
    <w:p w:rsidR="00423A2D" w:rsidRDefault="006025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CUARTO SEMESTRE</w:t>
      </w:r>
    </w:p>
    <w:p w:rsidR="00423A2D" w:rsidRDefault="006025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SECCIÓN “A”</w:t>
      </w:r>
    </w:p>
    <w:p w:rsidR="00423A2D" w:rsidRDefault="006025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No. </w:t>
      </w:r>
      <w:r>
        <w:rPr>
          <w:rFonts w:ascii="Arial" w:eastAsia="Arial" w:hAnsi="Arial" w:cs="Arial"/>
          <w:color w:val="000000"/>
          <w:sz w:val="24"/>
          <w:szCs w:val="24"/>
        </w:rPr>
        <w:t>6</w:t>
      </w:r>
    </w:p>
    <w:p w:rsidR="00423A2D" w:rsidRDefault="006025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Saltillo, Coahuila.</w:t>
      </w:r>
      <w:r w:rsidR="00461E39"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                          </w:t>
      </w:r>
      <w:r w:rsidR="000B6B90"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25</w:t>
      </w:r>
      <w:bookmarkStart w:id="0" w:name="_GoBack"/>
      <w:bookmarkEnd w:id="0"/>
      <w:r w:rsidR="00461E39">
        <w:rPr>
          <w:rFonts w:ascii="Arial" w:eastAsia="Arial" w:hAnsi="Arial" w:cs="Arial"/>
          <w:b/>
          <w:color w:val="000000"/>
          <w:sz w:val="24"/>
          <w:szCs w:val="24"/>
        </w:rPr>
        <w:t xml:space="preserve"> de Junio de 2021</w:t>
      </w:r>
    </w:p>
    <w:p w:rsidR="00423A2D" w:rsidRDefault="006025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04 de junio de 2021</w:t>
      </w:r>
    </w:p>
    <w:p w:rsidR="00423A2D" w:rsidRDefault="006025C8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67311</wp:posOffset>
                </wp:positionH>
                <wp:positionV relativeFrom="paragraph">
                  <wp:posOffset>-324484</wp:posOffset>
                </wp:positionV>
                <wp:extent cx="8191500" cy="323850"/>
                <wp:effectExtent l="0" t="0" r="19050" b="1905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0" cy="323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439" w:rsidRPr="00874019" w:rsidRDefault="006025C8" w:rsidP="00874019">
                            <w:pPr>
                              <w:jc w:val="center"/>
                              <w:rPr>
                                <w:rFonts w:ascii="Modern Love" w:hAnsi="Modern Love"/>
                                <w:color w:val="FFFFFF" w:themeColor="background1"/>
                                <w:sz w:val="24"/>
                              </w:rPr>
                            </w:pPr>
                            <w:r w:rsidRPr="00874019">
                              <w:rPr>
                                <w:rFonts w:ascii="Modern Love" w:hAnsi="Modern Love"/>
                                <w:color w:val="FFFFFF" w:themeColor="background1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="Modern Love" w:hAnsi="Modern Love"/>
                                <w:color w:val="FFFFFF" w:themeColor="background1"/>
                                <w:sz w:val="24"/>
                              </w:rPr>
                              <w:t>ESTE SOY YO</w:t>
                            </w:r>
                            <w:r w:rsidRPr="00874019">
                              <w:rPr>
                                <w:rFonts w:ascii="Modern Love" w:hAnsi="Modern Love"/>
                                <w:color w:val="FFFFFF" w:themeColor="background1"/>
                                <w:sz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5.3pt;margin-top:-25.55pt;width:645pt;height:25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" fillcolor="#c0504d [3205]">
                <v:textbox>
                  <w:txbxContent>
                    <w:p w:rsidR="00341439" w:rsidRPr="00874019" w:rsidRDefault="006025C8" w:rsidP="00874019">
                      <w:pPr>
                        <w:jc w:val="center"/>
                        <w:rPr>
                          <w:rFonts w:ascii="Modern Love" w:hAnsi="Modern Love"/>
                          <w:color w:val="FFFFFF" w:themeColor="background1"/>
                          <w:sz w:val="24"/>
                        </w:rPr>
                      </w:pPr>
                      <w:r w:rsidRPr="00874019">
                        <w:rPr>
                          <w:rFonts w:ascii="Modern Love" w:hAnsi="Modern Love"/>
                          <w:color w:val="FFFFFF" w:themeColor="background1"/>
                          <w:sz w:val="24"/>
                        </w:rPr>
                        <w:t>“</w:t>
                      </w:r>
                      <w:r>
                        <w:rPr>
                          <w:rFonts w:ascii="Modern Love" w:hAnsi="Modern Love"/>
                          <w:color w:val="FFFFFF" w:themeColor="background1"/>
                          <w:sz w:val="24"/>
                        </w:rPr>
                        <w:t>ESTE SOY YO</w:t>
                      </w:r>
                      <w:r w:rsidRPr="00874019">
                        <w:rPr>
                          <w:rFonts w:ascii="Modern Love" w:hAnsi="Modern Love"/>
                          <w:color w:val="FFFFFF" w:themeColor="background1"/>
                          <w:sz w:val="2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"/>
        <w:tblW w:w="129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2"/>
        <w:gridCol w:w="4151"/>
        <w:gridCol w:w="4403"/>
      </w:tblGrid>
      <w:tr w:rsidR="00423A2D">
        <w:tc>
          <w:tcPr>
            <w:tcW w:w="4442" w:type="dxa"/>
            <w:vMerge w:val="restart"/>
            <w:shd w:val="clear" w:color="auto" w:fill="F7CBAC"/>
          </w:tcPr>
          <w:p w:rsidR="00423A2D" w:rsidRDefault="006025C8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Áreas de Desarrollo Personal y Social</w:t>
            </w:r>
          </w:p>
          <w:p w:rsidR="00423A2D" w:rsidRDefault="006025C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Educación Socioemocional en Preescolar</w:t>
            </w:r>
          </w:p>
          <w:p w:rsidR="00423A2D" w:rsidRDefault="00423A2D">
            <w:pPr>
              <w:ind w:left="360"/>
              <w:rPr>
                <w:rFonts w:ascii="Arial" w:eastAsia="Arial" w:hAnsi="Arial" w:cs="Arial"/>
                <w:sz w:val="24"/>
                <w:szCs w:val="24"/>
              </w:rPr>
            </w:pPr>
          </w:p>
          <w:p w:rsidR="00423A2D" w:rsidRDefault="00423A2D">
            <w:pPr>
              <w:ind w:left="360"/>
              <w:rPr>
                <w:rFonts w:ascii="Arial" w:eastAsia="Arial" w:hAnsi="Arial" w:cs="Arial"/>
                <w:sz w:val="24"/>
                <w:szCs w:val="24"/>
              </w:rPr>
            </w:pPr>
          </w:p>
          <w:p w:rsidR="00423A2D" w:rsidRDefault="00423A2D">
            <w:pPr>
              <w:ind w:left="36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51" w:type="dxa"/>
            <w:shd w:val="clear" w:color="auto" w:fill="F4B083"/>
          </w:tcPr>
          <w:p w:rsidR="00423A2D" w:rsidRDefault="006025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4403" w:type="dxa"/>
            <w:shd w:val="clear" w:color="auto" w:fill="FFE599"/>
          </w:tcPr>
          <w:p w:rsidR="00423A2D" w:rsidRDefault="006025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Aprendizaje esperado</w:t>
            </w:r>
          </w:p>
        </w:tc>
      </w:tr>
      <w:tr w:rsidR="00423A2D">
        <w:tc>
          <w:tcPr>
            <w:tcW w:w="4442" w:type="dxa"/>
            <w:vMerge/>
            <w:shd w:val="clear" w:color="auto" w:fill="F7CBAC"/>
          </w:tcPr>
          <w:p w:rsidR="00423A2D" w:rsidRDefault="00423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51" w:type="dxa"/>
          </w:tcPr>
          <w:p w:rsidR="00423A2D" w:rsidRDefault="006025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Autoconocimiento</w:t>
            </w:r>
          </w:p>
        </w:tc>
        <w:tc>
          <w:tcPr>
            <w:tcW w:w="4403" w:type="dxa"/>
            <w:vMerge w:val="restart"/>
          </w:tcPr>
          <w:p w:rsidR="00423A2D" w:rsidRDefault="006025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Reconoce y expresa características personales: su nombre, cómo es físicamente, qué le gusta, qué no le gusta, qué se le facilita y qué se le dificulta.</w:t>
            </w:r>
          </w:p>
        </w:tc>
      </w:tr>
      <w:tr w:rsidR="00423A2D">
        <w:tc>
          <w:tcPr>
            <w:tcW w:w="4442" w:type="dxa"/>
            <w:vMerge/>
            <w:shd w:val="clear" w:color="auto" w:fill="F7CBAC"/>
          </w:tcPr>
          <w:p w:rsidR="00423A2D" w:rsidRDefault="00423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51" w:type="dxa"/>
            <w:shd w:val="clear" w:color="auto" w:fill="FBE5D5"/>
          </w:tcPr>
          <w:p w:rsidR="00423A2D" w:rsidRDefault="006025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4403" w:type="dxa"/>
            <w:vMerge/>
          </w:tcPr>
          <w:p w:rsidR="00423A2D" w:rsidRDefault="00423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23A2D">
        <w:trPr>
          <w:trHeight w:val="342"/>
        </w:trPr>
        <w:tc>
          <w:tcPr>
            <w:tcW w:w="4442" w:type="dxa"/>
            <w:vMerge/>
            <w:shd w:val="clear" w:color="auto" w:fill="F7CBAC"/>
          </w:tcPr>
          <w:p w:rsidR="00423A2D" w:rsidRDefault="00423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51" w:type="dxa"/>
          </w:tcPr>
          <w:p w:rsidR="00423A2D" w:rsidRDefault="006025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Autoestima</w:t>
            </w:r>
          </w:p>
        </w:tc>
        <w:tc>
          <w:tcPr>
            <w:tcW w:w="4403" w:type="dxa"/>
            <w:vMerge/>
          </w:tcPr>
          <w:p w:rsidR="00423A2D" w:rsidRDefault="00423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423A2D" w:rsidRDefault="00423A2D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423A2D" w:rsidRDefault="00423A2D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423A2D" w:rsidRDefault="00423A2D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12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1"/>
        <w:gridCol w:w="3770"/>
        <w:gridCol w:w="1737"/>
        <w:gridCol w:w="2230"/>
        <w:gridCol w:w="1443"/>
      </w:tblGrid>
      <w:tr w:rsidR="00423A2D">
        <w:tc>
          <w:tcPr>
            <w:tcW w:w="3431" w:type="dxa"/>
            <w:shd w:val="clear" w:color="auto" w:fill="F4B083"/>
          </w:tcPr>
          <w:p w:rsidR="00423A2D" w:rsidRDefault="006025C8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770" w:type="dxa"/>
            <w:shd w:val="clear" w:color="auto" w:fill="FFE599"/>
          </w:tcPr>
          <w:p w:rsidR="00423A2D" w:rsidRDefault="006025C8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737" w:type="dxa"/>
            <w:shd w:val="clear" w:color="auto" w:fill="D5DCE4"/>
          </w:tcPr>
          <w:p w:rsidR="00423A2D" w:rsidRDefault="006025C8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230" w:type="dxa"/>
            <w:shd w:val="clear" w:color="auto" w:fill="BFBFBF"/>
          </w:tcPr>
          <w:p w:rsidR="00423A2D" w:rsidRDefault="006025C8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443" w:type="dxa"/>
            <w:shd w:val="clear" w:color="auto" w:fill="A8D08D"/>
          </w:tcPr>
          <w:p w:rsidR="00423A2D" w:rsidRDefault="006025C8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461E39" w:rsidTr="00461E39">
        <w:trPr>
          <w:trHeight w:val="1995"/>
        </w:trPr>
        <w:tc>
          <w:tcPr>
            <w:tcW w:w="3431" w:type="dxa"/>
            <w:tcBorders>
              <w:bottom w:val="single" w:sz="4" w:space="0" w:color="auto"/>
              <w:right w:val="single" w:sz="4" w:space="0" w:color="auto"/>
            </w:tcBorders>
          </w:tcPr>
          <w:p w:rsidR="00461E39" w:rsidRDefault="00461E3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Inicio: 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Responde las siguientes preguntas: 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¿Al verte en el espejo como te ves?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¿Cómo es tu cabello?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Observa el cabello de tus compañeros.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¿Cuál se parece al tuyo?</w:t>
            </w:r>
          </w:p>
          <w:p w:rsidR="00461E39" w:rsidRDefault="00461E3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Desarrollo: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Escucha y la siguiente canción:</w:t>
            </w:r>
          </w:p>
          <w:p w:rsidR="00666C7E" w:rsidRDefault="00666C7E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7" w:history="1">
              <w:r w:rsidRPr="00D916C7">
                <w:rPr>
                  <w:rStyle w:val="Hipervnculo"/>
                  <w:rFonts w:ascii="Arial" w:eastAsia="Arial" w:hAnsi="Arial" w:cs="Arial"/>
                  <w:sz w:val="24"/>
                  <w:szCs w:val="24"/>
                </w:rPr>
                <w:t>https://youtu.be/B-J1BAkuLOs</w:t>
              </w:r>
            </w:hyperlink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ve en el espejo (1minuto)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Dibuja lo que ve en el espejo.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Cierre: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Explica lo que dibujó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(menciona su cabello, si usa aretes, etc.)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Comenta con que compañeros tiene características similares.</w:t>
            </w:r>
          </w:p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Menciona que aprendió.</w:t>
            </w:r>
          </w:p>
        </w:tc>
        <w:tc>
          <w:tcPr>
            <w:tcW w:w="3770" w:type="dxa"/>
            <w:vMerge w:val="restart"/>
            <w:tcBorders>
              <w:left w:val="single" w:sz="4" w:space="0" w:color="auto"/>
            </w:tcBorders>
          </w:tcPr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Reconoce y expresa características personales: su nombre, cómo es físicamente, qué le gusta, qué no le gusta, qué se le facilita y qué se le dificulta.</w:t>
            </w:r>
          </w:p>
        </w:tc>
        <w:tc>
          <w:tcPr>
            <w:tcW w:w="1737" w:type="dxa"/>
            <w:vMerge w:val="restart"/>
          </w:tcPr>
          <w:p w:rsidR="00461E39" w:rsidRDefault="00461E3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2230" w:type="dxa"/>
            <w:vMerge w:val="restart"/>
          </w:tcPr>
          <w:p w:rsidR="00461E39" w:rsidRDefault="0046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Video</w:t>
            </w:r>
          </w:p>
          <w:p w:rsidR="00461E39" w:rsidRDefault="0046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Espejo</w:t>
            </w:r>
          </w:p>
          <w:p w:rsidR="00461E39" w:rsidRDefault="0046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Colores</w:t>
            </w:r>
          </w:p>
          <w:p w:rsidR="00461E39" w:rsidRDefault="0046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Cuaderno</w:t>
            </w:r>
          </w:p>
          <w:p w:rsidR="00461E39" w:rsidRDefault="00666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lápiz</w:t>
            </w:r>
          </w:p>
        </w:tc>
        <w:tc>
          <w:tcPr>
            <w:tcW w:w="1443" w:type="dxa"/>
            <w:vMerge w:val="restart"/>
          </w:tcPr>
          <w:p w:rsidR="00461E39" w:rsidRDefault="00461E3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Jueves 17 de junio 2021</w:t>
            </w:r>
          </w:p>
        </w:tc>
      </w:tr>
      <w:tr w:rsidR="00461E39" w:rsidTr="00461E39">
        <w:trPr>
          <w:trHeight w:val="958"/>
        </w:trPr>
        <w:tc>
          <w:tcPr>
            <w:tcW w:w="3431" w:type="dxa"/>
            <w:tcBorders>
              <w:top w:val="single" w:sz="4" w:space="0" w:color="auto"/>
              <w:right w:val="single" w:sz="4" w:space="0" w:color="auto"/>
            </w:tcBorders>
          </w:tcPr>
          <w:p w:rsidR="00461E39" w:rsidRDefault="00461E3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Observación</w:t>
            </w:r>
          </w:p>
          <w:p w:rsidR="00666C7E" w:rsidRPr="00666C7E" w:rsidRDefault="00666C7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66C7E">
              <w:rPr>
                <w:rFonts w:ascii="Arial" w:eastAsia="Arial" w:hAnsi="Arial" w:cs="Arial"/>
                <w:sz w:val="24"/>
                <w:szCs w:val="24"/>
              </w:rPr>
              <w:t>La canción no se pudo reproducir, se encargó de tarea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770" w:type="dxa"/>
            <w:vMerge/>
            <w:tcBorders>
              <w:left w:val="single" w:sz="4" w:space="0" w:color="auto"/>
            </w:tcBorders>
          </w:tcPr>
          <w:p w:rsidR="00461E39" w:rsidRDefault="00461E3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37" w:type="dxa"/>
            <w:vMerge/>
          </w:tcPr>
          <w:p w:rsidR="00461E39" w:rsidRDefault="00461E3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30" w:type="dxa"/>
            <w:vMerge/>
          </w:tcPr>
          <w:p w:rsidR="00461E39" w:rsidRDefault="0046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vMerge/>
          </w:tcPr>
          <w:p w:rsidR="00461E39" w:rsidRDefault="00461E3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423A2D" w:rsidRDefault="00423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1"/>
        <w:tblW w:w="129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9"/>
        <w:gridCol w:w="3249"/>
        <w:gridCol w:w="3249"/>
        <w:gridCol w:w="3249"/>
      </w:tblGrid>
      <w:tr w:rsidR="00423A2D" w:rsidTr="006025C8">
        <w:tc>
          <w:tcPr>
            <w:tcW w:w="3249" w:type="dxa"/>
            <w:shd w:val="clear" w:color="auto" w:fill="D99594" w:themeFill="accent2" w:themeFillTint="99"/>
          </w:tcPr>
          <w:p w:rsidR="00423A2D" w:rsidRDefault="00602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3249" w:type="dxa"/>
            <w:shd w:val="clear" w:color="auto" w:fill="C2D69B" w:themeFill="accent3" w:themeFillTint="99"/>
          </w:tcPr>
          <w:p w:rsidR="00423A2D" w:rsidRDefault="00602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3249" w:type="dxa"/>
            <w:shd w:val="clear" w:color="auto" w:fill="FFFF00"/>
          </w:tcPr>
          <w:p w:rsidR="00423A2D" w:rsidRDefault="00602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 lo hace</w:t>
            </w:r>
          </w:p>
        </w:tc>
        <w:tc>
          <w:tcPr>
            <w:tcW w:w="3249" w:type="dxa"/>
            <w:shd w:val="clear" w:color="auto" w:fill="D99594" w:themeFill="accent2" w:themeFillTint="99"/>
          </w:tcPr>
          <w:p w:rsidR="00423A2D" w:rsidRDefault="00602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Observación</w:t>
            </w:r>
          </w:p>
        </w:tc>
      </w:tr>
      <w:tr w:rsidR="00423A2D">
        <w:tc>
          <w:tcPr>
            <w:tcW w:w="3249" w:type="dxa"/>
          </w:tcPr>
          <w:p w:rsidR="00423A2D" w:rsidRPr="006025C8" w:rsidRDefault="00602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6025C8">
              <w:rPr>
                <w:rFonts w:ascii="Arial" w:eastAsia="Arial" w:hAnsi="Arial" w:cs="Arial"/>
                <w:color w:val="000000"/>
                <w:sz w:val="24"/>
                <w:szCs w:val="24"/>
              </w:rPr>
              <w:t>Mencionó características personales</w:t>
            </w: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423A2D">
        <w:tc>
          <w:tcPr>
            <w:tcW w:w="3249" w:type="dxa"/>
          </w:tcPr>
          <w:p w:rsidR="00423A2D" w:rsidRPr="006025C8" w:rsidRDefault="00602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6025C8">
              <w:rPr>
                <w:rFonts w:ascii="Arial" w:eastAsia="Arial" w:hAnsi="Arial" w:cs="Arial"/>
                <w:color w:val="000000"/>
                <w:sz w:val="24"/>
                <w:szCs w:val="24"/>
              </w:rPr>
              <w:t>Se reconoce frente al espejo</w:t>
            </w: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423A2D">
        <w:tc>
          <w:tcPr>
            <w:tcW w:w="3249" w:type="dxa"/>
          </w:tcPr>
          <w:p w:rsidR="00423A2D" w:rsidRPr="006025C8" w:rsidRDefault="00602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6025C8">
              <w:rPr>
                <w:rFonts w:ascii="Arial" w:eastAsia="Arial" w:hAnsi="Arial" w:cs="Arial"/>
                <w:color w:val="000000"/>
                <w:sz w:val="24"/>
                <w:szCs w:val="24"/>
              </w:rPr>
              <w:t>Explico detalladamente que dibujó viéndose al espejo</w:t>
            </w: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423A2D">
        <w:tc>
          <w:tcPr>
            <w:tcW w:w="3249" w:type="dxa"/>
          </w:tcPr>
          <w:p w:rsidR="00423A2D" w:rsidRPr="006025C8" w:rsidRDefault="00602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6025C8">
              <w:rPr>
                <w:rFonts w:ascii="Arial" w:eastAsia="Arial" w:hAnsi="Arial" w:cs="Arial"/>
                <w:color w:val="000000"/>
                <w:sz w:val="24"/>
                <w:szCs w:val="24"/>
              </w:rPr>
              <w:t>Mencionó características similares de sus compañeros</w:t>
            </w: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423A2D">
        <w:tc>
          <w:tcPr>
            <w:tcW w:w="3249" w:type="dxa"/>
          </w:tcPr>
          <w:p w:rsidR="00423A2D" w:rsidRPr="006025C8" w:rsidRDefault="00602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6025C8">
              <w:rPr>
                <w:rFonts w:ascii="Arial" w:eastAsia="Arial" w:hAnsi="Arial" w:cs="Arial"/>
                <w:color w:val="000000"/>
                <w:sz w:val="24"/>
                <w:szCs w:val="24"/>
              </w:rPr>
              <w:t>Menciona características personales positivas</w:t>
            </w: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</w:tcPr>
          <w:p w:rsidR="00423A2D" w:rsidRDefault="00423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423A2D" w:rsidRDefault="00423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666C7E" w:rsidRDefault="00666C7E" w:rsidP="00666C7E">
      <w:pPr>
        <w:pStyle w:val="Ttulo2"/>
        <w:spacing w:before="75" w:after="75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lastRenderedPageBreak/>
        <w:t>Jardín de niños Anita del Bosque de López</w:t>
      </w:r>
    </w:p>
    <w:p w:rsidR="00666C7E" w:rsidRDefault="00666C7E" w:rsidP="00666C7E">
      <w:pPr>
        <w:pStyle w:val="Ttulo2"/>
        <w:spacing w:before="75" w:after="75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2do y 3ro “A”</w:t>
      </w: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Socioemocional en autoconoci</w:t>
      </w:r>
      <w:r>
        <w:rPr>
          <w:rFonts w:ascii="Arial" w:hAnsi="Arial" w:cs="Arial"/>
          <w:i/>
          <w:iCs/>
          <w:color w:val="000000"/>
          <w:sz w:val="28"/>
          <w:szCs w:val="28"/>
        </w:rPr>
        <w:t>miento</w:t>
      </w:r>
    </w:p>
    <w:p w:rsidR="00666C7E" w:rsidRPr="00944DFC" w:rsidRDefault="00666C7E" w:rsidP="00666C7E">
      <w:pPr>
        <w:pStyle w:val="Ttulo2"/>
        <w:spacing w:before="75" w:after="75"/>
        <w:jc w:val="center"/>
        <w:rPr>
          <w:rFonts w:ascii="Arial" w:hAnsi="Arial" w:cs="Arial"/>
          <w:i/>
          <w:iCs/>
          <w:color w:val="000000"/>
          <w:sz w:val="24"/>
          <w:szCs w:val="28"/>
        </w:rPr>
      </w:pPr>
      <w:r w:rsidRPr="00944DFC">
        <w:rPr>
          <w:rFonts w:ascii="Arial" w:hAnsi="Arial" w:cs="Arial"/>
          <w:i/>
          <w:iCs/>
          <w:color w:val="000000"/>
          <w:sz w:val="24"/>
          <w:szCs w:val="28"/>
        </w:rPr>
        <w:t>Inicio:</w:t>
      </w:r>
    </w:p>
    <w:p w:rsidR="00666C7E" w:rsidRPr="00944DFC" w:rsidRDefault="00666C7E" w:rsidP="00666C7E">
      <w:pPr>
        <w:pStyle w:val="Ttulo2"/>
        <w:spacing w:before="75" w:after="75"/>
        <w:rPr>
          <w:rFonts w:ascii="Arial" w:hAnsi="Arial" w:cs="Arial"/>
          <w:b w:val="0"/>
          <w:iCs/>
          <w:color w:val="000000"/>
          <w:sz w:val="26"/>
          <w:szCs w:val="26"/>
        </w:rPr>
      </w:pPr>
      <w:r w:rsidRPr="00944DFC">
        <w:rPr>
          <w:rFonts w:ascii="Arial" w:hAnsi="Arial" w:cs="Arial"/>
          <w:b w:val="0"/>
          <w:iCs/>
          <w:color w:val="000000"/>
          <w:sz w:val="26"/>
          <w:szCs w:val="26"/>
        </w:rPr>
        <w:t>Se adentró primero con que cerraran sus ojos y como se imaginaban cuando se veían en el espejo, que era lo que veían. Lo comentamos todos juntos.</w:t>
      </w:r>
    </w:p>
    <w:p w:rsidR="00666C7E" w:rsidRDefault="00666C7E" w:rsidP="00666C7E">
      <w:pPr>
        <w:pStyle w:val="Ttulo2"/>
        <w:spacing w:before="75" w:after="75"/>
        <w:rPr>
          <w:rFonts w:ascii="Arial" w:hAnsi="Arial" w:cs="Arial"/>
          <w:b w:val="0"/>
          <w:iCs/>
          <w:color w:val="000000"/>
          <w:sz w:val="28"/>
          <w:szCs w:val="28"/>
        </w:rPr>
      </w:pPr>
    </w:p>
    <w:p w:rsidR="00666C7E" w:rsidRDefault="00666C7E" w:rsidP="00666C7E">
      <w:pPr>
        <w:pStyle w:val="Ttulo2"/>
        <w:spacing w:before="75" w:after="75"/>
        <w:rPr>
          <w:rFonts w:ascii="Arial" w:hAnsi="Arial" w:cs="Arial"/>
          <w:b w:val="0"/>
          <w:iCs/>
          <w:color w:val="000000"/>
          <w:sz w:val="28"/>
          <w:szCs w:val="28"/>
        </w:rPr>
      </w:pPr>
      <w:r w:rsidRPr="00944DFC">
        <w:rPr>
          <w:rFonts w:ascii="Arial" w:hAnsi="Arial" w:cs="Arial"/>
          <w:b w:val="0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019DB8" wp14:editId="540C75E8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886075" cy="4284980"/>
            <wp:effectExtent l="0" t="0" r="9525" b="127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 w:val="0"/>
          <w:iCs/>
          <w:color w:val="000000"/>
          <w:sz w:val="28"/>
          <w:szCs w:val="28"/>
        </w:rPr>
        <w:br w:type="textWrapping" w:clear="all"/>
      </w:r>
    </w:p>
    <w:p w:rsidR="00666C7E" w:rsidRDefault="00666C7E" w:rsidP="00666C7E">
      <w:pPr>
        <w:pStyle w:val="Ttulo2"/>
        <w:spacing w:before="75" w:after="75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 w:rsidRPr="00944DFC">
        <w:rPr>
          <w:rFonts w:ascii="Arial" w:hAnsi="Arial" w:cs="Arial"/>
          <w:i/>
          <w:iCs/>
          <w:color w:val="000000"/>
          <w:sz w:val="28"/>
          <w:szCs w:val="28"/>
        </w:rPr>
        <w:t>Desarrollo:</w:t>
      </w:r>
    </w:p>
    <w:p w:rsidR="00666C7E" w:rsidRDefault="00666C7E" w:rsidP="00666C7E">
      <w:pPr>
        <w:pStyle w:val="Ttulo2"/>
        <w:spacing w:before="75" w:after="75"/>
        <w:rPr>
          <w:rFonts w:ascii="Arial" w:hAnsi="Arial" w:cs="Arial"/>
          <w:b w:val="0"/>
          <w:iCs/>
          <w:color w:val="000000"/>
          <w:sz w:val="26"/>
          <w:szCs w:val="26"/>
        </w:rPr>
      </w:pPr>
      <w:r w:rsidRPr="00944DFC">
        <w:rPr>
          <w:rFonts w:ascii="Arial" w:hAnsi="Arial" w:cs="Arial"/>
          <w:b w:val="0"/>
          <w:iCs/>
          <w:color w:val="000000"/>
          <w:sz w:val="26"/>
          <w:szCs w:val="26"/>
        </w:rPr>
        <w:t>Después con ayuda de un espejo dibujarían lo que veían en el espejo, agregado orejas, aretes si es que tenían, también como la ropa</w:t>
      </w:r>
      <w:r>
        <w:rPr>
          <w:rFonts w:ascii="Arial" w:hAnsi="Arial" w:cs="Arial"/>
          <w:b w:val="0"/>
          <w:iCs/>
          <w:color w:val="000000"/>
          <w:sz w:val="26"/>
          <w:szCs w:val="26"/>
        </w:rPr>
        <w:t>, comentando si algunos de sus características eran similares al de algún compañero.</w:t>
      </w:r>
    </w:p>
    <w:p w:rsidR="00666C7E" w:rsidRDefault="00666C7E" w:rsidP="00666C7E">
      <w:pPr>
        <w:pStyle w:val="Ttulo2"/>
        <w:spacing w:before="75" w:after="75"/>
        <w:jc w:val="center"/>
        <w:rPr>
          <w:rFonts w:ascii="Arial" w:hAnsi="Arial" w:cs="Arial"/>
          <w:b w:val="0"/>
          <w:iCs/>
          <w:color w:val="000000"/>
          <w:sz w:val="26"/>
          <w:szCs w:val="26"/>
        </w:rPr>
      </w:pPr>
      <w:r w:rsidRPr="00944DFC">
        <w:rPr>
          <w:rFonts w:ascii="Arial" w:hAnsi="Arial" w:cs="Arial"/>
          <w:b w:val="0"/>
          <w:iCs/>
          <w:noProof/>
          <w:color w:val="000000"/>
          <w:sz w:val="26"/>
          <w:szCs w:val="26"/>
        </w:rPr>
        <w:drawing>
          <wp:inline distT="0" distB="0" distL="0" distR="0" wp14:anchorId="0B90D12B" wp14:editId="4DB50CA0">
            <wp:extent cx="3075375" cy="420052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66C7E" w:rsidRDefault="00666C7E" w:rsidP="00666C7E">
      <w:pPr>
        <w:pStyle w:val="Ttulo2"/>
        <w:spacing w:before="75" w:after="75"/>
        <w:rPr>
          <w:rFonts w:ascii="Arial" w:hAnsi="Arial" w:cs="Arial"/>
          <w:b w:val="0"/>
          <w:iCs/>
          <w:color w:val="000000"/>
          <w:sz w:val="26"/>
          <w:szCs w:val="26"/>
        </w:rPr>
      </w:pPr>
    </w:p>
    <w:p w:rsidR="00666C7E" w:rsidRDefault="00666C7E" w:rsidP="00666C7E">
      <w:pPr>
        <w:pStyle w:val="Ttulo2"/>
        <w:spacing w:before="75" w:after="75"/>
        <w:jc w:val="center"/>
        <w:rPr>
          <w:rFonts w:ascii="Arial" w:hAnsi="Arial" w:cs="Arial"/>
          <w:i/>
          <w:iCs/>
          <w:color w:val="000000"/>
          <w:sz w:val="28"/>
          <w:szCs w:val="26"/>
        </w:rPr>
      </w:pPr>
      <w:r>
        <w:rPr>
          <w:rFonts w:ascii="Arial" w:hAnsi="Arial" w:cs="Arial"/>
          <w:i/>
          <w:iCs/>
          <w:color w:val="000000"/>
          <w:sz w:val="28"/>
          <w:szCs w:val="26"/>
        </w:rPr>
        <w:lastRenderedPageBreak/>
        <w:t>Cierre</w:t>
      </w:r>
    </w:p>
    <w:p w:rsidR="00666C7E" w:rsidRDefault="00666C7E" w:rsidP="00666C7E">
      <w:pPr>
        <w:pStyle w:val="Ttulo2"/>
        <w:spacing w:before="75" w:after="75"/>
        <w:rPr>
          <w:rFonts w:ascii="Arial" w:hAnsi="Arial" w:cs="Arial"/>
          <w:b w:val="0"/>
          <w:iCs/>
          <w:color w:val="000000"/>
          <w:sz w:val="26"/>
          <w:szCs w:val="26"/>
        </w:rPr>
      </w:pPr>
      <w:r>
        <w:rPr>
          <w:rFonts w:ascii="Arial" w:hAnsi="Arial" w:cs="Arial"/>
          <w:b w:val="0"/>
          <w:iCs/>
          <w:color w:val="000000"/>
          <w:sz w:val="26"/>
          <w:szCs w:val="26"/>
        </w:rPr>
        <w:t>Explicaron de manera detallada lo que dibujaron al verse en el espejo y también agregando a que integrante de su familia tenían características similares (eso no estaba planeado pero surgió) y mostraron su dibujo</w:t>
      </w:r>
    </w:p>
    <w:p w:rsidR="00666C7E" w:rsidRPr="00666C7E" w:rsidRDefault="00666C7E" w:rsidP="00666C7E">
      <w:pPr>
        <w:pStyle w:val="Ttulo2"/>
        <w:spacing w:before="75" w:after="75"/>
        <w:rPr>
          <w:rFonts w:ascii="Arial" w:hAnsi="Arial" w:cs="Arial"/>
          <w:b w:val="0"/>
          <w:iCs/>
          <w:color w:val="000000"/>
          <w:sz w:val="26"/>
          <w:szCs w:val="26"/>
        </w:rPr>
      </w:pPr>
      <w:r w:rsidRPr="00202D46">
        <w:rPr>
          <w:rFonts w:ascii="Arial" w:hAnsi="Arial" w:cs="Arial"/>
          <w:b w:val="0"/>
          <w:iCs/>
          <w:noProof/>
          <w:color w:val="000000"/>
          <w:sz w:val="26"/>
          <w:szCs w:val="26"/>
        </w:rPr>
        <w:drawing>
          <wp:inline distT="0" distB="0" distL="0" distR="0" wp14:anchorId="43B6B2F2" wp14:editId="52FBC8A7">
            <wp:extent cx="2600325" cy="4323127"/>
            <wp:effectExtent l="0" t="0" r="0" b="127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26" cy="432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iCs/>
          <w:color w:val="000000"/>
          <w:sz w:val="26"/>
          <w:szCs w:val="26"/>
        </w:rPr>
        <w:t xml:space="preserve"> </w:t>
      </w:r>
      <w:r w:rsidRPr="00202D46">
        <w:rPr>
          <w:rFonts w:ascii="Arial" w:hAnsi="Arial" w:cs="Arial"/>
          <w:b w:val="0"/>
          <w:iCs/>
          <w:noProof/>
          <w:color w:val="000000"/>
          <w:sz w:val="26"/>
          <w:szCs w:val="26"/>
        </w:rPr>
        <w:drawing>
          <wp:inline distT="0" distB="0" distL="0" distR="0" wp14:anchorId="204D873C" wp14:editId="5949D719">
            <wp:extent cx="2676525" cy="4324349"/>
            <wp:effectExtent l="0" t="0" r="0" b="63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17" cy="43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02D46">
        <w:rPr>
          <w:rFonts w:ascii="Arial" w:hAnsi="Arial" w:cs="Arial"/>
          <w:b w:val="0"/>
          <w:iCs/>
          <w:noProof/>
          <w:color w:val="000000"/>
          <w:sz w:val="26"/>
          <w:szCs w:val="26"/>
        </w:rPr>
        <w:drawing>
          <wp:inline distT="0" distB="0" distL="0" distR="0" wp14:anchorId="00CDACCF" wp14:editId="6D6B22B1">
            <wp:extent cx="2857499" cy="4324350"/>
            <wp:effectExtent l="0" t="0" r="635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10" cy="433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666C7E" w:rsidRPr="00666C7E">
      <w:pgSz w:w="15840" w:h="12240" w:orient="landscape"/>
      <w:pgMar w:top="1701" w:right="1417" w:bottom="1701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F7DC6"/>
    <w:multiLevelType w:val="multilevel"/>
    <w:tmpl w:val="F23807F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E2C3A17"/>
    <w:multiLevelType w:val="multilevel"/>
    <w:tmpl w:val="AC744B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A223C0B"/>
    <w:multiLevelType w:val="multilevel"/>
    <w:tmpl w:val="7A5C9C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A2D"/>
    <w:rsid w:val="000B6B90"/>
    <w:rsid w:val="00423A2D"/>
    <w:rsid w:val="00461E39"/>
    <w:rsid w:val="006025C8"/>
    <w:rsid w:val="0066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66C7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66C7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outu.be/B-J1BAkuLOs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577</Words>
  <Characters>3174</Characters>
  <Application>Microsoft Office Word</Application>
  <DocSecurity>0</DocSecurity>
  <Lines>26</Lines>
  <Paragraphs>7</Paragraphs>
  <ScaleCrop>false</ScaleCrop>
  <Company/>
  <LinksUpToDate>false</LinksUpToDate>
  <CharactersWithSpaces>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Win7</cp:lastModifiedBy>
  <cp:revision>7</cp:revision>
  <dcterms:created xsi:type="dcterms:W3CDTF">2021-06-05T04:07:00Z</dcterms:created>
  <dcterms:modified xsi:type="dcterms:W3CDTF">2021-06-25T03:32:00Z</dcterms:modified>
</cp:coreProperties>
</file>