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559" w14:textId="77777777" w:rsidR="0000382A" w:rsidRPr="0000382A" w:rsidRDefault="0000382A" w:rsidP="0000382A">
      <w:pPr>
        <w:spacing w:line="360" w:lineRule="auto"/>
        <w:jc w:val="center"/>
        <w:rPr>
          <w:rFonts w:ascii="Times New Roman" w:hAnsi="Times New Roman" w:cs="Times New Roman"/>
          <w:sz w:val="24"/>
          <w:szCs w:val="24"/>
        </w:rPr>
      </w:pPr>
      <w:r>
        <w:rPr>
          <w:noProof/>
          <w:lang w:eastAsia="es-MX"/>
        </w:rPr>
        <w:drawing>
          <wp:anchor distT="0" distB="0" distL="114300" distR="114300" simplePos="0" relativeHeight="251680768" behindDoc="1" locked="0" layoutInCell="1" allowOverlap="1" wp14:anchorId="2E146603" wp14:editId="5F9A3F81">
            <wp:simplePos x="0" y="0"/>
            <wp:positionH relativeFrom="margin">
              <wp:posOffset>-350520</wp:posOffset>
            </wp:positionH>
            <wp:positionV relativeFrom="margin">
              <wp:posOffset>3175</wp:posOffset>
            </wp:positionV>
            <wp:extent cx="1426210" cy="1066800"/>
            <wp:effectExtent l="0" t="0" r="0" b="0"/>
            <wp:wrapNone/>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066800"/>
                    </a:xfrm>
                    <a:prstGeom prst="rect">
                      <a:avLst/>
                    </a:prstGeom>
                    <a:noFill/>
                    <a:ln>
                      <a:noFill/>
                    </a:ln>
                  </pic:spPr>
                </pic:pic>
              </a:graphicData>
            </a:graphic>
          </wp:anchor>
        </w:drawing>
      </w:r>
      <w:r w:rsidRPr="0000382A">
        <w:rPr>
          <w:rFonts w:ascii="Times New Roman" w:hAnsi="Times New Roman" w:cs="Times New Roman"/>
          <w:sz w:val="24"/>
          <w:szCs w:val="24"/>
        </w:rPr>
        <w:t>Escuela Normal De Educación Preescolar</w:t>
      </w:r>
    </w:p>
    <w:p w14:paraId="5C82E7B9"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Licenciatura En Educación Preescolar</w:t>
      </w:r>
    </w:p>
    <w:p w14:paraId="25008FBB"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Ciclo Escolar 2020-2021</w:t>
      </w:r>
    </w:p>
    <w:p w14:paraId="2196C583"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2do Semestre Sección “B”</w:t>
      </w:r>
    </w:p>
    <w:p w14:paraId="6FE701AF" w14:textId="79B5383D" w:rsidR="0000382A" w:rsidRPr="0000382A" w:rsidRDefault="0000382A" w:rsidP="0060518C">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Curso: Planeación Y Evaluación De La Enseñanza Y El Aprendizaje</w:t>
      </w:r>
    </w:p>
    <w:p w14:paraId="40F2BDF7" w14:textId="3B6E7F9A" w:rsidR="0060518C" w:rsidRDefault="0000382A" w:rsidP="0060518C">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Trabajo</w:t>
      </w:r>
      <w:r>
        <w:rPr>
          <w:rFonts w:ascii="Times New Roman" w:hAnsi="Times New Roman" w:cs="Times New Roman"/>
          <w:sz w:val="24"/>
          <w:szCs w:val="24"/>
        </w:rPr>
        <w:t>:</w:t>
      </w:r>
    </w:p>
    <w:p w14:paraId="76690856" w14:textId="2E6A9E3F" w:rsidR="00A70D3F" w:rsidRPr="0000382A" w:rsidRDefault="00A70D3F" w:rsidP="000038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didáctica </w:t>
      </w:r>
    </w:p>
    <w:p w14:paraId="71CF241B"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Alumnos:</w:t>
      </w:r>
    </w:p>
    <w:p w14:paraId="32A91BBE"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Rosario Guadalupe Arroyo Espinoza #3</w:t>
      </w:r>
    </w:p>
    <w:p w14:paraId="1C9A0C49"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María Guadalupe Salazar Martínez #13</w:t>
      </w:r>
    </w:p>
    <w:p w14:paraId="5CD61234"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Vianney Daniela Torres Salazar #18</w:t>
      </w:r>
    </w:p>
    <w:p w14:paraId="1B852BE3"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Leonardo Torres Valdés #19</w:t>
      </w:r>
    </w:p>
    <w:p w14:paraId="5EF15285"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Arleth Velázquez Hernández #21</w:t>
      </w:r>
    </w:p>
    <w:p w14:paraId="6AF794DA"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Profesor: Gerardo Garza Alcalá</w:t>
      </w:r>
    </w:p>
    <w:p w14:paraId="3716558C" w14:textId="67838D09" w:rsidR="0000382A" w:rsidRPr="0060518C" w:rsidRDefault="0060518C" w:rsidP="0060518C">
      <w:pPr>
        <w:tabs>
          <w:tab w:val="left" w:pos="5100"/>
        </w:tabs>
        <w:jc w:val="center"/>
        <w:rPr>
          <w:rFonts w:ascii="Times New Roman" w:hAnsi="Times New Roman" w:cs="Times New Roman"/>
        </w:rPr>
      </w:pPr>
      <w:r w:rsidRPr="0060518C">
        <w:rPr>
          <w:rFonts w:ascii="Times New Roman" w:hAnsi="Times New Roman" w:cs="Times New Roman"/>
        </w:rPr>
        <w:t>Competencias:</w:t>
      </w:r>
    </w:p>
    <w:p w14:paraId="4CEABFE2"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Utiliza los recursos metodológicos y técnicos de la investigación para explicar, comprender situaciones educativas y mejorar su docencia. </w:t>
      </w:r>
    </w:p>
    <w:p w14:paraId="64D0170B"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Emplea los medios tecnológicos y las fuentes de información científica disponibles para mantenerse actualizado respecto a los diversos campos de conocimiento que intervienen en su trabajo docente. </w:t>
      </w:r>
    </w:p>
    <w:p w14:paraId="1E10E7F3"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Elabora diagnósticos de los intereses, motivaciones y necesidades formativas de los alumnos para organizar las actividades de aprendizaje, así como las adecuaciones curriculares y didácticas pertinentes </w:t>
      </w:r>
    </w:p>
    <w:p w14:paraId="099F1EC9"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Construye escenarios y experiencias de aprendizaje utilizando diversos recursos metodológicos y tecnológicos para favorecer la educación inclusiva. </w:t>
      </w:r>
    </w:p>
    <w:p w14:paraId="386CBFC4"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 Evalúa el aprendizaje de sus alumnos mediante la aplicación de distintas teorías, métodos e instrumentos considerando las áreas, campos y ámbitos de conocimiento, así como los saberes correspondientes al grado y nivel educativo. </w:t>
      </w:r>
    </w:p>
    <w:p w14:paraId="3CC6716E" w14:textId="77777777" w:rsidR="0060518C" w:rsidRPr="0060518C" w:rsidRDefault="0060518C" w:rsidP="00EC2776">
      <w:pPr>
        <w:tabs>
          <w:tab w:val="left" w:pos="5100"/>
        </w:tabs>
        <w:rPr>
          <w:rFonts w:ascii="Times New Roman" w:hAnsi="Times New Roman" w:cs="Times New Roman"/>
        </w:rPr>
      </w:pPr>
    </w:p>
    <w:p w14:paraId="6EDCBA7E" w14:textId="39B743A3" w:rsidR="0000382A" w:rsidRDefault="0060518C" w:rsidP="0000382A">
      <w:r w:rsidRPr="0060518C">
        <w:rPr>
          <w:rFonts w:ascii="Times New Roman" w:hAnsi="Times New Roman" w:cs="Times New Roman"/>
        </w:rPr>
        <w:t>Saltillo, Coahuila de Zaragoza                                                                                            junio 2021</w:t>
      </w:r>
      <w:r w:rsidR="0000382A">
        <w:br w:type="page"/>
      </w:r>
    </w:p>
    <w:p w14:paraId="24EB5D6D" w14:textId="77777777" w:rsidR="0000382A" w:rsidRDefault="0000382A" w:rsidP="00EC2776">
      <w:pPr>
        <w:tabs>
          <w:tab w:val="left" w:pos="5100"/>
        </w:tabs>
      </w:pPr>
      <w:r>
        <w:rPr>
          <w:rFonts w:ascii="Times New Roman" w:hAnsi="Times New Roman" w:cs="Times New Roman"/>
          <w:noProof/>
          <w:sz w:val="24"/>
          <w:szCs w:val="24"/>
          <w:lang w:eastAsia="es-MX"/>
        </w:rPr>
        <w:lastRenderedPageBreak/>
        <w:drawing>
          <wp:anchor distT="0" distB="0" distL="114300" distR="114300" simplePos="0" relativeHeight="251681792" behindDoc="1" locked="0" layoutInCell="1" allowOverlap="1" wp14:anchorId="3B831D77" wp14:editId="300E43C2">
            <wp:simplePos x="0" y="0"/>
            <wp:positionH relativeFrom="margin">
              <wp:posOffset>-1210764</wp:posOffset>
            </wp:positionH>
            <wp:positionV relativeFrom="margin">
              <wp:posOffset>-910681</wp:posOffset>
            </wp:positionV>
            <wp:extent cx="7967770" cy="10287000"/>
            <wp:effectExtent l="0" t="0" r="0" b="0"/>
            <wp:wrapNone/>
            <wp:docPr id="16" name="Imagen 16" descr="C:\Users\Felipe y Vianney\AppData\Local\Microsoft\Windows\INetCache\Content.Word\WhatsApp Image 2021-06-25 at 11.02.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pe y Vianney\AppData\Local\Microsoft\Windows\INetCache\Content.Word\WhatsApp Image 2021-06-25 at 11.02.05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6868" cy="1032456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page" w:tblpXSpec="center" w:tblpY="216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3510"/>
        <w:gridCol w:w="3284"/>
      </w:tblGrid>
      <w:tr w:rsidR="0000382A" w:rsidRPr="00EC2776" w14:paraId="27F8B9E1" w14:textId="77777777" w:rsidTr="0000382A">
        <w:trPr>
          <w:trHeight w:val="393"/>
          <w:jc w:val="center"/>
        </w:trPr>
        <w:tc>
          <w:tcPr>
            <w:tcW w:w="1152" w:type="pct"/>
            <w:shd w:val="clear" w:color="auto" w:fill="auto"/>
          </w:tcPr>
          <w:p w14:paraId="746BD691"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Campo de Formación Académica</w:t>
            </w:r>
          </w:p>
        </w:tc>
        <w:tc>
          <w:tcPr>
            <w:tcW w:w="1988" w:type="pct"/>
            <w:shd w:val="clear" w:color="auto" w:fill="auto"/>
          </w:tcPr>
          <w:p w14:paraId="68136CD0"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Organizador Curricular 1</w:t>
            </w:r>
          </w:p>
        </w:tc>
        <w:tc>
          <w:tcPr>
            <w:tcW w:w="1860" w:type="pct"/>
            <w:shd w:val="clear" w:color="auto" w:fill="auto"/>
          </w:tcPr>
          <w:p w14:paraId="4C425662"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Aprendizaje esperado</w:t>
            </w:r>
          </w:p>
        </w:tc>
      </w:tr>
      <w:tr w:rsidR="0000382A" w:rsidRPr="00EC2776" w14:paraId="4B83F561" w14:textId="77777777" w:rsidTr="0000382A">
        <w:trPr>
          <w:trHeight w:val="1840"/>
          <w:jc w:val="center"/>
        </w:trPr>
        <w:tc>
          <w:tcPr>
            <w:tcW w:w="1152" w:type="pct"/>
            <w:vMerge w:val="restart"/>
          </w:tcPr>
          <w:p w14:paraId="0BFFC322" w14:textId="77777777" w:rsidR="0000382A" w:rsidRPr="00EC2776" w:rsidRDefault="0000382A" w:rsidP="0000382A">
            <w:pPr>
              <w:spacing w:after="200" w:line="276" w:lineRule="auto"/>
              <w:rPr>
                <w:rFonts w:ascii="Times New Roman" w:eastAsia="Calibri" w:hAnsi="Times New Roman" w:cs="Times New Roman"/>
                <w:sz w:val="24"/>
                <w:szCs w:val="24"/>
              </w:rPr>
            </w:pPr>
          </w:p>
          <w:p w14:paraId="6DEDB362"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Lenguaje y comunicación</w:t>
            </w:r>
          </w:p>
          <w:p w14:paraId="5307B41B" w14:textId="77777777" w:rsidR="0000382A" w:rsidRPr="00EC2776" w:rsidRDefault="0000382A" w:rsidP="0000382A">
            <w:pPr>
              <w:spacing w:after="200" w:line="240" w:lineRule="auto"/>
              <w:jc w:val="center"/>
              <w:rPr>
                <w:rFonts w:ascii="Times New Roman" w:eastAsia="Calibri" w:hAnsi="Times New Roman" w:cs="Times New Roman"/>
                <w:sz w:val="24"/>
                <w:szCs w:val="24"/>
              </w:rPr>
            </w:pPr>
          </w:p>
          <w:p w14:paraId="6995533C"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Pensamiento Matemático</w:t>
            </w:r>
          </w:p>
          <w:p w14:paraId="20A7266D" w14:textId="77777777" w:rsidR="0000382A" w:rsidRPr="00EC2776" w:rsidRDefault="0000382A" w:rsidP="0000382A">
            <w:pPr>
              <w:spacing w:after="200" w:line="240" w:lineRule="auto"/>
              <w:jc w:val="center"/>
              <w:rPr>
                <w:rFonts w:ascii="Times New Roman" w:eastAsia="Calibri" w:hAnsi="Times New Roman" w:cs="Times New Roman"/>
                <w:sz w:val="24"/>
                <w:szCs w:val="24"/>
              </w:rPr>
            </w:pPr>
          </w:p>
          <w:p w14:paraId="4779E037"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Exploración y Comprensión del Mundo Natural y Social</w:t>
            </w:r>
          </w:p>
          <w:p w14:paraId="299B75CC"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988" w:type="pct"/>
          </w:tcPr>
          <w:p w14:paraId="4C02E874"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Oralidad</w:t>
            </w:r>
          </w:p>
          <w:p w14:paraId="269C7FB6"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Aprendizaje a través del juego </w:t>
            </w:r>
          </w:p>
          <w:p w14:paraId="5CDC2D3A"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Mundo natural </w:t>
            </w:r>
          </w:p>
          <w:p w14:paraId="05BFE82F" w14:textId="77777777" w:rsidR="0000382A" w:rsidRPr="00EC2776" w:rsidRDefault="0000382A" w:rsidP="0000382A">
            <w:pPr>
              <w:spacing w:after="200" w:line="276" w:lineRule="auto"/>
              <w:rPr>
                <w:rFonts w:ascii="Times New Roman" w:eastAsia="Calibri" w:hAnsi="Times New Roman" w:cs="Times New Roman"/>
                <w:sz w:val="24"/>
                <w:szCs w:val="24"/>
              </w:rPr>
            </w:pPr>
          </w:p>
          <w:p w14:paraId="2E3B0BF2"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860" w:type="pct"/>
            <w:vMerge w:val="restart"/>
          </w:tcPr>
          <w:p w14:paraId="2A461796" w14:textId="77777777"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Menciona características de objetos y personas que conoce y observa.</w:t>
            </w:r>
          </w:p>
          <w:p w14:paraId="5E0392B5" w14:textId="77777777"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Resolver problemas, utilizando las series numéricas y el numero natural como expresión de cantidad, en diferentes contextos.</w:t>
            </w:r>
          </w:p>
          <w:p w14:paraId="4A2012F4" w14:textId="28239614"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Obtiene, registra, representa y describe información para responder dudas y ampliar su conocimiento en relación con plantas, animales, y otros elementos </w:t>
            </w:r>
            <w:r w:rsidR="0060518C" w:rsidRPr="00DD1726">
              <w:rPr>
                <w:rFonts w:ascii="Times New Roman" w:eastAsia="Calibri" w:hAnsi="Times New Roman" w:cs="Times New Roman"/>
                <w:sz w:val="24"/>
                <w:szCs w:val="24"/>
              </w:rPr>
              <w:t>naturales.</w:t>
            </w:r>
          </w:p>
        </w:tc>
      </w:tr>
      <w:tr w:rsidR="0000382A" w:rsidRPr="00EC2776" w14:paraId="02D67C8C" w14:textId="77777777" w:rsidTr="0000382A">
        <w:trPr>
          <w:trHeight w:val="2400"/>
          <w:jc w:val="center"/>
        </w:trPr>
        <w:tc>
          <w:tcPr>
            <w:tcW w:w="1152" w:type="pct"/>
            <w:vMerge/>
          </w:tcPr>
          <w:p w14:paraId="206962CE"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shd w:val="clear" w:color="auto" w:fill="auto"/>
          </w:tcPr>
          <w:p w14:paraId="06004724"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Organizador Curricular 2</w:t>
            </w:r>
          </w:p>
        </w:tc>
        <w:tc>
          <w:tcPr>
            <w:tcW w:w="1860" w:type="pct"/>
            <w:vMerge/>
          </w:tcPr>
          <w:p w14:paraId="53B5DC6F" w14:textId="77777777" w:rsidR="0000382A" w:rsidRPr="00EC2776" w:rsidRDefault="0000382A" w:rsidP="0000382A">
            <w:pPr>
              <w:spacing w:after="200" w:line="276" w:lineRule="auto"/>
              <w:rPr>
                <w:rFonts w:ascii="Times New Roman" w:eastAsia="Calibri" w:hAnsi="Times New Roman" w:cs="Times New Roman"/>
                <w:sz w:val="24"/>
                <w:szCs w:val="24"/>
              </w:rPr>
            </w:pPr>
          </w:p>
        </w:tc>
      </w:tr>
      <w:tr w:rsidR="0000382A" w:rsidRPr="00EC2776" w14:paraId="77C7AC9B" w14:textId="77777777" w:rsidTr="0000382A">
        <w:trPr>
          <w:trHeight w:val="710"/>
          <w:jc w:val="center"/>
        </w:trPr>
        <w:tc>
          <w:tcPr>
            <w:tcW w:w="1152" w:type="pct"/>
            <w:vMerge/>
          </w:tcPr>
          <w:p w14:paraId="7974C1C0"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vMerge w:val="restart"/>
          </w:tcPr>
          <w:p w14:paraId="0F39DA1E"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Descripción </w:t>
            </w:r>
          </w:p>
          <w:p w14:paraId="39716294"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Resolución de problemas </w:t>
            </w:r>
          </w:p>
          <w:p w14:paraId="4DDF8BA6"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Exploración de la naturaleza </w:t>
            </w:r>
          </w:p>
        </w:tc>
        <w:tc>
          <w:tcPr>
            <w:tcW w:w="1860" w:type="pct"/>
            <w:shd w:val="clear" w:color="auto" w:fill="auto"/>
          </w:tcPr>
          <w:p w14:paraId="13FD4EE0"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Grado: tercer grado </w:t>
            </w:r>
          </w:p>
        </w:tc>
      </w:tr>
      <w:tr w:rsidR="0000382A" w:rsidRPr="00EC2776" w14:paraId="3F615727" w14:textId="77777777" w:rsidTr="0000382A">
        <w:trPr>
          <w:trHeight w:val="1066"/>
          <w:jc w:val="center"/>
        </w:trPr>
        <w:tc>
          <w:tcPr>
            <w:tcW w:w="1152" w:type="pct"/>
            <w:vMerge/>
          </w:tcPr>
          <w:p w14:paraId="4235B038"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vMerge/>
          </w:tcPr>
          <w:p w14:paraId="20B61C34"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860" w:type="pct"/>
            <w:shd w:val="clear" w:color="auto" w:fill="auto"/>
          </w:tcPr>
          <w:p w14:paraId="0564B1CA" w14:textId="77777777" w:rsidR="0000382A" w:rsidRPr="00EC2776" w:rsidRDefault="0000382A" w:rsidP="0000382A">
            <w:pPr>
              <w:spacing w:after="200" w:line="276" w:lineRule="auto"/>
              <w:rPr>
                <w:rFonts w:ascii="Times New Roman" w:eastAsia="Calibri" w:hAnsi="Times New Roman" w:cs="Times New Roman"/>
                <w:b/>
                <w:sz w:val="24"/>
                <w:szCs w:val="24"/>
              </w:rPr>
            </w:pPr>
            <w:r w:rsidRPr="00EC2776">
              <w:rPr>
                <w:rFonts w:ascii="Times New Roman" w:eastAsia="Calibri" w:hAnsi="Times New Roman" w:cs="Times New Roman"/>
                <w:b/>
                <w:sz w:val="24"/>
                <w:szCs w:val="24"/>
              </w:rPr>
              <w:t xml:space="preserve">Nombre de la Actividad: </w:t>
            </w:r>
          </w:p>
          <w:p w14:paraId="03053D05" w14:textId="77777777" w:rsidR="0000382A" w:rsidRPr="00DD1726"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Estaciones del año </w:t>
            </w:r>
          </w:p>
          <w:p w14:paraId="7B02A9DA" w14:textId="77777777" w:rsidR="0000382A"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El supermercado </w:t>
            </w:r>
          </w:p>
          <w:p w14:paraId="303B0383" w14:textId="77777777" w:rsidR="0000382A" w:rsidRPr="00DD1726"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 frijolito </w:t>
            </w:r>
          </w:p>
          <w:p w14:paraId="630297F9" w14:textId="77777777" w:rsidR="0000382A" w:rsidRDefault="0000382A" w:rsidP="0000382A">
            <w:pPr>
              <w:tabs>
                <w:tab w:val="right" w:pos="3693"/>
              </w:tabs>
              <w:spacing w:after="200" w:line="276" w:lineRule="auto"/>
              <w:rPr>
                <w:rFonts w:ascii="Times New Roman" w:eastAsia="Calibri" w:hAnsi="Times New Roman" w:cs="Times New Roman"/>
                <w:sz w:val="24"/>
                <w:szCs w:val="24"/>
              </w:rPr>
            </w:pPr>
          </w:p>
          <w:p w14:paraId="758D0E0F" w14:textId="77777777" w:rsidR="0000382A" w:rsidRPr="00EC2776" w:rsidRDefault="0000382A" w:rsidP="0000382A">
            <w:pPr>
              <w:tabs>
                <w:tab w:val="right" w:pos="3693"/>
              </w:tabs>
              <w:spacing w:after="200" w:line="276" w:lineRule="auto"/>
              <w:rPr>
                <w:rFonts w:ascii="Times New Roman" w:eastAsia="Calibri" w:hAnsi="Times New Roman" w:cs="Times New Roman"/>
                <w:sz w:val="24"/>
                <w:szCs w:val="24"/>
              </w:rPr>
            </w:pPr>
          </w:p>
        </w:tc>
      </w:tr>
    </w:tbl>
    <w:p w14:paraId="145936D5" w14:textId="77777777" w:rsidR="0000382A" w:rsidRDefault="0000382A">
      <w:r>
        <w:br w:type="page"/>
      </w:r>
    </w:p>
    <w:p w14:paraId="3D993DAE" w14:textId="23FB8E06" w:rsidR="0000382A" w:rsidRDefault="0060518C" w:rsidP="00EC2776">
      <w:pPr>
        <w:tabs>
          <w:tab w:val="left" w:pos="5100"/>
        </w:tabs>
      </w:pPr>
      <w:r>
        <w:rPr>
          <w:noProof/>
          <w:lang w:eastAsia="es-MX"/>
        </w:rPr>
        <w:lastRenderedPageBreak/>
        <mc:AlternateContent>
          <mc:Choice Requires="wps">
            <w:drawing>
              <wp:anchor distT="0" distB="0" distL="114300" distR="114300" simplePos="0" relativeHeight="251683840" behindDoc="0" locked="0" layoutInCell="1" allowOverlap="1" wp14:anchorId="23CA551F" wp14:editId="4E66982D">
                <wp:simplePos x="0" y="0"/>
                <wp:positionH relativeFrom="margin">
                  <wp:align>center</wp:align>
                </wp:positionH>
                <wp:positionV relativeFrom="paragraph">
                  <wp:posOffset>-528320</wp:posOffset>
                </wp:positionV>
                <wp:extent cx="2562225" cy="5619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CA551F" id="_x0000_t202" coordsize="21600,21600" o:spt="202" path="m,l,21600r21600,l21600,xe">
                <v:stroke joinstyle="miter"/>
                <v:path gradientshapeok="t" o:connecttype="rect"/>
              </v:shapetype>
              <v:shape id="Cuadro de texto 3" o:spid="_x0000_s1026" type="#_x0000_t202" style="position:absolute;margin-left:0;margin-top:-41.6pt;width:201.75pt;height:44.2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" fillcolor="white [3201]" strokeweight=".5pt">
                <v:textbo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v:textbox>
                <w10:wrap anchorx="margin"/>
              </v:shape>
            </w:pict>
          </mc:Fallback>
        </mc:AlternateContent>
      </w:r>
      <w:r>
        <w:rPr>
          <w:noProof/>
          <w:lang w:eastAsia="es-MX"/>
        </w:rPr>
        <w:drawing>
          <wp:anchor distT="0" distB="0" distL="114300" distR="114300" simplePos="0" relativeHeight="251682816" behindDoc="1" locked="0" layoutInCell="1" allowOverlap="1" wp14:anchorId="2E4A480A" wp14:editId="4389CB51">
            <wp:simplePos x="0" y="0"/>
            <wp:positionH relativeFrom="column">
              <wp:posOffset>-4780803</wp:posOffset>
            </wp:positionH>
            <wp:positionV relativeFrom="paragraph">
              <wp:posOffset>-1025525</wp:posOffset>
            </wp:positionV>
            <wp:extent cx="12249131" cy="9158514"/>
            <wp:effectExtent l="0" t="0" r="635" b="5080"/>
            <wp:wrapNone/>
            <wp:docPr id="21" name="Imagen 21" descr="Pin en asamb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en asambl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9131" cy="9158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00DCF" w14:textId="77777777" w:rsidR="0000382A" w:rsidRDefault="0000382A" w:rsidP="00EC2776">
      <w:pPr>
        <w:tabs>
          <w:tab w:val="left" w:pos="5100"/>
        </w:tabs>
      </w:pPr>
    </w:p>
    <w:tbl>
      <w:tblPr>
        <w:tblStyle w:val="Tablaconcuadrcula"/>
        <w:tblpPr w:leftFromText="141" w:rightFromText="141" w:vertAnchor="text" w:horzAnchor="margin" w:tblpXSpec="center" w:tblpY="63"/>
        <w:tblW w:w="10174" w:type="dxa"/>
        <w:tblLook w:val="04A0" w:firstRow="1" w:lastRow="0" w:firstColumn="1" w:lastColumn="0" w:noHBand="0" w:noVBand="1"/>
      </w:tblPr>
      <w:tblGrid>
        <w:gridCol w:w="5540"/>
        <w:gridCol w:w="1603"/>
        <w:gridCol w:w="2283"/>
        <w:gridCol w:w="1017"/>
      </w:tblGrid>
      <w:tr w:rsidR="00073F4A" w:rsidRPr="00A77AF7" w14:paraId="1CE72B69" w14:textId="77777777" w:rsidTr="00073F4A">
        <w:tc>
          <w:tcPr>
            <w:tcW w:w="5271" w:type="dxa"/>
          </w:tcPr>
          <w:p w14:paraId="407E909F" w14:textId="77777777" w:rsidR="00073F4A" w:rsidRPr="003068C6" w:rsidRDefault="00073F4A" w:rsidP="00073F4A">
            <w:pPr>
              <w:tabs>
                <w:tab w:val="left" w:pos="5100"/>
              </w:tabs>
              <w:jc w:val="center"/>
              <w:rPr>
                <w:rFonts w:ascii="Times New Roman" w:hAnsi="Times New Roman" w:cs="Times New Roman"/>
                <w:b/>
                <w:sz w:val="24"/>
                <w:szCs w:val="24"/>
              </w:rPr>
            </w:pPr>
            <w:r w:rsidRPr="003068C6">
              <w:rPr>
                <w:rFonts w:ascii="Times New Roman" w:hAnsi="Times New Roman" w:cs="Times New Roman"/>
                <w:b/>
                <w:sz w:val="24"/>
                <w:szCs w:val="24"/>
              </w:rPr>
              <w:t>Actividad/consigna</w:t>
            </w:r>
          </w:p>
        </w:tc>
        <w:tc>
          <w:tcPr>
            <w:tcW w:w="1603" w:type="dxa"/>
          </w:tcPr>
          <w:p w14:paraId="527EF61B"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Organización</w:t>
            </w:r>
          </w:p>
        </w:tc>
        <w:tc>
          <w:tcPr>
            <w:tcW w:w="2283" w:type="dxa"/>
          </w:tcPr>
          <w:p w14:paraId="6BB45B8C"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Recursos/materiales </w:t>
            </w:r>
          </w:p>
        </w:tc>
        <w:tc>
          <w:tcPr>
            <w:tcW w:w="1017" w:type="dxa"/>
          </w:tcPr>
          <w:p w14:paraId="0128FFBA"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Espacio </w:t>
            </w:r>
          </w:p>
        </w:tc>
      </w:tr>
      <w:tr w:rsidR="00073F4A" w:rsidRPr="00073F4A" w14:paraId="254166E0" w14:textId="77777777" w:rsidTr="00073F4A">
        <w:tc>
          <w:tcPr>
            <w:tcW w:w="5271" w:type="dxa"/>
          </w:tcPr>
          <w:p w14:paraId="6B790E6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Inicio:</w:t>
            </w:r>
          </w:p>
          <w:p w14:paraId="1E2A275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Dar la bienvenida al grupo, para conocer los saberes previos de los alumnos se les cuestionara para saber que tanto saben del tema</w:t>
            </w:r>
          </w:p>
          <w:p w14:paraId="5233694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¿Cómo se llaman los meses del año?</w:t>
            </w:r>
          </w:p>
          <w:p w14:paraId="195B9A1F"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¿Cuántas estaciones del año hay?</w:t>
            </w:r>
          </w:p>
          <w:p w14:paraId="6A34675C"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¿Sabes cuáles son las estaciones del año?</w:t>
            </w:r>
          </w:p>
          <w:p w14:paraId="776E14E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¿en cuál de ellas el sol brilla más y en cual llega a hacer más frio?</w:t>
            </w:r>
          </w:p>
          <w:p w14:paraId="5525C680"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¿sabes que pasa en cada estación del año?</w:t>
            </w:r>
          </w:p>
          <w:p w14:paraId="253D06D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¿Por qué se producen las estaciones del año? </w:t>
            </w:r>
          </w:p>
          <w:p w14:paraId="313B9CD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Al término de la lluvia de ideas se les pondrá un video a los niños de las estaciones del año </w:t>
            </w:r>
          </w:p>
          <w:p w14:paraId="56FC3221" w14:textId="77777777" w:rsidR="00073F4A" w:rsidRPr="00073F4A" w:rsidRDefault="0028540C" w:rsidP="00073F4A">
            <w:pPr>
              <w:tabs>
                <w:tab w:val="left" w:pos="5100"/>
              </w:tabs>
              <w:rPr>
                <w:rFonts w:ascii="Times New Roman" w:hAnsi="Times New Roman" w:cs="Times New Roman"/>
                <w:b/>
                <w:sz w:val="24"/>
                <w:szCs w:val="24"/>
              </w:rPr>
            </w:pPr>
            <w:hyperlink r:id="rId11" w:history="1">
              <w:r w:rsidR="00073F4A" w:rsidRPr="00073F4A">
                <w:rPr>
                  <w:rStyle w:val="Hipervnculo"/>
                  <w:rFonts w:ascii="Times New Roman" w:hAnsi="Times New Roman" w:cs="Times New Roman"/>
                  <w:b/>
                  <w:sz w:val="24"/>
                  <w:szCs w:val="24"/>
                </w:rPr>
                <w:t>https://www.youtube.com/watch?v=RRLMBbt778A</w:t>
              </w:r>
            </w:hyperlink>
          </w:p>
          <w:p w14:paraId="241BEFE9"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ECF81E7"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Grupal</w:t>
            </w:r>
          </w:p>
        </w:tc>
        <w:tc>
          <w:tcPr>
            <w:tcW w:w="2283" w:type="dxa"/>
          </w:tcPr>
          <w:p w14:paraId="59B766F7"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Cuestionario </w:t>
            </w:r>
          </w:p>
          <w:p w14:paraId="6BF5E8B8"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Video</w:t>
            </w:r>
          </w:p>
          <w:p w14:paraId="53EDD6A0"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Bocinas </w:t>
            </w:r>
          </w:p>
          <w:p w14:paraId="664F94A9"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Laptop </w:t>
            </w:r>
          </w:p>
        </w:tc>
        <w:tc>
          <w:tcPr>
            <w:tcW w:w="1017" w:type="dxa"/>
          </w:tcPr>
          <w:p w14:paraId="1606FDC0"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Aula</w:t>
            </w:r>
          </w:p>
        </w:tc>
      </w:tr>
      <w:tr w:rsidR="00073F4A" w:rsidRPr="00073F4A" w14:paraId="15AA9C13" w14:textId="77777777" w:rsidTr="00073F4A">
        <w:tc>
          <w:tcPr>
            <w:tcW w:w="5271" w:type="dxa"/>
          </w:tcPr>
          <w:p w14:paraId="591454B9"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Desarrollo:</w:t>
            </w:r>
          </w:p>
          <w:p w14:paraId="7C0323A1"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Con ayuda del buzón mágico los niños sacaran cartas, las cuales contienen adivinanzas sobre las estaciones del año.</w:t>
            </w:r>
          </w:p>
          <w:p w14:paraId="1F7AE34F" w14:textId="77777777" w:rsidR="00073F4A" w:rsidRPr="00073F4A" w:rsidRDefault="00073F4A" w:rsidP="00073F4A">
            <w:pPr>
              <w:rPr>
                <w:b/>
              </w:rPr>
            </w:pPr>
            <w:r w:rsidRPr="00073F4A">
              <w:rPr>
                <w:b/>
              </w:rPr>
              <w:t>Los alumnos elegirían una carta por mesa de trabajo, se les leerá cada carta para que ellos puedan identificar de que estación se trata, para esto se pegaran imágenes alusivas de cada estación del año en el pizarrón, luego a cada alumno de las mesas de trabajo se le entregara una imagen alusiva a alguna estación para que luego por mesa de trabajo pasen a identificarla en la estación que le corresponda en el pizarrón.</w:t>
            </w:r>
          </w:p>
        </w:tc>
        <w:tc>
          <w:tcPr>
            <w:tcW w:w="1603" w:type="dxa"/>
          </w:tcPr>
          <w:p w14:paraId="486EFF1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Grupal</w:t>
            </w:r>
          </w:p>
          <w:p w14:paraId="653C70A4" w14:textId="77777777" w:rsidR="00073F4A" w:rsidRPr="00073F4A" w:rsidRDefault="00073F4A" w:rsidP="00073F4A">
            <w:pPr>
              <w:tabs>
                <w:tab w:val="left" w:pos="5100"/>
              </w:tabs>
              <w:rPr>
                <w:rFonts w:ascii="Times New Roman" w:hAnsi="Times New Roman" w:cs="Times New Roman"/>
                <w:b/>
                <w:sz w:val="24"/>
                <w:szCs w:val="24"/>
              </w:rPr>
            </w:pPr>
          </w:p>
          <w:p w14:paraId="5ABA1D44" w14:textId="77777777" w:rsidR="00073F4A" w:rsidRPr="00073F4A" w:rsidRDefault="00073F4A" w:rsidP="00073F4A">
            <w:pPr>
              <w:tabs>
                <w:tab w:val="left" w:pos="5100"/>
              </w:tabs>
              <w:rPr>
                <w:rFonts w:ascii="Times New Roman" w:hAnsi="Times New Roman" w:cs="Times New Roman"/>
                <w:b/>
                <w:sz w:val="24"/>
                <w:szCs w:val="24"/>
              </w:rPr>
            </w:pPr>
          </w:p>
          <w:p w14:paraId="3101A3CE" w14:textId="77777777" w:rsidR="00073F4A" w:rsidRPr="00073F4A" w:rsidRDefault="00073F4A" w:rsidP="00073F4A">
            <w:pPr>
              <w:tabs>
                <w:tab w:val="left" w:pos="5100"/>
              </w:tabs>
              <w:rPr>
                <w:rFonts w:ascii="Times New Roman" w:hAnsi="Times New Roman" w:cs="Times New Roman"/>
                <w:b/>
                <w:sz w:val="24"/>
                <w:szCs w:val="24"/>
              </w:rPr>
            </w:pPr>
          </w:p>
          <w:p w14:paraId="26F5D11B" w14:textId="77777777" w:rsidR="00073F4A" w:rsidRPr="00073F4A" w:rsidRDefault="00073F4A" w:rsidP="00073F4A">
            <w:pPr>
              <w:tabs>
                <w:tab w:val="left" w:pos="5100"/>
              </w:tabs>
              <w:rPr>
                <w:rFonts w:ascii="Times New Roman" w:hAnsi="Times New Roman" w:cs="Times New Roman"/>
                <w:b/>
                <w:sz w:val="24"/>
                <w:szCs w:val="24"/>
              </w:rPr>
            </w:pPr>
          </w:p>
          <w:p w14:paraId="3F63C649" w14:textId="77777777" w:rsidR="00073F4A" w:rsidRPr="00073F4A" w:rsidRDefault="00073F4A" w:rsidP="00073F4A">
            <w:pPr>
              <w:tabs>
                <w:tab w:val="left" w:pos="5100"/>
              </w:tabs>
              <w:rPr>
                <w:rFonts w:ascii="Times New Roman" w:hAnsi="Times New Roman" w:cs="Times New Roman"/>
                <w:b/>
                <w:sz w:val="24"/>
                <w:szCs w:val="24"/>
              </w:rPr>
            </w:pPr>
          </w:p>
          <w:p w14:paraId="71BAB150" w14:textId="77777777" w:rsidR="00073F4A" w:rsidRPr="00073F4A" w:rsidRDefault="00073F4A" w:rsidP="00073F4A">
            <w:pPr>
              <w:tabs>
                <w:tab w:val="left" w:pos="5100"/>
              </w:tabs>
              <w:rPr>
                <w:rFonts w:ascii="Times New Roman" w:hAnsi="Times New Roman" w:cs="Times New Roman"/>
                <w:b/>
                <w:sz w:val="24"/>
                <w:szCs w:val="24"/>
              </w:rPr>
            </w:pPr>
          </w:p>
          <w:p w14:paraId="22313F41"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5654576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Buzón </w:t>
            </w:r>
          </w:p>
          <w:p w14:paraId="7CA9425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Cartas con las adivinanzas.</w:t>
            </w:r>
          </w:p>
          <w:p w14:paraId="0462C120"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Imagen grande de cada estación.</w:t>
            </w:r>
          </w:p>
          <w:p w14:paraId="5B97A10B"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Imágenes representativas de las estaciones para cada alumno.</w:t>
            </w:r>
          </w:p>
        </w:tc>
        <w:tc>
          <w:tcPr>
            <w:tcW w:w="1017" w:type="dxa"/>
          </w:tcPr>
          <w:p w14:paraId="630A1A9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r w:rsidR="00073F4A" w:rsidRPr="00073F4A" w14:paraId="3D1DB4C0" w14:textId="77777777" w:rsidTr="00073F4A">
        <w:tc>
          <w:tcPr>
            <w:tcW w:w="5271" w:type="dxa"/>
          </w:tcPr>
          <w:p w14:paraId="4D32457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Cierre: </w:t>
            </w:r>
          </w:p>
          <w:p w14:paraId="1CA0BC48"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Los alumnos realizaran actividades recortables sobre cada estación del año para identificar si se logró el aprendizaje esperado.</w:t>
            </w:r>
          </w:p>
          <w:p w14:paraId="5D63D0E6"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951F0FA"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37969677"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Actividades recortables para cada uno de los alumnos.</w:t>
            </w:r>
          </w:p>
        </w:tc>
        <w:tc>
          <w:tcPr>
            <w:tcW w:w="1017" w:type="dxa"/>
          </w:tcPr>
          <w:p w14:paraId="27171F6F"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bl>
    <w:p w14:paraId="37ABF1E8" w14:textId="77777777" w:rsidR="00821519" w:rsidRPr="00073F4A" w:rsidRDefault="00EC2776" w:rsidP="00EC2776">
      <w:pPr>
        <w:tabs>
          <w:tab w:val="left" w:pos="5100"/>
        </w:tabs>
        <w:rPr>
          <w:b/>
        </w:rPr>
      </w:pPr>
      <w:r w:rsidRPr="00073F4A">
        <w:rPr>
          <w:b/>
        </w:rPr>
        <w:tab/>
      </w:r>
    </w:p>
    <w:p w14:paraId="5A6C280C" w14:textId="77777777" w:rsidR="00EC2776" w:rsidRPr="00073F4A" w:rsidRDefault="00EC2776" w:rsidP="00EC2776">
      <w:pPr>
        <w:tabs>
          <w:tab w:val="left" w:pos="5100"/>
        </w:tabs>
        <w:rPr>
          <w:b/>
        </w:rPr>
      </w:pPr>
    </w:p>
    <w:p w14:paraId="02493B3D" w14:textId="77777777" w:rsidR="00DD1726" w:rsidRPr="00A77AF7" w:rsidRDefault="00DD1726" w:rsidP="00EC2776">
      <w:pPr>
        <w:tabs>
          <w:tab w:val="left" w:pos="5100"/>
        </w:tabs>
        <w:rPr>
          <w:rFonts w:ascii="Times New Roman" w:hAnsi="Times New Roman" w:cs="Times New Roman"/>
          <w:sz w:val="24"/>
          <w:szCs w:val="24"/>
        </w:rPr>
      </w:pPr>
    </w:p>
    <w:p w14:paraId="4E7255B2" w14:textId="77777777" w:rsidR="00DD1726" w:rsidRDefault="00DD1726" w:rsidP="00EC2776">
      <w:pPr>
        <w:tabs>
          <w:tab w:val="left" w:pos="5100"/>
        </w:tabs>
      </w:pPr>
    </w:p>
    <w:p w14:paraId="134E72E6" w14:textId="77777777" w:rsidR="00DD1726" w:rsidRDefault="00DD1726" w:rsidP="00EC2776">
      <w:pPr>
        <w:tabs>
          <w:tab w:val="left" w:pos="5100"/>
        </w:tabs>
      </w:pPr>
    </w:p>
    <w:p w14:paraId="439A94E1" w14:textId="77777777" w:rsidR="00DD1726" w:rsidRDefault="00DD1726" w:rsidP="00EC2776">
      <w:pPr>
        <w:tabs>
          <w:tab w:val="left" w:pos="5100"/>
        </w:tabs>
      </w:pPr>
    </w:p>
    <w:p w14:paraId="1C4E65D7" w14:textId="1C94E9A8" w:rsidR="008260B3" w:rsidRPr="00073F4A" w:rsidRDefault="0060518C" w:rsidP="00073F4A">
      <w:pPr>
        <w:pStyle w:val="Ttulo1"/>
        <w:tabs>
          <w:tab w:val="left" w:pos="3939"/>
        </w:tabs>
        <w:rPr>
          <w:rFonts w:asciiTheme="minorHAnsi" w:eastAsiaTheme="minorHAnsi" w:hAnsiTheme="minorHAnsi" w:cstheme="minorBidi"/>
          <w:color w:val="auto"/>
          <w:sz w:val="22"/>
          <w:szCs w:val="22"/>
        </w:rPr>
      </w:pPr>
      <w:bookmarkStart w:id="0" w:name="_Toc64029914"/>
      <w:r>
        <w:rPr>
          <w:noProof/>
          <w:lang w:eastAsia="es-MX"/>
        </w:rPr>
        <w:lastRenderedPageBreak/>
        <mc:AlternateContent>
          <mc:Choice Requires="wps">
            <w:drawing>
              <wp:anchor distT="0" distB="0" distL="114300" distR="114300" simplePos="0" relativeHeight="251685888" behindDoc="0" locked="0" layoutInCell="1" allowOverlap="1" wp14:anchorId="17D49864" wp14:editId="4A80DAD5">
                <wp:simplePos x="0" y="0"/>
                <wp:positionH relativeFrom="margin">
                  <wp:align>center</wp:align>
                </wp:positionH>
                <wp:positionV relativeFrom="paragraph">
                  <wp:posOffset>-518795</wp:posOffset>
                </wp:positionV>
                <wp:extent cx="2562225" cy="5619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49864" id="Cuadro de texto 4" o:spid="_x0000_s1027" type="#_x0000_t202" style="position:absolute;margin-left:0;margin-top:-40.85pt;width:201.75pt;height:44.2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" fillcolor="white [3201]" strokeweight=".5pt">
                <v:textbo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v:textbox>
                <w10:wrap anchorx="margin"/>
              </v:shape>
            </w:pict>
          </mc:Fallback>
        </mc:AlternateContent>
      </w:r>
      <w:r w:rsidR="008260B3" w:rsidRPr="004D1DF6">
        <w:rPr>
          <w:rFonts w:ascii="Arial" w:hAnsi="Arial" w:cs="Arial"/>
          <w:b/>
          <w:noProof/>
          <w:color w:val="auto"/>
          <w:sz w:val="24"/>
          <w:lang w:eastAsia="es-MX"/>
        </w:rPr>
        <w:drawing>
          <wp:anchor distT="0" distB="0" distL="114300" distR="114300" simplePos="0" relativeHeight="251675648" behindDoc="1" locked="0" layoutInCell="1" allowOverlap="1" wp14:anchorId="73994395" wp14:editId="59C290F5">
            <wp:simplePos x="0" y="0"/>
            <wp:positionH relativeFrom="margin">
              <wp:posOffset>-1156335</wp:posOffset>
            </wp:positionH>
            <wp:positionV relativeFrom="margin">
              <wp:posOffset>-937895</wp:posOffset>
            </wp:positionV>
            <wp:extent cx="7896225" cy="10077450"/>
            <wp:effectExtent l="0" t="0" r="9525" b="0"/>
            <wp:wrapNone/>
            <wp:docPr id="38" name="Imagen 38" descr="Resultado de imagen para bordes creativ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bordes creativos de pre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6225" cy="10077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6A5A461" w14:textId="77777777" w:rsidR="008260B3" w:rsidRPr="007C70C3" w:rsidRDefault="008260B3" w:rsidP="008260B3">
      <w:pPr>
        <w:rPr>
          <w:rFonts w:ascii="Times New Roman" w:hAnsi="Times New Roman" w:cs="Times New Roman"/>
          <w:sz w:val="24"/>
          <w:szCs w:val="24"/>
        </w:rPr>
      </w:pPr>
      <w:r w:rsidRPr="007C70C3">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183FDB27" wp14:editId="64C719F8">
                <wp:simplePos x="0" y="0"/>
                <wp:positionH relativeFrom="column">
                  <wp:posOffset>1834515</wp:posOffset>
                </wp:positionH>
                <wp:positionV relativeFrom="paragraph">
                  <wp:posOffset>113030</wp:posOffset>
                </wp:positionV>
                <wp:extent cx="1971675" cy="2857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971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D850B" w14:textId="77777777" w:rsidR="008260B3" w:rsidRPr="007C70C3" w:rsidRDefault="008260B3" w:rsidP="008260B3">
                            <w:pPr>
                              <w:shd w:val="clear" w:color="auto" w:fill="CCFFFF"/>
                              <w:rPr>
                                <w:rFonts w:ascii="Times New Roman" w:hAnsi="Times New Roman" w:cs="Times New Roman"/>
                                <w:b/>
                                <w:sz w:val="24"/>
                                <w:lang w:val="es-ES"/>
                              </w:rPr>
                            </w:pPr>
                            <w:r w:rsidRPr="007C70C3">
                              <w:rPr>
                                <w:rFonts w:ascii="Times New Roman" w:hAnsi="Times New Roman" w:cs="Times New Roman"/>
                                <w:b/>
                                <w:sz w:val="24"/>
                                <w:lang w:val="es-ES"/>
                              </w:rPr>
                              <w:t>“EL SUPERMERCADO”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FDB27" id="Cuadro de texto 2" o:spid="_x0000_s1028" type="#_x0000_t202" style="position:absolute;margin-left:144.45pt;margin-top:8.9pt;width:155.2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" fillcolor="white [3201]" strokeweight=".5pt">
                <v:textbox>
                  <w:txbxContent>
                    <w:p w14:paraId="469D850B" w14:textId="77777777" w:rsidR="008260B3" w:rsidRPr="007C70C3" w:rsidRDefault="008260B3" w:rsidP="008260B3">
                      <w:pPr>
                        <w:shd w:val="clear" w:color="auto" w:fill="CCFFFF"/>
                        <w:rPr>
                          <w:rFonts w:ascii="Times New Roman" w:hAnsi="Times New Roman" w:cs="Times New Roman"/>
                          <w:b/>
                          <w:sz w:val="24"/>
                          <w:lang w:val="es-ES"/>
                        </w:rPr>
                      </w:pPr>
                      <w:r w:rsidRPr="007C70C3">
                        <w:rPr>
                          <w:rFonts w:ascii="Times New Roman" w:hAnsi="Times New Roman" w:cs="Times New Roman"/>
                          <w:b/>
                          <w:sz w:val="24"/>
                          <w:lang w:val="es-ES"/>
                        </w:rPr>
                        <w:t>“EL SUPERMERCADO”</w:t>
                      </w:r>
                    </w:p>
                  </w:txbxContent>
                </v:textbox>
              </v:shape>
            </w:pict>
          </mc:Fallback>
        </mc:AlternateContent>
      </w:r>
    </w:p>
    <w:p w14:paraId="1B9FC45A" w14:textId="77777777" w:rsidR="008260B3" w:rsidRPr="007C70C3" w:rsidRDefault="008260B3" w:rsidP="008260B3">
      <w:pPr>
        <w:rPr>
          <w:rFonts w:ascii="Times New Roman" w:hAnsi="Times New Roman" w:cs="Times New Roman"/>
          <w:sz w:val="24"/>
          <w:szCs w:val="24"/>
        </w:rPr>
      </w:pPr>
    </w:p>
    <w:p w14:paraId="5B3C837D" w14:textId="77777777" w:rsidR="008260B3" w:rsidRPr="007C70C3" w:rsidRDefault="008260B3" w:rsidP="008260B3">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8260B3" w:rsidRPr="007C70C3" w14:paraId="360095B8" w14:textId="77777777" w:rsidTr="008E306D">
        <w:tc>
          <w:tcPr>
            <w:tcW w:w="8828" w:type="dxa"/>
            <w:shd w:val="clear" w:color="auto" w:fill="CCFFFF"/>
          </w:tcPr>
          <w:p w14:paraId="3B8D4799"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Campo de formación académica:</w:t>
            </w:r>
            <w:r w:rsidRPr="007C70C3">
              <w:rPr>
                <w:rFonts w:ascii="Times New Roman" w:hAnsi="Times New Roman" w:cs="Times New Roman"/>
                <w:sz w:val="24"/>
                <w:szCs w:val="24"/>
              </w:rPr>
              <w:t xml:space="preserve"> Pensamiento Cuantitativo</w:t>
            </w:r>
          </w:p>
        </w:tc>
      </w:tr>
      <w:tr w:rsidR="008260B3" w:rsidRPr="007C70C3" w14:paraId="770F72DB" w14:textId="77777777" w:rsidTr="008E306D">
        <w:tc>
          <w:tcPr>
            <w:tcW w:w="8828" w:type="dxa"/>
            <w:shd w:val="clear" w:color="auto" w:fill="CCFFFF"/>
          </w:tcPr>
          <w:p w14:paraId="4F7C8537"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Organizador curricular 1:</w:t>
            </w:r>
            <w:r w:rsidRPr="007C70C3">
              <w:rPr>
                <w:rFonts w:ascii="Times New Roman" w:hAnsi="Times New Roman" w:cs="Times New Roman"/>
                <w:sz w:val="24"/>
                <w:szCs w:val="24"/>
              </w:rPr>
              <w:t xml:space="preserve"> Aprendizaje a través del juego</w:t>
            </w:r>
          </w:p>
        </w:tc>
      </w:tr>
      <w:tr w:rsidR="008260B3" w:rsidRPr="007C70C3" w14:paraId="38DA511B" w14:textId="77777777" w:rsidTr="008E306D">
        <w:tc>
          <w:tcPr>
            <w:tcW w:w="8828" w:type="dxa"/>
            <w:shd w:val="clear" w:color="auto" w:fill="CCFFFF"/>
          </w:tcPr>
          <w:p w14:paraId="26B640A2"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Organizador curricular 2:</w:t>
            </w:r>
            <w:r w:rsidRPr="007C70C3">
              <w:rPr>
                <w:rFonts w:ascii="Times New Roman" w:hAnsi="Times New Roman" w:cs="Times New Roman"/>
                <w:sz w:val="24"/>
                <w:szCs w:val="24"/>
              </w:rPr>
              <w:t xml:space="preserve"> Resolución de problemas</w:t>
            </w:r>
          </w:p>
        </w:tc>
      </w:tr>
      <w:tr w:rsidR="008260B3" w:rsidRPr="007C70C3" w14:paraId="5DDD3CE1" w14:textId="77777777" w:rsidTr="008E306D">
        <w:tc>
          <w:tcPr>
            <w:tcW w:w="8828" w:type="dxa"/>
            <w:shd w:val="clear" w:color="auto" w:fill="CCFFFF"/>
          </w:tcPr>
          <w:p w14:paraId="2A6652E0" w14:textId="77777777" w:rsidR="008260B3" w:rsidRPr="007C70C3" w:rsidRDefault="008260B3" w:rsidP="008E306D">
            <w:pPr>
              <w:rPr>
                <w:rFonts w:ascii="Times New Roman" w:hAnsi="Times New Roman" w:cs="Times New Roman"/>
                <w:b/>
                <w:sz w:val="24"/>
                <w:szCs w:val="24"/>
              </w:rPr>
            </w:pPr>
            <w:r w:rsidRPr="007C70C3">
              <w:rPr>
                <w:rFonts w:ascii="Times New Roman" w:hAnsi="Times New Roman" w:cs="Times New Roman"/>
                <w:b/>
                <w:sz w:val="24"/>
                <w:szCs w:val="24"/>
              </w:rPr>
              <w:t>Aprendizaje esperado:</w:t>
            </w:r>
          </w:p>
          <w:p w14:paraId="32861B97" w14:textId="77777777" w:rsidR="008260B3" w:rsidRPr="007C70C3" w:rsidRDefault="000259F6" w:rsidP="008E306D">
            <w:pPr>
              <w:rPr>
                <w:rFonts w:ascii="Times New Roman" w:hAnsi="Times New Roman" w:cs="Times New Roman"/>
                <w:sz w:val="24"/>
                <w:szCs w:val="24"/>
              </w:rPr>
            </w:pPr>
            <w:r>
              <w:rPr>
                <w:rFonts w:ascii="Times New Roman" w:hAnsi="Times New Roman" w:cs="Times New Roman"/>
                <w:color w:val="000000"/>
                <w:sz w:val="24"/>
                <w:szCs w:val="24"/>
              </w:rPr>
              <w:t>Identifica algunas relaciones de equivalencia entre monedas de $1. $2, $5 y $10 en situaciones reales o ficticias de compra y venta.</w:t>
            </w:r>
            <w:r w:rsidR="008260B3" w:rsidRPr="007C70C3">
              <w:rPr>
                <w:rFonts w:ascii="Times New Roman" w:hAnsi="Times New Roman" w:cs="Times New Roman"/>
                <w:sz w:val="24"/>
                <w:szCs w:val="24"/>
              </w:rPr>
              <w:t xml:space="preserve"> </w:t>
            </w:r>
          </w:p>
        </w:tc>
      </w:tr>
      <w:tr w:rsidR="008260B3" w:rsidRPr="007C70C3" w14:paraId="320535CB" w14:textId="77777777" w:rsidTr="008E306D">
        <w:tc>
          <w:tcPr>
            <w:tcW w:w="8828" w:type="dxa"/>
            <w:shd w:val="clear" w:color="auto" w:fill="CCFFFF"/>
          </w:tcPr>
          <w:p w14:paraId="0B757974" w14:textId="77777777" w:rsidR="008260B3" w:rsidRPr="007C70C3" w:rsidRDefault="008260B3" w:rsidP="008E306D">
            <w:pPr>
              <w:jc w:val="center"/>
              <w:rPr>
                <w:rFonts w:ascii="Times New Roman" w:hAnsi="Times New Roman" w:cs="Times New Roman"/>
                <w:b/>
                <w:sz w:val="24"/>
                <w:szCs w:val="24"/>
              </w:rPr>
            </w:pPr>
            <w:r w:rsidRPr="007C70C3">
              <w:rPr>
                <w:rFonts w:ascii="Times New Roman" w:hAnsi="Times New Roman" w:cs="Times New Roman"/>
                <w:b/>
                <w:sz w:val="24"/>
                <w:szCs w:val="24"/>
              </w:rPr>
              <w:t>Actividad de rutina:</w:t>
            </w:r>
          </w:p>
          <w:p w14:paraId="34C11854"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sz w:val="24"/>
                <w:szCs w:val="24"/>
              </w:rPr>
              <w:t>Por la mañana verán un video del supermercado:</w:t>
            </w:r>
          </w:p>
          <w:p w14:paraId="6ECF2967" w14:textId="77777777" w:rsidR="008260B3" w:rsidRPr="007C70C3" w:rsidRDefault="0028540C" w:rsidP="008E306D">
            <w:pPr>
              <w:rPr>
                <w:rFonts w:ascii="Times New Roman" w:hAnsi="Times New Roman" w:cs="Times New Roman"/>
                <w:sz w:val="24"/>
                <w:szCs w:val="24"/>
              </w:rPr>
            </w:pPr>
            <w:hyperlink r:id="rId13" w:history="1">
              <w:r w:rsidR="008260B3" w:rsidRPr="007C70C3">
                <w:rPr>
                  <w:rStyle w:val="Hipervnculo"/>
                  <w:rFonts w:ascii="Times New Roman" w:hAnsi="Times New Roman" w:cs="Times New Roman"/>
                  <w:sz w:val="24"/>
                  <w:szCs w:val="24"/>
                </w:rPr>
                <w:t>https://youtu.be/zp4tnkc9Trs</w:t>
              </w:r>
            </w:hyperlink>
          </w:p>
          <w:p w14:paraId="1C743AEC" w14:textId="77777777" w:rsidR="008260B3" w:rsidRPr="007C70C3" w:rsidRDefault="008260B3" w:rsidP="008E306D">
            <w:pPr>
              <w:rPr>
                <w:rFonts w:ascii="Times New Roman" w:hAnsi="Times New Roman" w:cs="Times New Roman"/>
                <w:sz w:val="24"/>
                <w:szCs w:val="24"/>
              </w:rPr>
            </w:pPr>
          </w:p>
        </w:tc>
      </w:tr>
      <w:tr w:rsidR="008260B3" w:rsidRPr="007C70C3" w14:paraId="02693FC5" w14:textId="77777777" w:rsidTr="008E306D">
        <w:tc>
          <w:tcPr>
            <w:tcW w:w="8828" w:type="dxa"/>
            <w:shd w:val="clear" w:color="auto" w:fill="CCFFFF"/>
          </w:tcPr>
          <w:p w14:paraId="0CED8038"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Inicio:</w:t>
            </w:r>
          </w:p>
          <w:p w14:paraId="0E5CA529"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Se le cuestionara a los niños en que momento han visto que su mama va a comparar al supermercado y si la han acompañado alguna vez. </w:t>
            </w:r>
          </w:p>
          <w:p w14:paraId="1338CDF2"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Se les harán preguntas de: ¿Qué podemos encontrar en un supermercado?, </w:t>
            </w:r>
          </w:p>
          <w:p w14:paraId="05416B4C" w14:textId="77777777" w:rsidR="008260B3" w:rsidRPr="007C70C3" w:rsidRDefault="008260B3" w:rsidP="008E306D">
            <w:pPr>
              <w:rPr>
                <w:rFonts w:ascii="Times New Roman" w:eastAsia="Times New Roman" w:hAnsi="Times New Roman" w:cs="Times New Roman"/>
                <w:color w:val="000000"/>
                <w:sz w:val="24"/>
                <w:szCs w:val="24"/>
                <w:lang w:eastAsia="es-ES"/>
              </w:rPr>
            </w:pPr>
            <w:r w:rsidRPr="007C70C3">
              <w:rPr>
                <w:rFonts w:ascii="Times New Roman" w:hAnsi="Times New Roman" w:cs="Times New Roman"/>
                <w:color w:val="000000"/>
                <w:sz w:val="24"/>
                <w:szCs w:val="24"/>
              </w:rPr>
              <w:t xml:space="preserve">¿Qué supermercados conocen?, ¿Cuál es el sector del supermercado que más les gusta? ¿Y cuál es el que menos les gusta? </w:t>
            </w:r>
            <w:r w:rsidRPr="007C70C3">
              <w:rPr>
                <w:rFonts w:ascii="Times New Roman" w:eastAsia="Times New Roman" w:hAnsi="Times New Roman" w:cs="Times New Roman"/>
                <w:color w:val="000000"/>
                <w:sz w:val="24"/>
                <w:szCs w:val="24"/>
                <w:lang w:eastAsia="es-ES"/>
              </w:rPr>
              <w:t>Conversamos sobre: quiénes son el verdulero, panadero, carnicero, almacenero, cajero, etc.</w:t>
            </w:r>
          </w:p>
          <w:p w14:paraId="39BE06CB" w14:textId="77777777" w:rsidR="008260B3" w:rsidRPr="007C70C3" w:rsidRDefault="008260B3" w:rsidP="008E306D">
            <w:pPr>
              <w:rPr>
                <w:rFonts w:ascii="Times New Roman" w:eastAsia="Times New Roman" w:hAnsi="Times New Roman" w:cs="Times New Roman"/>
                <w:color w:val="000000"/>
                <w:sz w:val="24"/>
                <w:szCs w:val="24"/>
                <w:lang w:eastAsia="es-ES"/>
              </w:rPr>
            </w:pPr>
            <w:r w:rsidRPr="007C70C3">
              <w:rPr>
                <w:rFonts w:ascii="Times New Roman" w:eastAsia="Times New Roman" w:hAnsi="Times New Roman" w:cs="Times New Roman"/>
                <w:color w:val="000000"/>
                <w:sz w:val="24"/>
                <w:szCs w:val="24"/>
                <w:lang w:eastAsia="es-ES"/>
              </w:rPr>
              <w:t>De igual forma se preguntara como pagar y con qué.</w:t>
            </w:r>
          </w:p>
          <w:p w14:paraId="4A177ED3" w14:textId="77777777" w:rsidR="008260B3" w:rsidRPr="007C70C3" w:rsidRDefault="008260B3" w:rsidP="008E306D">
            <w:pPr>
              <w:rPr>
                <w:rFonts w:ascii="Times New Roman" w:hAnsi="Times New Roman" w:cs="Times New Roman"/>
                <w:sz w:val="24"/>
                <w:szCs w:val="24"/>
              </w:rPr>
            </w:pPr>
          </w:p>
        </w:tc>
      </w:tr>
      <w:tr w:rsidR="008260B3" w:rsidRPr="007C70C3" w14:paraId="2B90E082" w14:textId="77777777" w:rsidTr="008E306D">
        <w:tc>
          <w:tcPr>
            <w:tcW w:w="8828" w:type="dxa"/>
            <w:shd w:val="clear" w:color="auto" w:fill="CCFFFF"/>
          </w:tcPr>
          <w:p w14:paraId="1AC01740"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Desarrollo:</w:t>
            </w:r>
          </w:p>
          <w:p w14:paraId="5648ABF2"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En equipos de 5 integrantes (4 compradores 1 vendedor o cajero).</w:t>
            </w:r>
          </w:p>
          <w:p w14:paraId="3CF94E83"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En esta actividad realizaremos una visita al supermercado “la esperanza” los niños tendrán que traer un producto u objeto  de su preferencia para simular los productos que se tendrán que vender luego la maestra tendrá que etiquetar el precio de cada producto para que los niños con monedas ficticias se hagan pasar por compradores o vendedores del supermercado y así familiarizarse con la compra y venta. </w:t>
            </w:r>
          </w:p>
          <w:p w14:paraId="4345CB23"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Calculando el total del dinero que necesita para hacer la compra y hacer el total que sobra después de comprar el producto deseado, el vendedor tendrá la responsabilidad de ver si el precio es lo mismo que las monedas que le dan los compradores y dar el total de feria correspondiente.</w:t>
            </w:r>
          </w:p>
          <w:p w14:paraId="678EC57E"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noProof/>
                <w:color w:val="000000"/>
                <w:sz w:val="24"/>
                <w:szCs w:val="24"/>
                <w:lang w:eastAsia="es-MX"/>
              </w:rPr>
              <w:lastRenderedPageBreak/>
              <w:drawing>
                <wp:anchor distT="0" distB="0" distL="114300" distR="114300" simplePos="0" relativeHeight="251674624" behindDoc="0" locked="0" layoutInCell="1" allowOverlap="1" wp14:anchorId="453C1EC7" wp14:editId="2E759069">
                  <wp:simplePos x="0" y="0"/>
                  <wp:positionH relativeFrom="column">
                    <wp:posOffset>2743835</wp:posOffset>
                  </wp:positionH>
                  <wp:positionV relativeFrom="paragraph">
                    <wp:posOffset>193040</wp:posOffset>
                  </wp:positionV>
                  <wp:extent cx="2689225" cy="2018665"/>
                  <wp:effectExtent l="0" t="0" r="0" b="635"/>
                  <wp:wrapSquare wrapText="bothSides"/>
                  <wp:docPr id="13" name="Imagen 13" descr="mates superme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s supermerca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736C"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noProof/>
                <w:color w:val="000000"/>
                <w:sz w:val="24"/>
                <w:szCs w:val="24"/>
                <w:lang w:eastAsia="es-MX"/>
              </w:rPr>
              <w:drawing>
                <wp:anchor distT="0" distB="0" distL="114300" distR="114300" simplePos="0" relativeHeight="251673600" behindDoc="0" locked="0" layoutInCell="1" allowOverlap="1" wp14:anchorId="6F31D6FF" wp14:editId="6611E015">
                  <wp:simplePos x="0" y="0"/>
                  <wp:positionH relativeFrom="column">
                    <wp:posOffset>635</wp:posOffset>
                  </wp:positionH>
                  <wp:positionV relativeFrom="paragraph">
                    <wp:posOffset>17780</wp:posOffset>
                  </wp:positionV>
                  <wp:extent cx="2689225" cy="2018665"/>
                  <wp:effectExtent l="0" t="0" r="0" b="635"/>
                  <wp:wrapSquare wrapText="bothSides"/>
                  <wp:docPr id="14" name="Imagen 14" descr="supermercado mate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ercado matematic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7F1B7"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 (1 hora y 30 min)</w:t>
            </w:r>
          </w:p>
        </w:tc>
      </w:tr>
      <w:tr w:rsidR="008260B3" w:rsidRPr="007C70C3" w14:paraId="08ADAB8D" w14:textId="77777777" w:rsidTr="008E306D">
        <w:tc>
          <w:tcPr>
            <w:tcW w:w="8828" w:type="dxa"/>
            <w:shd w:val="clear" w:color="auto" w:fill="CCFFFF"/>
          </w:tcPr>
          <w:p w14:paraId="7001ABB2"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lastRenderedPageBreak/>
              <w:t>Cierre:</w:t>
            </w:r>
          </w:p>
          <w:p w14:paraId="0B24CF04"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Para concluir se harán preguntas relacionadas a un producto del supermercado como:</w:t>
            </w:r>
          </w:p>
          <w:p w14:paraId="1E268FF7"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¿Qué monedas necesito para comprar este producto? </w:t>
            </w:r>
          </w:p>
          <w:p w14:paraId="486DC375"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Los niños participaran uno por uno.</w:t>
            </w:r>
          </w:p>
          <w:p w14:paraId="35F03958"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Al último se les preguntara:</w:t>
            </w:r>
          </w:p>
          <w:p w14:paraId="5BD4B6A4"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 ¿Te gusto esta actividad?</w:t>
            </w:r>
          </w:p>
          <w:p w14:paraId="0A6F8AF9"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¿Qué fue lo que más te gusto?</w:t>
            </w:r>
          </w:p>
          <w:p w14:paraId="74331A51" w14:textId="77777777" w:rsidR="008260B3" w:rsidRPr="007C70C3" w:rsidRDefault="008260B3" w:rsidP="008E306D">
            <w:pPr>
              <w:rPr>
                <w:rFonts w:ascii="Times New Roman" w:hAnsi="Times New Roman" w:cs="Times New Roman"/>
                <w:color w:val="000000"/>
                <w:sz w:val="24"/>
                <w:szCs w:val="24"/>
              </w:rPr>
            </w:pPr>
          </w:p>
          <w:p w14:paraId="6785878A"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(15 min)</w:t>
            </w:r>
          </w:p>
        </w:tc>
      </w:tr>
      <w:tr w:rsidR="008260B3" w:rsidRPr="007C70C3" w14:paraId="256564F9" w14:textId="77777777" w:rsidTr="008E306D">
        <w:tc>
          <w:tcPr>
            <w:tcW w:w="8828" w:type="dxa"/>
            <w:shd w:val="clear" w:color="auto" w:fill="CCFFFF"/>
          </w:tcPr>
          <w:p w14:paraId="099B01B7"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grupo:</w:t>
            </w:r>
          </w:p>
          <w:p w14:paraId="1A9D7385"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equipos  e individual.</w:t>
            </w:r>
          </w:p>
        </w:tc>
      </w:tr>
      <w:tr w:rsidR="008260B3" w:rsidRPr="007C70C3" w14:paraId="0623E53A" w14:textId="77777777" w:rsidTr="008E306D">
        <w:tc>
          <w:tcPr>
            <w:tcW w:w="8828" w:type="dxa"/>
            <w:shd w:val="clear" w:color="auto" w:fill="CCFFFF"/>
          </w:tcPr>
          <w:p w14:paraId="3DDF6C04"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espacio:</w:t>
            </w:r>
          </w:p>
          <w:p w14:paraId="3F3F9AD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el patio y salón de clases.</w:t>
            </w:r>
          </w:p>
        </w:tc>
      </w:tr>
      <w:tr w:rsidR="008260B3" w:rsidRPr="007C70C3" w14:paraId="6833EC31" w14:textId="77777777" w:rsidTr="008E306D">
        <w:tc>
          <w:tcPr>
            <w:tcW w:w="8828" w:type="dxa"/>
            <w:shd w:val="clear" w:color="auto" w:fill="CCFFFF"/>
          </w:tcPr>
          <w:p w14:paraId="2A1DA19C"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Duración:</w:t>
            </w:r>
          </w:p>
          <w:p w14:paraId="4DCDB8B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1 día.</w:t>
            </w:r>
          </w:p>
        </w:tc>
      </w:tr>
      <w:tr w:rsidR="008260B3" w:rsidRPr="007C70C3" w14:paraId="565F6682" w14:textId="77777777" w:rsidTr="008E306D">
        <w:tc>
          <w:tcPr>
            <w:tcW w:w="8828" w:type="dxa"/>
            <w:shd w:val="clear" w:color="auto" w:fill="CCFFFF"/>
          </w:tcPr>
          <w:p w14:paraId="2AF8F7FB"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 humanos:</w:t>
            </w:r>
          </w:p>
          <w:p w14:paraId="2C4E2C68" w14:textId="77777777" w:rsidR="008260B3" w:rsidRPr="007C70C3" w:rsidRDefault="008260B3" w:rsidP="008260B3">
            <w:pPr>
              <w:pStyle w:val="Prrafodelista"/>
              <w:numPr>
                <w:ilvl w:val="0"/>
                <w:numId w:val="10"/>
              </w:num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Alumnos</w:t>
            </w:r>
          </w:p>
          <w:p w14:paraId="4E0A4B8D" w14:textId="77777777" w:rsidR="008260B3" w:rsidRPr="007C70C3" w:rsidRDefault="008260B3" w:rsidP="008260B3">
            <w:pPr>
              <w:pStyle w:val="Prrafodelista"/>
              <w:numPr>
                <w:ilvl w:val="0"/>
                <w:numId w:val="10"/>
              </w:num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Maestros</w:t>
            </w:r>
          </w:p>
          <w:p w14:paraId="7C013BC8" w14:textId="77777777" w:rsidR="008260B3" w:rsidRPr="007C70C3" w:rsidRDefault="008260B3" w:rsidP="008E306D">
            <w:pPr>
              <w:jc w:val="center"/>
              <w:rPr>
                <w:rFonts w:ascii="Times New Roman" w:hAnsi="Times New Roman" w:cs="Times New Roman"/>
                <w:color w:val="000000"/>
                <w:sz w:val="24"/>
                <w:szCs w:val="24"/>
              </w:rPr>
            </w:pPr>
          </w:p>
        </w:tc>
      </w:tr>
      <w:tr w:rsidR="008260B3" w:rsidRPr="007C70C3" w14:paraId="3ECB2DFE" w14:textId="77777777" w:rsidTr="008E306D">
        <w:tc>
          <w:tcPr>
            <w:tcW w:w="8828" w:type="dxa"/>
            <w:shd w:val="clear" w:color="auto" w:fill="CCFFFF"/>
          </w:tcPr>
          <w:p w14:paraId="24EC7700"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w:t>
            </w:r>
          </w:p>
          <w:p w14:paraId="1E9DF273"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Laminas. </w:t>
            </w:r>
          </w:p>
          <w:p w14:paraId="2C6AE924"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Tijeras. </w:t>
            </w:r>
          </w:p>
          <w:p w14:paraId="1C7EC8DF"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Monedas didácticas con denominación $1, $2, $5 y $10.</w:t>
            </w:r>
          </w:p>
          <w:p w14:paraId="46ECCEBB"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Marcador negro.</w:t>
            </w:r>
          </w:p>
          <w:p w14:paraId="05C3ACDC" w14:textId="77777777" w:rsidR="008260B3" w:rsidRPr="007C70C3" w:rsidRDefault="008260B3" w:rsidP="008E306D">
            <w:pPr>
              <w:rPr>
                <w:rFonts w:ascii="Times New Roman" w:hAnsi="Times New Roman" w:cs="Times New Roman"/>
                <w:color w:val="000000"/>
                <w:sz w:val="24"/>
                <w:szCs w:val="24"/>
              </w:rPr>
            </w:pPr>
          </w:p>
        </w:tc>
      </w:tr>
    </w:tbl>
    <w:p w14:paraId="13B03A59" w14:textId="77777777" w:rsidR="008260B3" w:rsidRDefault="008260B3" w:rsidP="00EC2776">
      <w:pPr>
        <w:tabs>
          <w:tab w:val="left" w:pos="5100"/>
        </w:tabs>
        <w:rPr>
          <w:rFonts w:ascii="Arial" w:hAnsi="Arial" w:cs="Arial"/>
          <w:b/>
          <w:noProof/>
          <w:sz w:val="24"/>
          <w:lang w:eastAsia="es-MX"/>
        </w:rPr>
      </w:pPr>
      <w:r w:rsidRPr="00BC3B45">
        <w:rPr>
          <w:rFonts w:ascii="Arial" w:hAnsi="Arial" w:cs="Arial"/>
          <w:b/>
          <w:noProof/>
          <w:sz w:val="24"/>
          <w:lang w:eastAsia="es-MX"/>
        </w:rPr>
        <w:drawing>
          <wp:anchor distT="0" distB="0" distL="114300" distR="114300" simplePos="0" relativeHeight="251677696" behindDoc="1" locked="0" layoutInCell="1" allowOverlap="1" wp14:anchorId="56CE71C0" wp14:editId="48EEB0B6">
            <wp:simplePos x="0" y="0"/>
            <wp:positionH relativeFrom="margin">
              <wp:posOffset>-1164590</wp:posOffset>
            </wp:positionH>
            <wp:positionV relativeFrom="margin">
              <wp:posOffset>-861060</wp:posOffset>
            </wp:positionV>
            <wp:extent cx="7781925" cy="10106025"/>
            <wp:effectExtent l="0" t="0" r="9525" b="9525"/>
            <wp:wrapNone/>
            <wp:docPr id="51" name="Imagen 51" descr="Resultado de imagen para bordes creativ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ultado de imagen para bordes creativos de preesco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81925"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B3056" w14:textId="77777777" w:rsidR="008260B3" w:rsidRDefault="008260B3" w:rsidP="00EC2776">
      <w:pPr>
        <w:tabs>
          <w:tab w:val="left" w:pos="5100"/>
        </w:tabs>
        <w:rPr>
          <w:rFonts w:ascii="Arial" w:hAnsi="Arial" w:cs="Arial"/>
          <w:b/>
          <w:noProof/>
          <w:sz w:val="24"/>
          <w:lang w:eastAsia="es-MX"/>
        </w:rPr>
      </w:pPr>
    </w:p>
    <w:p w14:paraId="2A3A4270" w14:textId="77777777" w:rsidR="008260B3" w:rsidRDefault="008260B3" w:rsidP="00EC2776">
      <w:pPr>
        <w:tabs>
          <w:tab w:val="left" w:pos="5100"/>
        </w:tabs>
        <w:rPr>
          <w:rFonts w:ascii="Arial" w:hAnsi="Arial" w:cs="Arial"/>
          <w:b/>
          <w:noProof/>
          <w:sz w:val="24"/>
          <w:lang w:eastAsia="es-MX"/>
        </w:rPr>
      </w:pPr>
    </w:p>
    <w:p w14:paraId="6CCCAE04" w14:textId="77777777" w:rsidR="0060518C" w:rsidRDefault="0060518C" w:rsidP="0060518C">
      <w:pPr>
        <w:rPr>
          <w:rFonts w:ascii="Arial" w:hAnsi="Arial" w:cs="Arial"/>
          <w:b/>
          <w:noProof/>
          <w:sz w:val="24"/>
          <w:lang w:eastAsia="es-MX"/>
        </w:rPr>
      </w:pPr>
    </w:p>
    <w:p w14:paraId="08265403" w14:textId="258EB8FA" w:rsidR="008260B3" w:rsidRPr="00EA435D" w:rsidRDefault="0028540C" w:rsidP="0060518C">
      <w:pPr>
        <w:jc w:val="cente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8960" behindDoc="0" locked="0" layoutInCell="1" allowOverlap="1" wp14:anchorId="6F5B22AA" wp14:editId="04B9FD95">
                <wp:simplePos x="0" y="0"/>
                <wp:positionH relativeFrom="column">
                  <wp:posOffset>1946844</wp:posOffset>
                </wp:positionH>
                <wp:positionV relativeFrom="paragraph">
                  <wp:posOffset>-647547</wp:posOffset>
                </wp:positionV>
                <wp:extent cx="1986455" cy="441435"/>
                <wp:effectExtent l="0" t="0" r="13970" b="15875"/>
                <wp:wrapNone/>
                <wp:docPr id="9" name="Cuadro de texto 9"/>
                <wp:cNvGraphicFramePr/>
                <a:graphic xmlns:a="http://schemas.openxmlformats.org/drawingml/2006/main">
                  <a:graphicData uri="http://schemas.microsoft.com/office/word/2010/wordprocessingShape">
                    <wps:wsp>
                      <wps:cNvSpPr txBox="1"/>
                      <wps:spPr>
                        <a:xfrm>
                          <a:off x="0" y="0"/>
                          <a:ext cx="1986455" cy="441435"/>
                        </a:xfrm>
                        <a:prstGeom prst="rect">
                          <a:avLst/>
                        </a:prstGeom>
                        <a:solidFill>
                          <a:schemeClr val="lt1"/>
                        </a:solidFill>
                        <a:ln w="6350">
                          <a:solidFill>
                            <a:prstClr val="black"/>
                          </a:solidFill>
                        </a:ln>
                      </wps:spPr>
                      <wps:txb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5B22AA" id="Cuadro de texto 9" o:spid="_x0000_s1029" type="#_x0000_t202" style="position:absolute;left:0;text-align:left;margin-left:153.3pt;margin-top:-51pt;width:156.4pt;height:3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" fillcolor="white [3201]" strokeweight=".5pt">
                <v:textbo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v:textbox>
              </v:shape>
            </w:pict>
          </mc:Fallback>
        </mc:AlternateContent>
      </w:r>
      <w:r w:rsidR="008260B3" w:rsidRPr="00EA435D">
        <w:rPr>
          <w:rFonts w:ascii="Arial" w:hAnsi="Arial" w:cs="Arial"/>
          <w:b/>
          <w:sz w:val="24"/>
          <w:szCs w:val="24"/>
        </w:rPr>
        <w:t>Campo de Formación Académica</w:t>
      </w:r>
    </w:p>
    <w:p w14:paraId="417199C8" w14:textId="77777777" w:rsidR="008260B3" w:rsidRPr="00EA435D" w:rsidRDefault="008260B3" w:rsidP="0060518C">
      <w:pPr>
        <w:pStyle w:val="Prrafodelista"/>
        <w:numPr>
          <w:ilvl w:val="0"/>
          <w:numId w:val="11"/>
        </w:numPr>
        <w:jc w:val="center"/>
        <w:rPr>
          <w:rFonts w:ascii="Arial" w:hAnsi="Arial" w:cs="Arial"/>
          <w:sz w:val="24"/>
          <w:szCs w:val="24"/>
        </w:rPr>
      </w:pPr>
      <w:r w:rsidRPr="00EA435D">
        <w:rPr>
          <w:rFonts w:ascii="Arial" w:hAnsi="Arial" w:cs="Arial"/>
          <w:szCs w:val="24"/>
        </w:rPr>
        <w:t>Exploración y Comprensión del Mundo Natural y Social</w:t>
      </w:r>
    </w:p>
    <w:p w14:paraId="3E256B51" w14:textId="3F3173D3" w:rsidR="008260B3" w:rsidRPr="000F5221" w:rsidRDefault="008260B3" w:rsidP="0060518C">
      <w:pPr>
        <w:jc w:val="center"/>
        <w:rPr>
          <w:rFonts w:ascii="Arial" w:hAnsi="Arial" w:cs="Arial"/>
          <w:sz w:val="24"/>
          <w:szCs w:val="24"/>
        </w:rPr>
      </w:pPr>
      <w:r w:rsidRPr="000F5221">
        <w:rPr>
          <w:rFonts w:ascii="Arial" w:hAnsi="Arial" w:cs="Arial"/>
          <w:sz w:val="24"/>
          <w:szCs w:val="24"/>
        </w:rPr>
        <w:t>Organizador Curricular 1</w:t>
      </w:r>
    </w:p>
    <w:p w14:paraId="3C92DE37" w14:textId="779ED4B6" w:rsidR="008260B3" w:rsidRPr="000F5221" w:rsidRDefault="008260B3" w:rsidP="00605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p w14:paraId="6963AB03" w14:textId="36AD87BC" w:rsidR="008260B3" w:rsidRPr="000F5221" w:rsidRDefault="008260B3" w:rsidP="0060518C">
      <w:pPr>
        <w:jc w:val="center"/>
        <w:rPr>
          <w:rFonts w:ascii="Arial" w:hAnsi="Arial" w:cs="Arial"/>
          <w:sz w:val="24"/>
          <w:szCs w:val="24"/>
        </w:rPr>
      </w:pPr>
    </w:p>
    <w:p w14:paraId="2FA4736C" w14:textId="77777777" w:rsidR="008260B3" w:rsidRPr="000F5221" w:rsidRDefault="008260B3" w:rsidP="0060518C">
      <w:pPr>
        <w:jc w:val="center"/>
        <w:rPr>
          <w:rFonts w:ascii="Arial" w:hAnsi="Arial" w:cs="Arial"/>
          <w:sz w:val="24"/>
          <w:szCs w:val="24"/>
        </w:rPr>
      </w:pPr>
      <w:r w:rsidRPr="75D93620">
        <w:rPr>
          <w:rFonts w:ascii="Arial" w:hAnsi="Arial" w:cs="Arial"/>
          <w:sz w:val="24"/>
          <w:szCs w:val="24"/>
        </w:rPr>
        <w:t>Mundo natural</w:t>
      </w:r>
    </w:p>
    <w:p w14:paraId="52ECCE33" w14:textId="77777777" w:rsidR="008260B3" w:rsidRPr="000F5221" w:rsidRDefault="008260B3" w:rsidP="0060518C">
      <w:pPr>
        <w:jc w:val="center"/>
        <w:rPr>
          <w:rFonts w:ascii="Arial" w:hAnsi="Arial" w:cs="Arial"/>
          <w:sz w:val="16"/>
          <w:szCs w:val="16"/>
        </w:rPr>
      </w:pPr>
      <w:r w:rsidRPr="75D93620">
        <w:rPr>
          <w:rFonts w:ascii="Arial" w:hAnsi="Arial" w:cs="Arial"/>
          <w:sz w:val="24"/>
          <w:szCs w:val="24"/>
        </w:rPr>
        <w:t xml:space="preserve">• </w:t>
      </w:r>
      <w:r w:rsidRPr="75D93620">
        <w:rPr>
          <w:rFonts w:ascii="Arial" w:hAnsi="Arial" w:cs="Arial"/>
          <w:sz w:val="18"/>
          <w:szCs w:val="18"/>
        </w:rPr>
        <w:t>Obtiene, registra, representa y describe información para responder dudas y ampliar</w:t>
      </w:r>
    </w:p>
    <w:p w14:paraId="61AF5DCE" w14:textId="77777777" w:rsidR="008260B3" w:rsidRPr="000F5221" w:rsidRDefault="008260B3" w:rsidP="0060518C">
      <w:pPr>
        <w:jc w:val="center"/>
        <w:rPr>
          <w:rFonts w:ascii="Arial" w:hAnsi="Arial" w:cs="Arial"/>
          <w:sz w:val="16"/>
          <w:szCs w:val="16"/>
        </w:rPr>
      </w:pPr>
      <w:r w:rsidRPr="75D93620">
        <w:rPr>
          <w:rFonts w:ascii="Arial" w:hAnsi="Arial" w:cs="Arial"/>
          <w:sz w:val="18"/>
          <w:szCs w:val="18"/>
        </w:rPr>
        <w:t>su conocimiento en relación con plantas, animales y otros elementos naturales..</w:t>
      </w:r>
    </w:p>
    <w:p w14:paraId="1FAE9B87" w14:textId="23D6AE57" w:rsidR="008260B3" w:rsidRPr="000F5221" w:rsidRDefault="008260B3" w:rsidP="008260B3">
      <w:pPr>
        <w:rPr>
          <w:rFonts w:ascii="Arial" w:hAnsi="Arial" w:cs="Arial"/>
          <w:sz w:val="24"/>
          <w:szCs w:val="24"/>
        </w:rPr>
      </w:pPr>
    </w:p>
    <w:p w14:paraId="08914EE8" w14:textId="15A59420" w:rsidR="008260B3" w:rsidRPr="000F5221" w:rsidRDefault="008260B3" w:rsidP="008260B3">
      <w:pPr>
        <w:jc w:val="center"/>
        <w:rPr>
          <w:rFonts w:ascii="Arial" w:hAnsi="Arial" w:cs="Arial"/>
          <w:sz w:val="24"/>
          <w:szCs w:val="24"/>
        </w:rPr>
      </w:pPr>
      <w:r w:rsidRPr="000F5221">
        <w:rPr>
          <w:rFonts w:ascii="Arial" w:hAnsi="Arial" w:cs="Arial"/>
          <w:sz w:val="24"/>
          <w:szCs w:val="24"/>
        </w:rPr>
        <w:t>Organizador Curricular 2</w:t>
      </w:r>
    </w:p>
    <w:p w14:paraId="498CCAFC" w14:textId="77777777" w:rsidR="008260B3" w:rsidRPr="000F5221" w:rsidRDefault="008260B3" w:rsidP="008260B3">
      <w:pPr>
        <w:jc w:val="center"/>
        <w:rPr>
          <w:rFonts w:ascii="Arial" w:hAnsi="Arial" w:cs="Arial"/>
          <w:sz w:val="24"/>
          <w:szCs w:val="24"/>
        </w:rPr>
      </w:pPr>
      <w:r>
        <w:rPr>
          <w:rFonts w:ascii="Arial" w:hAnsi="Arial" w:cs="Arial"/>
          <w:sz w:val="24"/>
          <w:szCs w:val="24"/>
        </w:rPr>
        <w:t>Exploración de la naturaleza</w:t>
      </w:r>
    </w:p>
    <w:p w14:paraId="395401EF" w14:textId="77777777" w:rsidR="008260B3" w:rsidRDefault="008260B3" w:rsidP="008260B3">
      <w:pPr>
        <w:spacing w:after="0" w:line="240" w:lineRule="auto"/>
        <w:rPr>
          <w:rFonts w:ascii="Arial" w:hAnsi="Arial" w:cs="Arial"/>
          <w:b/>
          <w:sz w:val="24"/>
          <w:szCs w:val="24"/>
        </w:rPr>
      </w:pPr>
    </w:p>
    <w:p w14:paraId="66DB063D" w14:textId="77777777" w:rsidR="008260B3" w:rsidRDefault="008260B3" w:rsidP="008260B3">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7B8B38E2" w14:textId="4188E963" w:rsidR="008260B3" w:rsidRDefault="008260B3" w:rsidP="008260B3">
      <w:pPr>
        <w:spacing w:after="0" w:line="240" w:lineRule="auto"/>
        <w:rPr>
          <w:rFonts w:ascii="Arial" w:hAnsi="Arial" w:cs="Arial"/>
          <w:b/>
          <w:sz w:val="24"/>
          <w:szCs w:val="24"/>
        </w:rPr>
      </w:pPr>
    </w:p>
    <w:tbl>
      <w:tblPr>
        <w:tblStyle w:val="Tablaconcuadrcula"/>
        <w:tblpPr w:leftFromText="141" w:rightFromText="141" w:vertAnchor="text" w:tblpXSpec="center" w:tblpY="1"/>
        <w:tblOverlap w:val="never"/>
        <w:tblW w:w="5997" w:type="pct"/>
        <w:jc w:val="center"/>
        <w:tblLook w:val="04A0" w:firstRow="1" w:lastRow="0" w:firstColumn="1" w:lastColumn="0" w:noHBand="0" w:noVBand="1"/>
      </w:tblPr>
      <w:tblGrid>
        <w:gridCol w:w="4656"/>
        <w:gridCol w:w="1631"/>
        <w:gridCol w:w="1737"/>
        <w:gridCol w:w="2564"/>
      </w:tblGrid>
      <w:tr w:rsidR="0060518C" w14:paraId="6D1AA981" w14:textId="77777777" w:rsidTr="0060518C">
        <w:trPr>
          <w:jc w:val="center"/>
        </w:trPr>
        <w:tc>
          <w:tcPr>
            <w:tcW w:w="2199" w:type="pct"/>
          </w:tcPr>
          <w:p w14:paraId="2712376E" w14:textId="77777777" w:rsidR="0060518C" w:rsidRDefault="0060518C" w:rsidP="008260B3">
            <w:pPr>
              <w:jc w:val="center"/>
              <w:rPr>
                <w:rFonts w:ascii="Arial" w:hAnsi="Arial" w:cs="Arial"/>
                <w:b/>
                <w:sz w:val="24"/>
                <w:szCs w:val="24"/>
              </w:rPr>
            </w:pPr>
            <w:r>
              <w:rPr>
                <w:rFonts w:ascii="Arial" w:hAnsi="Arial" w:cs="Arial"/>
                <w:b/>
                <w:sz w:val="24"/>
                <w:szCs w:val="24"/>
              </w:rPr>
              <w:t>Actividad/consignas</w:t>
            </w:r>
          </w:p>
        </w:tc>
        <w:tc>
          <w:tcPr>
            <w:tcW w:w="770" w:type="pct"/>
          </w:tcPr>
          <w:p w14:paraId="00E53E39" w14:textId="77777777" w:rsidR="0060518C" w:rsidRDefault="0060518C" w:rsidP="008260B3">
            <w:pPr>
              <w:jc w:val="center"/>
              <w:rPr>
                <w:rFonts w:ascii="Arial" w:hAnsi="Arial" w:cs="Arial"/>
                <w:b/>
                <w:sz w:val="24"/>
                <w:szCs w:val="24"/>
              </w:rPr>
            </w:pPr>
            <w:r>
              <w:rPr>
                <w:rFonts w:ascii="Arial" w:hAnsi="Arial" w:cs="Arial"/>
                <w:b/>
                <w:sz w:val="24"/>
                <w:szCs w:val="24"/>
              </w:rPr>
              <w:t>Aprendizaje esperado</w:t>
            </w:r>
          </w:p>
        </w:tc>
        <w:tc>
          <w:tcPr>
            <w:tcW w:w="820" w:type="pct"/>
          </w:tcPr>
          <w:p w14:paraId="7590BA37" w14:textId="77777777" w:rsidR="0060518C" w:rsidRDefault="0060518C" w:rsidP="008260B3">
            <w:pPr>
              <w:jc w:val="center"/>
              <w:rPr>
                <w:rFonts w:ascii="Arial" w:hAnsi="Arial" w:cs="Arial"/>
                <w:b/>
                <w:sz w:val="24"/>
                <w:szCs w:val="24"/>
              </w:rPr>
            </w:pPr>
            <w:r>
              <w:rPr>
                <w:rFonts w:ascii="Arial" w:hAnsi="Arial" w:cs="Arial"/>
                <w:b/>
                <w:sz w:val="24"/>
                <w:szCs w:val="24"/>
              </w:rPr>
              <w:t>Organización</w:t>
            </w:r>
          </w:p>
        </w:tc>
        <w:tc>
          <w:tcPr>
            <w:tcW w:w="1211" w:type="pct"/>
          </w:tcPr>
          <w:p w14:paraId="4C44C1F2" w14:textId="77777777" w:rsidR="0060518C" w:rsidRDefault="0060518C" w:rsidP="008260B3">
            <w:pPr>
              <w:jc w:val="center"/>
              <w:rPr>
                <w:rFonts w:ascii="Arial" w:hAnsi="Arial" w:cs="Arial"/>
                <w:b/>
                <w:sz w:val="24"/>
                <w:szCs w:val="24"/>
              </w:rPr>
            </w:pPr>
            <w:r>
              <w:rPr>
                <w:rFonts w:ascii="Arial" w:hAnsi="Arial" w:cs="Arial"/>
                <w:b/>
                <w:sz w:val="24"/>
                <w:szCs w:val="24"/>
              </w:rPr>
              <w:t xml:space="preserve">Recursos/materiales </w:t>
            </w:r>
          </w:p>
        </w:tc>
      </w:tr>
      <w:tr w:rsidR="0060518C" w14:paraId="6A7C56D8" w14:textId="77777777" w:rsidTr="0060518C">
        <w:trPr>
          <w:trHeight w:val="594"/>
          <w:jc w:val="center"/>
        </w:trPr>
        <w:tc>
          <w:tcPr>
            <w:tcW w:w="2199" w:type="pct"/>
          </w:tcPr>
          <w:p w14:paraId="32E59B0C" w14:textId="77777777" w:rsidR="0060518C" w:rsidRDefault="0060518C" w:rsidP="008260B3">
            <w:pPr>
              <w:rPr>
                <w:rFonts w:ascii="Arial" w:hAnsi="Arial" w:cs="Arial"/>
                <w:b/>
                <w:bCs/>
                <w:sz w:val="24"/>
                <w:szCs w:val="24"/>
              </w:rPr>
            </w:pPr>
            <w:r w:rsidRPr="75D93620">
              <w:rPr>
                <w:rFonts w:ascii="Arial" w:hAnsi="Arial" w:cs="Arial"/>
                <w:sz w:val="24"/>
                <w:szCs w:val="24"/>
              </w:rPr>
              <w:t xml:space="preserve"> </w:t>
            </w:r>
            <w:r w:rsidRPr="75D93620">
              <w:rPr>
                <w:rFonts w:ascii="Arial" w:hAnsi="Arial" w:cs="Arial"/>
                <w:b/>
                <w:bCs/>
                <w:sz w:val="24"/>
                <w:szCs w:val="24"/>
              </w:rPr>
              <w:t>Inicio</w:t>
            </w:r>
          </w:p>
        </w:tc>
        <w:tc>
          <w:tcPr>
            <w:tcW w:w="770" w:type="pct"/>
          </w:tcPr>
          <w:p w14:paraId="2D79E577" w14:textId="77777777" w:rsidR="0060518C" w:rsidRDefault="0060518C" w:rsidP="008260B3">
            <w:pPr>
              <w:rPr>
                <w:rFonts w:ascii="Arial" w:hAnsi="Arial" w:cs="Arial"/>
                <w:b/>
                <w:sz w:val="24"/>
                <w:szCs w:val="24"/>
              </w:rPr>
            </w:pPr>
          </w:p>
        </w:tc>
        <w:tc>
          <w:tcPr>
            <w:tcW w:w="820" w:type="pct"/>
          </w:tcPr>
          <w:p w14:paraId="3864D25C" w14:textId="6E1D78DF" w:rsidR="0060518C" w:rsidRDefault="0060518C" w:rsidP="008260B3">
            <w:pPr>
              <w:rPr>
                <w:rFonts w:ascii="Arial" w:hAnsi="Arial" w:cs="Arial"/>
                <w:b/>
                <w:sz w:val="24"/>
                <w:szCs w:val="24"/>
              </w:rPr>
            </w:pPr>
          </w:p>
        </w:tc>
        <w:tc>
          <w:tcPr>
            <w:tcW w:w="1211" w:type="pct"/>
          </w:tcPr>
          <w:p w14:paraId="0EE6DBE1" w14:textId="77777777" w:rsidR="0060518C" w:rsidRDefault="0060518C" w:rsidP="008260B3">
            <w:pPr>
              <w:rPr>
                <w:rFonts w:ascii="Arial" w:hAnsi="Arial" w:cs="Arial"/>
                <w:b/>
                <w:sz w:val="24"/>
                <w:szCs w:val="24"/>
              </w:rPr>
            </w:pPr>
          </w:p>
        </w:tc>
      </w:tr>
      <w:tr w:rsidR="0060518C" w14:paraId="5C2F4CE2" w14:textId="77777777" w:rsidTr="0060518C">
        <w:trPr>
          <w:trHeight w:val="1308"/>
          <w:jc w:val="center"/>
        </w:trPr>
        <w:tc>
          <w:tcPr>
            <w:tcW w:w="2199" w:type="pct"/>
          </w:tcPr>
          <w:p w14:paraId="3F1C86D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Organizar a los alumnos, de manera que se sienten en el suelo en forma de media luna para que todos logren ver el video que se proyectará sobre el proceso del crecimiento de las plantas.</w:t>
            </w:r>
          </w:p>
          <w:p w14:paraId="446EC9CA" w14:textId="77777777" w:rsidR="0060518C" w:rsidRPr="0060518C" w:rsidRDefault="0060518C" w:rsidP="008260B3">
            <w:pPr>
              <w:rPr>
                <w:rFonts w:ascii="Times New Roman" w:hAnsi="Times New Roman" w:cs="Times New Roman"/>
                <w:sz w:val="24"/>
                <w:szCs w:val="24"/>
              </w:rPr>
            </w:pPr>
            <w:hyperlink r:id="rId17" w:history="1">
              <w:r w:rsidRPr="0060518C">
                <w:rPr>
                  <w:rStyle w:val="Hipervnculo"/>
                  <w:rFonts w:ascii="Times New Roman" w:hAnsi="Times New Roman" w:cs="Times New Roman"/>
                  <w:sz w:val="24"/>
                  <w:szCs w:val="24"/>
                </w:rPr>
                <w:t>https://www.youtube.com/watch?v=H-YqbBDpeq0</w:t>
              </w:r>
            </w:hyperlink>
          </w:p>
          <w:p w14:paraId="69402DBC"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 xml:space="preserve"> </w:t>
            </w:r>
          </w:p>
        </w:tc>
        <w:tc>
          <w:tcPr>
            <w:tcW w:w="770" w:type="pct"/>
          </w:tcPr>
          <w:p w14:paraId="5E277FF4"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2C649ABE" w14:textId="2C5C52A0" w:rsidR="0060518C" w:rsidRPr="0060518C" w:rsidRDefault="0060518C" w:rsidP="008260B3">
            <w:pPr>
              <w:rPr>
                <w:rFonts w:ascii="Times New Roman" w:hAnsi="Times New Roman" w:cs="Times New Roman"/>
                <w:sz w:val="24"/>
                <w:szCs w:val="24"/>
              </w:rPr>
            </w:pPr>
            <w:r w:rsidRPr="0060518C">
              <w:drawing>
                <wp:anchor distT="0" distB="0" distL="114300" distR="114300" simplePos="0" relativeHeight="251686912" behindDoc="1" locked="0" layoutInCell="1" allowOverlap="1" wp14:anchorId="389D301F" wp14:editId="377BD9FE">
                  <wp:simplePos x="0" y="0"/>
                  <wp:positionH relativeFrom="column">
                    <wp:posOffset>-4585335</wp:posOffset>
                  </wp:positionH>
                  <wp:positionV relativeFrom="paragraph">
                    <wp:posOffset>-5946140</wp:posOffset>
                  </wp:positionV>
                  <wp:extent cx="7772400" cy="106775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772831" cy="10678117"/>
                          </a:xfrm>
                          <a:prstGeom prst="rect">
                            <a:avLst/>
                          </a:prstGeom>
                        </pic:spPr>
                      </pic:pic>
                    </a:graphicData>
                  </a:graphic>
                  <wp14:sizeRelH relativeFrom="margin">
                    <wp14:pctWidth>0</wp14:pctWidth>
                  </wp14:sizeRelH>
                  <wp14:sizeRelV relativeFrom="margin">
                    <wp14:pctHeight>0</wp14:pctHeight>
                  </wp14:sizeRelV>
                </wp:anchor>
              </w:drawing>
            </w:r>
            <w:r w:rsidRPr="0060518C">
              <w:rPr>
                <w:rFonts w:ascii="Times New Roman" w:hAnsi="Times New Roman" w:cs="Times New Roman"/>
                <w:sz w:val="24"/>
                <w:szCs w:val="24"/>
              </w:rPr>
              <w:t>Grupal</w:t>
            </w:r>
          </w:p>
        </w:tc>
        <w:tc>
          <w:tcPr>
            <w:tcW w:w="1211" w:type="pct"/>
          </w:tcPr>
          <w:p w14:paraId="2A914277" w14:textId="77777777" w:rsidR="0060518C" w:rsidRPr="0060518C" w:rsidRDefault="0060518C" w:rsidP="008260B3">
            <w:pPr>
              <w:pStyle w:val="Prrafodelista"/>
              <w:numPr>
                <w:ilvl w:val="0"/>
                <w:numId w:val="14"/>
              </w:numPr>
              <w:rPr>
                <w:rFonts w:ascii="Times New Roman" w:hAnsi="Times New Roman" w:cs="Times New Roman"/>
                <w:sz w:val="24"/>
                <w:szCs w:val="24"/>
              </w:rPr>
            </w:pPr>
            <w:r w:rsidRPr="0060518C">
              <w:rPr>
                <w:rFonts w:ascii="Times New Roman" w:hAnsi="Times New Roman" w:cs="Times New Roman"/>
                <w:sz w:val="24"/>
                <w:szCs w:val="24"/>
              </w:rPr>
              <w:t>Cañón</w:t>
            </w:r>
          </w:p>
          <w:p w14:paraId="21AFA819" w14:textId="5E507EBE" w:rsidR="0060518C" w:rsidRPr="0060518C" w:rsidRDefault="0060518C" w:rsidP="008260B3">
            <w:pPr>
              <w:pStyle w:val="Prrafodelista"/>
              <w:numPr>
                <w:ilvl w:val="0"/>
                <w:numId w:val="14"/>
              </w:numPr>
              <w:rPr>
                <w:rFonts w:ascii="Times New Roman" w:hAnsi="Times New Roman" w:cs="Times New Roman"/>
                <w:sz w:val="24"/>
                <w:szCs w:val="24"/>
              </w:rPr>
            </w:pPr>
            <w:r w:rsidRPr="0060518C">
              <w:rPr>
                <w:rFonts w:ascii="Times New Roman" w:hAnsi="Times New Roman" w:cs="Times New Roman"/>
                <w:sz w:val="24"/>
                <w:szCs w:val="24"/>
              </w:rPr>
              <w:t>Laptop</w:t>
            </w:r>
          </w:p>
          <w:p w14:paraId="6AD08AE4" w14:textId="77777777" w:rsidR="0060518C" w:rsidRPr="0060518C" w:rsidRDefault="0060518C" w:rsidP="008260B3">
            <w:pPr>
              <w:pStyle w:val="Prrafodelista"/>
              <w:numPr>
                <w:ilvl w:val="0"/>
                <w:numId w:val="14"/>
              </w:numPr>
              <w:rPr>
                <w:rFonts w:ascii="Times New Roman" w:hAnsi="Times New Roman" w:cs="Times New Roman"/>
                <w:b/>
                <w:sz w:val="24"/>
                <w:szCs w:val="24"/>
              </w:rPr>
            </w:pPr>
            <w:r w:rsidRPr="0060518C">
              <w:rPr>
                <w:rFonts w:ascii="Times New Roman" w:hAnsi="Times New Roman" w:cs="Times New Roman"/>
                <w:sz w:val="24"/>
                <w:szCs w:val="24"/>
              </w:rPr>
              <w:t>Internet</w:t>
            </w:r>
          </w:p>
        </w:tc>
      </w:tr>
      <w:tr w:rsidR="0060518C" w14:paraId="505DED4E" w14:textId="77777777" w:rsidTr="0060518C">
        <w:trPr>
          <w:trHeight w:val="606"/>
          <w:jc w:val="center"/>
        </w:trPr>
        <w:tc>
          <w:tcPr>
            <w:tcW w:w="2199" w:type="pct"/>
          </w:tcPr>
          <w:p w14:paraId="1DA568FF" w14:textId="77777777" w:rsidR="0060518C" w:rsidRPr="0060518C" w:rsidRDefault="0060518C" w:rsidP="008260B3">
            <w:pPr>
              <w:rPr>
                <w:rFonts w:ascii="Times New Roman" w:hAnsi="Times New Roman" w:cs="Times New Roman"/>
                <w:b/>
                <w:bCs/>
                <w:sz w:val="24"/>
                <w:szCs w:val="24"/>
              </w:rPr>
            </w:pPr>
            <w:r w:rsidRPr="0060518C">
              <w:rPr>
                <w:rFonts w:ascii="Times New Roman" w:hAnsi="Times New Roman" w:cs="Times New Roman"/>
                <w:b/>
                <w:bCs/>
                <w:sz w:val="24"/>
                <w:szCs w:val="24"/>
              </w:rPr>
              <w:t>Desarrollo</w:t>
            </w:r>
          </w:p>
          <w:p w14:paraId="6DB9D1E1" w14:textId="77777777" w:rsidR="0060518C" w:rsidRPr="0060518C" w:rsidRDefault="0060518C" w:rsidP="008260B3">
            <w:pPr>
              <w:rPr>
                <w:rFonts w:ascii="Times New Roman" w:hAnsi="Times New Roman" w:cs="Times New Roman"/>
                <w:sz w:val="24"/>
                <w:szCs w:val="24"/>
              </w:rPr>
            </w:pPr>
          </w:p>
          <w:p w14:paraId="0CB59D60" w14:textId="77777777" w:rsidR="0060518C" w:rsidRPr="0060518C" w:rsidRDefault="0060518C" w:rsidP="008260B3">
            <w:pPr>
              <w:rPr>
                <w:rFonts w:ascii="Times New Roman" w:hAnsi="Times New Roman" w:cs="Times New Roman"/>
                <w:b/>
                <w:sz w:val="24"/>
                <w:szCs w:val="24"/>
              </w:rPr>
            </w:pPr>
          </w:p>
        </w:tc>
        <w:tc>
          <w:tcPr>
            <w:tcW w:w="770" w:type="pct"/>
          </w:tcPr>
          <w:p w14:paraId="2E633070" w14:textId="77777777" w:rsidR="0060518C" w:rsidRPr="0060518C" w:rsidRDefault="0060518C" w:rsidP="008260B3">
            <w:pPr>
              <w:rPr>
                <w:rFonts w:ascii="Times New Roman" w:hAnsi="Times New Roman" w:cs="Times New Roman"/>
                <w:b/>
                <w:sz w:val="24"/>
                <w:szCs w:val="24"/>
              </w:rPr>
            </w:pPr>
          </w:p>
        </w:tc>
        <w:tc>
          <w:tcPr>
            <w:tcW w:w="820" w:type="pct"/>
          </w:tcPr>
          <w:p w14:paraId="2E45F3E2" w14:textId="77777777" w:rsidR="0060518C" w:rsidRPr="0060518C" w:rsidRDefault="0060518C" w:rsidP="008260B3">
            <w:pPr>
              <w:rPr>
                <w:rFonts w:ascii="Times New Roman" w:hAnsi="Times New Roman" w:cs="Times New Roman"/>
                <w:b/>
                <w:sz w:val="24"/>
                <w:szCs w:val="24"/>
              </w:rPr>
            </w:pPr>
          </w:p>
        </w:tc>
        <w:tc>
          <w:tcPr>
            <w:tcW w:w="1211" w:type="pct"/>
          </w:tcPr>
          <w:p w14:paraId="4CA9EB9C" w14:textId="77777777" w:rsidR="0060518C" w:rsidRPr="0060518C" w:rsidRDefault="0060518C" w:rsidP="008260B3">
            <w:pPr>
              <w:rPr>
                <w:rFonts w:ascii="Times New Roman" w:hAnsi="Times New Roman" w:cs="Times New Roman"/>
                <w:b/>
                <w:sz w:val="24"/>
                <w:szCs w:val="24"/>
              </w:rPr>
            </w:pPr>
          </w:p>
        </w:tc>
      </w:tr>
      <w:tr w:rsidR="0060518C" w14:paraId="5319F8A2" w14:textId="77777777" w:rsidTr="0060518C">
        <w:trPr>
          <w:jc w:val="center"/>
        </w:trPr>
        <w:tc>
          <w:tcPr>
            <w:tcW w:w="2199" w:type="pct"/>
          </w:tcPr>
          <w:p w14:paraId="3E65A9F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Explicar a los niños que realizaremos un experimento sobre la germinación.</w:t>
            </w:r>
          </w:p>
          <w:p w14:paraId="5D375B40" w14:textId="3F8FA569"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lastRenderedPageBreak/>
              <w:t>Explicando paso a paso lo que el alumno debe ir realizando y el material que va a ir utilizando, asegurando que se realice durante la explicación.</w:t>
            </w:r>
          </w:p>
          <w:p w14:paraId="2FB48842" w14:textId="77777777" w:rsidR="0060518C" w:rsidRPr="0060518C" w:rsidRDefault="0060518C" w:rsidP="008260B3">
            <w:pPr>
              <w:rPr>
                <w:rFonts w:ascii="Times New Roman" w:hAnsi="Times New Roman" w:cs="Times New Roman"/>
                <w:b/>
                <w:sz w:val="24"/>
                <w:szCs w:val="24"/>
              </w:rPr>
            </w:pPr>
          </w:p>
          <w:p w14:paraId="3BDC15EE"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noProof/>
                <w:sz w:val="24"/>
                <w:szCs w:val="24"/>
                <w:lang w:eastAsia="es-MX"/>
              </w:rPr>
              <w:drawing>
                <wp:inline distT="0" distB="0" distL="0" distR="0" wp14:anchorId="07FE076B" wp14:editId="376F4A6B">
                  <wp:extent cx="2817702" cy="695325"/>
                  <wp:effectExtent l="0" t="0" r="1905" b="0"/>
                  <wp:docPr id="1" name="Imagen 1" descr="Enseña a tu hijo cómo nace una planta germinando un frijol (por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eña a tu hijo cómo nace una planta germinando un frijol (poroto)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3588" cy="741196"/>
                          </a:xfrm>
                          <a:prstGeom prst="rect">
                            <a:avLst/>
                          </a:prstGeom>
                          <a:noFill/>
                          <a:ln>
                            <a:noFill/>
                          </a:ln>
                        </pic:spPr>
                      </pic:pic>
                    </a:graphicData>
                  </a:graphic>
                </wp:inline>
              </w:drawing>
            </w:r>
          </w:p>
          <w:p w14:paraId="05423005"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El niño observara diariamente el desarrollo de su semilla.</w:t>
            </w:r>
          </w:p>
        </w:tc>
        <w:tc>
          <w:tcPr>
            <w:tcW w:w="770" w:type="pct"/>
          </w:tcPr>
          <w:p w14:paraId="5738DA26" w14:textId="6741A2BB"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lastRenderedPageBreak/>
              <w:t xml:space="preserve">Obtiene, registra, </w:t>
            </w:r>
            <w:r>
              <w:rPr>
                <w:noProof/>
              </w:rPr>
              <w:lastRenderedPageBreak/>
              <w:drawing>
                <wp:anchor distT="0" distB="0" distL="114300" distR="114300" simplePos="0" relativeHeight="251687936" behindDoc="1" locked="0" layoutInCell="1" allowOverlap="1" wp14:anchorId="6C8D5321" wp14:editId="54A9A374">
                  <wp:simplePos x="0" y="0"/>
                  <wp:positionH relativeFrom="column">
                    <wp:posOffset>-3533884</wp:posOffset>
                  </wp:positionH>
                  <wp:positionV relativeFrom="paragraph">
                    <wp:posOffset>-2309276</wp:posOffset>
                  </wp:positionV>
                  <wp:extent cx="7819696" cy="11430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837481" cy="11455996"/>
                          </a:xfrm>
                          <a:prstGeom prst="rect">
                            <a:avLst/>
                          </a:prstGeom>
                        </pic:spPr>
                      </pic:pic>
                    </a:graphicData>
                  </a:graphic>
                  <wp14:sizeRelH relativeFrom="margin">
                    <wp14:pctWidth>0</wp14:pctWidth>
                  </wp14:sizeRelH>
                  <wp14:sizeRelV relativeFrom="margin">
                    <wp14:pctHeight>0</wp14:pctHeight>
                  </wp14:sizeRelV>
                </wp:anchor>
              </w:drawing>
            </w:r>
            <w:r w:rsidRPr="0060518C">
              <w:rPr>
                <w:rFonts w:ascii="Times New Roman" w:hAnsi="Times New Roman" w:cs="Times New Roman"/>
                <w:sz w:val="24"/>
                <w:szCs w:val="24"/>
              </w:rPr>
              <w:t>representa y describe información para responder dudas y ampliar su conocimiento en relación con plantas, animales y otros elementos naturales.</w:t>
            </w:r>
          </w:p>
        </w:tc>
        <w:tc>
          <w:tcPr>
            <w:tcW w:w="820" w:type="pct"/>
          </w:tcPr>
          <w:p w14:paraId="3B15D5B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lastRenderedPageBreak/>
              <w:t>Individual</w:t>
            </w:r>
          </w:p>
        </w:tc>
        <w:tc>
          <w:tcPr>
            <w:tcW w:w="1211" w:type="pct"/>
          </w:tcPr>
          <w:p w14:paraId="4FB3EB19" w14:textId="77777777"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 xml:space="preserve">Vasito transparente </w:t>
            </w:r>
          </w:p>
          <w:p w14:paraId="444F0B54" w14:textId="5A4013BA"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Agua</w:t>
            </w:r>
          </w:p>
          <w:p w14:paraId="277268EA" w14:textId="77777777"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lastRenderedPageBreak/>
              <w:t>Frijoles</w:t>
            </w:r>
          </w:p>
          <w:p w14:paraId="6B2F92DA" w14:textId="792295B6"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Algodón</w:t>
            </w:r>
          </w:p>
          <w:p w14:paraId="1B2197BB" w14:textId="6E6C059D"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Cinta</w:t>
            </w:r>
          </w:p>
          <w:p w14:paraId="72C68F03" w14:textId="50D57AA0" w:rsidR="0060518C" w:rsidRPr="0060518C" w:rsidRDefault="0060518C" w:rsidP="008260B3">
            <w:pPr>
              <w:pStyle w:val="Prrafodelista"/>
              <w:numPr>
                <w:ilvl w:val="0"/>
                <w:numId w:val="13"/>
              </w:numPr>
              <w:rPr>
                <w:rFonts w:ascii="Times New Roman" w:hAnsi="Times New Roman" w:cs="Times New Roman"/>
                <w:b/>
                <w:sz w:val="24"/>
                <w:szCs w:val="24"/>
              </w:rPr>
            </w:pPr>
            <w:r w:rsidRPr="0060518C">
              <w:rPr>
                <w:rFonts w:ascii="Times New Roman" w:hAnsi="Times New Roman" w:cs="Times New Roman"/>
                <w:sz w:val="24"/>
                <w:szCs w:val="24"/>
              </w:rPr>
              <w:t>Marcadores</w:t>
            </w:r>
          </w:p>
        </w:tc>
      </w:tr>
      <w:tr w:rsidR="0060518C" w14:paraId="39C249AB" w14:textId="77777777" w:rsidTr="0060518C">
        <w:trPr>
          <w:jc w:val="center"/>
        </w:trPr>
        <w:tc>
          <w:tcPr>
            <w:tcW w:w="2199" w:type="pct"/>
          </w:tcPr>
          <w:p w14:paraId="2664455B" w14:textId="77777777" w:rsidR="0060518C" w:rsidRPr="0060518C" w:rsidRDefault="0060518C" w:rsidP="008260B3">
            <w:pPr>
              <w:rPr>
                <w:rFonts w:ascii="Times New Roman" w:hAnsi="Times New Roman" w:cs="Times New Roman"/>
                <w:b/>
                <w:sz w:val="24"/>
                <w:szCs w:val="24"/>
              </w:rPr>
            </w:pPr>
          </w:p>
          <w:p w14:paraId="6FC57A1D"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 xml:space="preserve">Cierre </w:t>
            </w:r>
          </w:p>
          <w:p w14:paraId="05EAA45F" w14:textId="77777777" w:rsidR="0060518C" w:rsidRPr="0060518C" w:rsidRDefault="0060518C" w:rsidP="008260B3">
            <w:pPr>
              <w:rPr>
                <w:rFonts w:ascii="Times New Roman" w:hAnsi="Times New Roman" w:cs="Times New Roman"/>
                <w:b/>
                <w:sz w:val="24"/>
                <w:szCs w:val="24"/>
              </w:rPr>
            </w:pPr>
          </w:p>
        </w:tc>
        <w:tc>
          <w:tcPr>
            <w:tcW w:w="770" w:type="pct"/>
          </w:tcPr>
          <w:p w14:paraId="15B0917A" w14:textId="77777777" w:rsidR="0060518C" w:rsidRPr="0060518C" w:rsidRDefault="0060518C" w:rsidP="008260B3">
            <w:pPr>
              <w:rPr>
                <w:rFonts w:ascii="Times New Roman" w:hAnsi="Times New Roman" w:cs="Times New Roman"/>
                <w:b/>
                <w:sz w:val="24"/>
                <w:szCs w:val="24"/>
              </w:rPr>
            </w:pPr>
          </w:p>
        </w:tc>
        <w:tc>
          <w:tcPr>
            <w:tcW w:w="820" w:type="pct"/>
          </w:tcPr>
          <w:p w14:paraId="31C9BB4E" w14:textId="77777777" w:rsidR="0060518C" w:rsidRPr="0060518C" w:rsidRDefault="0060518C" w:rsidP="008260B3">
            <w:pPr>
              <w:rPr>
                <w:rFonts w:ascii="Times New Roman" w:hAnsi="Times New Roman" w:cs="Times New Roman"/>
                <w:b/>
                <w:sz w:val="24"/>
                <w:szCs w:val="24"/>
              </w:rPr>
            </w:pPr>
          </w:p>
        </w:tc>
        <w:tc>
          <w:tcPr>
            <w:tcW w:w="1211" w:type="pct"/>
          </w:tcPr>
          <w:p w14:paraId="23236BD7" w14:textId="77777777" w:rsidR="0060518C" w:rsidRPr="0060518C" w:rsidRDefault="0060518C" w:rsidP="008260B3">
            <w:pPr>
              <w:rPr>
                <w:rFonts w:ascii="Times New Roman" w:hAnsi="Times New Roman" w:cs="Times New Roman"/>
                <w:b/>
                <w:sz w:val="24"/>
                <w:szCs w:val="24"/>
              </w:rPr>
            </w:pPr>
          </w:p>
        </w:tc>
      </w:tr>
      <w:tr w:rsidR="0060518C" w14:paraId="326C0913" w14:textId="77777777" w:rsidTr="0060518C">
        <w:trPr>
          <w:trHeight w:val="507"/>
          <w:jc w:val="center"/>
        </w:trPr>
        <w:tc>
          <w:tcPr>
            <w:tcW w:w="2199" w:type="pct"/>
          </w:tcPr>
          <w:p w14:paraId="6D90FD6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 xml:space="preserve">Proporcionar la hoja de trabajo, en donde el niño acomodara las imágenes del proceso de germinación, de acuerdo a lo que observo en su experimento. </w:t>
            </w:r>
          </w:p>
          <w:p w14:paraId="6E5597C1"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Posteriormente participará individualmente pasando al pizarrón a acomodar las mismas imágenes de su hoja de trabajo en mayor tamaño.</w:t>
            </w:r>
          </w:p>
          <w:p w14:paraId="64ABAA64" w14:textId="77777777" w:rsidR="0060518C" w:rsidRPr="0060518C" w:rsidRDefault="0060518C" w:rsidP="008260B3">
            <w:pPr>
              <w:rPr>
                <w:rFonts w:ascii="Times New Roman" w:hAnsi="Times New Roman" w:cs="Times New Roman"/>
                <w:sz w:val="24"/>
                <w:szCs w:val="24"/>
              </w:rPr>
            </w:pPr>
          </w:p>
          <w:p w14:paraId="28B4B218" w14:textId="77777777" w:rsidR="0060518C" w:rsidRPr="0060518C" w:rsidRDefault="0060518C" w:rsidP="008260B3">
            <w:pPr>
              <w:jc w:val="center"/>
              <w:rPr>
                <w:rFonts w:ascii="Times New Roman" w:hAnsi="Times New Roman" w:cs="Times New Roman"/>
                <w:b/>
                <w:sz w:val="24"/>
                <w:szCs w:val="24"/>
              </w:rPr>
            </w:pPr>
            <w:r w:rsidRPr="0060518C">
              <w:rPr>
                <w:rFonts w:ascii="Times New Roman" w:hAnsi="Times New Roman" w:cs="Times New Roman"/>
                <w:b/>
                <w:noProof/>
                <w:sz w:val="24"/>
                <w:szCs w:val="24"/>
                <w:lang w:eastAsia="es-MX"/>
              </w:rPr>
              <w:drawing>
                <wp:inline distT="0" distB="0" distL="0" distR="0" wp14:anchorId="4386CDB4" wp14:editId="258E3C46">
                  <wp:extent cx="1228725" cy="1458155"/>
                  <wp:effectExtent l="0" t="0" r="0" b="8890"/>
                  <wp:docPr id="7" name="Imagen 7" descr="El cuaderno de trabajo III de Ciencia y Ambiente para 4 años conetiene fichas de germinación, cuidamos las plantas, algodón, el árbol, cuidemos la Tierra, 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uaderno de trabajo III de Ciencia y Ambiente para 4 años conetiene fichas de germinación, cuidamos las plantas, algodón, el árbol, cuidemos la Tierra, nues…"/>
                          <pic:cNvPicPr>
                            <a:picLocks noChangeAspect="1" noChangeArrowheads="1"/>
                          </pic:cNvPicPr>
                        </pic:nvPicPr>
                        <pic:blipFill rotWithShape="1">
                          <a:blip r:embed="rId20">
                            <a:extLst>
                              <a:ext uri="{28A0092B-C50C-407E-A947-70E740481C1C}">
                                <a14:useLocalDpi xmlns:a14="http://schemas.microsoft.com/office/drawing/2010/main" val="0"/>
                              </a:ext>
                            </a:extLst>
                          </a:blip>
                          <a:srcRect t="9581" r="-2118" b="4791"/>
                          <a:stretch/>
                        </pic:blipFill>
                        <pic:spPr bwMode="auto">
                          <a:xfrm>
                            <a:off x="0" y="0"/>
                            <a:ext cx="1234972" cy="14655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0" w:type="pct"/>
          </w:tcPr>
          <w:p w14:paraId="37210E8C"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0A37E3CF"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Individual</w:t>
            </w:r>
          </w:p>
        </w:tc>
        <w:tc>
          <w:tcPr>
            <w:tcW w:w="1211" w:type="pct"/>
          </w:tcPr>
          <w:p w14:paraId="1D2B329A"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Hoja de Trabajo</w:t>
            </w:r>
          </w:p>
          <w:p w14:paraId="1D40EC7A"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Colores</w:t>
            </w:r>
          </w:p>
          <w:p w14:paraId="5EBCD671"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Pegamento</w:t>
            </w:r>
          </w:p>
          <w:p w14:paraId="0D7B89E4"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Tijeras</w:t>
            </w:r>
          </w:p>
          <w:p w14:paraId="5765A553" w14:textId="77777777" w:rsidR="0060518C" w:rsidRPr="0060518C" w:rsidRDefault="0060518C" w:rsidP="008260B3">
            <w:pPr>
              <w:rPr>
                <w:rFonts w:ascii="Times New Roman" w:hAnsi="Times New Roman" w:cs="Times New Roman"/>
                <w:sz w:val="24"/>
                <w:szCs w:val="24"/>
              </w:rPr>
            </w:pPr>
          </w:p>
          <w:p w14:paraId="71845583"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Imágenes grandes</w:t>
            </w:r>
          </w:p>
          <w:p w14:paraId="7CD18629" w14:textId="77777777" w:rsidR="0060518C" w:rsidRPr="0060518C" w:rsidRDefault="0060518C" w:rsidP="008260B3">
            <w:pPr>
              <w:pStyle w:val="Prrafodelista"/>
              <w:numPr>
                <w:ilvl w:val="0"/>
                <w:numId w:val="12"/>
              </w:numPr>
              <w:rPr>
                <w:rFonts w:ascii="Times New Roman" w:hAnsi="Times New Roman" w:cs="Times New Roman"/>
                <w:b/>
                <w:sz w:val="24"/>
                <w:szCs w:val="24"/>
              </w:rPr>
            </w:pPr>
            <w:r w:rsidRPr="0060518C">
              <w:rPr>
                <w:rFonts w:ascii="Times New Roman" w:hAnsi="Times New Roman" w:cs="Times New Roman"/>
                <w:sz w:val="24"/>
                <w:szCs w:val="24"/>
              </w:rPr>
              <w:t>Cinta</w:t>
            </w:r>
            <w:r w:rsidRPr="0060518C">
              <w:rPr>
                <w:rFonts w:ascii="Times New Roman" w:hAnsi="Times New Roman" w:cs="Times New Roman"/>
                <w:b/>
                <w:sz w:val="24"/>
                <w:szCs w:val="24"/>
              </w:rPr>
              <w:t xml:space="preserve"> </w:t>
            </w:r>
          </w:p>
        </w:tc>
      </w:tr>
    </w:tbl>
    <w:tbl>
      <w:tblPr>
        <w:tblStyle w:val="Tablaconcuadrcula"/>
        <w:tblW w:w="10490" w:type="dxa"/>
        <w:tblInd w:w="-856" w:type="dxa"/>
        <w:tblLook w:val="04A0" w:firstRow="1" w:lastRow="0" w:firstColumn="1" w:lastColumn="0" w:noHBand="0" w:noVBand="1"/>
      </w:tblPr>
      <w:tblGrid>
        <w:gridCol w:w="10490"/>
      </w:tblGrid>
      <w:tr w:rsidR="0060518C" w14:paraId="3D1A066C" w14:textId="77777777" w:rsidTr="0060518C">
        <w:tc>
          <w:tcPr>
            <w:tcW w:w="10490" w:type="dxa"/>
          </w:tcPr>
          <w:p w14:paraId="5226FF39" w14:textId="40BB363C"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Tiempo: 1 día</w:t>
            </w:r>
          </w:p>
        </w:tc>
      </w:tr>
    </w:tbl>
    <w:p w14:paraId="75A4F1AB" w14:textId="38722F4E" w:rsidR="008260B3" w:rsidRDefault="008260B3" w:rsidP="008260B3">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8828"/>
      </w:tblGrid>
      <w:tr w:rsidR="008260B3" w14:paraId="07D247D2" w14:textId="77777777" w:rsidTr="00174421">
        <w:tc>
          <w:tcPr>
            <w:tcW w:w="12428" w:type="dxa"/>
          </w:tcPr>
          <w:p w14:paraId="53D8302B" w14:textId="77777777" w:rsidR="008260B3" w:rsidRDefault="008260B3" w:rsidP="008E306D">
            <w:pPr>
              <w:rPr>
                <w:rFonts w:ascii="Arial" w:hAnsi="Arial" w:cs="Arial"/>
                <w:b/>
                <w:sz w:val="24"/>
                <w:szCs w:val="24"/>
              </w:rPr>
            </w:pPr>
            <w:r>
              <w:rPr>
                <w:rFonts w:ascii="Arial" w:hAnsi="Arial" w:cs="Arial"/>
                <w:b/>
                <w:sz w:val="24"/>
                <w:szCs w:val="24"/>
              </w:rPr>
              <w:t>Observaciones:</w:t>
            </w:r>
          </w:p>
          <w:p w14:paraId="27BCD5FD" w14:textId="77777777" w:rsidR="008260B3" w:rsidRDefault="008260B3" w:rsidP="008E306D">
            <w:pPr>
              <w:rPr>
                <w:rFonts w:ascii="Arial" w:hAnsi="Arial" w:cs="Arial"/>
                <w:b/>
                <w:sz w:val="24"/>
                <w:szCs w:val="24"/>
              </w:rPr>
            </w:pPr>
          </w:p>
          <w:p w14:paraId="126A01C3" w14:textId="77777777" w:rsidR="008260B3" w:rsidRDefault="008260B3" w:rsidP="008E306D">
            <w:pPr>
              <w:rPr>
                <w:rFonts w:ascii="Arial" w:hAnsi="Arial" w:cs="Arial"/>
                <w:b/>
                <w:sz w:val="24"/>
                <w:szCs w:val="24"/>
              </w:rPr>
            </w:pPr>
          </w:p>
        </w:tc>
      </w:tr>
    </w:tbl>
    <w:p w14:paraId="6D732CB1" w14:textId="77777777" w:rsidR="000259F6" w:rsidRDefault="000259F6"/>
    <w:p w14:paraId="7686789C" w14:textId="77777777" w:rsidR="000259F6" w:rsidRDefault="000259F6"/>
    <w:p w14:paraId="1FCDF1AF" w14:textId="77777777" w:rsidR="000259F6" w:rsidRDefault="000259F6"/>
    <w:p w14:paraId="3ABD878A" w14:textId="77777777" w:rsidR="000259F6" w:rsidRDefault="000259F6"/>
    <w:p w14:paraId="14057F1E" w14:textId="77777777" w:rsidR="000259F6" w:rsidRDefault="000259F6"/>
    <w:p w14:paraId="31EA6E67" w14:textId="77777777" w:rsidR="000259F6" w:rsidRDefault="000259F6" w:rsidP="000259F6">
      <w:pPr>
        <w:spacing w:after="0"/>
        <w:jc w:val="center"/>
        <w:rPr>
          <w:rFonts w:ascii="Arial" w:hAnsi="Arial" w:cs="Arial"/>
          <w:sz w:val="18"/>
        </w:rPr>
      </w:pPr>
      <w:r>
        <w:rPr>
          <w:noProof/>
          <w:lang w:eastAsia="es-MX"/>
        </w:rPr>
        <w:drawing>
          <wp:anchor distT="0" distB="0" distL="114300" distR="114300" simplePos="0" relativeHeight="251679744" behindDoc="1" locked="0" layoutInCell="1" allowOverlap="1" wp14:anchorId="5CAB00A7" wp14:editId="2744DB7D">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ESCUELA NORMAL DE EDUCACIÓN PREESCOLAR</w:t>
      </w:r>
    </w:p>
    <w:p w14:paraId="099A2A5B" w14:textId="77777777" w:rsidR="000259F6" w:rsidRDefault="000259F6" w:rsidP="000259F6">
      <w:pPr>
        <w:spacing w:after="0"/>
        <w:jc w:val="center"/>
        <w:rPr>
          <w:rFonts w:ascii="Arial" w:hAnsi="Arial" w:cs="Arial"/>
          <w:sz w:val="16"/>
        </w:rPr>
      </w:pPr>
      <w:r>
        <w:rPr>
          <w:rFonts w:ascii="Arial" w:hAnsi="Arial" w:cs="Arial"/>
          <w:sz w:val="16"/>
        </w:rPr>
        <w:t>LICENCIATURA EN EDUCACIÓN PREESCOLAR</w:t>
      </w:r>
    </w:p>
    <w:p w14:paraId="7A579CBA" w14:textId="77777777" w:rsidR="000259F6" w:rsidRDefault="000259F6" w:rsidP="000259F6">
      <w:pPr>
        <w:spacing w:after="0"/>
        <w:jc w:val="center"/>
        <w:rPr>
          <w:rFonts w:ascii="Arial" w:hAnsi="Arial" w:cs="Arial"/>
          <w:sz w:val="16"/>
        </w:rPr>
      </w:pPr>
      <w:r>
        <w:rPr>
          <w:rFonts w:ascii="Arial" w:hAnsi="Arial" w:cs="Arial"/>
          <w:bCs/>
          <w:color w:val="000000"/>
          <w:sz w:val="16"/>
          <w:szCs w:val="28"/>
        </w:rPr>
        <w:t xml:space="preserve">                                     Segundo Semestre</w:t>
      </w:r>
    </w:p>
    <w:p w14:paraId="0E248A34" w14:textId="77777777" w:rsidR="000259F6" w:rsidRDefault="000259F6" w:rsidP="000259F6">
      <w:pPr>
        <w:tabs>
          <w:tab w:val="left" w:pos="8772"/>
          <w:tab w:val="left" w:pos="8832"/>
        </w:tabs>
        <w:spacing w:after="0"/>
        <w:ind w:left="708" w:right="105"/>
        <w:rPr>
          <w:rFonts w:ascii="Arial" w:hAnsi="Arial" w:cs="Arial"/>
          <w:bCs/>
          <w:color w:val="000000"/>
          <w:sz w:val="18"/>
          <w:szCs w:val="28"/>
        </w:rPr>
      </w:pPr>
      <w:r>
        <w:rPr>
          <w:rFonts w:ascii="Arial" w:hAnsi="Arial" w:cs="Arial"/>
          <w:bCs/>
          <w:color w:val="000000"/>
          <w:sz w:val="18"/>
          <w:szCs w:val="28"/>
        </w:rPr>
        <w:t xml:space="preserve">                                                      CURSO:   Planeación y evaluación de la enseñanza y el aprendizaje                                                    </w:t>
      </w:r>
    </w:p>
    <w:p w14:paraId="2AD69F78" w14:textId="77777777" w:rsidR="000259F6" w:rsidRDefault="000259F6" w:rsidP="000259F6">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06B08960" w14:textId="77777777" w:rsidR="000259F6" w:rsidRDefault="000259F6" w:rsidP="000259F6">
      <w:pPr>
        <w:tabs>
          <w:tab w:val="left" w:pos="8772"/>
          <w:tab w:val="left" w:pos="8832"/>
        </w:tabs>
        <w:spacing w:after="0"/>
        <w:ind w:left="708" w:right="105"/>
        <w:rPr>
          <w:b/>
        </w:rPr>
      </w:pPr>
      <w:r>
        <w:rPr>
          <w:rFonts w:ascii="Arial" w:hAnsi="Arial" w:cs="Arial"/>
          <w:b/>
          <w:bCs/>
          <w:color w:val="000000"/>
          <w:sz w:val="18"/>
          <w:szCs w:val="28"/>
        </w:rPr>
        <w:t xml:space="preserve">           Rúbrica para valorar una situación didáctica integral </w:t>
      </w:r>
    </w:p>
    <w:p w14:paraId="3D92E5FE" w14:textId="77777777" w:rsidR="000259F6" w:rsidRDefault="000259F6" w:rsidP="000259F6">
      <w:pPr>
        <w:tabs>
          <w:tab w:val="left" w:pos="8772"/>
          <w:tab w:val="left" w:pos="8832"/>
        </w:tabs>
        <w:spacing w:after="0"/>
        <w:ind w:left="708" w:right="105"/>
      </w:pPr>
      <w:r>
        <w:rPr>
          <w:rFonts w:ascii="Arial" w:hAnsi="Arial" w:cs="Arial"/>
          <w:b/>
          <w:bCs/>
          <w:color w:val="000000"/>
          <w:sz w:val="18"/>
          <w:szCs w:val="28"/>
        </w:rPr>
        <w:t xml:space="preserve">                                                                                                                                                                                                  Mtro. Gerardo Garza Alcalá</w:t>
      </w:r>
    </w:p>
    <w:p w14:paraId="478E0B01" w14:textId="77777777" w:rsidR="000259F6" w:rsidRDefault="000259F6" w:rsidP="000259F6">
      <w:pPr>
        <w:tabs>
          <w:tab w:val="left" w:pos="8772"/>
          <w:tab w:val="left" w:pos="8832"/>
        </w:tabs>
        <w:spacing w:after="0"/>
        <w:ind w:left="708" w:right="105"/>
        <w:rPr>
          <w:rFonts w:ascii="Arial" w:hAnsi="Arial" w:cs="Arial"/>
          <w:b/>
          <w:bCs/>
          <w:i/>
          <w:color w:val="000000"/>
          <w:sz w:val="18"/>
          <w:szCs w:val="28"/>
        </w:rPr>
      </w:pPr>
      <w:r>
        <w:rPr>
          <w:b/>
          <w:i/>
        </w:rPr>
        <w:t xml:space="preserve">                                                                                                         Niveles de desempeño</w:t>
      </w:r>
    </w:p>
    <w:tbl>
      <w:tblPr>
        <w:tblStyle w:val="Tablaconcuadrcula"/>
        <w:tblW w:w="5000" w:type="pct"/>
        <w:tblLook w:val="04A0" w:firstRow="1" w:lastRow="0" w:firstColumn="1" w:lastColumn="0" w:noHBand="0" w:noVBand="1"/>
      </w:tblPr>
      <w:tblGrid>
        <w:gridCol w:w="1171"/>
        <w:gridCol w:w="2106"/>
        <w:gridCol w:w="2136"/>
        <w:gridCol w:w="1781"/>
        <w:gridCol w:w="1634"/>
      </w:tblGrid>
      <w:tr w:rsidR="000259F6" w14:paraId="725EDCDE"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48F503" w14:textId="77777777" w:rsidR="000259F6" w:rsidRDefault="000259F6">
            <w:r>
              <w:rPr>
                <w:sz w:val="24"/>
              </w:rPr>
              <w:t>Indicador</w:t>
            </w:r>
            <w:r>
              <w:t xml:space="preserve"> </w:t>
            </w:r>
          </w:p>
        </w:tc>
        <w:tc>
          <w:tcPr>
            <w:tcW w:w="1241"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1CEC5127" w14:textId="77777777" w:rsidR="000259F6" w:rsidRDefault="000259F6">
            <w:r>
              <w:t xml:space="preserve">10     </w:t>
            </w:r>
            <w:r>
              <w:rPr>
                <w:b/>
              </w:rPr>
              <w:t>Competente</w:t>
            </w:r>
          </w:p>
        </w:tc>
        <w:tc>
          <w:tcPr>
            <w:tcW w:w="1258" w:type="pct"/>
            <w:tcBorders>
              <w:top w:val="single" w:sz="4" w:space="0" w:color="auto"/>
              <w:left w:val="single" w:sz="4" w:space="0" w:color="auto"/>
              <w:bottom w:val="single" w:sz="4" w:space="0" w:color="auto"/>
              <w:right w:val="single" w:sz="4" w:space="0" w:color="auto"/>
            </w:tcBorders>
            <w:shd w:val="clear" w:color="auto" w:fill="FFFF66"/>
            <w:hideMark/>
          </w:tcPr>
          <w:p w14:paraId="30F20F93" w14:textId="77777777" w:rsidR="000259F6" w:rsidRDefault="000259F6">
            <w:r>
              <w:t xml:space="preserve">8      </w:t>
            </w:r>
            <w:r>
              <w:rPr>
                <w:b/>
              </w:rPr>
              <w:t>Satisfactorio</w:t>
            </w:r>
          </w:p>
        </w:tc>
        <w:tc>
          <w:tcPr>
            <w:tcW w:w="1057" w:type="pct"/>
            <w:tcBorders>
              <w:top w:val="single" w:sz="4" w:space="0" w:color="auto"/>
              <w:left w:val="single" w:sz="4" w:space="0" w:color="auto"/>
              <w:bottom w:val="single" w:sz="4" w:space="0" w:color="auto"/>
              <w:right w:val="single" w:sz="4" w:space="0" w:color="auto"/>
            </w:tcBorders>
            <w:shd w:val="clear" w:color="auto" w:fill="D57721"/>
            <w:hideMark/>
          </w:tcPr>
          <w:p w14:paraId="514C3C0A" w14:textId="77777777" w:rsidR="000259F6" w:rsidRDefault="000259F6">
            <w:r>
              <w:t>7</w:t>
            </w:r>
            <w:r>
              <w:rPr>
                <w:b/>
              </w:rPr>
              <w:t xml:space="preserve"> Regular</w:t>
            </w:r>
          </w:p>
        </w:tc>
        <w:tc>
          <w:tcPr>
            <w:tcW w:w="973" w:type="pct"/>
            <w:tcBorders>
              <w:top w:val="single" w:sz="4" w:space="0" w:color="auto"/>
              <w:left w:val="single" w:sz="4" w:space="0" w:color="auto"/>
              <w:bottom w:val="single" w:sz="4" w:space="0" w:color="auto"/>
              <w:right w:val="single" w:sz="4" w:space="0" w:color="auto"/>
            </w:tcBorders>
            <w:shd w:val="clear" w:color="auto" w:fill="5B9BD5" w:themeFill="accent1"/>
            <w:hideMark/>
          </w:tcPr>
          <w:p w14:paraId="74A829F7" w14:textId="77777777" w:rsidR="000259F6" w:rsidRDefault="000259F6">
            <w:r>
              <w:t xml:space="preserve">6    </w:t>
            </w:r>
            <w:r>
              <w:rPr>
                <w:b/>
              </w:rPr>
              <w:t xml:space="preserve"> Básico </w:t>
            </w:r>
          </w:p>
        </w:tc>
      </w:tr>
      <w:tr w:rsidR="000259F6" w14:paraId="1BE57BE7"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C4C1F78" w14:textId="77777777" w:rsidR="000259F6" w:rsidRDefault="000259F6">
            <w:pPr>
              <w:rPr>
                <w:b/>
                <w:sz w:val="20"/>
              </w:rPr>
            </w:pPr>
            <w:r>
              <w:rPr>
                <w:b/>
                <w:sz w:val="20"/>
              </w:rPr>
              <w:t xml:space="preserve">Realiza el diagnóstico </w:t>
            </w:r>
          </w:p>
        </w:tc>
        <w:tc>
          <w:tcPr>
            <w:tcW w:w="1241" w:type="pct"/>
            <w:tcBorders>
              <w:top w:val="single" w:sz="4" w:space="0" w:color="auto"/>
              <w:left w:val="single" w:sz="4" w:space="0" w:color="auto"/>
              <w:bottom w:val="single" w:sz="4" w:space="0" w:color="auto"/>
              <w:right w:val="single" w:sz="4" w:space="0" w:color="auto"/>
            </w:tcBorders>
            <w:hideMark/>
          </w:tcPr>
          <w:p w14:paraId="4F600AF2" w14:textId="77777777" w:rsidR="000259F6" w:rsidRDefault="000259F6">
            <w:pPr>
              <w:rPr>
                <w:sz w:val="20"/>
              </w:rPr>
            </w:pPr>
            <w:r>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1258" w:type="pct"/>
            <w:tcBorders>
              <w:top w:val="single" w:sz="4" w:space="0" w:color="auto"/>
              <w:left w:val="single" w:sz="4" w:space="0" w:color="auto"/>
              <w:bottom w:val="single" w:sz="4" w:space="0" w:color="auto"/>
              <w:right w:val="single" w:sz="4" w:space="0" w:color="auto"/>
            </w:tcBorders>
            <w:hideMark/>
          </w:tcPr>
          <w:p w14:paraId="3290C347" w14:textId="77777777" w:rsidR="000259F6" w:rsidRDefault="000259F6">
            <w:pPr>
              <w:rPr>
                <w:sz w:val="20"/>
              </w:rPr>
            </w:pPr>
            <w:r>
              <w:rPr>
                <w:sz w:val="20"/>
              </w:rPr>
              <w:t>Argumenta el  diagnóstico tomando en cuenta los conocimientos previos, la edad, el contexto social - familiar, los estilos de aprendizaje, emociones, por medio de instrumentos de investigación.</w:t>
            </w:r>
          </w:p>
        </w:tc>
        <w:tc>
          <w:tcPr>
            <w:tcW w:w="1057" w:type="pct"/>
            <w:tcBorders>
              <w:top w:val="single" w:sz="4" w:space="0" w:color="auto"/>
              <w:left w:val="single" w:sz="4" w:space="0" w:color="auto"/>
              <w:bottom w:val="single" w:sz="4" w:space="0" w:color="auto"/>
              <w:right w:val="single" w:sz="4" w:space="0" w:color="auto"/>
            </w:tcBorders>
            <w:hideMark/>
          </w:tcPr>
          <w:p w14:paraId="76A03AB4" w14:textId="77777777" w:rsidR="000259F6" w:rsidRDefault="000259F6">
            <w:pPr>
              <w:rPr>
                <w:sz w:val="20"/>
              </w:rPr>
            </w:pPr>
            <w:r>
              <w:rPr>
                <w:sz w:val="20"/>
              </w:rPr>
              <w:t xml:space="preserve">Diagnóstica tomando en cuenta algunos  conocimientos previos, características de los niños, elementos del aula, por medio de algunos  instrumentos de investigación. </w:t>
            </w:r>
          </w:p>
        </w:tc>
        <w:tc>
          <w:tcPr>
            <w:tcW w:w="973" w:type="pct"/>
            <w:tcBorders>
              <w:top w:val="single" w:sz="4" w:space="0" w:color="auto"/>
              <w:left w:val="single" w:sz="4" w:space="0" w:color="auto"/>
              <w:bottom w:val="single" w:sz="4" w:space="0" w:color="auto"/>
              <w:right w:val="single" w:sz="4" w:space="0" w:color="auto"/>
            </w:tcBorders>
            <w:hideMark/>
          </w:tcPr>
          <w:p w14:paraId="7BF90944" w14:textId="77777777" w:rsidR="000259F6" w:rsidRDefault="000259F6">
            <w:pPr>
              <w:rPr>
                <w:sz w:val="20"/>
              </w:rPr>
            </w:pPr>
            <w:r>
              <w:rPr>
                <w:sz w:val="20"/>
              </w:rPr>
              <w:t xml:space="preserve">Selecciona registros observacionales subjetivos sin argumentos, solo  a través  de conductas, actitudes y emociones para el  diagnóstico.  </w:t>
            </w:r>
          </w:p>
        </w:tc>
      </w:tr>
      <w:tr w:rsidR="000259F6" w14:paraId="12952815"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DCF0CAE" w14:textId="77777777" w:rsidR="000259F6" w:rsidRDefault="000259F6">
            <w:pPr>
              <w:rPr>
                <w:b/>
                <w:sz w:val="20"/>
              </w:rPr>
            </w:pPr>
            <w:r>
              <w:rPr>
                <w:b/>
                <w:sz w:val="20"/>
              </w:rPr>
              <w:t xml:space="preserve">Situación didáctica </w:t>
            </w:r>
          </w:p>
        </w:tc>
        <w:tc>
          <w:tcPr>
            <w:tcW w:w="1241" w:type="pct"/>
            <w:tcBorders>
              <w:top w:val="single" w:sz="4" w:space="0" w:color="auto"/>
              <w:left w:val="single" w:sz="4" w:space="0" w:color="auto"/>
              <w:bottom w:val="single" w:sz="4" w:space="0" w:color="auto"/>
              <w:right w:val="single" w:sz="4" w:space="0" w:color="auto"/>
            </w:tcBorders>
            <w:hideMark/>
          </w:tcPr>
          <w:p w14:paraId="1B265F28" w14:textId="77777777" w:rsidR="000259F6" w:rsidRDefault="000259F6">
            <w:pPr>
              <w:autoSpaceDE w:val="0"/>
              <w:autoSpaceDN w:val="0"/>
              <w:adjustRightInd w:val="0"/>
              <w:rPr>
                <w:rFonts w:cstheme="minorHAnsi"/>
                <w:sz w:val="18"/>
                <w:szCs w:val="20"/>
              </w:rPr>
            </w:pPr>
            <w:r>
              <w:rPr>
                <w:rFonts w:cstheme="minorHAnsi"/>
                <w:sz w:val="18"/>
                <w:szCs w:val="20"/>
              </w:rPr>
              <w:t xml:space="preserve">Propone situaciones didácticas auténticas, reales, interesantes, que desafíen la curiosidad y motiven el gusto por aprender, actividades con orden lógico articuladas entre diferentes campos de formación académica,  para la movilización de  </w:t>
            </w:r>
            <w:r>
              <w:rPr>
                <w:rFonts w:cstheme="minorHAnsi"/>
                <w:sz w:val="18"/>
                <w:szCs w:val="21"/>
              </w:rPr>
              <w:t>conocimientos,</w:t>
            </w:r>
            <w:r>
              <w:rPr>
                <w:rFonts w:cstheme="minorHAnsi"/>
                <w:sz w:val="16"/>
                <w:szCs w:val="20"/>
              </w:rPr>
              <w:t xml:space="preserve"> </w:t>
            </w:r>
            <w:r>
              <w:rPr>
                <w:rFonts w:cstheme="minorHAnsi"/>
                <w:sz w:val="18"/>
                <w:szCs w:val="21"/>
              </w:rPr>
              <w:t xml:space="preserve">procedimientos, actitudes y valores que le permita resolver situaciones conflictivas  y problemas presentes en la vida real de niño </w:t>
            </w:r>
            <w:r>
              <w:rPr>
                <w:rFonts w:cstheme="minorHAnsi"/>
                <w:sz w:val="18"/>
                <w:szCs w:val="20"/>
              </w:rPr>
              <w:t>lo que debe aprender los niños.</w:t>
            </w:r>
          </w:p>
        </w:tc>
        <w:tc>
          <w:tcPr>
            <w:tcW w:w="1258" w:type="pct"/>
            <w:tcBorders>
              <w:top w:val="single" w:sz="4" w:space="0" w:color="auto"/>
              <w:left w:val="single" w:sz="4" w:space="0" w:color="auto"/>
              <w:bottom w:val="single" w:sz="4" w:space="0" w:color="auto"/>
              <w:right w:val="single" w:sz="4" w:space="0" w:color="auto"/>
            </w:tcBorders>
          </w:tcPr>
          <w:p w14:paraId="2A1D433F" w14:textId="77777777" w:rsidR="000259F6" w:rsidRDefault="000259F6">
            <w:pPr>
              <w:autoSpaceDE w:val="0"/>
              <w:autoSpaceDN w:val="0"/>
              <w:adjustRightInd w:val="0"/>
              <w:rPr>
                <w:rFonts w:cstheme="minorHAnsi"/>
                <w:sz w:val="18"/>
                <w:szCs w:val="18"/>
              </w:rPr>
            </w:pPr>
            <w:r>
              <w:rPr>
                <w:rFonts w:cstheme="minorHAns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p w14:paraId="3FA986D4" w14:textId="77777777" w:rsidR="000259F6" w:rsidRDefault="000259F6">
            <w:pPr>
              <w:rPr>
                <w:rFonts w:cstheme="minorHAnsi"/>
                <w:sz w:val="18"/>
                <w:szCs w:val="18"/>
              </w:rPr>
            </w:pPr>
          </w:p>
        </w:tc>
        <w:tc>
          <w:tcPr>
            <w:tcW w:w="1057" w:type="pct"/>
            <w:tcBorders>
              <w:top w:val="single" w:sz="4" w:space="0" w:color="auto"/>
              <w:left w:val="single" w:sz="4" w:space="0" w:color="auto"/>
              <w:bottom w:val="single" w:sz="4" w:space="0" w:color="auto"/>
              <w:right w:val="single" w:sz="4" w:space="0" w:color="auto"/>
            </w:tcBorders>
          </w:tcPr>
          <w:p w14:paraId="65A63CAB" w14:textId="77777777" w:rsidR="000259F6" w:rsidRDefault="000259F6">
            <w:pPr>
              <w:autoSpaceDE w:val="0"/>
              <w:autoSpaceDN w:val="0"/>
              <w:adjustRightInd w:val="0"/>
              <w:rPr>
                <w:rFonts w:cstheme="minorHAnsi"/>
                <w:sz w:val="18"/>
                <w:szCs w:val="18"/>
              </w:rPr>
            </w:pPr>
            <w:r>
              <w:rPr>
                <w:rFonts w:cstheme="minorHAnsi"/>
                <w:sz w:val="18"/>
                <w:szCs w:val="21"/>
              </w:rPr>
              <w:t xml:space="preserve">Elabora un </w:t>
            </w:r>
            <w:r>
              <w:rPr>
                <w:rFonts w:cstheme="minorHAnsi"/>
                <w:sz w:val="18"/>
                <w:szCs w:val="18"/>
              </w:rPr>
              <w:t>plan de trabajo conforme a situaciones sencillas para el aprendizaje  en contextos escolares  acorde a las necesidades del grupo y organiza un conjunto de actividades organizadas  de forma lógica a partir de tres momentos: inicio, desarrollo y cierre.</w:t>
            </w:r>
          </w:p>
          <w:p w14:paraId="35725B2A" w14:textId="77777777" w:rsidR="000259F6" w:rsidRDefault="000259F6">
            <w:pPr>
              <w:rPr>
                <w:rFonts w:cstheme="minorHAnsi"/>
                <w:sz w:val="21"/>
                <w:szCs w:val="21"/>
              </w:rPr>
            </w:pPr>
          </w:p>
        </w:tc>
        <w:tc>
          <w:tcPr>
            <w:tcW w:w="973" w:type="pct"/>
            <w:tcBorders>
              <w:top w:val="single" w:sz="4" w:space="0" w:color="auto"/>
              <w:left w:val="single" w:sz="4" w:space="0" w:color="auto"/>
              <w:bottom w:val="single" w:sz="4" w:space="0" w:color="auto"/>
              <w:right w:val="single" w:sz="4" w:space="0" w:color="auto"/>
            </w:tcBorders>
            <w:hideMark/>
          </w:tcPr>
          <w:p w14:paraId="7F203B70" w14:textId="77777777" w:rsidR="000259F6" w:rsidRDefault="000259F6">
            <w:pPr>
              <w:autoSpaceDE w:val="0"/>
              <w:autoSpaceDN w:val="0"/>
              <w:adjustRightInd w:val="0"/>
              <w:rPr>
                <w:rFonts w:cstheme="minorHAnsi"/>
                <w:sz w:val="18"/>
                <w:szCs w:val="18"/>
              </w:rPr>
            </w:pPr>
            <w:r>
              <w:rPr>
                <w:rFonts w:ascii="Calibri" w:hAnsi="Calibri" w:cs="Calibri"/>
                <w:sz w:val="18"/>
                <w:szCs w:val="18"/>
              </w:rPr>
              <w:t xml:space="preserve">Selecciona mínimos elementos o aspectos  </w:t>
            </w:r>
            <w:r>
              <w:rPr>
                <w:rFonts w:cstheme="minorHAnsi"/>
                <w:sz w:val="18"/>
                <w:szCs w:val="18"/>
              </w:rPr>
              <w:t>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0259F6" w14:paraId="0B8A694A"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F2F72C9" w14:textId="77777777" w:rsidR="000259F6" w:rsidRDefault="000259F6">
            <w:pPr>
              <w:rPr>
                <w:b/>
                <w:sz w:val="20"/>
              </w:rPr>
            </w:pPr>
            <w:r>
              <w:rPr>
                <w:b/>
                <w:sz w:val="20"/>
              </w:rPr>
              <w:t xml:space="preserve">Elementos del plan de trabajo </w:t>
            </w:r>
          </w:p>
        </w:tc>
        <w:tc>
          <w:tcPr>
            <w:tcW w:w="1241" w:type="pct"/>
            <w:tcBorders>
              <w:top w:val="single" w:sz="4" w:space="0" w:color="auto"/>
              <w:left w:val="single" w:sz="4" w:space="0" w:color="auto"/>
              <w:bottom w:val="single" w:sz="4" w:space="0" w:color="auto"/>
              <w:right w:val="single" w:sz="4" w:space="0" w:color="auto"/>
            </w:tcBorders>
            <w:hideMark/>
          </w:tcPr>
          <w:p w14:paraId="5A537BF5" w14:textId="77777777" w:rsidR="000259F6" w:rsidRDefault="000259F6">
            <w:pPr>
              <w:autoSpaceDE w:val="0"/>
              <w:autoSpaceDN w:val="0"/>
              <w:adjustRightInd w:val="0"/>
              <w:rPr>
                <w:rFonts w:cstheme="minorHAnsi"/>
                <w:sz w:val="18"/>
                <w:szCs w:val="20"/>
              </w:rPr>
            </w:pPr>
            <w:r>
              <w:rPr>
                <w:rFonts w:cstheme="minorHAnsi"/>
                <w:sz w:val="18"/>
                <w:szCs w:val="20"/>
              </w:rPr>
              <w:t>Crea situaciones didácticas tomando en cuenta  los elementos de la planeación</w:t>
            </w:r>
          </w:p>
          <w:p w14:paraId="4FC7586B" w14:textId="77777777" w:rsidR="000259F6" w:rsidRDefault="000259F6">
            <w:pPr>
              <w:autoSpaceDE w:val="0"/>
              <w:autoSpaceDN w:val="0"/>
              <w:adjustRightInd w:val="0"/>
              <w:rPr>
                <w:rFonts w:cstheme="minorHAnsi"/>
                <w:sz w:val="20"/>
                <w:szCs w:val="20"/>
              </w:rPr>
            </w:pPr>
            <w:r>
              <w:rPr>
                <w:rFonts w:cstheme="minorHAnsi"/>
                <w:sz w:val="18"/>
                <w:szCs w:val="20"/>
              </w:rPr>
              <w:t xml:space="preserve">Datos de identificación, nombre de la estudiante, grado, sección, total de niños, H,M. nombre de la </w:t>
            </w:r>
            <w:r>
              <w:rPr>
                <w:rFonts w:cstheme="minorHAnsi"/>
                <w:sz w:val="18"/>
                <w:szCs w:val="20"/>
              </w:rPr>
              <w:lastRenderedPageBreak/>
              <w:t xml:space="preserve">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1258" w:type="pct"/>
            <w:tcBorders>
              <w:top w:val="single" w:sz="4" w:space="0" w:color="auto"/>
              <w:left w:val="single" w:sz="4" w:space="0" w:color="auto"/>
              <w:bottom w:val="single" w:sz="4" w:space="0" w:color="auto"/>
              <w:right w:val="single" w:sz="4" w:space="0" w:color="auto"/>
            </w:tcBorders>
            <w:hideMark/>
          </w:tcPr>
          <w:p w14:paraId="2D97E8B9" w14:textId="77777777" w:rsidR="000259F6" w:rsidRDefault="000259F6">
            <w:pPr>
              <w:autoSpaceDE w:val="0"/>
              <w:autoSpaceDN w:val="0"/>
              <w:adjustRightInd w:val="0"/>
              <w:rPr>
                <w:rFonts w:cstheme="minorHAnsi"/>
                <w:sz w:val="18"/>
                <w:szCs w:val="20"/>
              </w:rPr>
            </w:pPr>
            <w:r>
              <w:rPr>
                <w:rFonts w:cstheme="minorHAnsi"/>
                <w:sz w:val="18"/>
                <w:szCs w:val="20"/>
              </w:rPr>
              <w:lastRenderedPageBreak/>
              <w:t xml:space="preserve">Crea situaciones didácticas tomando en cuenta suficientes elementos de la planeación: Datos de identificación, nombre de la estudiante, grado, sección, total de niños, </w:t>
            </w:r>
            <w:r>
              <w:rPr>
                <w:rFonts w:cstheme="minorHAnsi"/>
                <w:sz w:val="18"/>
                <w:szCs w:val="20"/>
              </w:rPr>
              <w:lastRenderedPageBreak/>
              <w:t xml:space="preserve">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1057" w:type="pct"/>
            <w:tcBorders>
              <w:top w:val="single" w:sz="4" w:space="0" w:color="auto"/>
              <w:left w:val="single" w:sz="4" w:space="0" w:color="auto"/>
              <w:bottom w:val="single" w:sz="4" w:space="0" w:color="auto"/>
              <w:right w:val="single" w:sz="4" w:space="0" w:color="auto"/>
            </w:tcBorders>
            <w:hideMark/>
          </w:tcPr>
          <w:p w14:paraId="37C7D19B" w14:textId="77777777" w:rsidR="000259F6" w:rsidRDefault="000259F6">
            <w:pPr>
              <w:autoSpaceDE w:val="0"/>
              <w:autoSpaceDN w:val="0"/>
              <w:adjustRightInd w:val="0"/>
              <w:rPr>
                <w:rFonts w:cstheme="minorHAnsi"/>
                <w:sz w:val="18"/>
                <w:szCs w:val="20"/>
              </w:rPr>
            </w:pPr>
            <w:r>
              <w:rPr>
                <w:rFonts w:cstheme="minorHAnsi"/>
                <w:sz w:val="18"/>
                <w:szCs w:val="20"/>
              </w:rPr>
              <w:lastRenderedPageBreak/>
              <w:t xml:space="preserve">Crea situaciones didácticas, toma en cuenta algunos elementos de la planeación: Datos de identificación, nombre de la estudiante, grado, </w:t>
            </w:r>
            <w:r>
              <w:rPr>
                <w:rFonts w:cstheme="minorHAnsi"/>
                <w:sz w:val="18"/>
                <w:szCs w:val="20"/>
              </w:rPr>
              <w:lastRenderedPageBreak/>
              <w:t xml:space="preserve">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973" w:type="pct"/>
            <w:tcBorders>
              <w:top w:val="single" w:sz="4" w:space="0" w:color="auto"/>
              <w:left w:val="single" w:sz="4" w:space="0" w:color="auto"/>
              <w:bottom w:val="single" w:sz="4" w:space="0" w:color="auto"/>
              <w:right w:val="single" w:sz="4" w:space="0" w:color="auto"/>
            </w:tcBorders>
            <w:hideMark/>
          </w:tcPr>
          <w:p w14:paraId="07C0FD54" w14:textId="77777777" w:rsidR="000259F6" w:rsidRDefault="000259F6">
            <w:pPr>
              <w:autoSpaceDE w:val="0"/>
              <w:autoSpaceDN w:val="0"/>
              <w:adjustRightInd w:val="0"/>
              <w:rPr>
                <w:rFonts w:cstheme="minorHAnsi"/>
                <w:sz w:val="18"/>
                <w:szCs w:val="20"/>
              </w:rPr>
            </w:pPr>
            <w:r>
              <w:rPr>
                <w:rFonts w:cstheme="minorHAnsi"/>
                <w:sz w:val="18"/>
                <w:szCs w:val="20"/>
              </w:rPr>
              <w:lastRenderedPageBreak/>
              <w:t>Crea situaciones didácticas tomando en cuenta pocos elementos de la planeación</w:t>
            </w:r>
          </w:p>
          <w:p w14:paraId="11C34713" w14:textId="77777777" w:rsidR="000259F6" w:rsidRDefault="000259F6">
            <w:pPr>
              <w:autoSpaceDE w:val="0"/>
              <w:autoSpaceDN w:val="0"/>
              <w:adjustRightInd w:val="0"/>
              <w:rPr>
                <w:rFonts w:ascii="Calibri" w:hAnsi="Calibri" w:cs="Calibri"/>
                <w:sz w:val="20"/>
                <w:szCs w:val="21"/>
              </w:rPr>
            </w:pPr>
            <w:r>
              <w:rPr>
                <w:rFonts w:cstheme="minorHAnsi"/>
                <w:sz w:val="18"/>
                <w:szCs w:val="20"/>
              </w:rPr>
              <w:t xml:space="preserve">Datos de identificación, </w:t>
            </w:r>
            <w:r>
              <w:rPr>
                <w:rFonts w:cstheme="minorHAnsi"/>
                <w:sz w:val="18"/>
                <w:szCs w:val="20"/>
              </w:rPr>
              <w:lastRenderedPageBreak/>
              <w:t>nombre de la estudiante, nombre de la situación didáctica, campo de formación académica,  aprendizajes esperados, fecha, duración, actividades de aprendizaje (inicio, desarrollo y cierre) consignas.</w:t>
            </w:r>
          </w:p>
        </w:tc>
      </w:tr>
      <w:tr w:rsidR="000259F6" w14:paraId="48391A1C"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7F5F700" w14:textId="77777777" w:rsidR="000259F6" w:rsidRDefault="000259F6">
            <w:pPr>
              <w:autoSpaceDE w:val="0"/>
              <w:autoSpaceDN w:val="0"/>
              <w:adjustRightInd w:val="0"/>
              <w:rPr>
                <w:rFonts w:ascii="TheSerif-RegularCaps" w:hAnsi="TheSerif-RegularCaps" w:cs="TheSerif-RegularCaps"/>
                <w:color w:val="C85A99"/>
                <w:sz w:val="15"/>
                <w:szCs w:val="21"/>
              </w:rPr>
            </w:pPr>
          </w:p>
          <w:p w14:paraId="1211A0E8" w14:textId="77777777" w:rsidR="000259F6" w:rsidRDefault="000259F6">
            <w:pPr>
              <w:autoSpaceDE w:val="0"/>
              <w:autoSpaceDN w:val="0"/>
              <w:adjustRightInd w:val="0"/>
              <w:rPr>
                <w:rFonts w:ascii="TheSerif-RegularCaps" w:hAnsi="TheSerif-RegularCaps" w:cs="TheSerif-RegularCaps"/>
                <w:color w:val="C85A99"/>
                <w:sz w:val="15"/>
                <w:szCs w:val="21"/>
              </w:rPr>
            </w:pPr>
          </w:p>
          <w:p w14:paraId="495698F5" w14:textId="77777777" w:rsidR="000259F6" w:rsidRDefault="000259F6">
            <w:pPr>
              <w:autoSpaceDE w:val="0"/>
              <w:autoSpaceDN w:val="0"/>
              <w:adjustRightInd w:val="0"/>
              <w:rPr>
                <w:rFonts w:cstheme="minorHAnsi"/>
                <w:b/>
                <w:color w:val="000000"/>
                <w:sz w:val="15"/>
                <w:szCs w:val="21"/>
              </w:rPr>
            </w:pPr>
            <w:r>
              <w:rPr>
                <w:rFonts w:cstheme="minorHAnsi"/>
                <w:b/>
                <w:sz w:val="20"/>
                <w:szCs w:val="21"/>
              </w:rPr>
              <w:t xml:space="preserve">Ortografía y sintaxis </w:t>
            </w:r>
          </w:p>
        </w:tc>
        <w:tc>
          <w:tcPr>
            <w:tcW w:w="1241" w:type="pct"/>
            <w:tcBorders>
              <w:top w:val="single" w:sz="4" w:space="0" w:color="auto"/>
              <w:left w:val="single" w:sz="4" w:space="0" w:color="auto"/>
              <w:bottom w:val="single" w:sz="4" w:space="0" w:color="auto"/>
              <w:right w:val="single" w:sz="4" w:space="0" w:color="auto"/>
            </w:tcBorders>
            <w:hideMark/>
          </w:tcPr>
          <w:p w14:paraId="1A36BD15" w14:textId="77777777" w:rsidR="000259F6" w:rsidRDefault="000259F6">
            <w:pPr>
              <w:rPr>
                <w:sz w:val="20"/>
              </w:rPr>
            </w:pPr>
            <w:r>
              <w:rPr>
                <w:sz w:val="20"/>
              </w:rPr>
              <w:t>Sintaxis y ortografía correctas, lenguaje claro, Uso correcto del vocabulario técnico (preciso).</w:t>
            </w:r>
          </w:p>
        </w:tc>
        <w:tc>
          <w:tcPr>
            <w:tcW w:w="1258" w:type="pct"/>
            <w:tcBorders>
              <w:top w:val="single" w:sz="4" w:space="0" w:color="auto"/>
              <w:left w:val="single" w:sz="4" w:space="0" w:color="auto"/>
              <w:bottom w:val="single" w:sz="4" w:space="0" w:color="auto"/>
              <w:right w:val="single" w:sz="4" w:space="0" w:color="auto"/>
            </w:tcBorders>
            <w:hideMark/>
          </w:tcPr>
          <w:p w14:paraId="41008C72" w14:textId="77777777" w:rsidR="000259F6" w:rsidRDefault="000259F6">
            <w:pPr>
              <w:rPr>
                <w:sz w:val="20"/>
              </w:rPr>
            </w:pPr>
            <w:r>
              <w:rPr>
                <w:sz w:val="20"/>
              </w:rPr>
              <w:t>Sintaxis y ortografía correctas. Lenguaje poco y ameno. Utiliza el  vocabulario técnico aunque con algunas imprecisiones.</w:t>
            </w:r>
          </w:p>
        </w:tc>
        <w:tc>
          <w:tcPr>
            <w:tcW w:w="1057" w:type="pct"/>
            <w:tcBorders>
              <w:top w:val="single" w:sz="4" w:space="0" w:color="auto"/>
              <w:left w:val="single" w:sz="4" w:space="0" w:color="auto"/>
              <w:bottom w:val="single" w:sz="4" w:space="0" w:color="auto"/>
              <w:right w:val="single" w:sz="4" w:space="0" w:color="auto"/>
            </w:tcBorders>
            <w:hideMark/>
          </w:tcPr>
          <w:p w14:paraId="4D18C5A2" w14:textId="77777777" w:rsidR="000259F6" w:rsidRDefault="000259F6">
            <w:pPr>
              <w:rPr>
                <w:sz w:val="20"/>
              </w:rPr>
            </w:pPr>
            <w:r>
              <w:rPr>
                <w:sz w:val="18"/>
              </w:rPr>
              <w:t xml:space="preserve">Comete escasos errores de ortografía y/o sintaxis. Lenguaje poco ameno. Utiliza el vocabulario técnico  aunque con algunas imprecisiones. </w:t>
            </w:r>
          </w:p>
        </w:tc>
        <w:tc>
          <w:tcPr>
            <w:tcW w:w="973" w:type="pct"/>
            <w:tcBorders>
              <w:top w:val="single" w:sz="4" w:space="0" w:color="auto"/>
              <w:left w:val="single" w:sz="4" w:space="0" w:color="auto"/>
              <w:bottom w:val="single" w:sz="4" w:space="0" w:color="auto"/>
              <w:right w:val="single" w:sz="4" w:space="0" w:color="auto"/>
            </w:tcBorders>
            <w:hideMark/>
          </w:tcPr>
          <w:p w14:paraId="4A62B7FC" w14:textId="77777777" w:rsidR="000259F6" w:rsidRDefault="000259F6">
            <w:pPr>
              <w:rPr>
                <w:sz w:val="20"/>
              </w:rPr>
            </w:pPr>
            <w:r>
              <w:rPr>
                <w:sz w:val="20"/>
              </w:rPr>
              <w:t xml:space="preserve">Varios errores de ortografía  y sintaxis. La lectura de los textos resulta poco amena. Utiliza poco  el vocabulario técnico </w:t>
            </w:r>
          </w:p>
        </w:tc>
      </w:tr>
    </w:tbl>
    <w:p w14:paraId="51AB7CA9" w14:textId="77777777" w:rsidR="000259F6" w:rsidRDefault="000259F6" w:rsidP="000259F6">
      <w:pPr>
        <w:pStyle w:val="NormalWeb"/>
        <w:shd w:val="clear" w:color="auto" w:fill="FFFFFF"/>
        <w:spacing w:before="0" w:beforeAutospacing="0" w:after="150" w:afterAutospacing="0"/>
        <w:rPr>
          <w:rFonts w:ascii="Open Sans" w:hAnsi="Open Sans"/>
          <w:color w:val="000066"/>
          <w:sz w:val="21"/>
          <w:szCs w:val="21"/>
        </w:rPr>
      </w:pPr>
    </w:p>
    <w:p w14:paraId="3ADA4D17" w14:textId="77777777" w:rsidR="000259F6" w:rsidRDefault="000259F6" w:rsidP="000259F6"/>
    <w:p w14:paraId="63CC4232" w14:textId="77777777" w:rsidR="000259F6" w:rsidRDefault="000259F6"/>
    <w:sectPr w:rsidR="000259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C29F" w14:textId="77777777" w:rsidR="00482A63" w:rsidRDefault="00482A63" w:rsidP="00EC2776">
      <w:pPr>
        <w:spacing w:after="0" w:line="240" w:lineRule="auto"/>
      </w:pPr>
      <w:r>
        <w:separator/>
      </w:r>
    </w:p>
  </w:endnote>
  <w:endnote w:type="continuationSeparator" w:id="0">
    <w:p w14:paraId="41C4745F" w14:textId="77777777" w:rsidR="00482A63" w:rsidRDefault="00482A63" w:rsidP="00EC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erif-RegularCaps">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1591" w14:textId="77777777" w:rsidR="00482A63" w:rsidRDefault="00482A63" w:rsidP="00EC2776">
      <w:pPr>
        <w:spacing w:after="0" w:line="240" w:lineRule="auto"/>
      </w:pPr>
      <w:r>
        <w:separator/>
      </w:r>
    </w:p>
  </w:footnote>
  <w:footnote w:type="continuationSeparator" w:id="0">
    <w:p w14:paraId="3018308E" w14:textId="77777777" w:rsidR="00482A63" w:rsidRDefault="00482A63" w:rsidP="00EC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429"/>
    <w:multiLevelType w:val="hybridMultilevel"/>
    <w:tmpl w:val="42202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D77056"/>
    <w:multiLevelType w:val="hybridMultilevel"/>
    <w:tmpl w:val="D9D69B16"/>
    <w:lvl w:ilvl="0" w:tplc="26BC4994">
      <w:start w:val="1"/>
      <w:numFmt w:val="bullet"/>
      <w:lvlText w:val="•"/>
      <w:lvlJc w:val="left"/>
      <w:pPr>
        <w:tabs>
          <w:tab w:val="num" w:pos="720"/>
        </w:tabs>
        <w:ind w:left="720" w:hanging="360"/>
      </w:pPr>
      <w:rPr>
        <w:rFonts w:ascii="Arial" w:hAnsi="Arial" w:hint="default"/>
      </w:rPr>
    </w:lvl>
    <w:lvl w:ilvl="1" w:tplc="43D49028" w:tentative="1">
      <w:start w:val="1"/>
      <w:numFmt w:val="bullet"/>
      <w:lvlText w:val="•"/>
      <w:lvlJc w:val="left"/>
      <w:pPr>
        <w:tabs>
          <w:tab w:val="num" w:pos="1440"/>
        </w:tabs>
        <w:ind w:left="1440" w:hanging="360"/>
      </w:pPr>
      <w:rPr>
        <w:rFonts w:ascii="Arial" w:hAnsi="Arial" w:hint="default"/>
      </w:rPr>
    </w:lvl>
    <w:lvl w:ilvl="2" w:tplc="BA9ECD4E" w:tentative="1">
      <w:start w:val="1"/>
      <w:numFmt w:val="bullet"/>
      <w:lvlText w:val="•"/>
      <w:lvlJc w:val="left"/>
      <w:pPr>
        <w:tabs>
          <w:tab w:val="num" w:pos="2160"/>
        </w:tabs>
        <w:ind w:left="2160" w:hanging="360"/>
      </w:pPr>
      <w:rPr>
        <w:rFonts w:ascii="Arial" w:hAnsi="Arial" w:hint="default"/>
      </w:rPr>
    </w:lvl>
    <w:lvl w:ilvl="3" w:tplc="ACEA1266" w:tentative="1">
      <w:start w:val="1"/>
      <w:numFmt w:val="bullet"/>
      <w:lvlText w:val="•"/>
      <w:lvlJc w:val="left"/>
      <w:pPr>
        <w:tabs>
          <w:tab w:val="num" w:pos="2880"/>
        </w:tabs>
        <w:ind w:left="2880" w:hanging="360"/>
      </w:pPr>
      <w:rPr>
        <w:rFonts w:ascii="Arial" w:hAnsi="Arial" w:hint="default"/>
      </w:rPr>
    </w:lvl>
    <w:lvl w:ilvl="4" w:tplc="4CF22FD2" w:tentative="1">
      <w:start w:val="1"/>
      <w:numFmt w:val="bullet"/>
      <w:lvlText w:val="•"/>
      <w:lvlJc w:val="left"/>
      <w:pPr>
        <w:tabs>
          <w:tab w:val="num" w:pos="3600"/>
        </w:tabs>
        <w:ind w:left="3600" w:hanging="360"/>
      </w:pPr>
      <w:rPr>
        <w:rFonts w:ascii="Arial" w:hAnsi="Arial" w:hint="default"/>
      </w:rPr>
    </w:lvl>
    <w:lvl w:ilvl="5" w:tplc="138C5F16" w:tentative="1">
      <w:start w:val="1"/>
      <w:numFmt w:val="bullet"/>
      <w:lvlText w:val="•"/>
      <w:lvlJc w:val="left"/>
      <w:pPr>
        <w:tabs>
          <w:tab w:val="num" w:pos="4320"/>
        </w:tabs>
        <w:ind w:left="4320" w:hanging="360"/>
      </w:pPr>
      <w:rPr>
        <w:rFonts w:ascii="Arial" w:hAnsi="Arial" w:hint="default"/>
      </w:rPr>
    </w:lvl>
    <w:lvl w:ilvl="6" w:tplc="3A7E692E" w:tentative="1">
      <w:start w:val="1"/>
      <w:numFmt w:val="bullet"/>
      <w:lvlText w:val="•"/>
      <w:lvlJc w:val="left"/>
      <w:pPr>
        <w:tabs>
          <w:tab w:val="num" w:pos="5040"/>
        </w:tabs>
        <w:ind w:left="5040" w:hanging="360"/>
      </w:pPr>
      <w:rPr>
        <w:rFonts w:ascii="Arial" w:hAnsi="Arial" w:hint="default"/>
      </w:rPr>
    </w:lvl>
    <w:lvl w:ilvl="7" w:tplc="8D5A259A" w:tentative="1">
      <w:start w:val="1"/>
      <w:numFmt w:val="bullet"/>
      <w:lvlText w:val="•"/>
      <w:lvlJc w:val="left"/>
      <w:pPr>
        <w:tabs>
          <w:tab w:val="num" w:pos="5760"/>
        </w:tabs>
        <w:ind w:left="5760" w:hanging="360"/>
      </w:pPr>
      <w:rPr>
        <w:rFonts w:ascii="Arial" w:hAnsi="Arial" w:hint="default"/>
      </w:rPr>
    </w:lvl>
    <w:lvl w:ilvl="8" w:tplc="E5EC2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17426"/>
    <w:multiLevelType w:val="hybridMultilevel"/>
    <w:tmpl w:val="2C24A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46FDD"/>
    <w:multiLevelType w:val="hybridMultilevel"/>
    <w:tmpl w:val="820ED0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D6232"/>
    <w:multiLevelType w:val="hybridMultilevel"/>
    <w:tmpl w:val="ED9288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3E08E4"/>
    <w:multiLevelType w:val="hybridMultilevel"/>
    <w:tmpl w:val="9284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35DB"/>
    <w:multiLevelType w:val="hybridMultilevel"/>
    <w:tmpl w:val="83E0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043A0"/>
    <w:multiLevelType w:val="hybridMultilevel"/>
    <w:tmpl w:val="103C3E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DE67CB"/>
    <w:multiLevelType w:val="hybridMultilevel"/>
    <w:tmpl w:val="3D1E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001C2D"/>
    <w:multiLevelType w:val="hybridMultilevel"/>
    <w:tmpl w:val="4AA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2650F"/>
    <w:multiLevelType w:val="hybridMultilevel"/>
    <w:tmpl w:val="7C02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0050D"/>
    <w:multiLevelType w:val="hybridMultilevel"/>
    <w:tmpl w:val="DEAE7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3A1562"/>
    <w:multiLevelType w:val="hybridMultilevel"/>
    <w:tmpl w:val="E97CE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4A175B"/>
    <w:multiLevelType w:val="hybridMultilevel"/>
    <w:tmpl w:val="8B80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14"/>
  </w:num>
  <w:num w:numId="5">
    <w:abstractNumId w:val="13"/>
  </w:num>
  <w:num w:numId="6">
    <w:abstractNumId w:val="8"/>
  </w:num>
  <w:num w:numId="7">
    <w:abstractNumId w:val="4"/>
  </w:num>
  <w:num w:numId="8">
    <w:abstractNumId w:val="3"/>
  </w:num>
  <w:num w:numId="9">
    <w:abstractNumId w:val="0"/>
  </w:num>
  <w:num w:numId="10">
    <w:abstractNumId w:val="7"/>
  </w:num>
  <w:num w:numId="11">
    <w:abstractNumId w:val="5"/>
  </w:num>
  <w:num w:numId="12">
    <w:abstractNumId w:val="1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76"/>
    <w:rsid w:val="0000382A"/>
    <w:rsid w:val="00003FE4"/>
    <w:rsid w:val="000207EF"/>
    <w:rsid w:val="000259F6"/>
    <w:rsid w:val="00073F4A"/>
    <w:rsid w:val="0028540C"/>
    <w:rsid w:val="003068C6"/>
    <w:rsid w:val="00370A51"/>
    <w:rsid w:val="00432984"/>
    <w:rsid w:val="00471D31"/>
    <w:rsid w:val="00482A63"/>
    <w:rsid w:val="0060518C"/>
    <w:rsid w:val="006A4803"/>
    <w:rsid w:val="00702669"/>
    <w:rsid w:val="00737222"/>
    <w:rsid w:val="007C7029"/>
    <w:rsid w:val="00821519"/>
    <w:rsid w:val="008260B3"/>
    <w:rsid w:val="008E2E21"/>
    <w:rsid w:val="00A70D3F"/>
    <w:rsid w:val="00A77AF7"/>
    <w:rsid w:val="00DA6C6E"/>
    <w:rsid w:val="00DD1726"/>
    <w:rsid w:val="00DE1033"/>
    <w:rsid w:val="00EC2776"/>
    <w:rsid w:val="00F04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E9DD"/>
  <w15:chartTrackingRefBased/>
  <w15:docId w15:val="{3389CF2D-62E7-430F-951B-6BDBDAE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6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2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776"/>
  </w:style>
  <w:style w:type="paragraph" w:styleId="Piedepgina">
    <w:name w:val="footer"/>
    <w:basedOn w:val="Normal"/>
    <w:link w:val="PiedepginaCar"/>
    <w:uiPriority w:val="99"/>
    <w:unhideWhenUsed/>
    <w:rsid w:val="00EC2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776"/>
  </w:style>
  <w:style w:type="paragraph" w:styleId="Prrafodelista">
    <w:name w:val="List Paragraph"/>
    <w:basedOn w:val="Normal"/>
    <w:uiPriority w:val="34"/>
    <w:qFormat/>
    <w:rsid w:val="00EC2776"/>
    <w:pPr>
      <w:ind w:left="720"/>
      <w:contextualSpacing/>
    </w:pPr>
  </w:style>
  <w:style w:type="character" w:styleId="Hipervnculo">
    <w:name w:val="Hyperlink"/>
    <w:basedOn w:val="Fuentedeprrafopredeter"/>
    <w:uiPriority w:val="99"/>
    <w:unhideWhenUsed/>
    <w:rsid w:val="00737222"/>
    <w:rPr>
      <w:color w:val="0563C1" w:themeColor="hyperlink"/>
      <w:u w:val="single"/>
    </w:rPr>
  </w:style>
  <w:style w:type="character" w:customStyle="1" w:styleId="Ttulo1Car">
    <w:name w:val="Título 1 Car"/>
    <w:basedOn w:val="Fuentedeprrafopredeter"/>
    <w:link w:val="Ttulo1"/>
    <w:uiPriority w:val="9"/>
    <w:rsid w:val="008260B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259F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2837">
      <w:bodyDiv w:val="1"/>
      <w:marLeft w:val="0"/>
      <w:marRight w:val="0"/>
      <w:marTop w:val="0"/>
      <w:marBottom w:val="0"/>
      <w:divBdr>
        <w:top w:val="none" w:sz="0" w:space="0" w:color="auto"/>
        <w:left w:val="none" w:sz="0" w:space="0" w:color="auto"/>
        <w:bottom w:val="none" w:sz="0" w:space="0" w:color="auto"/>
        <w:right w:val="none" w:sz="0" w:space="0" w:color="auto"/>
      </w:divBdr>
    </w:div>
    <w:div w:id="1128473065">
      <w:bodyDiv w:val="1"/>
      <w:marLeft w:val="0"/>
      <w:marRight w:val="0"/>
      <w:marTop w:val="0"/>
      <w:marBottom w:val="0"/>
      <w:divBdr>
        <w:top w:val="none" w:sz="0" w:space="0" w:color="auto"/>
        <w:left w:val="none" w:sz="0" w:space="0" w:color="auto"/>
        <w:bottom w:val="none" w:sz="0" w:space="0" w:color="auto"/>
        <w:right w:val="none" w:sz="0" w:space="0" w:color="auto"/>
      </w:divBdr>
      <w:divsChild>
        <w:div w:id="1714423164">
          <w:marLeft w:val="547"/>
          <w:marRight w:val="0"/>
          <w:marTop w:val="0"/>
          <w:marBottom w:val="0"/>
          <w:divBdr>
            <w:top w:val="none" w:sz="0" w:space="0" w:color="auto"/>
            <w:left w:val="none" w:sz="0" w:space="0" w:color="auto"/>
            <w:bottom w:val="none" w:sz="0" w:space="0" w:color="auto"/>
            <w:right w:val="none" w:sz="0" w:space="0" w:color="auto"/>
          </w:divBdr>
        </w:div>
        <w:div w:id="1397971652">
          <w:marLeft w:val="547"/>
          <w:marRight w:val="0"/>
          <w:marTop w:val="0"/>
          <w:marBottom w:val="0"/>
          <w:divBdr>
            <w:top w:val="none" w:sz="0" w:space="0" w:color="auto"/>
            <w:left w:val="none" w:sz="0" w:space="0" w:color="auto"/>
            <w:bottom w:val="none" w:sz="0" w:space="0" w:color="auto"/>
            <w:right w:val="none" w:sz="0" w:space="0" w:color="auto"/>
          </w:divBdr>
        </w:div>
        <w:div w:id="454451575">
          <w:marLeft w:val="547"/>
          <w:marRight w:val="0"/>
          <w:marTop w:val="0"/>
          <w:marBottom w:val="0"/>
          <w:divBdr>
            <w:top w:val="none" w:sz="0" w:space="0" w:color="auto"/>
            <w:left w:val="none" w:sz="0" w:space="0" w:color="auto"/>
            <w:bottom w:val="none" w:sz="0" w:space="0" w:color="auto"/>
            <w:right w:val="none" w:sz="0" w:space="0" w:color="auto"/>
          </w:divBdr>
        </w:div>
        <w:div w:id="2013339877">
          <w:marLeft w:val="547"/>
          <w:marRight w:val="0"/>
          <w:marTop w:val="0"/>
          <w:marBottom w:val="0"/>
          <w:divBdr>
            <w:top w:val="none" w:sz="0" w:space="0" w:color="auto"/>
            <w:left w:val="none" w:sz="0" w:space="0" w:color="auto"/>
            <w:bottom w:val="none" w:sz="0" w:space="0" w:color="auto"/>
            <w:right w:val="none" w:sz="0" w:space="0" w:color="auto"/>
          </w:divBdr>
        </w:div>
        <w:div w:id="3478738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outu.be/zp4tnkc9Trs"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H-YqbBDpeq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RLMBbt778A"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192C-ECCA-41C5-9E36-B2DE449713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2021-06-25T16:43:00Z</dcterms:created>
  <dcterms:modified xsi:type="dcterms:W3CDTF">2021-06-25T16:43:00Z</dcterms:modified>
</cp:coreProperties>
</file>