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C151B" w:rsidRDefault="00853149">
      <w:pPr>
        <w:pStyle w:val="Ttulo2"/>
        <w:jc w:val="center"/>
        <w:rPr>
          <w:rFonts w:ascii="Arial" w:eastAsia="Arial" w:hAnsi="Arial" w:cs="Arial"/>
          <w:sz w:val="24"/>
          <w:szCs w:val="24"/>
        </w:rPr>
      </w:pPr>
      <w:r>
        <w:rPr>
          <w:rFonts w:ascii="Arial" w:eastAsia="Arial" w:hAnsi="Arial" w:cs="Arial"/>
          <w:color w:val="000000"/>
          <w:sz w:val="22"/>
          <w:szCs w:val="22"/>
        </w:rPr>
        <w:t>Escuela Normal de Educación Preescolar</w:t>
      </w:r>
      <w:r>
        <w:rPr>
          <w:noProof/>
        </w:rPr>
        <w:drawing>
          <wp:anchor distT="0" distB="0" distL="0" distR="0" simplePos="0" relativeHeight="251658240" behindDoc="1" locked="0" layoutInCell="1" hidden="0" allowOverlap="1">
            <wp:simplePos x="0" y="0"/>
            <wp:positionH relativeFrom="column">
              <wp:posOffset>330200</wp:posOffset>
            </wp:positionH>
            <wp:positionV relativeFrom="paragraph">
              <wp:posOffset>-227964</wp:posOffset>
            </wp:positionV>
            <wp:extent cx="721995" cy="891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23438" t="7769" r="22054" b="10353"/>
                    <a:stretch>
                      <a:fillRect/>
                    </a:stretch>
                  </pic:blipFill>
                  <pic:spPr>
                    <a:xfrm>
                      <a:off x="0" y="0"/>
                      <a:ext cx="721995" cy="891540"/>
                    </a:xfrm>
                    <a:prstGeom prst="rect">
                      <a:avLst/>
                    </a:prstGeom>
                    <a:ln/>
                  </pic:spPr>
                </pic:pic>
              </a:graphicData>
            </a:graphic>
          </wp:anchor>
        </w:drawing>
      </w:r>
    </w:p>
    <w:p w14:paraId="00000002" w14:textId="77777777" w:rsidR="003C151B" w:rsidRDefault="00853149">
      <w:pPr>
        <w:spacing w:after="0" w:line="252" w:lineRule="auto"/>
        <w:jc w:val="center"/>
        <w:rPr>
          <w:rFonts w:ascii="Arial" w:eastAsia="Arial" w:hAnsi="Arial" w:cs="Arial"/>
        </w:rPr>
      </w:pPr>
      <w:r>
        <w:rPr>
          <w:rFonts w:ascii="Arial" w:eastAsia="Arial" w:hAnsi="Arial" w:cs="Arial"/>
        </w:rPr>
        <w:t>Licenciatura en Educación Preescolar</w:t>
      </w:r>
    </w:p>
    <w:p w14:paraId="00000003" w14:textId="77777777" w:rsidR="003C151B" w:rsidRDefault="00853149">
      <w:pPr>
        <w:spacing w:after="0" w:line="252" w:lineRule="auto"/>
        <w:jc w:val="center"/>
        <w:rPr>
          <w:rFonts w:ascii="Arial" w:eastAsia="Arial" w:hAnsi="Arial" w:cs="Arial"/>
        </w:rPr>
      </w:pPr>
      <w:r>
        <w:rPr>
          <w:rFonts w:ascii="Arial" w:eastAsia="Arial" w:hAnsi="Arial" w:cs="Arial"/>
        </w:rPr>
        <w:t>Ciclo escolar 2020-2021</w:t>
      </w:r>
    </w:p>
    <w:p w14:paraId="00000004" w14:textId="77777777" w:rsidR="003C151B" w:rsidRDefault="003C151B">
      <w:pPr>
        <w:spacing w:line="252" w:lineRule="auto"/>
        <w:rPr>
          <w:rFonts w:ascii="Arial" w:eastAsia="Arial" w:hAnsi="Arial" w:cs="Arial"/>
        </w:rPr>
      </w:pPr>
    </w:p>
    <w:p w14:paraId="00000005" w14:textId="77777777" w:rsidR="003C151B" w:rsidRDefault="00853149">
      <w:pPr>
        <w:spacing w:after="0" w:line="252" w:lineRule="auto"/>
        <w:jc w:val="center"/>
        <w:rPr>
          <w:rFonts w:ascii="Arial" w:eastAsia="Arial" w:hAnsi="Arial" w:cs="Arial"/>
        </w:rPr>
      </w:pPr>
      <w:r>
        <w:rPr>
          <w:rFonts w:ascii="Arial" w:eastAsia="Arial" w:hAnsi="Arial" w:cs="Arial"/>
          <w:b/>
        </w:rPr>
        <w:t>Curso:</w:t>
      </w:r>
    </w:p>
    <w:p w14:paraId="00000006" w14:textId="77777777" w:rsidR="003C151B" w:rsidRDefault="00853149">
      <w:pPr>
        <w:spacing w:after="0" w:line="252" w:lineRule="auto"/>
        <w:jc w:val="center"/>
        <w:rPr>
          <w:rFonts w:ascii="Arial" w:eastAsia="Arial" w:hAnsi="Arial" w:cs="Arial"/>
        </w:rPr>
      </w:pPr>
      <w:r>
        <w:rPr>
          <w:rFonts w:ascii="Arial" w:eastAsia="Arial" w:hAnsi="Arial" w:cs="Arial"/>
          <w:b/>
        </w:rPr>
        <w:t>Planeación y Evaluación de la Enseñanza y el Aprendizaje</w:t>
      </w:r>
    </w:p>
    <w:p w14:paraId="00000007" w14:textId="77777777" w:rsidR="003C151B" w:rsidRDefault="00853149">
      <w:pPr>
        <w:spacing w:after="0" w:line="252" w:lineRule="auto"/>
        <w:jc w:val="center"/>
        <w:rPr>
          <w:rFonts w:ascii="Arial" w:eastAsia="Arial" w:hAnsi="Arial" w:cs="Arial"/>
        </w:rPr>
      </w:pPr>
      <w:r>
        <w:rPr>
          <w:rFonts w:ascii="Arial" w:eastAsia="Arial" w:hAnsi="Arial" w:cs="Arial"/>
        </w:rPr>
        <w:t>Segundo Semestre         Grupo: B</w:t>
      </w:r>
    </w:p>
    <w:p w14:paraId="00000008" w14:textId="77777777" w:rsidR="003C151B" w:rsidRDefault="00853149">
      <w:pPr>
        <w:spacing w:after="0" w:line="252" w:lineRule="auto"/>
        <w:jc w:val="center"/>
        <w:rPr>
          <w:rFonts w:ascii="Arial" w:eastAsia="Arial" w:hAnsi="Arial" w:cs="Arial"/>
        </w:rPr>
      </w:pPr>
      <w:r>
        <w:rPr>
          <w:rFonts w:ascii="Arial" w:eastAsia="Arial" w:hAnsi="Arial" w:cs="Arial"/>
        </w:rPr>
        <w:t>Profesor: Gerardo Garza Alcalá</w:t>
      </w:r>
    </w:p>
    <w:p w14:paraId="00000009" w14:textId="77777777" w:rsidR="003C151B" w:rsidRDefault="003C151B">
      <w:pPr>
        <w:spacing w:line="252" w:lineRule="auto"/>
        <w:jc w:val="center"/>
        <w:rPr>
          <w:rFonts w:ascii="Arial" w:eastAsia="Arial" w:hAnsi="Arial" w:cs="Arial"/>
          <w:sz w:val="8"/>
          <w:szCs w:val="8"/>
        </w:rPr>
      </w:pPr>
    </w:p>
    <w:p w14:paraId="0000000A" w14:textId="77777777" w:rsidR="003C151B" w:rsidRDefault="00853149">
      <w:pPr>
        <w:spacing w:after="0" w:line="252" w:lineRule="auto"/>
        <w:jc w:val="center"/>
        <w:rPr>
          <w:rFonts w:ascii="Arial" w:eastAsia="Arial" w:hAnsi="Arial" w:cs="Arial"/>
        </w:rPr>
      </w:pPr>
      <w:r>
        <w:rPr>
          <w:rFonts w:ascii="Arial" w:eastAsia="Arial" w:hAnsi="Arial" w:cs="Arial"/>
        </w:rPr>
        <w:t>Alumnas:</w:t>
      </w:r>
    </w:p>
    <w:p w14:paraId="0000000B" w14:textId="77777777" w:rsidR="003C151B" w:rsidRDefault="00853149">
      <w:pPr>
        <w:spacing w:after="0" w:line="252" w:lineRule="auto"/>
        <w:jc w:val="center"/>
        <w:rPr>
          <w:rFonts w:ascii="Arial" w:eastAsia="Arial" w:hAnsi="Arial" w:cs="Arial"/>
        </w:rPr>
      </w:pPr>
      <w:r>
        <w:rPr>
          <w:rFonts w:ascii="Arial" w:eastAsia="Arial" w:hAnsi="Arial" w:cs="Arial"/>
        </w:rPr>
        <w:t>Natalia Guadalupe Anguiano Pérez #2</w:t>
      </w:r>
    </w:p>
    <w:p w14:paraId="0000000C" w14:textId="77777777" w:rsidR="003C151B" w:rsidRDefault="00853149">
      <w:pPr>
        <w:spacing w:after="0" w:line="252" w:lineRule="auto"/>
        <w:jc w:val="center"/>
        <w:rPr>
          <w:rFonts w:ascii="Arial" w:eastAsia="Arial" w:hAnsi="Arial" w:cs="Arial"/>
        </w:rPr>
      </w:pPr>
      <w:r>
        <w:rPr>
          <w:rFonts w:ascii="Arial" w:eastAsia="Arial" w:hAnsi="Arial" w:cs="Arial"/>
        </w:rPr>
        <w:t>Rocío Lucio Belmares #8</w:t>
      </w:r>
    </w:p>
    <w:p w14:paraId="0000000D" w14:textId="77777777" w:rsidR="003C151B" w:rsidRDefault="00853149">
      <w:pPr>
        <w:spacing w:after="0" w:line="252" w:lineRule="auto"/>
        <w:jc w:val="center"/>
        <w:rPr>
          <w:rFonts w:ascii="Arial" w:eastAsia="Arial" w:hAnsi="Arial" w:cs="Arial"/>
        </w:rPr>
      </w:pPr>
      <w:r>
        <w:rPr>
          <w:rFonts w:ascii="Arial" w:eastAsia="Arial" w:hAnsi="Arial" w:cs="Arial"/>
        </w:rPr>
        <w:t>Ángela Daniela Sánchez Gómez #14</w:t>
      </w:r>
    </w:p>
    <w:p w14:paraId="0000000E" w14:textId="77777777" w:rsidR="003C151B" w:rsidRDefault="00853149">
      <w:pPr>
        <w:spacing w:after="0" w:line="252" w:lineRule="auto"/>
        <w:jc w:val="center"/>
        <w:rPr>
          <w:rFonts w:ascii="Arial" w:eastAsia="Arial" w:hAnsi="Arial" w:cs="Arial"/>
        </w:rPr>
      </w:pPr>
      <w:r>
        <w:rPr>
          <w:rFonts w:ascii="Arial" w:eastAsia="Arial" w:hAnsi="Arial" w:cs="Arial"/>
        </w:rPr>
        <w:t>Lluvia Yamilet Silva Rosas #16</w:t>
      </w:r>
    </w:p>
    <w:p w14:paraId="0000000F" w14:textId="77777777" w:rsidR="003C151B" w:rsidRDefault="00853149">
      <w:pPr>
        <w:spacing w:after="0" w:line="252" w:lineRule="auto"/>
        <w:jc w:val="center"/>
        <w:rPr>
          <w:rFonts w:ascii="Arial" w:eastAsia="Arial" w:hAnsi="Arial" w:cs="Arial"/>
        </w:rPr>
      </w:pPr>
      <w:r>
        <w:rPr>
          <w:rFonts w:ascii="Arial" w:eastAsia="Arial" w:hAnsi="Arial" w:cs="Arial"/>
        </w:rPr>
        <w:t>Sara Gabriela Vargas Rangel #20</w:t>
      </w:r>
    </w:p>
    <w:p w14:paraId="00000010" w14:textId="77777777" w:rsidR="003C151B" w:rsidRDefault="003C151B">
      <w:pPr>
        <w:spacing w:after="0" w:line="252" w:lineRule="auto"/>
        <w:jc w:val="center"/>
        <w:rPr>
          <w:rFonts w:ascii="Arial" w:eastAsia="Arial" w:hAnsi="Arial" w:cs="Arial"/>
        </w:rPr>
      </w:pPr>
    </w:p>
    <w:p w14:paraId="00000011" w14:textId="77777777" w:rsidR="003C151B" w:rsidRDefault="003C151B">
      <w:pPr>
        <w:spacing w:line="252" w:lineRule="auto"/>
        <w:jc w:val="center"/>
        <w:rPr>
          <w:rFonts w:ascii="Arial" w:eastAsia="Arial" w:hAnsi="Arial" w:cs="Arial"/>
          <w:sz w:val="2"/>
          <w:szCs w:val="2"/>
        </w:rPr>
      </w:pPr>
    </w:p>
    <w:p w14:paraId="00000012" w14:textId="77777777" w:rsidR="003C151B" w:rsidRDefault="00853149">
      <w:pPr>
        <w:spacing w:line="252" w:lineRule="auto"/>
        <w:jc w:val="center"/>
        <w:rPr>
          <w:rFonts w:ascii="Arial" w:eastAsia="Arial" w:hAnsi="Arial" w:cs="Arial"/>
          <w:b/>
          <w:i/>
          <w:sz w:val="24"/>
          <w:szCs w:val="24"/>
        </w:rPr>
      </w:pPr>
      <w:r>
        <w:rPr>
          <w:rFonts w:ascii="Arial" w:eastAsia="Arial" w:hAnsi="Arial" w:cs="Arial"/>
          <w:b/>
          <w:i/>
          <w:sz w:val="24"/>
          <w:szCs w:val="24"/>
        </w:rPr>
        <w:t>Unidad de Aprendizaje III. Planear y Evaluar: integración</w:t>
      </w:r>
      <w:r>
        <w:rPr>
          <w:rFonts w:ascii="Arial" w:eastAsia="Arial" w:hAnsi="Arial" w:cs="Arial"/>
          <w:b/>
          <w:i/>
          <w:sz w:val="24"/>
          <w:szCs w:val="24"/>
        </w:rPr>
        <w:t xml:space="preserve"> de saberes y desafíos para la enseñanza y el aprendizaje</w:t>
      </w:r>
    </w:p>
    <w:p w14:paraId="00000013" w14:textId="77777777" w:rsidR="003C151B" w:rsidRDefault="00853149">
      <w:pPr>
        <w:spacing w:line="252" w:lineRule="auto"/>
        <w:jc w:val="center"/>
        <w:rPr>
          <w:rFonts w:ascii="Arial" w:eastAsia="Arial" w:hAnsi="Arial" w:cs="Arial"/>
          <w:sz w:val="20"/>
          <w:szCs w:val="20"/>
        </w:rPr>
      </w:pPr>
      <w:r>
        <w:rPr>
          <w:rFonts w:ascii="Arial" w:eastAsia="Arial" w:hAnsi="Arial" w:cs="Arial"/>
          <w:b/>
          <w:sz w:val="20"/>
          <w:szCs w:val="20"/>
        </w:rPr>
        <w:t>COMPETENCIAS DE LA UNIDAD DE APRENDIZAJE</w:t>
      </w:r>
    </w:p>
    <w:tbl>
      <w:tblPr>
        <w:tblStyle w:val="a"/>
        <w:tblW w:w="12438" w:type="dxa"/>
        <w:tblInd w:w="0" w:type="dxa"/>
        <w:tblLayout w:type="fixed"/>
        <w:tblLook w:val="0400" w:firstRow="0" w:lastRow="0" w:firstColumn="0" w:lastColumn="0" w:noHBand="0" w:noVBand="1"/>
      </w:tblPr>
      <w:tblGrid>
        <w:gridCol w:w="81"/>
        <w:gridCol w:w="12357"/>
      </w:tblGrid>
      <w:tr w:rsidR="003C151B" w14:paraId="5EF75A1C" w14:textId="77777777">
        <w:tc>
          <w:tcPr>
            <w:tcW w:w="81" w:type="dxa"/>
            <w:tcMar>
              <w:top w:w="15" w:type="dxa"/>
              <w:left w:w="15" w:type="dxa"/>
              <w:bottom w:w="15" w:type="dxa"/>
              <w:right w:w="15" w:type="dxa"/>
            </w:tcMar>
          </w:tcPr>
          <w:p w14:paraId="00000014" w14:textId="77777777" w:rsidR="003C151B" w:rsidRDefault="003C151B">
            <w:pPr>
              <w:jc w:val="center"/>
              <w:rPr>
                <w:rFonts w:ascii="Arial" w:eastAsia="Arial" w:hAnsi="Arial" w:cs="Arial"/>
                <w:sz w:val="20"/>
                <w:szCs w:val="20"/>
              </w:rPr>
            </w:pPr>
          </w:p>
        </w:tc>
        <w:tc>
          <w:tcPr>
            <w:tcW w:w="12357" w:type="dxa"/>
            <w:tcMar>
              <w:top w:w="15" w:type="dxa"/>
              <w:left w:w="15" w:type="dxa"/>
              <w:bottom w:w="15" w:type="dxa"/>
              <w:right w:w="15" w:type="dxa"/>
            </w:tcMar>
          </w:tcPr>
          <w:p w14:paraId="00000015" w14:textId="77777777" w:rsidR="003C151B" w:rsidRDefault="00853149">
            <w:pPr>
              <w:spacing w:after="0" w:line="240" w:lineRule="auto"/>
              <w:ind w:left="60"/>
              <w:jc w:val="center"/>
              <w:rPr>
                <w:rFonts w:ascii="Arial" w:eastAsia="Arial" w:hAnsi="Arial" w:cs="Arial"/>
                <w:color w:val="000000"/>
                <w:sz w:val="20"/>
                <w:szCs w:val="20"/>
              </w:rPr>
            </w:pPr>
            <w:r>
              <w:rPr>
                <w:rFonts w:ascii="Arial" w:eastAsia="Arial" w:hAnsi="Arial" w:cs="Arial"/>
                <w:color w:val="000000"/>
                <w:sz w:val="20"/>
                <w:szCs w:val="20"/>
              </w:rPr>
              <w:t>Elabora diagnósticos de los intereses, motivaciones y necesidades formativas de los alumnos para organizar las actividades de aprendizaje, así como las adecuaciones curriculares y didácticas pertinentes.</w:t>
            </w:r>
          </w:p>
        </w:tc>
      </w:tr>
    </w:tbl>
    <w:p w14:paraId="00000016" w14:textId="77777777" w:rsidR="003C151B" w:rsidRDefault="003C151B">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0"/>
        <w:tblW w:w="12438" w:type="dxa"/>
        <w:tblInd w:w="0" w:type="dxa"/>
        <w:tblLayout w:type="fixed"/>
        <w:tblLook w:val="0400" w:firstRow="0" w:lastRow="0" w:firstColumn="0" w:lastColumn="0" w:noHBand="0" w:noVBand="1"/>
      </w:tblPr>
      <w:tblGrid>
        <w:gridCol w:w="81"/>
        <w:gridCol w:w="12357"/>
      </w:tblGrid>
      <w:tr w:rsidR="003C151B" w14:paraId="5248DE3B" w14:textId="77777777">
        <w:tc>
          <w:tcPr>
            <w:tcW w:w="81" w:type="dxa"/>
            <w:tcMar>
              <w:top w:w="15" w:type="dxa"/>
              <w:left w:w="15" w:type="dxa"/>
              <w:bottom w:w="15" w:type="dxa"/>
              <w:right w:w="15" w:type="dxa"/>
            </w:tcMar>
          </w:tcPr>
          <w:p w14:paraId="00000017" w14:textId="77777777" w:rsidR="003C151B" w:rsidRDefault="003C151B">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2357" w:type="dxa"/>
            <w:tcMar>
              <w:top w:w="15" w:type="dxa"/>
              <w:left w:w="15" w:type="dxa"/>
              <w:bottom w:w="15" w:type="dxa"/>
              <w:right w:w="15" w:type="dxa"/>
            </w:tcMar>
          </w:tcPr>
          <w:p w14:paraId="00000018" w14:textId="77777777" w:rsidR="003C151B" w:rsidRDefault="00853149">
            <w:pPr>
              <w:spacing w:after="0" w:line="240" w:lineRule="auto"/>
              <w:ind w:left="60"/>
              <w:jc w:val="center"/>
              <w:rPr>
                <w:rFonts w:ascii="Arial" w:eastAsia="Arial" w:hAnsi="Arial" w:cs="Arial"/>
                <w:color w:val="000000"/>
                <w:sz w:val="20"/>
                <w:szCs w:val="20"/>
              </w:rPr>
            </w:pPr>
            <w:r>
              <w:rPr>
                <w:rFonts w:ascii="Arial" w:eastAsia="Arial" w:hAnsi="Arial" w:cs="Arial"/>
                <w:color w:val="000000"/>
                <w:sz w:val="20"/>
                <w:szCs w:val="20"/>
              </w:rPr>
              <w:t xml:space="preserve">Selecciona estrategias que </w:t>
            </w:r>
            <w:r>
              <w:rPr>
                <w:rFonts w:ascii="Arial" w:eastAsia="Arial" w:hAnsi="Arial" w:cs="Arial"/>
                <w:sz w:val="20"/>
                <w:szCs w:val="20"/>
              </w:rPr>
              <w:t>favorezcan</w:t>
            </w:r>
            <w:r>
              <w:rPr>
                <w:rFonts w:ascii="Arial" w:eastAsia="Arial" w:hAnsi="Arial" w:cs="Arial"/>
                <w:color w:val="000000"/>
                <w:sz w:val="20"/>
                <w:szCs w:val="20"/>
              </w:rPr>
              <w:t xml:space="preserve"> el desarrollo intelectual, físico, social y emocional de los alumnos para procurar el logro de los aprendizajes.</w:t>
            </w:r>
          </w:p>
        </w:tc>
      </w:tr>
    </w:tbl>
    <w:p w14:paraId="00000019" w14:textId="77777777" w:rsidR="003C151B" w:rsidRDefault="003C151B">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1"/>
        <w:tblW w:w="12438" w:type="dxa"/>
        <w:tblInd w:w="0" w:type="dxa"/>
        <w:tblLayout w:type="fixed"/>
        <w:tblLook w:val="0400" w:firstRow="0" w:lastRow="0" w:firstColumn="0" w:lastColumn="0" w:noHBand="0" w:noVBand="1"/>
      </w:tblPr>
      <w:tblGrid>
        <w:gridCol w:w="81"/>
        <w:gridCol w:w="12357"/>
      </w:tblGrid>
      <w:tr w:rsidR="003C151B" w14:paraId="50825327" w14:textId="77777777">
        <w:tc>
          <w:tcPr>
            <w:tcW w:w="81" w:type="dxa"/>
            <w:tcMar>
              <w:top w:w="15" w:type="dxa"/>
              <w:left w:w="15" w:type="dxa"/>
              <w:bottom w:w="15" w:type="dxa"/>
              <w:right w:w="15" w:type="dxa"/>
            </w:tcMar>
          </w:tcPr>
          <w:p w14:paraId="0000001A" w14:textId="77777777" w:rsidR="003C151B" w:rsidRDefault="003C151B">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2357" w:type="dxa"/>
            <w:tcMar>
              <w:top w:w="15" w:type="dxa"/>
              <w:left w:w="15" w:type="dxa"/>
              <w:bottom w:w="15" w:type="dxa"/>
              <w:right w:w="15" w:type="dxa"/>
            </w:tcMar>
          </w:tcPr>
          <w:p w14:paraId="0000001B" w14:textId="77777777" w:rsidR="003C151B" w:rsidRDefault="00853149">
            <w:pPr>
              <w:spacing w:after="0" w:line="240" w:lineRule="auto"/>
              <w:ind w:left="60"/>
              <w:jc w:val="center"/>
              <w:rPr>
                <w:rFonts w:ascii="Arial" w:eastAsia="Arial" w:hAnsi="Arial" w:cs="Arial"/>
                <w:color w:val="000000"/>
                <w:sz w:val="20"/>
                <w:szCs w:val="20"/>
              </w:rPr>
            </w:pPr>
            <w:r>
              <w:rPr>
                <w:rFonts w:ascii="Arial" w:eastAsia="Arial" w:hAnsi="Arial" w:cs="Arial"/>
                <w:color w:val="000000"/>
                <w:sz w:val="20"/>
                <w:szCs w:val="20"/>
              </w:rPr>
              <w:t>Diseña escenarios y experiencias de aprendizaje utilizando diversos recursos metodológicos y tecnológicos para favorecer la educación inclusiva.</w:t>
            </w:r>
          </w:p>
        </w:tc>
      </w:tr>
    </w:tbl>
    <w:p w14:paraId="0000001C" w14:textId="77777777" w:rsidR="003C151B" w:rsidRDefault="003C151B">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2"/>
        <w:tblW w:w="12438" w:type="dxa"/>
        <w:tblInd w:w="0" w:type="dxa"/>
        <w:tblLayout w:type="fixed"/>
        <w:tblLook w:val="0400" w:firstRow="0" w:lastRow="0" w:firstColumn="0" w:lastColumn="0" w:noHBand="0" w:noVBand="1"/>
      </w:tblPr>
      <w:tblGrid>
        <w:gridCol w:w="81"/>
        <w:gridCol w:w="12357"/>
      </w:tblGrid>
      <w:tr w:rsidR="003C151B" w14:paraId="32BCD137" w14:textId="77777777">
        <w:tc>
          <w:tcPr>
            <w:tcW w:w="81" w:type="dxa"/>
            <w:tcMar>
              <w:top w:w="15" w:type="dxa"/>
              <w:left w:w="15" w:type="dxa"/>
              <w:bottom w:w="15" w:type="dxa"/>
              <w:right w:w="15" w:type="dxa"/>
            </w:tcMar>
          </w:tcPr>
          <w:p w14:paraId="0000001D" w14:textId="77777777" w:rsidR="003C151B" w:rsidRDefault="003C151B">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2357" w:type="dxa"/>
            <w:tcMar>
              <w:top w:w="15" w:type="dxa"/>
              <w:left w:w="15" w:type="dxa"/>
              <w:bottom w:w="15" w:type="dxa"/>
              <w:right w:w="15" w:type="dxa"/>
            </w:tcMar>
          </w:tcPr>
          <w:p w14:paraId="0000001E" w14:textId="77777777" w:rsidR="003C151B" w:rsidRDefault="00853149">
            <w:pPr>
              <w:spacing w:after="0" w:line="240" w:lineRule="auto"/>
              <w:ind w:left="60"/>
              <w:jc w:val="center"/>
              <w:rPr>
                <w:rFonts w:ascii="Arial" w:eastAsia="Arial" w:hAnsi="Arial" w:cs="Arial"/>
                <w:color w:val="000000"/>
                <w:sz w:val="20"/>
                <w:szCs w:val="20"/>
              </w:rPr>
            </w:pPr>
            <w:r>
              <w:rPr>
                <w:rFonts w:ascii="Arial" w:eastAsia="Arial" w:hAnsi="Arial" w:cs="Arial"/>
                <w:color w:val="000000"/>
                <w:sz w:val="20"/>
                <w:szCs w:val="20"/>
              </w:rPr>
              <w:t>Evalúa el aprendizaje de sus alumnos mediante la aplicación de distintas teorías, métodos e instrumentos considerando las áreas, campos y ámbitos de conocimiento, así como los saberes correspondientes al grado y nivel educativo.</w:t>
            </w:r>
          </w:p>
          <w:p w14:paraId="0000001F" w14:textId="77777777" w:rsidR="003C151B" w:rsidRDefault="00853149">
            <w:pPr>
              <w:spacing w:after="0" w:line="240" w:lineRule="auto"/>
              <w:ind w:left="60"/>
              <w:jc w:val="center"/>
              <w:rPr>
                <w:rFonts w:ascii="Arial" w:eastAsia="Arial" w:hAnsi="Arial" w:cs="Arial"/>
                <w:color w:val="000000"/>
                <w:sz w:val="20"/>
                <w:szCs w:val="20"/>
              </w:rPr>
            </w:pPr>
            <w:r>
              <w:rPr>
                <w:rFonts w:ascii="Arial" w:eastAsia="Arial" w:hAnsi="Arial" w:cs="Arial"/>
                <w:color w:val="000000"/>
                <w:sz w:val="20"/>
                <w:szCs w:val="20"/>
              </w:rPr>
              <w:t>Elabora propuestas para mej</w:t>
            </w:r>
            <w:r>
              <w:rPr>
                <w:rFonts w:ascii="Arial" w:eastAsia="Arial" w:hAnsi="Arial" w:cs="Arial"/>
                <w:color w:val="000000"/>
                <w:sz w:val="20"/>
                <w:szCs w:val="20"/>
              </w:rPr>
              <w:t>orar los resultados de su enseñanza y los aprendizajes de los alumnos.</w:t>
            </w:r>
          </w:p>
        </w:tc>
      </w:tr>
    </w:tbl>
    <w:p w14:paraId="00000020" w14:textId="77777777" w:rsidR="003C151B" w:rsidRDefault="00853149">
      <w:pPr>
        <w:spacing w:before="75" w:after="75" w:line="240" w:lineRule="auto"/>
        <w:jc w:val="center"/>
        <w:rPr>
          <w:rFonts w:ascii="Arial" w:eastAsia="Arial" w:hAnsi="Arial" w:cs="Arial"/>
          <w:b/>
          <w:i/>
          <w:color w:val="000000"/>
          <w:sz w:val="24"/>
          <w:szCs w:val="24"/>
        </w:rPr>
      </w:pPr>
      <w:r>
        <w:rPr>
          <w:rFonts w:ascii="Arial" w:eastAsia="Arial" w:hAnsi="Arial" w:cs="Arial"/>
          <w:b/>
          <w:i/>
          <w:color w:val="000000"/>
          <w:sz w:val="24"/>
          <w:szCs w:val="24"/>
        </w:rPr>
        <w:t xml:space="preserve">SECUENCIA </w:t>
      </w:r>
      <w:r>
        <w:rPr>
          <w:rFonts w:ascii="Arial" w:eastAsia="Arial" w:hAnsi="Arial" w:cs="Arial"/>
          <w:b/>
          <w:i/>
          <w:sz w:val="24"/>
          <w:szCs w:val="24"/>
        </w:rPr>
        <w:t>DIDÁCTICA</w:t>
      </w:r>
    </w:p>
    <w:p w14:paraId="00000021" w14:textId="77777777" w:rsidR="003C151B" w:rsidRDefault="00853149">
      <w:pPr>
        <w:spacing w:before="75" w:after="75" w:line="24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Saltillo, Coahuila de Zaragoza                                                                                                                        </w:t>
      </w:r>
      <w:proofErr w:type="gramStart"/>
      <w:r>
        <w:rPr>
          <w:rFonts w:ascii="Arial" w:eastAsia="Arial" w:hAnsi="Arial" w:cs="Arial"/>
          <w:color w:val="000000"/>
          <w:sz w:val="24"/>
          <w:szCs w:val="24"/>
        </w:rPr>
        <w:t>Junio</w:t>
      </w:r>
      <w:proofErr w:type="gramEnd"/>
      <w:r>
        <w:rPr>
          <w:rFonts w:ascii="Arial" w:eastAsia="Arial" w:hAnsi="Arial" w:cs="Arial"/>
          <w:color w:val="000000"/>
          <w:sz w:val="24"/>
          <w:szCs w:val="24"/>
        </w:rPr>
        <w:t xml:space="preserve"> 2021</w:t>
      </w:r>
    </w:p>
    <w:p w14:paraId="00000022" w14:textId="77777777" w:rsidR="003C151B" w:rsidRDefault="003C151B">
      <w:pPr>
        <w:jc w:val="center"/>
        <w:rPr>
          <w:rFonts w:ascii="Arial" w:eastAsia="Arial" w:hAnsi="Arial" w:cs="Arial"/>
          <w:b/>
          <w:color w:val="000000"/>
          <w:sz w:val="24"/>
          <w:szCs w:val="24"/>
        </w:rPr>
      </w:pPr>
    </w:p>
    <w:p w14:paraId="00000023" w14:textId="77777777" w:rsidR="003C151B" w:rsidRDefault="00853149">
      <w:pPr>
        <w:spacing w:after="0" w:line="256" w:lineRule="auto"/>
        <w:jc w:val="center"/>
        <w:rPr>
          <w:rFonts w:ascii="Arial" w:eastAsia="Arial" w:hAnsi="Arial" w:cs="Arial"/>
          <w:b/>
          <w:sz w:val="24"/>
          <w:szCs w:val="24"/>
        </w:rPr>
      </w:pPr>
      <w:r>
        <w:rPr>
          <w:rFonts w:ascii="Arial" w:eastAsia="Arial" w:hAnsi="Arial" w:cs="Arial"/>
          <w:b/>
          <w:sz w:val="24"/>
          <w:szCs w:val="24"/>
        </w:rPr>
        <w:t>Jardín de Niños Venustiano Carranza</w:t>
      </w:r>
      <w:r>
        <w:rPr>
          <w:noProof/>
        </w:rPr>
        <w:drawing>
          <wp:anchor distT="0" distB="0" distL="114300" distR="114300" simplePos="0" relativeHeight="251659264" behindDoc="0" locked="0" layoutInCell="1" hidden="0" allowOverlap="1">
            <wp:simplePos x="0" y="0"/>
            <wp:positionH relativeFrom="column">
              <wp:posOffset>-249554</wp:posOffset>
            </wp:positionH>
            <wp:positionV relativeFrom="paragraph">
              <wp:posOffset>67945</wp:posOffset>
            </wp:positionV>
            <wp:extent cx="1115715" cy="1061085"/>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15715" cy="1061085"/>
                    </a:xfrm>
                    <a:prstGeom prst="rect">
                      <a:avLst/>
                    </a:prstGeom>
                    <a:ln/>
                  </pic:spPr>
                </pic:pic>
              </a:graphicData>
            </a:graphic>
          </wp:anchor>
        </w:drawing>
      </w:r>
    </w:p>
    <w:p w14:paraId="00000024" w14:textId="77777777" w:rsidR="003C151B" w:rsidRDefault="003C151B">
      <w:pPr>
        <w:spacing w:after="0" w:line="256" w:lineRule="auto"/>
        <w:jc w:val="center"/>
        <w:rPr>
          <w:rFonts w:ascii="Arial" w:eastAsia="Arial" w:hAnsi="Arial" w:cs="Arial"/>
          <w:sz w:val="24"/>
          <w:szCs w:val="24"/>
        </w:rPr>
      </w:pPr>
    </w:p>
    <w:p w14:paraId="00000025" w14:textId="77777777" w:rsidR="003C151B" w:rsidRDefault="00853149">
      <w:pPr>
        <w:spacing w:after="0" w:line="256" w:lineRule="auto"/>
        <w:jc w:val="center"/>
        <w:rPr>
          <w:rFonts w:ascii="Arial" w:eastAsia="Arial" w:hAnsi="Arial" w:cs="Arial"/>
          <w:color w:val="000000"/>
          <w:sz w:val="24"/>
          <w:szCs w:val="24"/>
        </w:rPr>
      </w:pPr>
      <w:r>
        <w:rPr>
          <w:rFonts w:ascii="Arial" w:eastAsia="Arial" w:hAnsi="Arial" w:cs="Arial"/>
          <w:color w:val="000000"/>
          <w:sz w:val="24"/>
          <w:szCs w:val="24"/>
        </w:rPr>
        <w:t xml:space="preserve">Turno: Matutino       Clave:  </w:t>
      </w:r>
      <w:r>
        <w:rPr>
          <w:rFonts w:ascii="Arial" w:eastAsia="Arial" w:hAnsi="Arial" w:cs="Arial"/>
          <w:sz w:val="24"/>
          <w:szCs w:val="24"/>
          <w:highlight w:val="white"/>
        </w:rPr>
        <w:t>05EJN0004X1</w:t>
      </w:r>
      <w:r>
        <w:rPr>
          <w:rFonts w:ascii="Arial" w:eastAsia="Arial" w:hAnsi="Arial" w:cs="Arial"/>
          <w:sz w:val="24"/>
          <w:szCs w:val="24"/>
        </w:rPr>
        <w:t xml:space="preserve"> </w:t>
      </w:r>
      <w:r>
        <w:rPr>
          <w:rFonts w:ascii="Arial" w:eastAsia="Arial" w:hAnsi="Arial" w:cs="Arial"/>
          <w:color w:val="000000"/>
          <w:sz w:val="24"/>
          <w:szCs w:val="24"/>
        </w:rPr>
        <w:t xml:space="preserve">      Zona Escolar: 135</w:t>
      </w:r>
    </w:p>
    <w:p w14:paraId="00000026" w14:textId="77777777" w:rsidR="003C151B" w:rsidRDefault="00853149">
      <w:pPr>
        <w:spacing w:after="0" w:line="256" w:lineRule="auto"/>
        <w:jc w:val="center"/>
        <w:rPr>
          <w:rFonts w:ascii="Arial" w:eastAsia="Arial" w:hAnsi="Arial" w:cs="Arial"/>
          <w:color w:val="000000"/>
          <w:sz w:val="24"/>
          <w:szCs w:val="24"/>
        </w:rPr>
      </w:pPr>
      <w:proofErr w:type="gramStart"/>
      <w:r>
        <w:rPr>
          <w:rFonts w:ascii="Arial" w:eastAsia="Arial" w:hAnsi="Arial" w:cs="Arial"/>
          <w:color w:val="000000"/>
          <w:sz w:val="24"/>
          <w:szCs w:val="24"/>
        </w:rPr>
        <w:t>Xicoténcatl  #</w:t>
      </w:r>
      <w:proofErr w:type="gramEnd"/>
      <w:r>
        <w:rPr>
          <w:rFonts w:ascii="Arial" w:eastAsia="Arial" w:hAnsi="Arial" w:cs="Arial"/>
          <w:color w:val="000000"/>
          <w:sz w:val="24"/>
          <w:szCs w:val="24"/>
        </w:rPr>
        <w:t xml:space="preserve">1007 Saltillo Zona Centro </w:t>
      </w:r>
    </w:p>
    <w:p w14:paraId="00000027" w14:textId="77777777" w:rsidR="003C151B" w:rsidRDefault="00853149">
      <w:pPr>
        <w:spacing w:after="0" w:line="256" w:lineRule="auto"/>
        <w:jc w:val="center"/>
        <w:rPr>
          <w:rFonts w:ascii="Arial" w:eastAsia="Arial" w:hAnsi="Arial" w:cs="Arial"/>
          <w:color w:val="000000"/>
          <w:sz w:val="24"/>
          <w:szCs w:val="24"/>
        </w:rPr>
      </w:pPr>
      <w:r>
        <w:rPr>
          <w:rFonts w:ascii="Arial" w:eastAsia="Arial" w:hAnsi="Arial" w:cs="Arial"/>
          <w:color w:val="000000"/>
          <w:sz w:val="24"/>
          <w:szCs w:val="24"/>
        </w:rPr>
        <w:t xml:space="preserve">Código Postal: 25000 </w:t>
      </w:r>
    </w:p>
    <w:p w14:paraId="00000028" w14:textId="77777777" w:rsidR="003C151B" w:rsidRDefault="00853149">
      <w:pPr>
        <w:spacing w:after="0" w:line="256" w:lineRule="auto"/>
        <w:jc w:val="center"/>
        <w:rPr>
          <w:rFonts w:ascii="Arial" w:eastAsia="Arial" w:hAnsi="Arial" w:cs="Arial"/>
          <w:sz w:val="24"/>
          <w:szCs w:val="24"/>
        </w:rPr>
      </w:pPr>
      <w:proofErr w:type="gramStart"/>
      <w:r>
        <w:rPr>
          <w:rFonts w:ascii="Arial" w:eastAsia="Arial" w:hAnsi="Arial" w:cs="Arial"/>
          <w:sz w:val="24"/>
          <w:szCs w:val="24"/>
        </w:rPr>
        <w:t>Total</w:t>
      </w:r>
      <w:proofErr w:type="gramEnd"/>
      <w:r>
        <w:rPr>
          <w:rFonts w:ascii="Arial" w:eastAsia="Arial" w:hAnsi="Arial" w:cs="Arial"/>
          <w:sz w:val="24"/>
          <w:szCs w:val="24"/>
        </w:rPr>
        <w:t xml:space="preserve"> de niños: 23 H:12, M:11</w:t>
      </w:r>
    </w:p>
    <w:p w14:paraId="00000029" w14:textId="77777777" w:rsidR="003C151B" w:rsidRDefault="00853149">
      <w:pPr>
        <w:spacing w:after="0" w:line="256" w:lineRule="auto"/>
        <w:jc w:val="center"/>
        <w:rPr>
          <w:rFonts w:ascii="Arial" w:eastAsia="Arial" w:hAnsi="Arial" w:cs="Arial"/>
          <w:color w:val="000000"/>
          <w:sz w:val="36"/>
          <w:szCs w:val="36"/>
        </w:rPr>
      </w:pPr>
      <w:r>
        <w:rPr>
          <w:rFonts w:ascii="Arial" w:eastAsia="Arial" w:hAnsi="Arial" w:cs="Arial"/>
          <w:sz w:val="24"/>
          <w:szCs w:val="24"/>
        </w:rPr>
        <w:t xml:space="preserve">                        Grado:  Tercero         Sección: ¨A¨</w:t>
      </w:r>
    </w:p>
    <w:p w14:paraId="0000002A" w14:textId="77777777" w:rsidR="003C151B" w:rsidRDefault="003C151B">
      <w:pPr>
        <w:jc w:val="center"/>
        <w:rPr>
          <w:rFonts w:ascii="Arial" w:eastAsia="Arial" w:hAnsi="Arial" w:cs="Arial"/>
          <w:b/>
          <w:color w:val="000000"/>
          <w:sz w:val="24"/>
          <w:szCs w:val="24"/>
        </w:rPr>
      </w:pPr>
    </w:p>
    <w:p w14:paraId="0000002B" w14:textId="77777777" w:rsidR="003C151B" w:rsidRDefault="00853149">
      <w:pPr>
        <w:jc w:val="center"/>
        <w:rPr>
          <w:rFonts w:ascii="Arial" w:eastAsia="Arial" w:hAnsi="Arial" w:cs="Arial"/>
          <w:b/>
          <w:color w:val="000000"/>
          <w:sz w:val="24"/>
          <w:szCs w:val="24"/>
        </w:rPr>
      </w:pPr>
      <w:r>
        <w:rPr>
          <w:rFonts w:ascii="Arial" w:eastAsia="Arial" w:hAnsi="Arial" w:cs="Arial"/>
          <w:b/>
          <w:color w:val="000000"/>
          <w:sz w:val="24"/>
          <w:szCs w:val="24"/>
        </w:rPr>
        <w:t>SITUACION DIDÁCTICA PARA PREESCOLAR</w:t>
      </w:r>
    </w:p>
    <w:tbl>
      <w:tblPr>
        <w:tblStyle w:val="a3"/>
        <w:tblW w:w="124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8"/>
      </w:tblGrid>
      <w:tr w:rsidR="003C151B" w14:paraId="10B300DA" w14:textId="77777777">
        <w:tc>
          <w:tcPr>
            <w:tcW w:w="12428" w:type="dxa"/>
          </w:tcPr>
          <w:p w14:paraId="0000002C" w14:textId="77777777" w:rsidR="003C151B" w:rsidRDefault="00853149">
            <w:pPr>
              <w:rPr>
                <w:rFonts w:ascii="Arial" w:eastAsia="Arial" w:hAnsi="Arial" w:cs="Arial"/>
                <w:color w:val="000000"/>
                <w:sz w:val="24"/>
                <w:szCs w:val="24"/>
              </w:rPr>
            </w:pPr>
            <w:r>
              <w:rPr>
                <w:rFonts w:ascii="Arial" w:eastAsia="Arial" w:hAnsi="Arial" w:cs="Arial"/>
                <w:b/>
                <w:color w:val="000000"/>
                <w:sz w:val="24"/>
                <w:szCs w:val="24"/>
              </w:rPr>
              <w:t>NOMBRE DE LA ACTIVIDAD:</w:t>
            </w:r>
            <w:r>
              <w:rPr>
                <w:rFonts w:ascii="Arial" w:eastAsia="Arial" w:hAnsi="Arial" w:cs="Arial"/>
                <w:color w:val="000000"/>
                <w:sz w:val="24"/>
                <w:szCs w:val="24"/>
              </w:rPr>
              <w:t xml:space="preserve">  SEMANA VERDE </w:t>
            </w:r>
          </w:p>
        </w:tc>
      </w:tr>
      <w:tr w:rsidR="003C151B" w14:paraId="3E3464D1" w14:textId="77777777">
        <w:tc>
          <w:tcPr>
            <w:tcW w:w="12428" w:type="dxa"/>
          </w:tcPr>
          <w:p w14:paraId="0000002D" w14:textId="77777777" w:rsidR="003C151B" w:rsidRDefault="00853149">
            <w:pPr>
              <w:rPr>
                <w:rFonts w:ascii="Arial" w:eastAsia="Arial" w:hAnsi="Arial" w:cs="Arial"/>
                <w:b/>
                <w:color w:val="000000"/>
                <w:sz w:val="24"/>
                <w:szCs w:val="24"/>
              </w:rPr>
            </w:pPr>
            <w:r>
              <w:rPr>
                <w:rFonts w:ascii="Arial" w:eastAsia="Arial" w:hAnsi="Arial" w:cs="Arial"/>
                <w:b/>
                <w:color w:val="000000"/>
                <w:sz w:val="24"/>
                <w:szCs w:val="24"/>
              </w:rPr>
              <w:t xml:space="preserve">GRADO EN EL QUE SE </w:t>
            </w:r>
            <w:r>
              <w:rPr>
                <w:rFonts w:ascii="Arial" w:eastAsia="Arial" w:hAnsi="Arial" w:cs="Arial"/>
                <w:b/>
                <w:sz w:val="24"/>
                <w:szCs w:val="24"/>
              </w:rPr>
              <w:t>APLICARÁ</w:t>
            </w:r>
            <w:r>
              <w:rPr>
                <w:rFonts w:ascii="Arial" w:eastAsia="Arial" w:hAnsi="Arial" w:cs="Arial"/>
                <w:b/>
                <w:color w:val="000000"/>
                <w:sz w:val="24"/>
                <w:szCs w:val="24"/>
              </w:rPr>
              <w:t xml:space="preserve">:  </w:t>
            </w:r>
            <w:r>
              <w:rPr>
                <w:rFonts w:ascii="Arial" w:eastAsia="Arial" w:hAnsi="Arial" w:cs="Arial"/>
                <w:color w:val="000000"/>
                <w:sz w:val="24"/>
                <w:szCs w:val="24"/>
              </w:rPr>
              <w:t>TERCERO</w:t>
            </w:r>
          </w:p>
        </w:tc>
      </w:tr>
      <w:tr w:rsidR="003C151B" w14:paraId="7B0C738C" w14:textId="77777777">
        <w:tc>
          <w:tcPr>
            <w:tcW w:w="12428" w:type="dxa"/>
          </w:tcPr>
          <w:p w14:paraId="0000002E" w14:textId="77777777" w:rsidR="003C151B" w:rsidRDefault="00853149">
            <w:pPr>
              <w:rPr>
                <w:rFonts w:ascii="Arial" w:eastAsia="Arial" w:hAnsi="Arial" w:cs="Arial"/>
                <w:color w:val="000000"/>
                <w:sz w:val="24"/>
                <w:szCs w:val="24"/>
              </w:rPr>
            </w:pPr>
            <w:r>
              <w:rPr>
                <w:rFonts w:ascii="Arial" w:eastAsia="Arial" w:hAnsi="Arial" w:cs="Arial"/>
                <w:b/>
                <w:color w:val="000000"/>
                <w:sz w:val="24"/>
                <w:szCs w:val="24"/>
              </w:rPr>
              <w:t xml:space="preserve">ESPACIO DONDE SE REALIZARÁ:  </w:t>
            </w:r>
            <w:r>
              <w:rPr>
                <w:rFonts w:ascii="Arial" w:eastAsia="Arial" w:hAnsi="Arial" w:cs="Arial"/>
                <w:color w:val="000000"/>
                <w:sz w:val="24"/>
                <w:szCs w:val="24"/>
              </w:rPr>
              <w:t>SALÓN DE CLASE</w:t>
            </w:r>
            <w:r>
              <w:rPr>
                <w:rFonts w:ascii="Arial" w:eastAsia="Arial" w:hAnsi="Arial" w:cs="Arial"/>
                <w:sz w:val="24"/>
                <w:szCs w:val="24"/>
              </w:rPr>
              <w:t xml:space="preserve">S Y PATIO. </w:t>
            </w:r>
          </w:p>
        </w:tc>
      </w:tr>
    </w:tbl>
    <w:p w14:paraId="0000002F" w14:textId="77777777" w:rsidR="003C151B" w:rsidRDefault="003C151B">
      <w:pPr>
        <w:jc w:val="center"/>
        <w:rPr>
          <w:rFonts w:ascii="Arial" w:eastAsia="Arial" w:hAnsi="Arial" w:cs="Arial"/>
          <w:b/>
          <w:color w:val="000000"/>
          <w:sz w:val="24"/>
          <w:szCs w:val="24"/>
        </w:rPr>
      </w:pPr>
    </w:p>
    <w:tbl>
      <w:tblPr>
        <w:tblStyle w:val="a4"/>
        <w:tblW w:w="124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2550"/>
        <w:gridCol w:w="6763"/>
      </w:tblGrid>
      <w:tr w:rsidR="003C151B" w14:paraId="27B9C8F5" w14:textId="77777777">
        <w:tc>
          <w:tcPr>
            <w:tcW w:w="3115" w:type="dxa"/>
            <w:shd w:val="clear" w:color="auto" w:fill="FFFF85"/>
          </w:tcPr>
          <w:p w14:paraId="00000030"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CAMPO DE FORMACIÓN ACADÉMICA</w:t>
            </w:r>
          </w:p>
        </w:tc>
        <w:tc>
          <w:tcPr>
            <w:tcW w:w="2550" w:type="dxa"/>
            <w:shd w:val="clear" w:color="auto" w:fill="FFFF85"/>
          </w:tcPr>
          <w:p w14:paraId="00000031"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ORGANIZADOR CURRICULAR 1</w:t>
            </w:r>
          </w:p>
        </w:tc>
        <w:tc>
          <w:tcPr>
            <w:tcW w:w="6763" w:type="dxa"/>
            <w:shd w:val="clear" w:color="auto" w:fill="FFFF85"/>
          </w:tcPr>
          <w:p w14:paraId="00000032"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APRENDIZAJE ESPERADO</w:t>
            </w:r>
          </w:p>
        </w:tc>
      </w:tr>
      <w:tr w:rsidR="003C151B" w14:paraId="1D5F25AA" w14:textId="77777777">
        <w:tc>
          <w:tcPr>
            <w:tcW w:w="3115" w:type="dxa"/>
            <w:vMerge w:val="restart"/>
            <w:vAlign w:val="center"/>
          </w:tcPr>
          <w:p w14:paraId="00000033" w14:textId="77777777" w:rsidR="003C151B" w:rsidRDefault="00853149">
            <w:pPr>
              <w:tabs>
                <w:tab w:val="left" w:pos="3855"/>
              </w:tabs>
              <w:jc w:val="center"/>
              <w:rPr>
                <w:rFonts w:ascii="Arial" w:eastAsia="Arial" w:hAnsi="Arial" w:cs="Arial"/>
                <w:sz w:val="24"/>
                <w:szCs w:val="24"/>
              </w:rPr>
            </w:pPr>
            <w:r>
              <w:rPr>
                <w:rFonts w:ascii="Arial" w:eastAsia="Arial" w:hAnsi="Arial" w:cs="Arial"/>
                <w:sz w:val="24"/>
                <w:szCs w:val="24"/>
              </w:rPr>
              <w:t>Lenguaje y Comunicación</w:t>
            </w:r>
          </w:p>
        </w:tc>
        <w:tc>
          <w:tcPr>
            <w:tcW w:w="2550" w:type="dxa"/>
            <w:vAlign w:val="center"/>
          </w:tcPr>
          <w:p w14:paraId="00000034" w14:textId="77777777" w:rsidR="003C151B" w:rsidRDefault="00853149">
            <w:pPr>
              <w:tabs>
                <w:tab w:val="left" w:pos="3855"/>
              </w:tabs>
              <w:jc w:val="center"/>
              <w:rPr>
                <w:rFonts w:ascii="Arial" w:eastAsia="Arial" w:hAnsi="Arial" w:cs="Arial"/>
                <w:sz w:val="24"/>
                <w:szCs w:val="24"/>
              </w:rPr>
            </w:pPr>
            <w:r>
              <w:rPr>
                <w:rFonts w:ascii="Arial" w:eastAsia="Arial" w:hAnsi="Arial" w:cs="Arial"/>
                <w:sz w:val="24"/>
                <w:szCs w:val="24"/>
              </w:rPr>
              <w:t>Oralidad</w:t>
            </w:r>
          </w:p>
        </w:tc>
        <w:tc>
          <w:tcPr>
            <w:tcW w:w="6763" w:type="dxa"/>
            <w:vAlign w:val="center"/>
          </w:tcPr>
          <w:p w14:paraId="00000035"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 Explica cómo es, cómo ocurrió o cómo funciona algo, ordenando las ideas para que los demás comprendan. </w:t>
            </w:r>
          </w:p>
        </w:tc>
      </w:tr>
      <w:tr w:rsidR="003C151B" w14:paraId="6634A93F" w14:textId="77777777">
        <w:tc>
          <w:tcPr>
            <w:tcW w:w="3115" w:type="dxa"/>
            <w:vMerge/>
            <w:vAlign w:val="center"/>
          </w:tcPr>
          <w:p w14:paraId="00000036" w14:textId="77777777" w:rsidR="003C151B" w:rsidRDefault="003C151B">
            <w:pPr>
              <w:widowControl w:val="0"/>
              <w:pBdr>
                <w:top w:val="nil"/>
                <w:left w:val="nil"/>
                <w:bottom w:val="nil"/>
                <w:right w:val="nil"/>
                <w:between w:val="nil"/>
              </w:pBdr>
              <w:spacing w:line="276" w:lineRule="auto"/>
              <w:rPr>
                <w:rFonts w:ascii="Arial" w:eastAsia="Arial" w:hAnsi="Arial" w:cs="Arial"/>
                <w:sz w:val="24"/>
                <w:szCs w:val="24"/>
              </w:rPr>
            </w:pPr>
          </w:p>
        </w:tc>
        <w:tc>
          <w:tcPr>
            <w:tcW w:w="2550" w:type="dxa"/>
            <w:shd w:val="clear" w:color="auto" w:fill="FFFF85"/>
          </w:tcPr>
          <w:p w14:paraId="00000037"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ORGANIZADOR CURRICULAR 2</w:t>
            </w:r>
          </w:p>
        </w:tc>
        <w:tc>
          <w:tcPr>
            <w:tcW w:w="6763" w:type="dxa"/>
            <w:shd w:val="clear" w:color="auto" w:fill="FFFF85"/>
          </w:tcPr>
          <w:p w14:paraId="00000038"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ÉNFASIS</w:t>
            </w:r>
          </w:p>
        </w:tc>
      </w:tr>
      <w:tr w:rsidR="003C151B" w14:paraId="0D4DC276" w14:textId="77777777">
        <w:trPr>
          <w:trHeight w:val="221"/>
        </w:trPr>
        <w:tc>
          <w:tcPr>
            <w:tcW w:w="3115" w:type="dxa"/>
            <w:vMerge/>
            <w:vAlign w:val="center"/>
          </w:tcPr>
          <w:p w14:paraId="00000039" w14:textId="77777777" w:rsidR="003C151B" w:rsidRDefault="003C151B">
            <w:pPr>
              <w:widowControl w:val="0"/>
              <w:pBdr>
                <w:top w:val="nil"/>
                <w:left w:val="nil"/>
                <w:bottom w:val="nil"/>
                <w:right w:val="nil"/>
                <w:between w:val="nil"/>
              </w:pBdr>
              <w:spacing w:line="276" w:lineRule="auto"/>
              <w:rPr>
                <w:rFonts w:ascii="Arial" w:eastAsia="Arial" w:hAnsi="Arial" w:cs="Arial"/>
                <w:b/>
                <w:sz w:val="24"/>
                <w:szCs w:val="24"/>
              </w:rPr>
            </w:pPr>
          </w:p>
        </w:tc>
        <w:tc>
          <w:tcPr>
            <w:tcW w:w="2550" w:type="dxa"/>
            <w:vAlign w:val="center"/>
          </w:tcPr>
          <w:p w14:paraId="0000003A" w14:textId="77777777" w:rsidR="003C151B" w:rsidRDefault="00853149">
            <w:pPr>
              <w:tabs>
                <w:tab w:val="left" w:pos="3855"/>
              </w:tabs>
              <w:jc w:val="center"/>
              <w:rPr>
                <w:rFonts w:ascii="Arial" w:eastAsia="Arial" w:hAnsi="Arial" w:cs="Arial"/>
                <w:sz w:val="24"/>
                <w:szCs w:val="24"/>
              </w:rPr>
            </w:pPr>
            <w:r>
              <w:rPr>
                <w:rFonts w:ascii="Arial" w:eastAsia="Arial" w:hAnsi="Arial" w:cs="Arial"/>
                <w:sz w:val="24"/>
                <w:szCs w:val="24"/>
              </w:rPr>
              <w:t>Explicación</w:t>
            </w:r>
          </w:p>
        </w:tc>
        <w:tc>
          <w:tcPr>
            <w:tcW w:w="6763" w:type="dxa"/>
            <w:vAlign w:val="center"/>
          </w:tcPr>
          <w:p w14:paraId="0000003B"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Explica cómo acontece el proceso</w:t>
            </w:r>
          </w:p>
        </w:tc>
      </w:tr>
      <w:tr w:rsidR="003C151B" w14:paraId="7B29E3E8" w14:textId="77777777">
        <w:tc>
          <w:tcPr>
            <w:tcW w:w="3115" w:type="dxa"/>
            <w:shd w:val="clear" w:color="auto" w:fill="9FF9F0"/>
          </w:tcPr>
          <w:p w14:paraId="0000003C"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CAMPO DE FORMACIÓN ACADÉMICA</w:t>
            </w:r>
          </w:p>
        </w:tc>
        <w:tc>
          <w:tcPr>
            <w:tcW w:w="2550" w:type="dxa"/>
            <w:shd w:val="clear" w:color="auto" w:fill="9FF9F0"/>
          </w:tcPr>
          <w:p w14:paraId="0000003D"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ORGANIZADOR CURRICULAR 1</w:t>
            </w:r>
          </w:p>
        </w:tc>
        <w:tc>
          <w:tcPr>
            <w:tcW w:w="6763" w:type="dxa"/>
            <w:shd w:val="clear" w:color="auto" w:fill="9FF9F0"/>
          </w:tcPr>
          <w:p w14:paraId="0000003E"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APRENDIZAJE ESPERADO</w:t>
            </w:r>
          </w:p>
        </w:tc>
      </w:tr>
      <w:tr w:rsidR="003C151B" w14:paraId="11194095" w14:textId="77777777">
        <w:tc>
          <w:tcPr>
            <w:tcW w:w="3115" w:type="dxa"/>
            <w:vMerge w:val="restart"/>
            <w:vAlign w:val="center"/>
          </w:tcPr>
          <w:p w14:paraId="0000003F" w14:textId="77777777" w:rsidR="003C151B" w:rsidRDefault="00853149">
            <w:pPr>
              <w:tabs>
                <w:tab w:val="left" w:pos="3855"/>
              </w:tabs>
              <w:jc w:val="center"/>
              <w:rPr>
                <w:rFonts w:ascii="Arial" w:eastAsia="Arial" w:hAnsi="Arial" w:cs="Arial"/>
                <w:sz w:val="24"/>
                <w:szCs w:val="24"/>
              </w:rPr>
            </w:pPr>
            <w:r>
              <w:rPr>
                <w:rFonts w:ascii="Arial" w:eastAsia="Arial" w:hAnsi="Arial" w:cs="Arial"/>
                <w:sz w:val="24"/>
                <w:szCs w:val="24"/>
              </w:rPr>
              <w:t>Pensamiento Matemático</w:t>
            </w:r>
          </w:p>
        </w:tc>
        <w:tc>
          <w:tcPr>
            <w:tcW w:w="2550" w:type="dxa"/>
            <w:vAlign w:val="center"/>
          </w:tcPr>
          <w:p w14:paraId="00000040" w14:textId="77777777" w:rsidR="003C151B" w:rsidRDefault="00853149">
            <w:pPr>
              <w:tabs>
                <w:tab w:val="left" w:pos="3855"/>
              </w:tabs>
              <w:jc w:val="center"/>
              <w:rPr>
                <w:rFonts w:ascii="Arial" w:eastAsia="Arial" w:hAnsi="Arial" w:cs="Arial"/>
                <w:sz w:val="24"/>
                <w:szCs w:val="24"/>
              </w:rPr>
            </w:pPr>
            <w:r>
              <w:rPr>
                <w:rFonts w:ascii="Arial" w:eastAsia="Arial" w:hAnsi="Arial" w:cs="Arial"/>
                <w:sz w:val="24"/>
                <w:szCs w:val="24"/>
              </w:rPr>
              <w:t>Forma, Espacio y Medida</w:t>
            </w:r>
          </w:p>
        </w:tc>
        <w:tc>
          <w:tcPr>
            <w:tcW w:w="6763" w:type="dxa"/>
            <w:vAlign w:val="center"/>
          </w:tcPr>
          <w:p w14:paraId="00000041"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 Usa expresiones temporales y representaciones gráficas para explicar la sucesión de eventos. </w:t>
            </w:r>
          </w:p>
        </w:tc>
      </w:tr>
      <w:tr w:rsidR="003C151B" w14:paraId="10CF4D01" w14:textId="77777777">
        <w:tc>
          <w:tcPr>
            <w:tcW w:w="3115" w:type="dxa"/>
            <w:vMerge/>
            <w:vAlign w:val="center"/>
          </w:tcPr>
          <w:p w14:paraId="00000042" w14:textId="77777777" w:rsidR="003C151B" w:rsidRDefault="003C151B">
            <w:pPr>
              <w:widowControl w:val="0"/>
              <w:pBdr>
                <w:top w:val="nil"/>
                <w:left w:val="nil"/>
                <w:bottom w:val="nil"/>
                <w:right w:val="nil"/>
                <w:between w:val="nil"/>
              </w:pBdr>
              <w:spacing w:line="276" w:lineRule="auto"/>
              <w:rPr>
                <w:rFonts w:ascii="Arial" w:eastAsia="Arial" w:hAnsi="Arial" w:cs="Arial"/>
                <w:sz w:val="24"/>
                <w:szCs w:val="24"/>
              </w:rPr>
            </w:pPr>
          </w:p>
        </w:tc>
        <w:tc>
          <w:tcPr>
            <w:tcW w:w="2550" w:type="dxa"/>
            <w:shd w:val="clear" w:color="auto" w:fill="9FF9F0"/>
          </w:tcPr>
          <w:p w14:paraId="00000043"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ORGANIZADOR CURRICULAR 2</w:t>
            </w:r>
          </w:p>
        </w:tc>
        <w:tc>
          <w:tcPr>
            <w:tcW w:w="6763" w:type="dxa"/>
            <w:shd w:val="clear" w:color="auto" w:fill="9FF9F0"/>
          </w:tcPr>
          <w:p w14:paraId="00000044"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ÉNFASIS</w:t>
            </w:r>
          </w:p>
        </w:tc>
      </w:tr>
      <w:tr w:rsidR="003C151B" w14:paraId="7BC9CDAA" w14:textId="77777777">
        <w:trPr>
          <w:trHeight w:val="221"/>
        </w:trPr>
        <w:tc>
          <w:tcPr>
            <w:tcW w:w="3115" w:type="dxa"/>
            <w:vMerge/>
            <w:vAlign w:val="center"/>
          </w:tcPr>
          <w:p w14:paraId="00000045" w14:textId="77777777" w:rsidR="003C151B" w:rsidRDefault="003C151B">
            <w:pPr>
              <w:widowControl w:val="0"/>
              <w:pBdr>
                <w:top w:val="nil"/>
                <w:left w:val="nil"/>
                <w:bottom w:val="nil"/>
                <w:right w:val="nil"/>
                <w:between w:val="nil"/>
              </w:pBdr>
              <w:spacing w:line="276" w:lineRule="auto"/>
              <w:rPr>
                <w:rFonts w:ascii="Arial" w:eastAsia="Arial" w:hAnsi="Arial" w:cs="Arial"/>
                <w:b/>
                <w:sz w:val="24"/>
                <w:szCs w:val="24"/>
              </w:rPr>
            </w:pPr>
          </w:p>
        </w:tc>
        <w:tc>
          <w:tcPr>
            <w:tcW w:w="2550" w:type="dxa"/>
            <w:vAlign w:val="center"/>
          </w:tcPr>
          <w:p w14:paraId="00000046" w14:textId="77777777" w:rsidR="003C151B" w:rsidRDefault="00853149">
            <w:pPr>
              <w:tabs>
                <w:tab w:val="left" w:pos="3855"/>
              </w:tabs>
              <w:jc w:val="center"/>
              <w:rPr>
                <w:rFonts w:ascii="Arial" w:eastAsia="Arial" w:hAnsi="Arial" w:cs="Arial"/>
                <w:sz w:val="24"/>
                <w:szCs w:val="24"/>
              </w:rPr>
            </w:pPr>
            <w:r>
              <w:rPr>
                <w:rFonts w:ascii="Arial" w:eastAsia="Arial" w:hAnsi="Arial" w:cs="Arial"/>
                <w:sz w:val="24"/>
                <w:szCs w:val="24"/>
              </w:rPr>
              <w:t>Magnitudes y Medidas</w:t>
            </w:r>
          </w:p>
        </w:tc>
        <w:tc>
          <w:tcPr>
            <w:tcW w:w="6763" w:type="dxa"/>
            <w:vAlign w:val="center"/>
          </w:tcPr>
          <w:p w14:paraId="00000047"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Representa gráficamente la sucesión de eventos</w:t>
            </w:r>
          </w:p>
        </w:tc>
      </w:tr>
      <w:tr w:rsidR="003C151B" w14:paraId="07E3FCB4" w14:textId="77777777">
        <w:tc>
          <w:tcPr>
            <w:tcW w:w="3115" w:type="dxa"/>
            <w:shd w:val="clear" w:color="auto" w:fill="CEFA7E"/>
          </w:tcPr>
          <w:p w14:paraId="00000048"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lastRenderedPageBreak/>
              <w:t>CAMPO DE FORMACIÓN ACADÉMICA</w:t>
            </w:r>
          </w:p>
        </w:tc>
        <w:tc>
          <w:tcPr>
            <w:tcW w:w="2550" w:type="dxa"/>
            <w:shd w:val="clear" w:color="auto" w:fill="CEFA7E"/>
          </w:tcPr>
          <w:p w14:paraId="00000049"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ORGANIZADOR CURRICULAR 1</w:t>
            </w:r>
          </w:p>
        </w:tc>
        <w:tc>
          <w:tcPr>
            <w:tcW w:w="6763" w:type="dxa"/>
            <w:shd w:val="clear" w:color="auto" w:fill="CEFA7E"/>
          </w:tcPr>
          <w:p w14:paraId="0000004A"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APRENDIZAJE ESPERADO</w:t>
            </w:r>
          </w:p>
        </w:tc>
      </w:tr>
      <w:tr w:rsidR="003C151B" w14:paraId="5062484D" w14:textId="77777777">
        <w:tc>
          <w:tcPr>
            <w:tcW w:w="3115" w:type="dxa"/>
            <w:vMerge w:val="restart"/>
            <w:vAlign w:val="center"/>
          </w:tcPr>
          <w:p w14:paraId="0000004B" w14:textId="77777777" w:rsidR="003C151B" w:rsidRDefault="00853149">
            <w:pPr>
              <w:tabs>
                <w:tab w:val="left" w:pos="3855"/>
              </w:tabs>
              <w:jc w:val="center"/>
              <w:rPr>
                <w:rFonts w:ascii="Arial" w:eastAsia="Arial" w:hAnsi="Arial" w:cs="Arial"/>
                <w:sz w:val="24"/>
                <w:szCs w:val="24"/>
              </w:rPr>
            </w:pPr>
            <w:r>
              <w:rPr>
                <w:rFonts w:ascii="Arial" w:eastAsia="Arial" w:hAnsi="Arial" w:cs="Arial"/>
                <w:sz w:val="24"/>
                <w:szCs w:val="24"/>
              </w:rPr>
              <w:t>Exploración y Comprensión Del Mundo Natural y Social</w:t>
            </w:r>
          </w:p>
        </w:tc>
        <w:tc>
          <w:tcPr>
            <w:tcW w:w="2550" w:type="dxa"/>
            <w:vAlign w:val="center"/>
          </w:tcPr>
          <w:p w14:paraId="0000004C" w14:textId="77777777" w:rsidR="003C151B" w:rsidRDefault="00853149">
            <w:pPr>
              <w:tabs>
                <w:tab w:val="left" w:pos="3855"/>
              </w:tabs>
              <w:jc w:val="center"/>
              <w:rPr>
                <w:rFonts w:ascii="Arial" w:eastAsia="Arial" w:hAnsi="Arial" w:cs="Arial"/>
                <w:sz w:val="24"/>
                <w:szCs w:val="24"/>
              </w:rPr>
            </w:pPr>
            <w:r>
              <w:rPr>
                <w:rFonts w:ascii="Arial" w:eastAsia="Arial" w:hAnsi="Arial" w:cs="Arial"/>
                <w:sz w:val="24"/>
                <w:szCs w:val="24"/>
              </w:rPr>
              <w:t>Mundo Natural</w:t>
            </w:r>
          </w:p>
        </w:tc>
        <w:tc>
          <w:tcPr>
            <w:tcW w:w="6763" w:type="dxa"/>
          </w:tcPr>
          <w:p w14:paraId="0000004D"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Obtiene, registra, representa y describe información para responder dudas y ampliar su conocimiento en relación</w:t>
            </w:r>
            <w:r>
              <w:rPr>
                <w:rFonts w:ascii="Arial" w:eastAsia="Arial" w:hAnsi="Arial" w:cs="Arial"/>
                <w:sz w:val="24"/>
                <w:szCs w:val="24"/>
              </w:rPr>
              <w:t xml:space="preserve"> con plantas, animales y otros elementos naturales. </w:t>
            </w:r>
          </w:p>
        </w:tc>
      </w:tr>
      <w:tr w:rsidR="003C151B" w14:paraId="657C93AD" w14:textId="77777777">
        <w:tc>
          <w:tcPr>
            <w:tcW w:w="3115" w:type="dxa"/>
            <w:vMerge/>
            <w:vAlign w:val="center"/>
          </w:tcPr>
          <w:p w14:paraId="0000004E" w14:textId="77777777" w:rsidR="003C151B" w:rsidRDefault="003C151B">
            <w:pPr>
              <w:widowControl w:val="0"/>
              <w:pBdr>
                <w:top w:val="nil"/>
                <w:left w:val="nil"/>
                <w:bottom w:val="nil"/>
                <w:right w:val="nil"/>
                <w:between w:val="nil"/>
              </w:pBdr>
              <w:spacing w:line="276" w:lineRule="auto"/>
              <w:rPr>
                <w:rFonts w:ascii="Arial" w:eastAsia="Arial" w:hAnsi="Arial" w:cs="Arial"/>
                <w:sz w:val="24"/>
                <w:szCs w:val="24"/>
              </w:rPr>
            </w:pPr>
          </w:p>
        </w:tc>
        <w:tc>
          <w:tcPr>
            <w:tcW w:w="2550" w:type="dxa"/>
            <w:shd w:val="clear" w:color="auto" w:fill="CEFA7E"/>
          </w:tcPr>
          <w:p w14:paraId="0000004F"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ORGANIZADOR CURRICULAR 2</w:t>
            </w:r>
          </w:p>
        </w:tc>
        <w:tc>
          <w:tcPr>
            <w:tcW w:w="6763" w:type="dxa"/>
            <w:shd w:val="clear" w:color="auto" w:fill="CEFA7E"/>
          </w:tcPr>
          <w:p w14:paraId="00000050"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ÉNFASIS</w:t>
            </w:r>
          </w:p>
        </w:tc>
      </w:tr>
      <w:tr w:rsidR="003C151B" w14:paraId="773A4EA7" w14:textId="77777777">
        <w:trPr>
          <w:trHeight w:val="221"/>
        </w:trPr>
        <w:tc>
          <w:tcPr>
            <w:tcW w:w="3115" w:type="dxa"/>
            <w:vMerge/>
            <w:vAlign w:val="center"/>
          </w:tcPr>
          <w:p w14:paraId="00000051" w14:textId="77777777" w:rsidR="003C151B" w:rsidRDefault="003C151B">
            <w:pPr>
              <w:widowControl w:val="0"/>
              <w:pBdr>
                <w:top w:val="nil"/>
                <w:left w:val="nil"/>
                <w:bottom w:val="nil"/>
                <w:right w:val="nil"/>
                <w:between w:val="nil"/>
              </w:pBdr>
              <w:spacing w:line="276" w:lineRule="auto"/>
              <w:rPr>
                <w:rFonts w:ascii="Arial" w:eastAsia="Arial" w:hAnsi="Arial" w:cs="Arial"/>
                <w:b/>
                <w:sz w:val="24"/>
                <w:szCs w:val="24"/>
              </w:rPr>
            </w:pPr>
          </w:p>
        </w:tc>
        <w:tc>
          <w:tcPr>
            <w:tcW w:w="2550" w:type="dxa"/>
          </w:tcPr>
          <w:p w14:paraId="00000052" w14:textId="77777777" w:rsidR="003C151B" w:rsidRDefault="00853149">
            <w:pPr>
              <w:tabs>
                <w:tab w:val="left" w:pos="3855"/>
              </w:tabs>
              <w:jc w:val="center"/>
              <w:rPr>
                <w:rFonts w:ascii="Arial" w:eastAsia="Arial" w:hAnsi="Arial" w:cs="Arial"/>
                <w:sz w:val="24"/>
                <w:szCs w:val="24"/>
              </w:rPr>
            </w:pPr>
            <w:r>
              <w:rPr>
                <w:rFonts w:ascii="Arial" w:eastAsia="Arial" w:hAnsi="Arial" w:cs="Arial"/>
                <w:sz w:val="24"/>
                <w:szCs w:val="24"/>
              </w:rPr>
              <w:t>Exploración de la Naturaleza</w:t>
            </w:r>
          </w:p>
        </w:tc>
        <w:tc>
          <w:tcPr>
            <w:tcW w:w="6763" w:type="dxa"/>
          </w:tcPr>
          <w:p w14:paraId="00000053"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Obtiene, registra, representa y describe información para responder dudas y ampliar su conocimiento en relación con plantas. </w:t>
            </w:r>
          </w:p>
        </w:tc>
      </w:tr>
    </w:tbl>
    <w:p w14:paraId="00000054" w14:textId="77777777" w:rsidR="003C151B" w:rsidRDefault="00853149">
      <w:pPr>
        <w:tabs>
          <w:tab w:val="left" w:pos="3855"/>
        </w:tabs>
        <w:rPr>
          <w:rFonts w:ascii="Arial" w:eastAsia="Arial" w:hAnsi="Arial" w:cs="Arial"/>
        </w:rPr>
      </w:pPr>
      <w:r>
        <w:rPr>
          <w:rFonts w:ascii="Arial" w:eastAsia="Arial" w:hAnsi="Arial" w:cs="Arial"/>
        </w:rPr>
        <w:t xml:space="preserve"> </w:t>
      </w:r>
    </w:p>
    <w:tbl>
      <w:tblPr>
        <w:tblStyle w:val="a5"/>
        <w:tblW w:w="1258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3060"/>
        <w:gridCol w:w="3825"/>
        <w:gridCol w:w="1650"/>
      </w:tblGrid>
      <w:tr w:rsidR="003C151B" w14:paraId="12E851B6" w14:textId="77777777">
        <w:tc>
          <w:tcPr>
            <w:tcW w:w="4050" w:type="dxa"/>
            <w:shd w:val="clear" w:color="auto" w:fill="FFD965"/>
          </w:tcPr>
          <w:p w14:paraId="00000055"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ACTIVIDAD</w:t>
            </w:r>
          </w:p>
        </w:tc>
        <w:tc>
          <w:tcPr>
            <w:tcW w:w="3060" w:type="dxa"/>
            <w:shd w:val="clear" w:color="auto" w:fill="FFD965"/>
          </w:tcPr>
          <w:p w14:paraId="00000056"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ORGANIZACIÓN</w:t>
            </w:r>
          </w:p>
        </w:tc>
        <w:tc>
          <w:tcPr>
            <w:tcW w:w="3825" w:type="dxa"/>
            <w:shd w:val="clear" w:color="auto" w:fill="FFD965"/>
          </w:tcPr>
          <w:p w14:paraId="00000057"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RECURSOS/MATERIALES</w:t>
            </w:r>
          </w:p>
        </w:tc>
        <w:tc>
          <w:tcPr>
            <w:tcW w:w="1650" w:type="dxa"/>
            <w:shd w:val="clear" w:color="auto" w:fill="FFD965"/>
          </w:tcPr>
          <w:p w14:paraId="00000058"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TIEMPO</w:t>
            </w:r>
          </w:p>
        </w:tc>
      </w:tr>
      <w:tr w:rsidR="003C151B" w14:paraId="75935C1A" w14:textId="77777777">
        <w:tc>
          <w:tcPr>
            <w:tcW w:w="12585" w:type="dxa"/>
            <w:gridSpan w:val="4"/>
            <w:shd w:val="clear" w:color="auto" w:fill="FFE599"/>
          </w:tcPr>
          <w:p w14:paraId="00000059"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INICIO</w:t>
            </w:r>
          </w:p>
        </w:tc>
      </w:tr>
      <w:tr w:rsidR="003C151B" w14:paraId="314138FF" w14:textId="77777777">
        <w:tc>
          <w:tcPr>
            <w:tcW w:w="4050" w:type="dxa"/>
          </w:tcPr>
          <w:p w14:paraId="0000005D"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Para saber sus saberes previos responderán:</w:t>
            </w:r>
          </w:p>
          <w:p w14:paraId="0000005E" w14:textId="77777777" w:rsidR="003C151B" w:rsidRDefault="00853149">
            <w:pPr>
              <w:pStyle w:val="Ttulo1"/>
              <w:shd w:val="clear" w:color="auto" w:fill="F9F9F9"/>
              <w:spacing w:before="0"/>
              <w:outlineLvl w:val="0"/>
              <w:rPr>
                <w:rFonts w:ascii="Arial" w:eastAsia="Arial" w:hAnsi="Arial" w:cs="Arial"/>
                <w:color w:val="000000"/>
                <w:sz w:val="24"/>
                <w:szCs w:val="24"/>
              </w:rPr>
            </w:pPr>
            <w:r>
              <w:rPr>
                <w:rFonts w:ascii="Arial" w:eastAsia="Arial" w:hAnsi="Arial" w:cs="Arial"/>
                <w:color w:val="000000"/>
                <w:sz w:val="24"/>
                <w:szCs w:val="24"/>
              </w:rPr>
              <w:t xml:space="preserve">¿Qué harían con una semilla de </w:t>
            </w:r>
            <w:proofErr w:type="spellStart"/>
            <w:r>
              <w:rPr>
                <w:rFonts w:ascii="Arial" w:eastAsia="Arial" w:hAnsi="Arial" w:cs="Arial"/>
                <w:color w:val="000000"/>
                <w:sz w:val="24"/>
                <w:szCs w:val="24"/>
              </w:rPr>
              <w:t>chia</w:t>
            </w:r>
            <w:proofErr w:type="spellEnd"/>
            <w:r>
              <w:rPr>
                <w:rFonts w:ascii="Arial" w:eastAsia="Arial" w:hAnsi="Arial" w:cs="Arial"/>
                <w:color w:val="000000"/>
                <w:sz w:val="24"/>
                <w:szCs w:val="24"/>
              </w:rPr>
              <w:t xml:space="preserve"> para que puedan tener más?</w:t>
            </w:r>
          </w:p>
          <w:p w14:paraId="0000005F" w14:textId="77777777" w:rsidR="003C151B" w:rsidRDefault="00853149">
            <w:pPr>
              <w:rPr>
                <w:rFonts w:ascii="Arial" w:eastAsia="Arial" w:hAnsi="Arial" w:cs="Arial"/>
                <w:sz w:val="24"/>
                <w:szCs w:val="24"/>
              </w:rPr>
            </w:pPr>
            <w:r>
              <w:rPr>
                <w:rFonts w:ascii="Arial" w:eastAsia="Arial" w:hAnsi="Arial" w:cs="Arial"/>
                <w:sz w:val="24"/>
                <w:szCs w:val="24"/>
              </w:rPr>
              <w:t>¿Saben cómo nace una planta?</w:t>
            </w:r>
          </w:p>
          <w:p w14:paraId="00000060" w14:textId="77777777" w:rsidR="003C151B" w:rsidRDefault="00853149">
            <w:pPr>
              <w:rPr>
                <w:rFonts w:ascii="Arial" w:eastAsia="Arial" w:hAnsi="Arial" w:cs="Arial"/>
                <w:sz w:val="24"/>
                <w:szCs w:val="24"/>
              </w:rPr>
            </w:pPr>
            <w:r>
              <w:rPr>
                <w:rFonts w:ascii="Arial" w:eastAsia="Arial" w:hAnsi="Arial" w:cs="Arial"/>
                <w:sz w:val="24"/>
                <w:szCs w:val="24"/>
              </w:rPr>
              <w:t>¿Saben los cambios que tiene una planta?</w:t>
            </w:r>
          </w:p>
          <w:p w14:paraId="00000061" w14:textId="77777777" w:rsidR="003C151B" w:rsidRDefault="00853149">
            <w:pPr>
              <w:rPr>
                <w:rFonts w:ascii="Arial" w:eastAsia="Arial" w:hAnsi="Arial" w:cs="Arial"/>
                <w:sz w:val="24"/>
                <w:szCs w:val="24"/>
              </w:rPr>
            </w:pPr>
            <w:r>
              <w:rPr>
                <w:rFonts w:ascii="Arial" w:eastAsia="Arial" w:hAnsi="Arial" w:cs="Arial"/>
                <w:sz w:val="24"/>
                <w:szCs w:val="24"/>
              </w:rPr>
              <w:t>¿Qué necesita una planta para vivir?</w:t>
            </w:r>
          </w:p>
          <w:p w14:paraId="00000062" w14:textId="77777777" w:rsidR="003C151B" w:rsidRDefault="00853149">
            <w:pPr>
              <w:rPr>
                <w:rFonts w:ascii="Arial" w:eastAsia="Arial" w:hAnsi="Arial" w:cs="Arial"/>
                <w:sz w:val="24"/>
                <w:szCs w:val="24"/>
              </w:rPr>
            </w:pPr>
            <w:r>
              <w:rPr>
                <w:rFonts w:ascii="Arial" w:eastAsia="Arial" w:hAnsi="Arial" w:cs="Arial"/>
                <w:sz w:val="24"/>
                <w:szCs w:val="24"/>
              </w:rPr>
              <w:t xml:space="preserve">Después de dar respuesta a las preguntas </w:t>
            </w:r>
            <w:r>
              <w:rPr>
                <w:rFonts w:ascii="Arial" w:eastAsia="Arial" w:hAnsi="Arial" w:cs="Arial"/>
              </w:rPr>
              <w:t>o</w:t>
            </w:r>
            <w:r>
              <w:rPr>
                <w:rFonts w:ascii="Arial" w:eastAsia="Arial" w:hAnsi="Arial" w:cs="Arial"/>
              </w:rPr>
              <w:t>bservarán</w:t>
            </w:r>
            <w:r>
              <w:rPr>
                <w:rFonts w:ascii="Arial" w:eastAsia="Arial" w:hAnsi="Arial" w:cs="Arial"/>
                <w:sz w:val="24"/>
                <w:szCs w:val="24"/>
              </w:rPr>
              <w:t xml:space="preserve"> el siguiente video sobre la </w:t>
            </w:r>
            <w:proofErr w:type="spellStart"/>
            <w:r>
              <w:rPr>
                <w:rFonts w:ascii="Arial" w:eastAsia="Arial" w:hAnsi="Arial" w:cs="Arial"/>
                <w:sz w:val="24"/>
                <w:szCs w:val="24"/>
              </w:rPr>
              <w:t>germinacion</w:t>
            </w:r>
            <w:proofErr w:type="spellEnd"/>
            <w:r>
              <w:rPr>
                <w:rFonts w:ascii="Arial" w:eastAsia="Arial" w:hAnsi="Arial" w:cs="Arial"/>
                <w:sz w:val="24"/>
                <w:szCs w:val="24"/>
              </w:rPr>
              <w:t>: https://youtu.be/HUKkF8jVYmY</w:t>
            </w:r>
          </w:p>
        </w:tc>
        <w:tc>
          <w:tcPr>
            <w:tcW w:w="3060" w:type="dxa"/>
          </w:tcPr>
          <w:p w14:paraId="00000063" w14:textId="77777777" w:rsidR="003C151B" w:rsidRDefault="00853149">
            <w:pPr>
              <w:tabs>
                <w:tab w:val="left" w:pos="3855"/>
              </w:tabs>
              <w:rPr>
                <w:rFonts w:ascii="Arial" w:eastAsia="Arial" w:hAnsi="Arial" w:cs="Arial"/>
                <w:b/>
                <w:sz w:val="24"/>
                <w:szCs w:val="24"/>
              </w:rPr>
            </w:pPr>
            <w:r>
              <w:rPr>
                <w:rFonts w:ascii="Arial" w:eastAsia="Arial" w:hAnsi="Arial" w:cs="Arial"/>
                <w:sz w:val="24"/>
                <w:szCs w:val="24"/>
              </w:rPr>
              <w:t>Grupal</w:t>
            </w:r>
          </w:p>
        </w:tc>
        <w:tc>
          <w:tcPr>
            <w:tcW w:w="3825" w:type="dxa"/>
          </w:tcPr>
          <w:p w14:paraId="00000064"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Computadora</w:t>
            </w:r>
          </w:p>
          <w:p w14:paraId="00000065"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Proyector</w:t>
            </w:r>
          </w:p>
          <w:p w14:paraId="00000066"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  </w:t>
            </w:r>
            <w:proofErr w:type="gramStart"/>
            <w:r>
              <w:rPr>
                <w:rFonts w:ascii="Arial" w:eastAsia="Arial" w:hAnsi="Arial" w:cs="Arial"/>
                <w:sz w:val="24"/>
                <w:szCs w:val="24"/>
              </w:rPr>
              <w:t>Link</w:t>
            </w:r>
            <w:proofErr w:type="gramEnd"/>
            <w:r>
              <w:rPr>
                <w:rFonts w:ascii="Arial" w:eastAsia="Arial" w:hAnsi="Arial" w:cs="Arial"/>
                <w:sz w:val="24"/>
                <w:szCs w:val="24"/>
              </w:rPr>
              <w:t xml:space="preserve">: </w:t>
            </w:r>
            <w:hyperlink r:id="rId6">
              <w:r>
                <w:rPr>
                  <w:rFonts w:ascii="Arial" w:eastAsia="Arial" w:hAnsi="Arial" w:cs="Arial"/>
                  <w:color w:val="1155CC"/>
                  <w:sz w:val="24"/>
                  <w:szCs w:val="24"/>
                  <w:u w:val="single"/>
                </w:rPr>
                <w:t>https://youtu.be/HUKkF8jVYmY</w:t>
              </w:r>
            </w:hyperlink>
          </w:p>
          <w:p w14:paraId="00000067" w14:textId="77777777" w:rsidR="003C151B" w:rsidRDefault="003C151B">
            <w:pPr>
              <w:tabs>
                <w:tab w:val="left" w:pos="3855"/>
              </w:tabs>
              <w:rPr>
                <w:rFonts w:ascii="Arial" w:eastAsia="Arial" w:hAnsi="Arial" w:cs="Arial"/>
                <w:sz w:val="24"/>
                <w:szCs w:val="24"/>
              </w:rPr>
            </w:pPr>
          </w:p>
        </w:tc>
        <w:tc>
          <w:tcPr>
            <w:tcW w:w="1650" w:type="dxa"/>
          </w:tcPr>
          <w:p w14:paraId="00000068"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Dia 1</w:t>
            </w:r>
          </w:p>
          <w:p w14:paraId="00000069"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3C151B" w14:paraId="2E3469AD" w14:textId="77777777">
        <w:tc>
          <w:tcPr>
            <w:tcW w:w="4050" w:type="dxa"/>
          </w:tcPr>
          <w:p w14:paraId="0000006A"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¿Saben cómo crece una planta? ¿Han cuidado de una planta? ¿Saben cómo cuidar una planta?</w:t>
            </w:r>
          </w:p>
          <w:p w14:paraId="0000006B" w14:textId="77777777" w:rsidR="003C151B" w:rsidRDefault="00853149">
            <w:pPr>
              <w:tabs>
                <w:tab w:val="left" w:pos="3855"/>
              </w:tabs>
              <w:rPr>
                <w:rFonts w:ascii="Arial" w:eastAsia="Arial" w:hAnsi="Arial" w:cs="Arial"/>
                <w:sz w:val="24"/>
                <w:szCs w:val="24"/>
                <w:highlight w:val="white"/>
              </w:rPr>
            </w:pPr>
            <w:r>
              <w:rPr>
                <w:rFonts w:ascii="Arial" w:eastAsia="Arial" w:hAnsi="Arial" w:cs="Arial"/>
                <w:color w:val="000000"/>
                <w:sz w:val="24"/>
                <w:szCs w:val="24"/>
              </w:rPr>
              <w:t xml:space="preserve">Después observarán el siguiente video: </w:t>
            </w:r>
            <w:r>
              <w:rPr>
                <w:rFonts w:ascii="Arial" w:eastAsia="Arial" w:hAnsi="Arial" w:cs="Arial"/>
                <w:sz w:val="24"/>
                <w:szCs w:val="24"/>
              </w:rPr>
              <w:t xml:space="preserve"> </w:t>
            </w:r>
            <w:r>
              <w:rPr>
                <w:rFonts w:ascii="Arial" w:eastAsia="Arial" w:hAnsi="Arial" w:cs="Arial"/>
                <w:color w:val="000000"/>
                <w:sz w:val="24"/>
                <w:szCs w:val="24"/>
              </w:rPr>
              <w:t xml:space="preserve">Para niños - El cuidado de las plantas: </w:t>
            </w:r>
            <w:hyperlink r:id="rId7">
              <w:r>
                <w:rPr>
                  <w:rFonts w:ascii="Arial" w:eastAsia="Arial" w:hAnsi="Arial" w:cs="Arial"/>
                  <w:color w:val="0000FF"/>
                  <w:sz w:val="24"/>
                  <w:szCs w:val="24"/>
                  <w:u w:val="single"/>
                </w:rPr>
                <w:t>https://youtu.be/iSIJoZHYRrI</w:t>
              </w:r>
            </w:hyperlink>
            <w:r>
              <w:rPr>
                <w:rFonts w:ascii="Arial" w:eastAsia="Arial" w:hAnsi="Arial" w:cs="Arial"/>
                <w:color w:val="000000"/>
                <w:sz w:val="24"/>
                <w:szCs w:val="24"/>
              </w:rPr>
              <w:t xml:space="preserve"> </w:t>
            </w:r>
          </w:p>
        </w:tc>
        <w:tc>
          <w:tcPr>
            <w:tcW w:w="3060" w:type="dxa"/>
          </w:tcPr>
          <w:p w14:paraId="0000006C"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Grupal</w:t>
            </w:r>
          </w:p>
        </w:tc>
        <w:tc>
          <w:tcPr>
            <w:tcW w:w="3825" w:type="dxa"/>
          </w:tcPr>
          <w:p w14:paraId="0000006D"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omputadora</w:t>
            </w:r>
          </w:p>
          <w:p w14:paraId="0000006E"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-Proyector</w:t>
            </w:r>
          </w:p>
          <w:p w14:paraId="0000006F"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Link</w:t>
            </w:r>
            <w:proofErr w:type="gramEnd"/>
            <w:r>
              <w:rPr>
                <w:rFonts w:ascii="Arial" w:eastAsia="Arial" w:hAnsi="Arial" w:cs="Arial"/>
                <w:sz w:val="24"/>
                <w:szCs w:val="24"/>
              </w:rPr>
              <w:t xml:space="preserve">: </w:t>
            </w:r>
          </w:p>
          <w:p w14:paraId="00000070" w14:textId="77777777" w:rsidR="003C151B" w:rsidRDefault="00853149">
            <w:pPr>
              <w:tabs>
                <w:tab w:val="left" w:pos="3855"/>
              </w:tabs>
              <w:rPr>
                <w:rFonts w:ascii="Arial" w:eastAsia="Arial" w:hAnsi="Arial" w:cs="Arial"/>
                <w:sz w:val="24"/>
                <w:szCs w:val="24"/>
              </w:rPr>
            </w:pPr>
            <w:hyperlink r:id="rId8">
              <w:r>
                <w:rPr>
                  <w:rFonts w:ascii="Arial" w:eastAsia="Arial" w:hAnsi="Arial" w:cs="Arial"/>
                  <w:color w:val="0000FF"/>
                  <w:sz w:val="24"/>
                  <w:szCs w:val="24"/>
                  <w:u w:val="single"/>
                </w:rPr>
                <w:t>https://youtu.be/iSIJoZHYRrI</w:t>
              </w:r>
            </w:hyperlink>
            <w:r>
              <w:rPr>
                <w:rFonts w:ascii="Arial" w:eastAsia="Arial" w:hAnsi="Arial" w:cs="Arial"/>
                <w:sz w:val="24"/>
                <w:szCs w:val="24"/>
              </w:rPr>
              <w:t xml:space="preserve">  </w:t>
            </w:r>
          </w:p>
          <w:p w14:paraId="00000071" w14:textId="77777777" w:rsidR="003C151B" w:rsidRDefault="003C151B">
            <w:pPr>
              <w:tabs>
                <w:tab w:val="left" w:pos="3855"/>
              </w:tabs>
              <w:rPr>
                <w:rFonts w:ascii="Arial" w:eastAsia="Arial" w:hAnsi="Arial" w:cs="Arial"/>
                <w:sz w:val="24"/>
                <w:szCs w:val="24"/>
              </w:rPr>
            </w:pPr>
          </w:p>
        </w:tc>
        <w:tc>
          <w:tcPr>
            <w:tcW w:w="1650" w:type="dxa"/>
          </w:tcPr>
          <w:p w14:paraId="00000072"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2</w:t>
            </w:r>
          </w:p>
          <w:p w14:paraId="00000073"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3C151B" w14:paraId="2BC6DFED" w14:textId="77777777">
        <w:tc>
          <w:tcPr>
            <w:tcW w:w="4050" w:type="dxa"/>
          </w:tcPr>
          <w:p w14:paraId="00000074"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lastRenderedPageBreak/>
              <w:t>Saben:</w:t>
            </w:r>
          </w:p>
          <w:p w14:paraId="00000075"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¿Cómo se alimentan las plantas?</w:t>
            </w:r>
          </w:p>
          <w:p w14:paraId="00000076"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¿Qué necesita la planta para desarrollarse?</w:t>
            </w:r>
          </w:p>
          <w:p w14:paraId="00000077"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¿Qué es la fotosíntesis?</w:t>
            </w:r>
          </w:p>
          <w:p w14:paraId="00000078"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Observarán el sigui</w:t>
            </w:r>
            <w:r>
              <w:rPr>
                <w:rFonts w:ascii="Arial" w:eastAsia="Arial" w:hAnsi="Arial" w:cs="Arial"/>
                <w:sz w:val="24"/>
                <w:szCs w:val="24"/>
                <w:highlight w:val="white"/>
              </w:rPr>
              <w:t>ente video donde se les explicara más a fondo la fotosíntesis:</w:t>
            </w:r>
          </w:p>
          <w:p w14:paraId="00000079" w14:textId="77777777" w:rsidR="003C151B" w:rsidRDefault="00853149">
            <w:pPr>
              <w:tabs>
                <w:tab w:val="left" w:pos="3855"/>
              </w:tabs>
              <w:rPr>
                <w:rFonts w:ascii="Arial" w:eastAsia="Arial" w:hAnsi="Arial" w:cs="Arial"/>
                <w:sz w:val="24"/>
                <w:szCs w:val="24"/>
                <w:highlight w:val="white"/>
              </w:rPr>
            </w:pPr>
            <w:hyperlink r:id="rId9">
              <w:r>
                <w:rPr>
                  <w:rFonts w:ascii="Arial" w:eastAsia="Arial" w:hAnsi="Arial" w:cs="Arial"/>
                  <w:color w:val="1155CC"/>
                  <w:sz w:val="24"/>
                  <w:szCs w:val="24"/>
                  <w:highlight w:val="white"/>
                  <w:u w:val="single"/>
                </w:rPr>
                <w:t>https://youtu.be/tdDg1uSKyns</w:t>
              </w:r>
            </w:hyperlink>
          </w:p>
          <w:p w14:paraId="0000007A" w14:textId="77777777" w:rsidR="003C151B" w:rsidRDefault="003C151B">
            <w:pPr>
              <w:tabs>
                <w:tab w:val="left" w:pos="3855"/>
              </w:tabs>
              <w:rPr>
                <w:rFonts w:ascii="Arial" w:eastAsia="Arial" w:hAnsi="Arial" w:cs="Arial"/>
                <w:sz w:val="24"/>
                <w:szCs w:val="24"/>
                <w:highlight w:val="white"/>
              </w:rPr>
            </w:pPr>
          </w:p>
        </w:tc>
        <w:tc>
          <w:tcPr>
            <w:tcW w:w="3060" w:type="dxa"/>
          </w:tcPr>
          <w:p w14:paraId="0000007B"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Grupal</w:t>
            </w:r>
          </w:p>
        </w:tc>
        <w:tc>
          <w:tcPr>
            <w:tcW w:w="3825" w:type="dxa"/>
          </w:tcPr>
          <w:p w14:paraId="0000007C"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-Computadora</w:t>
            </w:r>
          </w:p>
          <w:p w14:paraId="0000007D"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-Proyector</w:t>
            </w:r>
          </w:p>
          <w:p w14:paraId="0000007E"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Link</w:t>
            </w:r>
            <w:proofErr w:type="gramEnd"/>
            <w:r>
              <w:rPr>
                <w:rFonts w:ascii="Arial" w:eastAsia="Arial" w:hAnsi="Arial" w:cs="Arial"/>
                <w:sz w:val="24"/>
                <w:szCs w:val="24"/>
              </w:rPr>
              <w:t>:</w:t>
            </w:r>
          </w:p>
          <w:p w14:paraId="0000007F" w14:textId="77777777" w:rsidR="003C151B" w:rsidRDefault="00853149">
            <w:pPr>
              <w:tabs>
                <w:tab w:val="left" w:pos="3855"/>
              </w:tabs>
              <w:rPr>
                <w:rFonts w:ascii="Arial" w:eastAsia="Arial" w:hAnsi="Arial" w:cs="Arial"/>
                <w:sz w:val="24"/>
                <w:szCs w:val="24"/>
              </w:rPr>
            </w:pPr>
            <w:hyperlink r:id="rId10">
              <w:r>
                <w:rPr>
                  <w:rFonts w:ascii="Arial" w:eastAsia="Arial" w:hAnsi="Arial" w:cs="Arial"/>
                  <w:color w:val="1155CC"/>
                  <w:sz w:val="24"/>
                  <w:szCs w:val="24"/>
                  <w:u w:val="single"/>
                </w:rPr>
                <w:t>https://youtu.be/tdDg1uSKyns</w:t>
              </w:r>
            </w:hyperlink>
          </w:p>
          <w:p w14:paraId="00000080" w14:textId="77777777" w:rsidR="003C151B" w:rsidRDefault="003C151B">
            <w:pPr>
              <w:tabs>
                <w:tab w:val="left" w:pos="3855"/>
              </w:tabs>
              <w:rPr>
                <w:rFonts w:ascii="Arial" w:eastAsia="Arial" w:hAnsi="Arial" w:cs="Arial"/>
                <w:sz w:val="24"/>
                <w:szCs w:val="24"/>
              </w:rPr>
            </w:pPr>
          </w:p>
        </w:tc>
        <w:tc>
          <w:tcPr>
            <w:tcW w:w="1650" w:type="dxa"/>
          </w:tcPr>
          <w:p w14:paraId="00000081"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3</w:t>
            </w:r>
          </w:p>
          <w:p w14:paraId="00000082"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3C151B" w14:paraId="078944EB" w14:textId="77777777">
        <w:trPr>
          <w:trHeight w:val="536"/>
        </w:trPr>
        <w:tc>
          <w:tcPr>
            <w:tcW w:w="4050" w:type="dxa"/>
          </w:tcPr>
          <w:p w14:paraId="00000083"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Los niños darán respuesta a las siguientes preguntas: </w:t>
            </w:r>
          </w:p>
          <w:p w14:paraId="00000084"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¿Cuáles son las partes que conforman una planta?</w:t>
            </w:r>
          </w:p>
          <w:p w14:paraId="00000085"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¿Todas las plantas son iguales? ¿Qué diferencias encuentr</w:t>
            </w:r>
            <w:r>
              <w:rPr>
                <w:rFonts w:ascii="Arial" w:eastAsia="Arial" w:hAnsi="Arial" w:cs="Arial"/>
                <w:sz w:val="24"/>
                <w:szCs w:val="24"/>
                <w:highlight w:val="white"/>
              </w:rPr>
              <w:t xml:space="preserve">an? </w:t>
            </w:r>
          </w:p>
          <w:p w14:paraId="00000086"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A continuación, observarán un video en donde se les explicará las partes de la planta y les ayudará más adelante a resolver la actividad </w:t>
            </w:r>
          </w:p>
          <w:p w14:paraId="00000087" w14:textId="77777777" w:rsidR="003C151B" w:rsidRDefault="00853149">
            <w:pPr>
              <w:tabs>
                <w:tab w:val="left" w:pos="3855"/>
              </w:tabs>
              <w:rPr>
                <w:rFonts w:ascii="Arial" w:eastAsia="Arial" w:hAnsi="Arial" w:cs="Arial"/>
                <w:sz w:val="24"/>
                <w:szCs w:val="24"/>
                <w:highlight w:val="white"/>
              </w:rPr>
            </w:pPr>
            <w:hyperlink r:id="rId11">
              <w:r>
                <w:rPr>
                  <w:rFonts w:ascii="Arial" w:eastAsia="Arial" w:hAnsi="Arial" w:cs="Arial"/>
                  <w:color w:val="1155CC"/>
                  <w:sz w:val="24"/>
                  <w:szCs w:val="24"/>
                  <w:highlight w:val="white"/>
                  <w:u w:val="single"/>
                </w:rPr>
                <w:t>https://youtu.be/zIDVm8_aLDI</w:t>
              </w:r>
            </w:hyperlink>
          </w:p>
          <w:p w14:paraId="00000088" w14:textId="77777777" w:rsidR="003C151B" w:rsidRDefault="003C151B">
            <w:pPr>
              <w:tabs>
                <w:tab w:val="left" w:pos="3855"/>
              </w:tabs>
              <w:rPr>
                <w:rFonts w:ascii="Arial" w:eastAsia="Arial" w:hAnsi="Arial" w:cs="Arial"/>
                <w:sz w:val="24"/>
                <w:szCs w:val="24"/>
                <w:highlight w:val="white"/>
              </w:rPr>
            </w:pPr>
          </w:p>
        </w:tc>
        <w:tc>
          <w:tcPr>
            <w:tcW w:w="3060" w:type="dxa"/>
          </w:tcPr>
          <w:p w14:paraId="00000089"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Grupal</w:t>
            </w:r>
          </w:p>
        </w:tc>
        <w:tc>
          <w:tcPr>
            <w:tcW w:w="3825" w:type="dxa"/>
          </w:tcPr>
          <w:p w14:paraId="0000008A"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-Computadora</w:t>
            </w:r>
          </w:p>
          <w:p w14:paraId="0000008B"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-Proyector</w:t>
            </w:r>
          </w:p>
          <w:p w14:paraId="0000008C"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Link</w:t>
            </w:r>
            <w:proofErr w:type="gramEnd"/>
            <w:r>
              <w:rPr>
                <w:rFonts w:ascii="Arial" w:eastAsia="Arial" w:hAnsi="Arial" w:cs="Arial"/>
                <w:sz w:val="24"/>
                <w:szCs w:val="24"/>
              </w:rPr>
              <w:t>:</w:t>
            </w:r>
          </w:p>
          <w:p w14:paraId="0000008D" w14:textId="77777777" w:rsidR="003C151B" w:rsidRDefault="00853149">
            <w:pPr>
              <w:tabs>
                <w:tab w:val="left" w:pos="3855"/>
              </w:tabs>
              <w:rPr>
                <w:rFonts w:ascii="Arial" w:eastAsia="Arial" w:hAnsi="Arial" w:cs="Arial"/>
                <w:sz w:val="24"/>
                <w:szCs w:val="24"/>
              </w:rPr>
            </w:pPr>
            <w:hyperlink r:id="rId12">
              <w:r>
                <w:rPr>
                  <w:rFonts w:ascii="Arial" w:eastAsia="Arial" w:hAnsi="Arial" w:cs="Arial"/>
                  <w:color w:val="1155CC"/>
                  <w:sz w:val="24"/>
                  <w:szCs w:val="24"/>
                  <w:u w:val="single"/>
                </w:rPr>
                <w:t>https://youtu.be/zIDVm8_aLDI</w:t>
              </w:r>
            </w:hyperlink>
          </w:p>
          <w:p w14:paraId="0000008E" w14:textId="77777777" w:rsidR="003C151B" w:rsidRDefault="003C151B">
            <w:pPr>
              <w:tabs>
                <w:tab w:val="left" w:pos="3855"/>
              </w:tabs>
              <w:rPr>
                <w:rFonts w:ascii="Arial" w:eastAsia="Arial" w:hAnsi="Arial" w:cs="Arial"/>
                <w:sz w:val="24"/>
                <w:szCs w:val="24"/>
              </w:rPr>
            </w:pPr>
          </w:p>
        </w:tc>
        <w:tc>
          <w:tcPr>
            <w:tcW w:w="1650" w:type="dxa"/>
          </w:tcPr>
          <w:p w14:paraId="0000008F"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4</w:t>
            </w:r>
          </w:p>
          <w:p w14:paraId="00000090"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3C151B" w14:paraId="3825993A" w14:textId="77777777">
        <w:trPr>
          <w:trHeight w:val="536"/>
        </w:trPr>
        <w:tc>
          <w:tcPr>
            <w:tcW w:w="4050" w:type="dxa"/>
          </w:tcPr>
          <w:p w14:paraId="00000091"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Presentarán a compañeros de otros grados lo realizado durante la semana.</w:t>
            </w:r>
          </w:p>
          <w:p w14:paraId="00000092"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Preparan y decoran la mesa donde expondrán las actividades realizadas a lo largo de la semana. </w:t>
            </w:r>
          </w:p>
        </w:tc>
        <w:tc>
          <w:tcPr>
            <w:tcW w:w="3060" w:type="dxa"/>
          </w:tcPr>
          <w:p w14:paraId="00000093"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-En equipos de 4 niños.</w:t>
            </w:r>
          </w:p>
        </w:tc>
        <w:tc>
          <w:tcPr>
            <w:tcW w:w="3825" w:type="dxa"/>
          </w:tcPr>
          <w:p w14:paraId="00000094"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-Material realizado en clase</w:t>
            </w:r>
          </w:p>
          <w:p w14:paraId="00000095" w14:textId="158AEF7E"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-Decoraciones como </w:t>
            </w:r>
            <w:proofErr w:type="gramStart"/>
            <w:r>
              <w:rPr>
                <w:rFonts w:ascii="Arial" w:eastAsia="Arial" w:hAnsi="Arial" w:cs="Arial"/>
                <w:sz w:val="24"/>
                <w:szCs w:val="24"/>
              </w:rPr>
              <w:t>papel china</w:t>
            </w:r>
            <w:proofErr w:type="gramEnd"/>
            <w:r>
              <w:rPr>
                <w:rFonts w:ascii="Arial" w:eastAsia="Arial" w:hAnsi="Arial" w:cs="Arial"/>
                <w:sz w:val="24"/>
                <w:szCs w:val="24"/>
              </w:rPr>
              <w:t>, se</w:t>
            </w:r>
            <w:r>
              <w:rPr>
                <w:rFonts w:ascii="Arial" w:eastAsia="Arial" w:hAnsi="Arial" w:cs="Arial"/>
                <w:sz w:val="24"/>
                <w:szCs w:val="24"/>
              </w:rPr>
              <w:t xml:space="preserve">rpentinas, imágenes, etc. </w:t>
            </w:r>
          </w:p>
        </w:tc>
        <w:tc>
          <w:tcPr>
            <w:tcW w:w="1650" w:type="dxa"/>
          </w:tcPr>
          <w:p w14:paraId="00000096"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5</w:t>
            </w:r>
          </w:p>
          <w:p w14:paraId="00000097"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3C151B" w14:paraId="15742635" w14:textId="77777777">
        <w:tc>
          <w:tcPr>
            <w:tcW w:w="12585" w:type="dxa"/>
            <w:gridSpan w:val="4"/>
            <w:shd w:val="clear" w:color="auto" w:fill="FFE599"/>
          </w:tcPr>
          <w:p w14:paraId="00000098"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DESARROLLO</w:t>
            </w:r>
          </w:p>
        </w:tc>
      </w:tr>
      <w:tr w:rsidR="003C151B" w14:paraId="23EA7474" w14:textId="77777777">
        <w:tc>
          <w:tcPr>
            <w:tcW w:w="4050" w:type="dxa"/>
          </w:tcPr>
          <w:p w14:paraId="0000009C"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Conocerán que la germinación es el proceso mediante el cual una semilla se desarrolla hasta convertirse en una nueva planta. </w:t>
            </w:r>
            <w:r>
              <w:rPr>
                <w:rFonts w:ascii="Arial" w:eastAsia="Arial" w:hAnsi="Arial" w:cs="Arial"/>
                <w:sz w:val="24"/>
                <w:szCs w:val="24"/>
                <w:highlight w:val="white"/>
              </w:rPr>
              <w:lastRenderedPageBreak/>
              <w:t>Este proceso se lleva a cabo cuando el embrión se hincha y la cubierta de la semilla se rompe.</w:t>
            </w:r>
          </w:p>
          <w:p w14:paraId="0000009D"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Se procederá a explicarles el proyec</w:t>
            </w:r>
            <w:r>
              <w:rPr>
                <w:rFonts w:ascii="Arial" w:eastAsia="Arial" w:hAnsi="Arial" w:cs="Arial"/>
                <w:sz w:val="24"/>
                <w:szCs w:val="24"/>
                <w:highlight w:val="white"/>
              </w:rPr>
              <w:t>to de la semana, en donde plantarán y cuidarán una plantita.</w:t>
            </w:r>
          </w:p>
          <w:p w14:paraId="0000009E"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Primero decorarán a su gusto la maceta que se hará con la botella de plástico. </w:t>
            </w:r>
          </w:p>
          <w:p w14:paraId="0000009F" w14:textId="77777777" w:rsidR="003C151B" w:rsidRDefault="00853149">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Ya terminada la maceta, pondrán tierra, para después poner semillas de chía y al final agregar agua para regarla. </w:t>
            </w:r>
          </w:p>
        </w:tc>
        <w:tc>
          <w:tcPr>
            <w:tcW w:w="3060" w:type="dxa"/>
          </w:tcPr>
          <w:p w14:paraId="000000A0"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lastRenderedPageBreak/>
              <w:t>Individual</w:t>
            </w:r>
          </w:p>
        </w:tc>
        <w:tc>
          <w:tcPr>
            <w:tcW w:w="3825" w:type="dxa"/>
          </w:tcPr>
          <w:p w14:paraId="000000A1"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-Botella de plástico</w:t>
            </w:r>
          </w:p>
          <w:p w14:paraId="000000A2"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-Materiales para decorar (pintura, ojitos móviles, fomi) </w:t>
            </w:r>
          </w:p>
          <w:p w14:paraId="000000A3"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-Semillas de chía</w:t>
            </w:r>
          </w:p>
          <w:p w14:paraId="000000A4"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lastRenderedPageBreak/>
              <w:t>-Tierra</w:t>
            </w:r>
          </w:p>
          <w:p w14:paraId="000000A5"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-Agua </w:t>
            </w:r>
          </w:p>
          <w:p w14:paraId="000000A6" w14:textId="77777777" w:rsidR="003C151B" w:rsidRDefault="003C151B">
            <w:pPr>
              <w:tabs>
                <w:tab w:val="left" w:pos="3855"/>
              </w:tabs>
              <w:rPr>
                <w:rFonts w:ascii="Arial" w:eastAsia="Arial" w:hAnsi="Arial" w:cs="Arial"/>
                <w:sz w:val="24"/>
                <w:szCs w:val="24"/>
              </w:rPr>
            </w:pPr>
          </w:p>
        </w:tc>
        <w:tc>
          <w:tcPr>
            <w:tcW w:w="1650" w:type="dxa"/>
          </w:tcPr>
          <w:p w14:paraId="000000A7"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lastRenderedPageBreak/>
              <w:t>Día 1</w:t>
            </w:r>
          </w:p>
          <w:p w14:paraId="000000A8"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000000A9"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receso</w:t>
            </w:r>
          </w:p>
          <w:p w14:paraId="000000AA"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lastRenderedPageBreak/>
              <w:t>11:00 - 11:30</w:t>
            </w:r>
          </w:p>
          <w:p w14:paraId="000000AB" w14:textId="77777777" w:rsidR="003C151B" w:rsidRDefault="003C151B">
            <w:pPr>
              <w:tabs>
                <w:tab w:val="left" w:pos="3855"/>
              </w:tabs>
              <w:jc w:val="center"/>
              <w:rPr>
                <w:rFonts w:ascii="Arial" w:eastAsia="Arial" w:hAnsi="Arial" w:cs="Arial"/>
                <w:b/>
                <w:sz w:val="24"/>
                <w:szCs w:val="24"/>
              </w:rPr>
            </w:pPr>
          </w:p>
        </w:tc>
      </w:tr>
      <w:tr w:rsidR="003C151B" w14:paraId="74825EA1" w14:textId="77777777">
        <w:tc>
          <w:tcPr>
            <w:tcW w:w="4050" w:type="dxa"/>
          </w:tcPr>
          <w:p w14:paraId="000000AC"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lastRenderedPageBreak/>
              <w:t xml:space="preserve">Cuidar el medio ambiente es algo que debemos aprender desde pequeños para proteger el mundo en el que vivimos. Por eso, es importante que aprendamos la importancia de reciclar, de ahorrar energía y de cuidar la naturaleza. Cada pequeño acto es muy valioso </w:t>
            </w:r>
            <w:r>
              <w:rPr>
                <w:rFonts w:ascii="Arial" w:eastAsia="Arial" w:hAnsi="Arial" w:cs="Arial"/>
                <w:color w:val="202124"/>
                <w:sz w:val="24"/>
                <w:szCs w:val="24"/>
                <w:highlight w:val="white"/>
              </w:rPr>
              <w:t>y los niños deben aprender que todo cuenta.</w:t>
            </w:r>
          </w:p>
          <w:p w14:paraId="000000AD"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Observarán un video sobre el cuidado del medio ambiente: </w:t>
            </w:r>
          </w:p>
          <w:p w14:paraId="000000AE" w14:textId="77777777" w:rsidR="003C151B" w:rsidRDefault="00853149">
            <w:pPr>
              <w:tabs>
                <w:tab w:val="left" w:pos="3855"/>
              </w:tabs>
              <w:rPr>
                <w:rFonts w:ascii="Arial" w:eastAsia="Arial" w:hAnsi="Arial" w:cs="Arial"/>
                <w:color w:val="202124"/>
                <w:sz w:val="24"/>
                <w:szCs w:val="24"/>
                <w:highlight w:val="white"/>
              </w:rPr>
            </w:pPr>
            <w:hyperlink r:id="rId13">
              <w:r>
                <w:rPr>
                  <w:rFonts w:ascii="Arial" w:eastAsia="Arial" w:hAnsi="Arial" w:cs="Arial"/>
                  <w:color w:val="1155CC"/>
                  <w:sz w:val="24"/>
                  <w:szCs w:val="24"/>
                  <w:highlight w:val="white"/>
                  <w:u w:val="single"/>
                </w:rPr>
                <w:t>https://youtu.be/nvUqnpicSd0</w:t>
              </w:r>
            </w:hyperlink>
          </w:p>
          <w:p w14:paraId="000000AF"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En equipos de 4 </w:t>
            </w:r>
            <w:proofErr w:type="gramStart"/>
            <w:r>
              <w:rPr>
                <w:rFonts w:ascii="Arial" w:eastAsia="Arial" w:hAnsi="Arial" w:cs="Arial"/>
                <w:color w:val="202124"/>
                <w:sz w:val="24"/>
                <w:szCs w:val="24"/>
                <w:highlight w:val="white"/>
              </w:rPr>
              <w:t>realizaran</w:t>
            </w:r>
            <w:proofErr w:type="gramEnd"/>
            <w:r>
              <w:rPr>
                <w:rFonts w:ascii="Arial" w:eastAsia="Arial" w:hAnsi="Arial" w:cs="Arial"/>
                <w:color w:val="202124"/>
                <w:sz w:val="24"/>
                <w:szCs w:val="24"/>
                <w:highlight w:val="white"/>
              </w:rPr>
              <w:t xml:space="preserve"> un cartel informativo en donde expondrán y dibujar</w:t>
            </w:r>
            <w:r>
              <w:rPr>
                <w:rFonts w:ascii="Arial" w:eastAsia="Arial" w:hAnsi="Arial" w:cs="Arial"/>
                <w:color w:val="202124"/>
                <w:sz w:val="24"/>
                <w:szCs w:val="24"/>
                <w:highlight w:val="white"/>
              </w:rPr>
              <w:t>an consejos para cuidar el medio ambiente.</w:t>
            </w:r>
          </w:p>
          <w:p w14:paraId="000000B0"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Para terminar cada equipo saldrá al patio y </w:t>
            </w:r>
            <w:proofErr w:type="gramStart"/>
            <w:r>
              <w:rPr>
                <w:rFonts w:ascii="Arial" w:eastAsia="Arial" w:hAnsi="Arial" w:cs="Arial"/>
                <w:color w:val="202124"/>
                <w:sz w:val="24"/>
                <w:szCs w:val="24"/>
                <w:highlight w:val="white"/>
              </w:rPr>
              <w:t>pegara</w:t>
            </w:r>
            <w:proofErr w:type="gramEnd"/>
            <w:r>
              <w:rPr>
                <w:rFonts w:ascii="Arial" w:eastAsia="Arial" w:hAnsi="Arial" w:cs="Arial"/>
                <w:color w:val="202124"/>
                <w:sz w:val="24"/>
                <w:szCs w:val="24"/>
                <w:highlight w:val="white"/>
              </w:rPr>
              <w:t xml:space="preserve"> su cartel en un lugar visible para los demás estudiantes. </w:t>
            </w:r>
          </w:p>
        </w:tc>
        <w:tc>
          <w:tcPr>
            <w:tcW w:w="3060" w:type="dxa"/>
          </w:tcPr>
          <w:p w14:paraId="000000B1"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En equipos de 4 niños. </w:t>
            </w:r>
          </w:p>
        </w:tc>
        <w:tc>
          <w:tcPr>
            <w:tcW w:w="3825" w:type="dxa"/>
          </w:tcPr>
          <w:p w14:paraId="000000B2"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-Computadora</w:t>
            </w:r>
          </w:p>
          <w:p w14:paraId="000000B3"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-Proyector</w:t>
            </w:r>
          </w:p>
          <w:p w14:paraId="000000B4"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Link</w:t>
            </w:r>
            <w:proofErr w:type="gramEnd"/>
            <w:r>
              <w:rPr>
                <w:rFonts w:ascii="Arial" w:eastAsia="Arial" w:hAnsi="Arial" w:cs="Arial"/>
                <w:sz w:val="24"/>
                <w:szCs w:val="24"/>
              </w:rPr>
              <w:t>:</w:t>
            </w:r>
          </w:p>
          <w:p w14:paraId="000000B5" w14:textId="77777777" w:rsidR="003C151B" w:rsidRDefault="00853149">
            <w:pPr>
              <w:tabs>
                <w:tab w:val="left" w:pos="3855"/>
              </w:tabs>
              <w:rPr>
                <w:rFonts w:ascii="Arial" w:eastAsia="Arial" w:hAnsi="Arial" w:cs="Arial"/>
                <w:sz w:val="24"/>
                <w:szCs w:val="24"/>
              </w:rPr>
            </w:pPr>
            <w:hyperlink r:id="rId14">
              <w:r>
                <w:rPr>
                  <w:rFonts w:ascii="Arial" w:eastAsia="Arial" w:hAnsi="Arial" w:cs="Arial"/>
                  <w:color w:val="1155CC"/>
                  <w:sz w:val="24"/>
                  <w:szCs w:val="24"/>
                  <w:u w:val="single"/>
                </w:rPr>
                <w:t>https://youtu.be/nvUqnpicSd0</w:t>
              </w:r>
            </w:hyperlink>
          </w:p>
          <w:p w14:paraId="000000B6"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-Carteles</w:t>
            </w:r>
          </w:p>
          <w:p w14:paraId="000000B7"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-Marcadores</w:t>
            </w:r>
          </w:p>
          <w:p w14:paraId="000000B8" w14:textId="77777777" w:rsidR="003C151B" w:rsidRDefault="003C151B">
            <w:pPr>
              <w:tabs>
                <w:tab w:val="left" w:pos="3855"/>
              </w:tabs>
              <w:rPr>
                <w:rFonts w:ascii="Arial" w:eastAsia="Arial" w:hAnsi="Arial" w:cs="Arial"/>
                <w:sz w:val="24"/>
                <w:szCs w:val="24"/>
              </w:rPr>
            </w:pPr>
          </w:p>
        </w:tc>
        <w:tc>
          <w:tcPr>
            <w:tcW w:w="1650" w:type="dxa"/>
          </w:tcPr>
          <w:p w14:paraId="000000B9"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2</w:t>
            </w:r>
          </w:p>
          <w:p w14:paraId="000000BA"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000000BB"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receso</w:t>
            </w:r>
          </w:p>
          <w:p w14:paraId="000000BC"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11:00 - 11:30</w:t>
            </w:r>
          </w:p>
        </w:tc>
      </w:tr>
      <w:tr w:rsidR="003C151B" w14:paraId="4875342F" w14:textId="77777777">
        <w:tc>
          <w:tcPr>
            <w:tcW w:w="4050" w:type="dxa"/>
          </w:tcPr>
          <w:p w14:paraId="000000BD"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lastRenderedPageBreak/>
              <w:t>Dramatizan el cuento la semillita dormida, en dónde jugarán con la expresión corporal con las sábanas.</w:t>
            </w:r>
          </w:p>
          <w:p w14:paraId="000000BE" w14:textId="4F413CFC"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Para empezar,</w:t>
            </w:r>
            <w:r>
              <w:rPr>
                <w:rFonts w:ascii="Arial" w:eastAsia="Arial" w:hAnsi="Arial" w:cs="Arial"/>
                <w:color w:val="202124"/>
                <w:sz w:val="24"/>
                <w:szCs w:val="24"/>
                <w:highlight w:val="white"/>
              </w:rPr>
              <w:t xml:space="preserve"> nos esconderemos, comenzamos a estirarnos como la semillita, con música se moverán y bailarán suavemente, estirando los brazos y las piernas</w:t>
            </w:r>
            <w:r>
              <w:rPr>
                <w:rFonts w:ascii="Arial" w:eastAsia="Arial" w:hAnsi="Arial" w:cs="Arial"/>
                <w:color w:val="202124"/>
                <w:sz w:val="24"/>
                <w:szCs w:val="24"/>
                <w:highlight w:val="white"/>
              </w:rPr>
              <w:t xml:space="preserve">. Ellos se moverán conforme vayan escuchando la narración del cuento. </w:t>
            </w:r>
          </w:p>
          <w:p w14:paraId="000000BF"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Al regresar del receso, los niños contestarán la actividad impresa sobre la fotosíntesis. (se anexa la actividad al final del cuadro)</w:t>
            </w:r>
          </w:p>
        </w:tc>
        <w:tc>
          <w:tcPr>
            <w:tcW w:w="3060" w:type="dxa"/>
          </w:tcPr>
          <w:p w14:paraId="000000C0"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Grupal</w:t>
            </w:r>
          </w:p>
        </w:tc>
        <w:tc>
          <w:tcPr>
            <w:tcW w:w="3825" w:type="dxa"/>
          </w:tcPr>
          <w:p w14:paraId="000000C1"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-Sábanas </w:t>
            </w:r>
          </w:p>
          <w:p w14:paraId="000000C2"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-Cuento:</w:t>
            </w:r>
          </w:p>
          <w:p w14:paraId="000000C3" w14:textId="77777777" w:rsidR="003C151B" w:rsidRDefault="00853149">
            <w:pPr>
              <w:tabs>
                <w:tab w:val="left" w:pos="3855"/>
              </w:tabs>
              <w:rPr>
                <w:rFonts w:ascii="Arial" w:eastAsia="Arial" w:hAnsi="Arial" w:cs="Arial"/>
                <w:sz w:val="24"/>
                <w:szCs w:val="24"/>
              </w:rPr>
            </w:pPr>
            <w:hyperlink r:id="rId15">
              <w:r>
                <w:rPr>
                  <w:rFonts w:ascii="Arial" w:eastAsia="Arial" w:hAnsi="Arial" w:cs="Arial"/>
                  <w:color w:val="1155CC"/>
                  <w:sz w:val="24"/>
                  <w:szCs w:val="24"/>
                  <w:u w:val="single"/>
                </w:rPr>
                <w:t>https://www.educacioninicial.com/c/000/030-semillita-dormida</w:t>
              </w:r>
            </w:hyperlink>
          </w:p>
          <w:p w14:paraId="000000C4"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-Colores </w:t>
            </w:r>
          </w:p>
          <w:p w14:paraId="000000C5"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-Actividad impresa (se adjunta la actividad al final del cuadro) </w:t>
            </w:r>
          </w:p>
          <w:p w14:paraId="000000C6" w14:textId="77777777" w:rsidR="003C151B" w:rsidRDefault="003C151B">
            <w:pPr>
              <w:tabs>
                <w:tab w:val="left" w:pos="3855"/>
              </w:tabs>
              <w:rPr>
                <w:rFonts w:ascii="Arial" w:eastAsia="Arial" w:hAnsi="Arial" w:cs="Arial"/>
                <w:sz w:val="24"/>
                <w:szCs w:val="24"/>
              </w:rPr>
            </w:pPr>
          </w:p>
        </w:tc>
        <w:tc>
          <w:tcPr>
            <w:tcW w:w="1650" w:type="dxa"/>
          </w:tcPr>
          <w:p w14:paraId="000000C7"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3</w:t>
            </w:r>
          </w:p>
          <w:p w14:paraId="000000C8"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000000C9"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receso</w:t>
            </w:r>
          </w:p>
          <w:p w14:paraId="000000CA"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11:00 - 11:30</w:t>
            </w:r>
          </w:p>
        </w:tc>
      </w:tr>
      <w:tr w:rsidR="003C151B" w14:paraId="535FC5EA" w14:textId="77777777">
        <w:tc>
          <w:tcPr>
            <w:tcW w:w="4050" w:type="dxa"/>
          </w:tcPr>
          <w:p w14:paraId="000000CB"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Una planta se compone </w:t>
            </w:r>
            <w:r>
              <w:rPr>
                <w:rFonts w:ascii="Arial" w:eastAsia="Arial" w:hAnsi="Arial" w:cs="Arial"/>
                <w:color w:val="202124"/>
                <w:sz w:val="24"/>
                <w:szCs w:val="24"/>
                <w:highlight w:val="white"/>
              </w:rPr>
              <w:t>de varias partes las cuales son: Hoja, Fruto, Flor, Tallo y Raíz</w:t>
            </w:r>
          </w:p>
          <w:p w14:paraId="000000CC" w14:textId="77777777" w:rsidR="003C151B" w:rsidRDefault="00853149">
            <w:pPr>
              <w:shd w:val="clear" w:color="auto" w:fill="FFFFFF"/>
              <w:tabs>
                <w:tab w:val="left" w:pos="3855"/>
              </w:tabs>
              <w:spacing w:after="60"/>
              <w:rPr>
                <w:rFonts w:ascii="Arial" w:eastAsia="Arial" w:hAnsi="Arial" w:cs="Arial"/>
                <w:color w:val="202124"/>
                <w:sz w:val="24"/>
                <w:szCs w:val="24"/>
                <w:highlight w:val="white"/>
              </w:rPr>
            </w:pPr>
            <w:r>
              <w:rPr>
                <w:rFonts w:ascii="Arial" w:eastAsia="Arial" w:hAnsi="Arial" w:cs="Arial"/>
                <w:color w:val="202124"/>
                <w:sz w:val="24"/>
                <w:szCs w:val="24"/>
                <w:highlight w:val="white"/>
              </w:rPr>
              <w:t>La raíz fija la planta al suelo, ella absorbe los minerales y agua necesaria para la alimentación de la planta.</w:t>
            </w:r>
          </w:p>
          <w:p w14:paraId="000000CD"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Cada niño contará con un rompecabezas sobre las partes de la planta, lo </w:t>
            </w:r>
            <w:proofErr w:type="spellStart"/>
            <w:r>
              <w:rPr>
                <w:rFonts w:ascii="Arial" w:eastAsia="Arial" w:hAnsi="Arial" w:cs="Arial"/>
                <w:color w:val="202124"/>
                <w:sz w:val="24"/>
                <w:szCs w:val="24"/>
                <w:highlight w:val="white"/>
              </w:rPr>
              <w:t>aramara</w:t>
            </w:r>
            <w:proofErr w:type="spellEnd"/>
            <w:r>
              <w:rPr>
                <w:rFonts w:ascii="Arial" w:eastAsia="Arial" w:hAnsi="Arial" w:cs="Arial"/>
                <w:color w:val="202124"/>
                <w:sz w:val="24"/>
                <w:szCs w:val="24"/>
                <w:highlight w:val="white"/>
              </w:rPr>
              <w:t xml:space="preserve"> y pegará sobre una cartulina para después colorearlo y asignarle el nombre a cada parte de la planta.</w:t>
            </w:r>
          </w:p>
          <w:p w14:paraId="000000CE"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Al regresar del receso se entregará una actividad para que refuercen su co</w:t>
            </w:r>
            <w:r>
              <w:rPr>
                <w:rFonts w:ascii="Arial" w:eastAsia="Arial" w:hAnsi="Arial" w:cs="Arial"/>
                <w:color w:val="202124"/>
                <w:sz w:val="24"/>
                <w:szCs w:val="24"/>
                <w:highlight w:val="white"/>
              </w:rPr>
              <w:t xml:space="preserve">nocimiento sobre el ciclo de vida de las plantas, donde utilizará </w:t>
            </w:r>
            <w:r>
              <w:rPr>
                <w:rFonts w:ascii="Arial" w:eastAsia="Arial" w:hAnsi="Arial" w:cs="Arial"/>
                <w:color w:val="202124"/>
                <w:sz w:val="24"/>
                <w:szCs w:val="24"/>
                <w:highlight w:val="white"/>
              </w:rPr>
              <w:lastRenderedPageBreak/>
              <w:t xml:space="preserve">expresiones temporales para explicar </w:t>
            </w:r>
            <w:proofErr w:type="spellStart"/>
            <w:r>
              <w:rPr>
                <w:rFonts w:ascii="Arial" w:eastAsia="Arial" w:hAnsi="Arial" w:cs="Arial"/>
                <w:color w:val="202124"/>
                <w:sz w:val="24"/>
                <w:szCs w:val="24"/>
                <w:highlight w:val="white"/>
              </w:rPr>
              <w:t>cual</w:t>
            </w:r>
            <w:proofErr w:type="spellEnd"/>
            <w:r>
              <w:rPr>
                <w:rFonts w:ascii="Arial" w:eastAsia="Arial" w:hAnsi="Arial" w:cs="Arial"/>
                <w:color w:val="202124"/>
                <w:sz w:val="24"/>
                <w:szCs w:val="24"/>
                <w:highlight w:val="white"/>
              </w:rPr>
              <w:t xml:space="preserve"> es primero, después y al final. </w:t>
            </w:r>
          </w:p>
        </w:tc>
        <w:tc>
          <w:tcPr>
            <w:tcW w:w="3060" w:type="dxa"/>
          </w:tcPr>
          <w:p w14:paraId="000000CF"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lastRenderedPageBreak/>
              <w:t xml:space="preserve">Individual </w:t>
            </w:r>
          </w:p>
        </w:tc>
        <w:tc>
          <w:tcPr>
            <w:tcW w:w="3825" w:type="dxa"/>
          </w:tcPr>
          <w:p w14:paraId="000000D0"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-Rompecabezas hecho con cartulina blanca de las partes de la planta (hojas, frutos, flor, tallo y raíz)</w:t>
            </w:r>
          </w:p>
          <w:p w14:paraId="000000D1"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-Colores</w:t>
            </w:r>
          </w:p>
          <w:p w14:paraId="000000D2"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-Actividad impresa (anexada al final del cuadro)</w:t>
            </w:r>
          </w:p>
        </w:tc>
        <w:tc>
          <w:tcPr>
            <w:tcW w:w="1650" w:type="dxa"/>
          </w:tcPr>
          <w:p w14:paraId="000000D3"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4</w:t>
            </w:r>
          </w:p>
          <w:p w14:paraId="000000D4"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000000D5"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receso</w:t>
            </w:r>
          </w:p>
          <w:p w14:paraId="000000D6"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11:00 - 11:30</w:t>
            </w:r>
          </w:p>
        </w:tc>
      </w:tr>
      <w:tr w:rsidR="003C151B" w14:paraId="1C388FDB" w14:textId="77777777">
        <w:tc>
          <w:tcPr>
            <w:tcW w:w="4050" w:type="dxa"/>
          </w:tcPr>
          <w:p w14:paraId="000000D7" w14:textId="77777777" w:rsidR="003C151B" w:rsidRDefault="00853149">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El niño narrará lo visto en clase, lo realizado durante la semana siguiendo la secuencia y orden de sus ideas, mencionara características de la planta y exp</w:t>
            </w:r>
            <w:r>
              <w:rPr>
                <w:rFonts w:ascii="Arial" w:eastAsia="Arial" w:hAnsi="Arial" w:cs="Arial"/>
                <w:color w:val="202124"/>
                <w:sz w:val="24"/>
                <w:szCs w:val="24"/>
                <w:highlight w:val="white"/>
              </w:rPr>
              <w:t>lica qué ocurrió, cómo ocurrió sus experiencias y opiniones del tema hacia los demás grupos.</w:t>
            </w:r>
          </w:p>
        </w:tc>
        <w:tc>
          <w:tcPr>
            <w:tcW w:w="3060" w:type="dxa"/>
          </w:tcPr>
          <w:p w14:paraId="000000D8"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-En equipos de 4 niños.</w:t>
            </w:r>
          </w:p>
        </w:tc>
        <w:tc>
          <w:tcPr>
            <w:tcW w:w="3825" w:type="dxa"/>
          </w:tcPr>
          <w:p w14:paraId="000000D9"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-Productos finales de las actividades desarrolladas en la semana. </w:t>
            </w:r>
          </w:p>
        </w:tc>
        <w:tc>
          <w:tcPr>
            <w:tcW w:w="1650" w:type="dxa"/>
          </w:tcPr>
          <w:p w14:paraId="000000DA"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5</w:t>
            </w:r>
          </w:p>
          <w:p w14:paraId="000000DB"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000000DC"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receso</w:t>
            </w:r>
          </w:p>
          <w:p w14:paraId="000000DD"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11:00 - 11:30</w:t>
            </w:r>
          </w:p>
        </w:tc>
      </w:tr>
      <w:tr w:rsidR="003C151B" w14:paraId="40F382F9" w14:textId="77777777">
        <w:trPr>
          <w:trHeight w:val="274"/>
        </w:trPr>
        <w:tc>
          <w:tcPr>
            <w:tcW w:w="12585" w:type="dxa"/>
            <w:gridSpan w:val="4"/>
            <w:shd w:val="clear" w:color="auto" w:fill="FFE599"/>
            <w:vAlign w:val="center"/>
          </w:tcPr>
          <w:p w14:paraId="000000DE" w14:textId="77777777" w:rsidR="003C151B" w:rsidRDefault="00853149">
            <w:pPr>
              <w:tabs>
                <w:tab w:val="left" w:pos="5345"/>
              </w:tabs>
              <w:jc w:val="center"/>
              <w:rPr>
                <w:rFonts w:ascii="Arial" w:eastAsia="Arial" w:hAnsi="Arial" w:cs="Arial"/>
                <w:b/>
                <w:sz w:val="24"/>
                <w:szCs w:val="24"/>
              </w:rPr>
            </w:pPr>
            <w:r>
              <w:rPr>
                <w:rFonts w:ascii="Arial" w:eastAsia="Arial" w:hAnsi="Arial" w:cs="Arial"/>
                <w:b/>
                <w:sz w:val="24"/>
                <w:szCs w:val="24"/>
              </w:rPr>
              <w:t>CIERRE</w:t>
            </w:r>
          </w:p>
        </w:tc>
      </w:tr>
      <w:tr w:rsidR="003C151B" w14:paraId="58F4700F" w14:textId="77777777">
        <w:tc>
          <w:tcPr>
            <w:tcW w:w="4050" w:type="dxa"/>
          </w:tcPr>
          <w:p w14:paraId="000000E2" w14:textId="6DB8E433" w:rsidR="003C151B" w:rsidRDefault="00853149">
            <w:pPr>
              <w:tabs>
                <w:tab w:val="left" w:pos="3855"/>
              </w:tabs>
              <w:rPr>
                <w:rFonts w:ascii="Arial" w:eastAsia="Arial" w:hAnsi="Arial" w:cs="Arial"/>
                <w:sz w:val="24"/>
                <w:szCs w:val="24"/>
              </w:rPr>
            </w:pPr>
            <w:r>
              <w:rPr>
                <w:rFonts w:ascii="Arial" w:eastAsia="Arial" w:hAnsi="Arial" w:cs="Arial"/>
                <w:sz w:val="24"/>
                <w:szCs w:val="24"/>
              </w:rPr>
              <w:t>Cada niño contará con una tabla, en donde estén marcando los días de la semana de lunes</w:t>
            </w:r>
            <w:r>
              <w:rPr>
                <w:rFonts w:ascii="Arial" w:eastAsia="Arial" w:hAnsi="Arial" w:cs="Arial"/>
                <w:sz w:val="24"/>
                <w:szCs w:val="24"/>
              </w:rPr>
              <w:t xml:space="preserve"> a viernes</w:t>
            </w:r>
            <w:r>
              <w:rPr>
                <w:rFonts w:ascii="Arial" w:eastAsia="Arial" w:hAnsi="Arial" w:cs="Arial"/>
                <w:sz w:val="24"/>
                <w:szCs w:val="24"/>
              </w:rPr>
              <w:t xml:space="preserve">, en ella tendrán que plasmar cada día los cambios que vean en su planta, así como realizar un dibujo acerca de lo que observaron.  </w:t>
            </w:r>
          </w:p>
        </w:tc>
        <w:tc>
          <w:tcPr>
            <w:tcW w:w="3060" w:type="dxa"/>
          </w:tcPr>
          <w:p w14:paraId="000000E3"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Individual</w:t>
            </w:r>
          </w:p>
        </w:tc>
        <w:tc>
          <w:tcPr>
            <w:tcW w:w="3825" w:type="dxa"/>
          </w:tcPr>
          <w:p w14:paraId="000000E4" w14:textId="77777777" w:rsidR="003C151B" w:rsidRDefault="00853149">
            <w:pPr>
              <w:tabs>
                <w:tab w:val="left" w:pos="3855"/>
              </w:tabs>
              <w:rPr>
                <w:rFonts w:ascii="Arial" w:eastAsia="Arial" w:hAnsi="Arial" w:cs="Arial"/>
                <w:b/>
                <w:sz w:val="24"/>
                <w:szCs w:val="24"/>
              </w:rPr>
            </w:pPr>
            <w:r>
              <w:rPr>
                <w:rFonts w:ascii="Arial" w:eastAsia="Arial" w:hAnsi="Arial" w:cs="Arial"/>
                <w:sz w:val="24"/>
                <w:szCs w:val="24"/>
              </w:rPr>
              <w:t>-Tabla de los d</w:t>
            </w:r>
            <w:r>
              <w:rPr>
                <w:rFonts w:ascii="Arial" w:eastAsia="Arial" w:hAnsi="Arial" w:cs="Arial"/>
                <w:sz w:val="24"/>
                <w:szCs w:val="24"/>
              </w:rPr>
              <w:t xml:space="preserve">ías de la semana impresa. </w:t>
            </w:r>
          </w:p>
        </w:tc>
        <w:tc>
          <w:tcPr>
            <w:tcW w:w="1650" w:type="dxa"/>
          </w:tcPr>
          <w:p w14:paraId="000000E5"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1</w:t>
            </w:r>
          </w:p>
          <w:p w14:paraId="000000E6"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11:30-12:00</w:t>
            </w:r>
          </w:p>
        </w:tc>
      </w:tr>
      <w:tr w:rsidR="003C151B" w14:paraId="347BD4FA" w14:textId="77777777">
        <w:tc>
          <w:tcPr>
            <w:tcW w:w="4050" w:type="dxa"/>
          </w:tcPr>
          <w:p w14:paraId="000000E7" w14:textId="68DA9D20" w:rsidR="003C151B" w:rsidRDefault="00853149">
            <w:pPr>
              <w:tabs>
                <w:tab w:val="left" w:pos="3855"/>
              </w:tabs>
              <w:rPr>
                <w:rFonts w:ascii="Arial" w:eastAsia="Arial" w:hAnsi="Arial" w:cs="Arial"/>
                <w:sz w:val="24"/>
                <w:szCs w:val="24"/>
              </w:rPr>
            </w:pPr>
            <w:r>
              <w:rPr>
                <w:rFonts w:ascii="Arial" w:eastAsia="Arial" w:hAnsi="Arial" w:cs="Arial"/>
                <w:sz w:val="24"/>
                <w:szCs w:val="24"/>
              </w:rPr>
              <w:t>Cada niño irá a tomar cuidado de su planta regándola</w:t>
            </w:r>
            <w:r>
              <w:rPr>
                <w:rFonts w:ascii="Arial" w:eastAsia="Arial" w:hAnsi="Arial" w:cs="Arial"/>
                <w:sz w:val="24"/>
                <w:szCs w:val="24"/>
              </w:rPr>
              <w:t>, y después observará los cambios que tuvo para después registrarlos en el calendario semanal.</w:t>
            </w:r>
          </w:p>
        </w:tc>
        <w:tc>
          <w:tcPr>
            <w:tcW w:w="3060" w:type="dxa"/>
          </w:tcPr>
          <w:p w14:paraId="000000E8"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Individual </w:t>
            </w:r>
          </w:p>
        </w:tc>
        <w:tc>
          <w:tcPr>
            <w:tcW w:w="3825" w:type="dxa"/>
          </w:tcPr>
          <w:p w14:paraId="000000E9"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-Agua.</w:t>
            </w:r>
          </w:p>
          <w:p w14:paraId="000000EA"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-Calendario semanal.</w:t>
            </w:r>
          </w:p>
        </w:tc>
        <w:tc>
          <w:tcPr>
            <w:tcW w:w="1650" w:type="dxa"/>
          </w:tcPr>
          <w:p w14:paraId="000000EB"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2</w:t>
            </w:r>
          </w:p>
          <w:p w14:paraId="000000EC"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11:30-12:00</w:t>
            </w:r>
          </w:p>
        </w:tc>
      </w:tr>
      <w:tr w:rsidR="003C151B" w14:paraId="0DA65962" w14:textId="77777777">
        <w:tc>
          <w:tcPr>
            <w:tcW w:w="4050" w:type="dxa"/>
          </w:tcPr>
          <w:p w14:paraId="000000ED"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Cada niño tomará su planta y la regara para después observar registrar los cambios que tuvo en el calendario semanal.</w:t>
            </w:r>
          </w:p>
        </w:tc>
        <w:tc>
          <w:tcPr>
            <w:tcW w:w="3060" w:type="dxa"/>
          </w:tcPr>
          <w:p w14:paraId="000000EE"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Individual </w:t>
            </w:r>
          </w:p>
        </w:tc>
        <w:tc>
          <w:tcPr>
            <w:tcW w:w="3825" w:type="dxa"/>
          </w:tcPr>
          <w:p w14:paraId="000000EF"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-Agua</w:t>
            </w:r>
          </w:p>
          <w:p w14:paraId="000000F0"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-Calendario semanal.</w:t>
            </w:r>
          </w:p>
        </w:tc>
        <w:tc>
          <w:tcPr>
            <w:tcW w:w="1650" w:type="dxa"/>
          </w:tcPr>
          <w:p w14:paraId="000000F1"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3</w:t>
            </w:r>
          </w:p>
          <w:p w14:paraId="000000F2"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11:30-12:00</w:t>
            </w:r>
          </w:p>
        </w:tc>
      </w:tr>
      <w:tr w:rsidR="003C151B" w14:paraId="41BFC0EB" w14:textId="77777777">
        <w:tc>
          <w:tcPr>
            <w:tcW w:w="4050" w:type="dxa"/>
          </w:tcPr>
          <w:p w14:paraId="000000F3"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Los niños irán a regar su planta y observarán los cambios que vean en ella, para después registrarlos en el calendario semanal. </w:t>
            </w:r>
          </w:p>
        </w:tc>
        <w:tc>
          <w:tcPr>
            <w:tcW w:w="3060" w:type="dxa"/>
          </w:tcPr>
          <w:p w14:paraId="000000F4"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Individual </w:t>
            </w:r>
          </w:p>
        </w:tc>
        <w:tc>
          <w:tcPr>
            <w:tcW w:w="3825" w:type="dxa"/>
          </w:tcPr>
          <w:p w14:paraId="000000F5"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-Agua.</w:t>
            </w:r>
          </w:p>
          <w:p w14:paraId="000000F6"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-Calendario semanal.</w:t>
            </w:r>
          </w:p>
        </w:tc>
        <w:tc>
          <w:tcPr>
            <w:tcW w:w="1650" w:type="dxa"/>
          </w:tcPr>
          <w:p w14:paraId="000000F7"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4</w:t>
            </w:r>
          </w:p>
          <w:p w14:paraId="000000F8"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11:30-12:00</w:t>
            </w:r>
          </w:p>
        </w:tc>
      </w:tr>
      <w:tr w:rsidR="003C151B" w14:paraId="7458D9AD" w14:textId="77777777">
        <w:tc>
          <w:tcPr>
            <w:tcW w:w="4050" w:type="dxa"/>
          </w:tcPr>
          <w:p w14:paraId="000000F9"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lastRenderedPageBreak/>
              <w:t>Hablarán sobre el calendario, sus suposiciones, la secuencia de plan</w:t>
            </w:r>
            <w:r>
              <w:rPr>
                <w:rFonts w:ascii="Arial" w:eastAsia="Arial" w:hAnsi="Arial" w:cs="Arial"/>
                <w:sz w:val="24"/>
                <w:szCs w:val="24"/>
              </w:rPr>
              <w:t>ta y lo que más les sorprendió</w:t>
            </w:r>
          </w:p>
        </w:tc>
        <w:tc>
          <w:tcPr>
            <w:tcW w:w="3060" w:type="dxa"/>
          </w:tcPr>
          <w:p w14:paraId="000000FA"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xml:space="preserve">Grupal </w:t>
            </w:r>
          </w:p>
        </w:tc>
        <w:tc>
          <w:tcPr>
            <w:tcW w:w="3825" w:type="dxa"/>
          </w:tcPr>
          <w:p w14:paraId="000000FB" w14:textId="77777777" w:rsidR="003C151B" w:rsidRDefault="00853149">
            <w:pPr>
              <w:tabs>
                <w:tab w:val="left" w:pos="3855"/>
              </w:tabs>
              <w:rPr>
                <w:rFonts w:ascii="Arial" w:eastAsia="Arial" w:hAnsi="Arial" w:cs="Arial"/>
                <w:sz w:val="24"/>
                <w:szCs w:val="24"/>
              </w:rPr>
            </w:pPr>
            <w:r>
              <w:rPr>
                <w:rFonts w:ascii="Arial" w:eastAsia="Arial" w:hAnsi="Arial" w:cs="Arial"/>
                <w:sz w:val="24"/>
                <w:szCs w:val="24"/>
              </w:rPr>
              <w:t>- Calendario semanal.</w:t>
            </w:r>
          </w:p>
        </w:tc>
        <w:tc>
          <w:tcPr>
            <w:tcW w:w="1650" w:type="dxa"/>
          </w:tcPr>
          <w:p w14:paraId="000000FC"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Día 5</w:t>
            </w:r>
          </w:p>
          <w:p w14:paraId="000000FD" w14:textId="77777777" w:rsidR="003C151B" w:rsidRDefault="00853149">
            <w:pPr>
              <w:tabs>
                <w:tab w:val="left" w:pos="3855"/>
              </w:tabs>
              <w:jc w:val="center"/>
              <w:rPr>
                <w:rFonts w:ascii="Arial" w:eastAsia="Arial" w:hAnsi="Arial" w:cs="Arial"/>
                <w:b/>
                <w:sz w:val="24"/>
                <w:szCs w:val="24"/>
              </w:rPr>
            </w:pPr>
            <w:r>
              <w:rPr>
                <w:rFonts w:ascii="Arial" w:eastAsia="Arial" w:hAnsi="Arial" w:cs="Arial"/>
                <w:b/>
                <w:sz w:val="24"/>
                <w:szCs w:val="24"/>
              </w:rPr>
              <w:t>11:30-12:00</w:t>
            </w:r>
          </w:p>
        </w:tc>
      </w:tr>
    </w:tbl>
    <w:p w14:paraId="000000FE" w14:textId="77777777" w:rsidR="003C151B" w:rsidRDefault="003C151B">
      <w:pPr>
        <w:tabs>
          <w:tab w:val="left" w:pos="3855"/>
        </w:tabs>
        <w:rPr>
          <w:rFonts w:ascii="Arial" w:eastAsia="Arial" w:hAnsi="Arial" w:cs="Arial"/>
        </w:rPr>
      </w:pPr>
    </w:p>
    <w:tbl>
      <w:tblPr>
        <w:tblStyle w:val="a6"/>
        <w:tblW w:w="124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8"/>
      </w:tblGrid>
      <w:tr w:rsidR="003C151B" w14:paraId="0FA3A7AE" w14:textId="77777777">
        <w:tc>
          <w:tcPr>
            <w:tcW w:w="12428" w:type="dxa"/>
            <w:shd w:val="clear" w:color="auto" w:fill="ED7D31"/>
          </w:tcPr>
          <w:p w14:paraId="000000FF" w14:textId="77777777" w:rsidR="003C151B" w:rsidRDefault="00853149">
            <w:pPr>
              <w:rPr>
                <w:rFonts w:ascii="Arial" w:eastAsia="Arial" w:hAnsi="Arial" w:cs="Arial"/>
                <w:b/>
                <w:color w:val="000000"/>
                <w:sz w:val="24"/>
                <w:szCs w:val="24"/>
              </w:rPr>
            </w:pPr>
            <w:r>
              <w:rPr>
                <w:rFonts w:ascii="Arial" w:eastAsia="Arial" w:hAnsi="Arial" w:cs="Arial"/>
                <w:b/>
                <w:color w:val="000000"/>
                <w:sz w:val="24"/>
                <w:szCs w:val="24"/>
              </w:rPr>
              <w:t>Observaciones</w:t>
            </w:r>
          </w:p>
        </w:tc>
      </w:tr>
      <w:tr w:rsidR="003C151B" w14:paraId="14646BFF" w14:textId="77777777">
        <w:tc>
          <w:tcPr>
            <w:tcW w:w="12428" w:type="dxa"/>
          </w:tcPr>
          <w:p w14:paraId="00000100" w14:textId="77777777" w:rsidR="003C151B" w:rsidRDefault="003C151B">
            <w:pPr>
              <w:spacing w:before="75" w:after="75"/>
              <w:rPr>
                <w:rFonts w:ascii="Arial" w:eastAsia="Arial" w:hAnsi="Arial" w:cs="Arial"/>
                <w:color w:val="000000"/>
                <w:sz w:val="24"/>
                <w:szCs w:val="24"/>
              </w:rPr>
            </w:pPr>
          </w:p>
        </w:tc>
      </w:tr>
    </w:tbl>
    <w:p w14:paraId="00000101" w14:textId="77777777" w:rsidR="003C151B" w:rsidRDefault="003C151B">
      <w:pPr>
        <w:rPr>
          <w:rFonts w:ascii="Arial" w:eastAsia="Arial" w:hAnsi="Arial" w:cs="Arial"/>
        </w:rPr>
      </w:pPr>
    </w:p>
    <w:p w14:paraId="00000102" w14:textId="77777777" w:rsidR="003C151B" w:rsidRDefault="003C151B">
      <w:pPr>
        <w:rPr>
          <w:rFonts w:ascii="Arial" w:eastAsia="Arial" w:hAnsi="Arial" w:cs="Arial"/>
        </w:rPr>
      </w:pPr>
    </w:p>
    <w:p w14:paraId="00000103" w14:textId="77777777" w:rsidR="003C151B" w:rsidRDefault="003C151B">
      <w:pPr>
        <w:rPr>
          <w:rFonts w:ascii="Arial" w:eastAsia="Arial" w:hAnsi="Arial" w:cs="Arial"/>
        </w:rPr>
      </w:pPr>
    </w:p>
    <w:p w14:paraId="00000104" w14:textId="77777777" w:rsidR="003C151B" w:rsidRDefault="003C151B">
      <w:pPr>
        <w:rPr>
          <w:rFonts w:ascii="Arial" w:eastAsia="Arial" w:hAnsi="Arial" w:cs="Arial"/>
        </w:rPr>
      </w:pPr>
    </w:p>
    <w:p w14:paraId="00000105" w14:textId="77777777" w:rsidR="003C151B" w:rsidRDefault="003C151B">
      <w:pPr>
        <w:rPr>
          <w:rFonts w:ascii="Arial" w:eastAsia="Arial" w:hAnsi="Arial" w:cs="Arial"/>
        </w:rPr>
      </w:pPr>
    </w:p>
    <w:p w14:paraId="00000106" w14:textId="77777777" w:rsidR="003C151B" w:rsidRDefault="003C151B">
      <w:pPr>
        <w:rPr>
          <w:rFonts w:ascii="Arial" w:eastAsia="Arial" w:hAnsi="Arial" w:cs="Arial"/>
        </w:rPr>
      </w:pPr>
    </w:p>
    <w:p w14:paraId="00000107" w14:textId="77777777" w:rsidR="003C151B" w:rsidRDefault="003C151B">
      <w:pPr>
        <w:rPr>
          <w:rFonts w:ascii="Arial" w:eastAsia="Arial" w:hAnsi="Arial" w:cs="Arial"/>
        </w:rPr>
      </w:pPr>
    </w:p>
    <w:p w14:paraId="00000108" w14:textId="77777777" w:rsidR="003C151B" w:rsidRDefault="003C151B">
      <w:pPr>
        <w:rPr>
          <w:rFonts w:ascii="Arial" w:eastAsia="Arial" w:hAnsi="Arial" w:cs="Arial"/>
        </w:rPr>
      </w:pPr>
    </w:p>
    <w:p w14:paraId="00000109" w14:textId="77777777" w:rsidR="003C151B" w:rsidRDefault="003C151B">
      <w:pPr>
        <w:rPr>
          <w:rFonts w:ascii="Arial" w:eastAsia="Arial" w:hAnsi="Arial" w:cs="Arial"/>
        </w:rPr>
      </w:pPr>
    </w:p>
    <w:p w14:paraId="0000010A" w14:textId="77777777" w:rsidR="003C151B" w:rsidRDefault="003C151B">
      <w:pPr>
        <w:rPr>
          <w:rFonts w:ascii="Arial" w:eastAsia="Arial" w:hAnsi="Arial" w:cs="Arial"/>
        </w:rPr>
      </w:pPr>
    </w:p>
    <w:p w14:paraId="0000010B" w14:textId="77777777" w:rsidR="003C151B" w:rsidRDefault="003C151B">
      <w:pPr>
        <w:rPr>
          <w:rFonts w:ascii="Arial" w:eastAsia="Arial" w:hAnsi="Arial" w:cs="Arial"/>
        </w:rPr>
      </w:pPr>
    </w:p>
    <w:p w14:paraId="0000010C" w14:textId="77777777" w:rsidR="003C151B" w:rsidRDefault="003C151B">
      <w:pPr>
        <w:rPr>
          <w:rFonts w:ascii="Arial" w:eastAsia="Arial" w:hAnsi="Arial" w:cs="Arial"/>
        </w:rPr>
      </w:pPr>
    </w:p>
    <w:p w14:paraId="0000010D" w14:textId="77777777" w:rsidR="003C151B" w:rsidRDefault="003C151B">
      <w:pPr>
        <w:rPr>
          <w:rFonts w:ascii="Arial" w:eastAsia="Arial" w:hAnsi="Arial" w:cs="Arial"/>
        </w:rPr>
      </w:pPr>
    </w:p>
    <w:p w14:paraId="417472A7" w14:textId="77777777" w:rsidR="00853149" w:rsidRDefault="00853149">
      <w:pPr>
        <w:jc w:val="center"/>
        <w:rPr>
          <w:rFonts w:ascii="Arial" w:eastAsia="Arial" w:hAnsi="Arial" w:cs="Arial"/>
        </w:rPr>
      </w:pPr>
    </w:p>
    <w:p w14:paraId="024CC84F" w14:textId="77777777" w:rsidR="00853149" w:rsidRDefault="00853149">
      <w:pPr>
        <w:jc w:val="center"/>
        <w:rPr>
          <w:rFonts w:ascii="Arial" w:eastAsia="Arial" w:hAnsi="Arial" w:cs="Arial"/>
        </w:rPr>
      </w:pPr>
    </w:p>
    <w:p w14:paraId="4A993A7B" w14:textId="77777777" w:rsidR="00853149" w:rsidRDefault="00853149">
      <w:pPr>
        <w:jc w:val="center"/>
        <w:rPr>
          <w:rFonts w:ascii="Arial" w:eastAsia="Arial" w:hAnsi="Arial" w:cs="Arial"/>
        </w:rPr>
      </w:pPr>
    </w:p>
    <w:p w14:paraId="157933E2" w14:textId="77777777" w:rsidR="00853149" w:rsidRDefault="00853149">
      <w:pPr>
        <w:jc w:val="center"/>
        <w:rPr>
          <w:rFonts w:ascii="Arial" w:eastAsia="Arial" w:hAnsi="Arial" w:cs="Arial"/>
        </w:rPr>
      </w:pPr>
    </w:p>
    <w:p w14:paraId="0000010E" w14:textId="73656FA6" w:rsidR="003C151B" w:rsidRDefault="00853149">
      <w:pPr>
        <w:jc w:val="center"/>
        <w:rPr>
          <w:rFonts w:ascii="Arial" w:eastAsia="Arial" w:hAnsi="Arial" w:cs="Arial"/>
        </w:rPr>
      </w:pPr>
      <w:r>
        <w:rPr>
          <w:rFonts w:ascii="Arial" w:eastAsia="Arial" w:hAnsi="Arial" w:cs="Arial"/>
        </w:rPr>
        <w:lastRenderedPageBreak/>
        <w:t>Lista de cotejo</w:t>
      </w:r>
    </w:p>
    <w:tbl>
      <w:tblPr>
        <w:tblStyle w:val="a7"/>
        <w:tblW w:w="124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3109"/>
        <w:gridCol w:w="3110"/>
        <w:gridCol w:w="3110"/>
      </w:tblGrid>
      <w:tr w:rsidR="003C151B" w14:paraId="6B8FC870" w14:textId="77777777" w:rsidTr="00853149">
        <w:trPr>
          <w:trHeight w:val="477"/>
        </w:trPr>
        <w:tc>
          <w:tcPr>
            <w:tcW w:w="3109" w:type="dxa"/>
            <w:shd w:val="clear" w:color="auto" w:fill="95B3D7" w:themeFill="accent1" w:themeFillTint="99"/>
            <w:tcMar>
              <w:top w:w="100" w:type="dxa"/>
              <w:left w:w="100" w:type="dxa"/>
              <w:bottom w:w="100" w:type="dxa"/>
              <w:right w:w="100" w:type="dxa"/>
            </w:tcMar>
          </w:tcPr>
          <w:p w14:paraId="0000010F" w14:textId="77777777" w:rsidR="003C151B" w:rsidRDefault="0085314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Indicadores</w:t>
            </w:r>
          </w:p>
        </w:tc>
        <w:tc>
          <w:tcPr>
            <w:tcW w:w="3109" w:type="dxa"/>
            <w:shd w:val="clear" w:color="auto" w:fill="95B3D7" w:themeFill="accent1" w:themeFillTint="99"/>
            <w:tcMar>
              <w:top w:w="100" w:type="dxa"/>
              <w:left w:w="100" w:type="dxa"/>
              <w:bottom w:w="100" w:type="dxa"/>
              <w:right w:w="100" w:type="dxa"/>
            </w:tcMar>
          </w:tcPr>
          <w:p w14:paraId="00000110" w14:textId="77777777" w:rsidR="003C151B" w:rsidRDefault="0085314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 hace</w:t>
            </w:r>
          </w:p>
        </w:tc>
        <w:tc>
          <w:tcPr>
            <w:tcW w:w="3109" w:type="dxa"/>
            <w:shd w:val="clear" w:color="auto" w:fill="95B3D7" w:themeFill="accent1" w:themeFillTint="99"/>
            <w:tcMar>
              <w:top w:w="100" w:type="dxa"/>
              <w:left w:w="100" w:type="dxa"/>
              <w:bottom w:w="100" w:type="dxa"/>
              <w:right w:w="100" w:type="dxa"/>
            </w:tcMar>
          </w:tcPr>
          <w:p w14:paraId="00000111" w14:textId="77777777" w:rsidR="003C151B" w:rsidRDefault="0085314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En proceso</w:t>
            </w:r>
          </w:p>
        </w:tc>
        <w:tc>
          <w:tcPr>
            <w:tcW w:w="3109" w:type="dxa"/>
            <w:shd w:val="clear" w:color="auto" w:fill="95B3D7" w:themeFill="accent1" w:themeFillTint="99"/>
            <w:tcMar>
              <w:top w:w="100" w:type="dxa"/>
              <w:left w:w="100" w:type="dxa"/>
              <w:bottom w:w="100" w:type="dxa"/>
              <w:right w:w="100" w:type="dxa"/>
            </w:tcMar>
          </w:tcPr>
          <w:p w14:paraId="00000112" w14:textId="77777777" w:rsidR="003C151B" w:rsidRDefault="0085314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No lo hace</w:t>
            </w:r>
          </w:p>
        </w:tc>
      </w:tr>
      <w:tr w:rsidR="003C151B" w14:paraId="06095060" w14:textId="77777777" w:rsidTr="00853149">
        <w:tc>
          <w:tcPr>
            <w:tcW w:w="3109" w:type="dxa"/>
            <w:shd w:val="clear" w:color="auto" w:fill="DBE5F1" w:themeFill="accent1" w:themeFillTint="33"/>
            <w:tcMar>
              <w:top w:w="100" w:type="dxa"/>
              <w:left w:w="100" w:type="dxa"/>
              <w:bottom w:w="100" w:type="dxa"/>
              <w:right w:w="100" w:type="dxa"/>
            </w:tcMar>
          </w:tcPr>
          <w:p w14:paraId="00000113" w14:textId="77777777" w:rsidR="003C151B" w:rsidRDefault="0085314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Es capaz de expresar sus ideas utilizando diversos métodos como el escrito, el dibujo y la oralidad.</w:t>
            </w:r>
          </w:p>
        </w:tc>
        <w:tc>
          <w:tcPr>
            <w:tcW w:w="3109" w:type="dxa"/>
            <w:shd w:val="clear" w:color="auto" w:fill="auto"/>
            <w:tcMar>
              <w:top w:w="100" w:type="dxa"/>
              <w:left w:w="100" w:type="dxa"/>
              <w:bottom w:w="100" w:type="dxa"/>
              <w:right w:w="100" w:type="dxa"/>
            </w:tcMar>
          </w:tcPr>
          <w:p w14:paraId="00000114"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15"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16"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r>
      <w:tr w:rsidR="003C151B" w14:paraId="2E5D24B4" w14:textId="77777777" w:rsidTr="00853149">
        <w:tc>
          <w:tcPr>
            <w:tcW w:w="3109" w:type="dxa"/>
            <w:shd w:val="clear" w:color="auto" w:fill="DBE5F1" w:themeFill="accent1" w:themeFillTint="33"/>
            <w:tcMar>
              <w:top w:w="100" w:type="dxa"/>
              <w:left w:w="100" w:type="dxa"/>
              <w:bottom w:w="100" w:type="dxa"/>
              <w:right w:w="100" w:type="dxa"/>
            </w:tcMar>
          </w:tcPr>
          <w:p w14:paraId="00000117" w14:textId="77777777" w:rsidR="003C151B" w:rsidRDefault="0085314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Explica lo que sucedió, cómo sucedió y por qué. </w:t>
            </w:r>
          </w:p>
        </w:tc>
        <w:tc>
          <w:tcPr>
            <w:tcW w:w="3109" w:type="dxa"/>
            <w:shd w:val="clear" w:color="auto" w:fill="auto"/>
            <w:tcMar>
              <w:top w:w="100" w:type="dxa"/>
              <w:left w:w="100" w:type="dxa"/>
              <w:bottom w:w="100" w:type="dxa"/>
              <w:right w:w="100" w:type="dxa"/>
            </w:tcMar>
          </w:tcPr>
          <w:p w14:paraId="00000118"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19"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1A"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r>
      <w:tr w:rsidR="003C151B" w14:paraId="4655DF36" w14:textId="77777777" w:rsidTr="00853149">
        <w:tc>
          <w:tcPr>
            <w:tcW w:w="3109" w:type="dxa"/>
            <w:shd w:val="clear" w:color="auto" w:fill="DBE5F1" w:themeFill="accent1" w:themeFillTint="33"/>
            <w:tcMar>
              <w:top w:w="100" w:type="dxa"/>
              <w:left w:w="100" w:type="dxa"/>
              <w:bottom w:w="100" w:type="dxa"/>
              <w:right w:w="100" w:type="dxa"/>
            </w:tcMar>
          </w:tcPr>
          <w:p w14:paraId="0000011B" w14:textId="77777777" w:rsidR="003C151B" w:rsidRDefault="0085314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Utiliza expresiones temporales. </w:t>
            </w:r>
          </w:p>
        </w:tc>
        <w:tc>
          <w:tcPr>
            <w:tcW w:w="3109" w:type="dxa"/>
            <w:shd w:val="clear" w:color="auto" w:fill="auto"/>
            <w:tcMar>
              <w:top w:w="100" w:type="dxa"/>
              <w:left w:w="100" w:type="dxa"/>
              <w:bottom w:w="100" w:type="dxa"/>
              <w:right w:w="100" w:type="dxa"/>
            </w:tcMar>
          </w:tcPr>
          <w:p w14:paraId="0000011C"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1D"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1E"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r>
      <w:tr w:rsidR="003C151B" w14:paraId="676101F1" w14:textId="77777777" w:rsidTr="00853149">
        <w:tc>
          <w:tcPr>
            <w:tcW w:w="3109" w:type="dxa"/>
            <w:shd w:val="clear" w:color="auto" w:fill="DBE5F1" w:themeFill="accent1" w:themeFillTint="33"/>
            <w:tcMar>
              <w:top w:w="100" w:type="dxa"/>
              <w:left w:w="100" w:type="dxa"/>
              <w:bottom w:w="100" w:type="dxa"/>
              <w:right w:w="100" w:type="dxa"/>
            </w:tcMar>
          </w:tcPr>
          <w:p w14:paraId="0000011F" w14:textId="77777777" w:rsidR="003C151B" w:rsidRDefault="0085314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Desarrolla la curiosidad e interés por explicar las características naturales de los seres vivos. </w:t>
            </w:r>
          </w:p>
        </w:tc>
        <w:tc>
          <w:tcPr>
            <w:tcW w:w="3109" w:type="dxa"/>
            <w:shd w:val="clear" w:color="auto" w:fill="auto"/>
            <w:tcMar>
              <w:top w:w="100" w:type="dxa"/>
              <w:left w:w="100" w:type="dxa"/>
              <w:bottom w:w="100" w:type="dxa"/>
              <w:right w:w="100" w:type="dxa"/>
            </w:tcMar>
          </w:tcPr>
          <w:p w14:paraId="00000120"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21"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22"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r>
      <w:tr w:rsidR="003C151B" w14:paraId="0F9466E6" w14:textId="77777777" w:rsidTr="00853149">
        <w:tc>
          <w:tcPr>
            <w:tcW w:w="3109" w:type="dxa"/>
            <w:shd w:val="clear" w:color="auto" w:fill="DBE5F1" w:themeFill="accent1" w:themeFillTint="33"/>
            <w:tcMar>
              <w:top w:w="100" w:type="dxa"/>
              <w:left w:w="100" w:type="dxa"/>
              <w:bottom w:w="100" w:type="dxa"/>
              <w:right w:w="100" w:type="dxa"/>
            </w:tcMar>
          </w:tcPr>
          <w:p w14:paraId="00000123" w14:textId="77777777" w:rsidR="003C151B" w:rsidRDefault="0085314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Comprende los procesos de una planta. </w:t>
            </w:r>
          </w:p>
        </w:tc>
        <w:tc>
          <w:tcPr>
            <w:tcW w:w="3109" w:type="dxa"/>
            <w:shd w:val="clear" w:color="auto" w:fill="auto"/>
            <w:tcMar>
              <w:top w:w="100" w:type="dxa"/>
              <w:left w:w="100" w:type="dxa"/>
              <w:bottom w:w="100" w:type="dxa"/>
              <w:right w:w="100" w:type="dxa"/>
            </w:tcMar>
          </w:tcPr>
          <w:p w14:paraId="00000124"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25"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0000126" w14:textId="77777777" w:rsidR="003C151B" w:rsidRDefault="003C151B">
            <w:pPr>
              <w:widowControl w:val="0"/>
              <w:pBdr>
                <w:top w:val="nil"/>
                <w:left w:val="nil"/>
                <w:bottom w:val="nil"/>
                <w:right w:val="nil"/>
                <w:between w:val="nil"/>
              </w:pBdr>
              <w:spacing w:after="0" w:line="240" w:lineRule="auto"/>
              <w:rPr>
                <w:rFonts w:ascii="Arial" w:eastAsia="Arial" w:hAnsi="Arial" w:cs="Arial"/>
                <w:sz w:val="24"/>
                <w:szCs w:val="24"/>
              </w:rPr>
            </w:pPr>
          </w:p>
        </w:tc>
      </w:tr>
    </w:tbl>
    <w:p w14:paraId="00000127" w14:textId="77777777" w:rsidR="003C151B" w:rsidRDefault="003C151B">
      <w:pPr>
        <w:rPr>
          <w:rFonts w:ascii="Arial" w:eastAsia="Arial" w:hAnsi="Arial" w:cs="Arial"/>
        </w:rPr>
      </w:pPr>
    </w:p>
    <w:p w14:paraId="00000128" w14:textId="77777777" w:rsidR="003C151B" w:rsidRDefault="003C151B">
      <w:pPr>
        <w:rPr>
          <w:rFonts w:ascii="Arial" w:eastAsia="Arial" w:hAnsi="Arial" w:cs="Arial"/>
        </w:rPr>
      </w:pPr>
    </w:p>
    <w:p w14:paraId="00000129" w14:textId="77777777" w:rsidR="003C151B" w:rsidRDefault="003C151B">
      <w:pPr>
        <w:rPr>
          <w:rFonts w:ascii="Arial" w:eastAsia="Arial" w:hAnsi="Arial" w:cs="Arial"/>
        </w:rPr>
      </w:pPr>
    </w:p>
    <w:p w14:paraId="0000012A" w14:textId="77777777" w:rsidR="003C151B" w:rsidRDefault="003C151B">
      <w:pPr>
        <w:rPr>
          <w:rFonts w:ascii="Arial" w:eastAsia="Arial" w:hAnsi="Arial" w:cs="Arial"/>
        </w:rPr>
      </w:pPr>
    </w:p>
    <w:p w14:paraId="0000012B" w14:textId="77777777" w:rsidR="003C151B" w:rsidRDefault="003C151B">
      <w:pPr>
        <w:rPr>
          <w:rFonts w:ascii="Arial" w:eastAsia="Arial" w:hAnsi="Arial" w:cs="Arial"/>
        </w:rPr>
      </w:pPr>
    </w:p>
    <w:p w14:paraId="0000012C" w14:textId="77777777" w:rsidR="003C151B" w:rsidRDefault="003C151B">
      <w:pPr>
        <w:tabs>
          <w:tab w:val="left" w:pos="3855"/>
        </w:tabs>
        <w:spacing w:after="0" w:line="240" w:lineRule="auto"/>
        <w:rPr>
          <w:rFonts w:ascii="Arial" w:eastAsia="Arial" w:hAnsi="Arial" w:cs="Arial"/>
        </w:rPr>
      </w:pPr>
    </w:p>
    <w:p w14:paraId="0000012D" w14:textId="77777777" w:rsidR="003C151B" w:rsidRDefault="003C151B">
      <w:pPr>
        <w:rPr>
          <w:rFonts w:ascii="Arial" w:eastAsia="Arial" w:hAnsi="Arial" w:cs="Arial"/>
        </w:rPr>
      </w:pPr>
    </w:p>
    <w:p w14:paraId="0000012E" w14:textId="77777777" w:rsidR="003C151B" w:rsidRDefault="003C151B">
      <w:pPr>
        <w:rPr>
          <w:rFonts w:ascii="Arial" w:eastAsia="Arial" w:hAnsi="Arial" w:cs="Arial"/>
        </w:rPr>
      </w:pPr>
    </w:p>
    <w:p w14:paraId="0000012F" w14:textId="52A18C37" w:rsidR="003C151B" w:rsidRDefault="00853149">
      <w:pPr>
        <w:jc w:val="center"/>
        <w:rPr>
          <w:rFonts w:ascii="Arial" w:eastAsia="Arial" w:hAnsi="Arial" w:cs="Arial"/>
        </w:rPr>
      </w:pPr>
      <w:r>
        <w:rPr>
          <w:rFonts w:ascii="Arial" w:eastAsia="Arial" w:hAnsi="Arial" w:cs="Arial"/>
        </w:rPr>
        <w:lastRenderedPageBreak/>
        <w:t xml:space="preserve">Anexos de las actividades </w:t>
      </w:r>
    </w:p>
    <w:p w14:paraId="00872B52" w14:textId="54E153AA" w:rsidR="00853149" w:rsidRDefault="00853149" w:rsidP="00853149">
      <w:pPr>
        <w:jc w:val="center"/>
        <w:rPr>
          <w:rFonts w:ascii="Arial" w:eastAsia="Arial" w:hAnsi="Arial" w:cs="Arial"/>
        </w:rPr>
      </w:pPr>
      <w:r>
        <w:rPr>
          <w:rFonts w:ascii="Arial" w:eastAsia="Arial" w:hAnsi="Arial" w:cs="Arial"/>
        </w:rPr>
        <w:t>DÍA 3 ACTIVIDAD                                                                           DÍA 4 ACTIVIDAD</w:t>
      </w:r>
    </w:p>
    <w:p w14:paraId="00000131" w14:textId="59AFC0B9" w:rsidR="003C151B" w:rsidRDefault="00853149">
      <w:pPr>
        <w:rPr>
          <w:rFonts w:ascii="Arial" w:eastAsia="Arial" w:hAnsi="Arial" w:cs="Arial"/>
        </w:rPr>
      </w:pPr>
      <w:r w:rsidRPr="00853149">
        <w:drawing>
          <wp:anchor distT="0" distB="0" distL="114300" distR="114300" simplePos="0" relativeHeight="251662336" behindDoc="1" locked="0" layoutInCell="1" allowOverlap="1" wp14:anchorId="16BA3A69" wp14:editId="635DB08C">
            <wp:simplePos x="0" y="0"/>
            <wp:positionH relativeFrom="column">
              <wp:posOffset>4692015</wp:posOffset>
            </wp:positionH>
            <wp:positionV relativeFrom="paragraph">
              <wp:posOffset>243205</wp:posOffset>
            </wp:positionV>
            <wp:extent cx="2902585" cy="2066925"/>
            <wp:effectExtent l="0" t="0" r="0" b="9525"/>
            <wp:wrapTight wrapText="bothSides">
              <wp:wrapPolygon edited="0">
                <wp:start x="0" y="0"/>
                <wp:lineTo x="0" y="21500"/>
                <wp:lineTo x="21406" y="21500"/>
                <wp:lineTo x="2140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103" b="60291"/>
                    <a:stretch/>
                  </pic:blipFill>
                  <pic:spPr bwMode="auto">
                    <a:xfrm>
                      <a:off x="0" y="0"/>
                      <a:ext cx="2902585" cy="2066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53149">
        <w:drawing>
          <wp:anchor distT="0" distB="0" distL="114300" distR="114300" simplePos="0" relativeHeight="251661312" behindDoc="1" locked="0" layoutInCell="1" allowOverlap="1" wp14:anchorId="5D7E66EC" wp14:editId="373C0549">
            <wp:simplePos x="0" y="0"/>
            <wp:positionH relativeFrom="margin">
              <wp:posOffset>571500</wp:posOffset>
            </wp:positionH>
            <wp:positionV relativeFrom="paragraph">
              <wp:posOffset>24130</wp:posOffset>
            </wp:positionV>
            <wp:extent cx="2687955" cy="3505200"/>
            <wp:effectExtent l="0" t="0" r="0" b="0"/>
            <wp:wrapTight wrapText="bothSides">
              <wp:wrapPolygon edited="0">
                <wp:start x="0" y="0"/>
                <wp:lineTo x="0" y="21483"/>
                <wp:lineTo x="21432" y="21483"/>
                <wp:lineTo x="2143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3030" b="38284"/>
                    <a:stretch/>
                  </pic:blipFill>
                  <pic:spPr bwMode="auto">
                    <a:xfrm>
                      <a:off x="0" y="0"/>
                      <a:ext cx="2687955" cy="3505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eastAsia="Arial" w:hAnsi="Arial" w:cs="Arial"/>
        </w:rPr>
        <w:t xml:space="preserve">                     </w:t>
      </w:r>
    </w:p>
    <w:p w14:paraId="00000132" w14:textId="6CFDA4FF" w:rsidR="003C151B" w:rsidRDefault="003C151B">
      <w:pPr>
        <w:rPr>
          <w:rFonts w:ascii="Arial" w:eastAsia="Arial" w:hAnsi="Arial" w:cs="Arial"/>
        </w:rPr>
      </w:pPr>
    </w:p>
    <w:p w14:paraId="00000133" w14:textId="77777777" w:rsidR="003C151B" w:rsidRDefault="003C151B">
      <w:pPr>
        <w:rPr>
          <w:rFonts w:ascii="Arial" w:eastAsia="Arial" w:hAnsi="Arial" w:cs="Arial"/>
        </w:rPr>
      </w:pPr>
    </w:p>
    <w:p w14:paraId="00000134" w14:textId="39AB74A3" w:rsidR="003C151B" w:rsidRDefault="003C151B">
      <w:pPr>
        <w:rPr>
          <w:rFonts w:ascii="Arial" w:eastAsia="Arial" w:hAnsi="Arial" w:cs="Arial"/>
        </w:rPr>
      </w:pPr>
    </w:p>
    <w:p w14:paraId="00000135" w14:textId="77777777" w:rsidR="003C151B" w:rsidRDefault="003C151B">
      <w:pPr>
        <w:rPr>
          <w:rFonts w:ascii="Arial" w:eastAsia="Arial" w:hAnsi="Arial" w:cs="Arial"/>
        </w:rPr>
      </w:pPr>
    </w:p>
    <w:p w14:paraId="00000136" w14:textId="77777777" w:rsidR="003C151B" w:rsidRDefault="003C151B">
      <w:pPr>
        <w:rPr>
          <w:rFonts w:ascii="Arial" w:eastAsia="Arial" w:hAnsi="Arial" w:cs="Arial"/>
        </w:rPr>
      </w:pPr>
    </w:p>
    <w:p w14:paraId="00000137" w14:textId="77777777" w:rsidR="003C151B" w:rsidRDefault="003C151B">
      <w:pPr>
        <w:rPr>
          <w:rFonts w:ascii="Arial" w:eastAsia="Arial" w:hAnsi="Arial" w:cs="Arial"/>
        </w:rPr>
      </w:pPr>
    </w:p>
    <w:p w14:paraId="00000138" w14:textId="77777777" w:rsidR="003C151B" w:rsidRDefault="003C151B">
      <w:pPr>
        <w:rPr>
          <w:rFonts w:ascii="Arial" w:eastAsia="Arial" w:hAnsi="Arial" w:cs="Arial"/>
        </w:rPr>
      </w:pPr>
    </w:p>
    <w:p w14:paraId="00000139" w14:textId="65C83340" w:rsidR="003C151B" w:rsidRDefault="003C151B">
      <w:pPr>
        <w:rPr>
          <w:rFonts w:ascii="Arial" w:eastAsia="Arial" w:hAnsi="Arial" w:cs="Arial"/>
        </w:rPr>
      </w:pPr>
    </w:p>
    <w:p w14:paraId="4C630966" w14:textId="0E6C5E28" w:rsidR="00853149" w:rsidRDefault="00853149">
      <w:pPr>
        <w:rPr>
          <w:rFonts w:ascii="Arial" w:eastAsia="Arial" w:hAnsi="Arial" w:cs="Arial"/>
        </w:rPr>
      </w:pPr>
    </w:p>
    <w:p w14:paraId="6E64DEAC" w14:textId="2EBF6AE4" w:rsidR="00853149" w:rsidRDefault="00853149">
      <w:pPr>
        <w:rPr>
          <w:rFonts w:ascii="Arial" w:eastAsia="Arial" w:hAnsi="Arial" w:cs="Arial"/>
        </w:rPr>
      </w:pPr>
    </w:p>
    <w:p w14:paraId="007470CB" w14:textId="0E17C58F" w:rsidR="00853149" w:rsidRDefault="00853149">
      <w:pPr>
        <w:rPr>
          <w:rFonts w:ascii="Arial" w:eastAsia="Arial" w:hAnsi="Arial" w:cs="Arial"/>
        </w:rPr>
      </w:pPr>
    </w:p>
    <w:p w14:paraId="4102C010" w14:textId="218F053C" w:rsidR="00853149" w:rsidRDefault="00853149">
      <w:pPr>
        <w:rPr>
          <w:rFonts w:ascii="Arial" w:eastAsia="Arial" w:hAnsi="Arial" w:cs="Arial"/>
        </w:rPr>
      </w:pPr>
    </w:p>
    <w:p w14:paraId="06C8A1AC" w14:textId="59EEF2EA" w:rsidR="00853149" w:rsidRDefault="00853149">
      <w:pPr>
        <w:rPr>
          <w:rFonts w:ascii="Arial" w:eastAsia="Arial" w:hAnsi="Arial" w:cs="Arial"/>
        </w:rPr>
      </w:pPr>
    </w:p>
    <w:p w14:paraId="289521CD" w14:textId="7C3E7DED" w:rsidR="00853149" w:rsidRDefault="00853149">
      <w:pPr>
        <w:rPr>
          <w:rFonts w:ascii="Arial" w:eastAsia="Arial" w:hAnsi="Arial" w:cs="Arial"/>
        </w:rPr>
      </w:pPr>
    </w:p>
    <w:p w14:paraId="0471DFBE" w14:textId="77777777" w:rsidR="00853149" w:rsidRDefault="00853149">
      <w:pPr>
        <w:rPr>
          <w:rFonts w:ascii="Arial" w:eastAsia="Arial" w:hAnsi="Arial" w:cs="Arial"/>
        </w:rPr>
      </w:pPr>
    </w:p>
    <w:p w14:paraId="0000013A" w14:textId="77777777" w:rsidR="003C151B" w:rsidRDefault="003C151B">
      <w:pPr>
        <w:rPr>
          <w:rFonts w:ascii="Arial" w:eastAsia="Arial" w:hAnsi="Arial" w:cs="Arial"/>
        </w:rPr>
      </w:pPr>
    </w:p>
    <w:p w14:paraId="0000013B" w14:textId="77777777" w:rsidR="003C151B" w:rsidRDefault="003C151B">
      <w:pPr>
        <w:rPr>
          <w:rFonts w:ascii="Arial" w:eastAsia="Arial" w:hAnsi="Arial" w:cs="Arial"/>
        </w:rPr>
      </w:pPr>
    </w:p>
    <w:p w14:paraId="0000013C" w14:textId="77777777" w:rsidR="003C151B" w:rsidRDefault="00853149">
      <w:pPr>
        <w:spacing w:after="0"/>
        <w:jc w:val="center"/>
        <w:rPr>
          <w:rFonts w:ascii="Arial" w:eastAsia="Arial" w:hAnsi="Arial" w:cs="Arial"/>
          <w:sz w:val="18"/>
          <w:szCs w:val="18"/>
        </w:rPr>
      </w:pPr>
      <w:r>
        <w:rPr>
          <w:rFonts w:ascii="Arial" w:eastAsia="Arial" w:hAnsi="Arial" w:cs="Arial"/>
          <w:sz w:val="18"/>
          <w:szCs w:val="18"/>
        </w:rPr>
        <w:lastRenderedPageBreak/>
        <w:t>ESCUELA NORMAL DE EDUCACIÓN PREESCOLAR</w:t>
      </w: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6926</wp:posOffset>
            </wp:positionV>
            <wp:extent cx="795655" cy="59182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795655" cy="591820"/>
                    </a:xfrm>
                    <a:prstGeom prst="rect">
                      <a:avLst/>
                    </a:prstGeom>
                    <a:ln/>
                  </pic:spPr>
                </pic:pic>
              </a:graphicData>
            </a:graphic>
          </wp:anchor>
        </w:drawing>
      </w:r>
    </w:p>
    <w:p w14:paraId="0000013D" w14:textId="77777777" w:rsidR="003C151B" w:rsidRDefault="00853149">
      <w:pPr>
        <w:spacing w:after="0"/>
        <w:jc w:val="center"/>
        <w:rPr>
          <w:rFonts w:ascii="Arial" w:eastAsia="Arial" w:hAnsi="Arial" w:cs="Arial"/>
          <w:sz w:val="16"/>
          <w:szCs w:val="16"/>
        </w:rPr>
      </w:pPr>
      <w:r>
        <w:rPr>
          <w:rFonts w:ascii="Arial" w:eastAsia="Arial" w:hAnsi="Arial" w:cs="Arial"/>
          <w:sz w:val="16"/>
          <w:szCs w:val="16"/>
        </w:rPr>
        <w:t>LICENCIATURA EN EDUCACIÓN PREESCOLAR</w:t>
      </w:r>
    </w:p>
    <w:p w14:paraId="0000013E" w14:textId="77777777" w:rsidR="003C151B" w:rsidRDefault="00853149">
      <w:pPr>
        <w:spacing w:after="0"/>
        <w:jc w:val="center"/>
        <w:rPr>
          <w:rFonts w:ascii="Arial" w:eastAsia="Arial" w:hAnsi="Arial" w:cs="Arial"/>
          <w:sz w:val="16"/>
          <w:szCs w:val="16"/>
        </w:rPr>
      </w:pPr>
      <w:r>
        <w:rPr>
          <w:rFonts w:ascii="Arial" w:eastAsia="Arial" w:hAnsi="Arial" w:cs="Arial"/>
          <w:color w:val="000000"/>
          <w:sz w:val="16"/>
          <w:szCs w:val="16"/>
        </w:rPr>
        <w:t>Segundo Semestre</w:t>
      </w:r>
    </w:p>
    <w:p w14:paraId="0000013F" w14:textId="77777777" w:rsidR="003C151B" w:rsidRDefault="00853149">
      <w:pPr>
        <w:tabs>
          <w:tab w:val="left" w:pos="8772"/>
          <w:tab w:val="left" w:pos="8832"/>
        </w:tabs>
        <w:spacing w:after="0"/>
        <w:ind w:left="708" w:right="105"/>
        <w:rPr>
          <w:rFonts w:ascii="Arial" w:eastAsia="Arial" w:hAnsi="Arial" w:cs="Arial"/>
          <w:color w:val="000000"/>
          <w:sz w:val="18"/>
          <w:szCs w:val="18"/>
        </w:rPr>
      </w:pPr>
      <w:r>
        <w:rPr>
          <w:rFonts w:ascii="Arial" w:eastAsia="Arial" w:hAnsi="Arial" w:cs="Arial"/>
          <w:color w:val="000000"/>
          <w:sz w:val="18"/>
          <w:szCs w:val="18"/>
        </w:rPr>
        <w:t xml:space="preserve">                                                      CURSO:   Planeación y evaluación de la enseñanza y el aprendizaje                                                    </w:t>
      </w:r>
    </w:p>
    <w:p w14:paraId="00000140" w14:textId="77777777" w:rsidR="003C151B" w:rsidRDefault="00853149">
      <w:pPr>
        <w:tabs>
          <w:tab w:val="left" w:pos="8772"/>
          <w:tab w:val="left" w:pos="8832"/>
        </w:tabs>
        <w:spacing w:after="0"/>
        <w:ind w:left="708" w:right="105"/>
        <w:rPr>
          <w:rFonts w:ascii="Arial" w:eastAsia="Arial" w:hAnsi="Arial" w:cs="Arial"/>
          <w:b/>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 xml:space="preserve">                                                                               </w:t>
      </w:r>
    </w:p>
    <w:p w14:paraId="00000141" w14:textId="77777777" w:rsidR="003C151B" w:rsidRDefault="00853149">
      <w:pPr>
        <w:tabs>
          <w:tab w:val="left" w:pos="8772"/>
          <w:tab w:val="left" w:pos="8832"/>
        </w:tabs>
        <w:spacing w:after="0"/>
        <w:ind w:left="708" w:right="105"/>
        <w:rPr>
          <w:b/>
        </w:rPr>
      </w:pPr>
      <w:r>
        <w:rPr>
          <w:rFonts w:ascii="Arial" w:eastAsia="Arial" w:hAnsi="Arial" w:cs="Arial"/>
          <w:b/>
          <w:color w:val="000000"/>
          <w:sz w:val="18"/>
          <w:szCs w:val="18"/>
        </w:rPr>
        <w:t xml:space="preserve">           Rúbrica para valorar una situación didáctica integral </w:t>
      </w:r>
    </w:p>
    <w:p w14:paraId="00000142" w14:textId="77777777" w:rsidR="003C151B" w:rsidRDefault="00853149">
      <w:pPr>
        <w:tabs>
          <w:tab w:val="left" w:pos="8772"/>
          <w:tab w:val="left" w:pos="8832"/>
        </w:tabs>
        <w:spacing w:after="0"/>
        <w:ind w:left="708" w:right="105"/>
      </w:pPr>
      <w:r>
        <w:rPr>
          <w:rFonts w:ascii="Arial" w:eastAsia="Arial" w:hAnsi="Arial" w:cs="Arial"/>
          <w:b/>
          <w:color w:val="000000"/>
          <w:sz w:val="18"/>
          <w:szCs w:val="18"/>
        </w:rPr>
        <w:t xml:space="preserve">                                                                                                              </w:t>
      </w:r>
      <w:r>
        <w:rPr>
          <w:rFonts w:ascii="Arial" w:eastAsia="Arial" w:hAnsi="Arial" w:cs="Arial"/>
          <w:b/>
          <w:color w:val="000000"/>
          <w:sz w:val="18"/>
          <w:szCs w:val="18"/>
        </w:rPr>
        <w:t xml:space="preserve">                                                                       Mtro. Gerardo Garza Alcalá</w:t>
      </w:r>
    </w:p>
    <w:p w14:paraId="00000143" w14:textId="77777777" w:rsidR="003C151B" w:rsidRDefault="00853149">
      <w:pPr>
        <w:tabs>
          <w:tab w:val="left" w:pos="8772"/>
          <w:tab w:val="left" w:pos="8832"/>
        </w:tabs>
        <w:spacing w:after="0"/>
        <w:ind w:left="708" w:right="105"/>
        <w:rPr>
          <w:rFonts w:ascii="Arial" w:eastAsia="Arial" w:hAnsi="Arial" w:cs="Arial"/>
          <w:b/>
          <w:i/>
          <w:color w:val="000000"/>
          <w:sz w:val="18"/>
          <w:szCs w:val="18"/>
        </w:rPr>
      </w:pPr>
      <w:r>
        <w:rPr>
          <w:b/>
          <w:i/>
        </w:rPr>
        <w:t xml:space="preserve">                                                                                                         Niveles de desempeño</w:t>
      </w:r>
    </w:p>
    <w:tbl>
      <w:tblPr>
        <w:tblStyle w:val="a8"/>
        <w:tblW w:w="124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1"/>
        <w:gridCol w:w="3085"/>
        <w:gridCol w:w="3127"/>
        <w:gridCol w:w="2627"/>
        <w:gridCol w:w="2418"/>
      </w:tblGrid>
      <w:tr w:rsidR="003C151B" w14:paraId="4B3C520E" w14:textId="77777777">
        <w:tc>
          <w:tcPr>
            <w:tcW w:w="1171" w:type="dxa"/>
            <w:tcBorders>
              <w:top w:val="single" w:sz="4" w:space="0" w:color="000000"/>
              <w:left w:val="single" w:sz="4" w:space="0" w:color="000000"/>
              <w:bottom w:val="single" w:sz="4" w:space="0" w:color="000000"/>
              <w:right w:val="single" w:sz="4" w:space="0" w:color="000000"/>
            </w:tcBorders>
            <w:shd w:val="clear" w:color="auto" w:fill="D9E2F3"/>
          </w:tcPr>
          <w:p w14:paraId="00000144" w14:textId="77777777" w:rsidR="003C151B" w:rsidRDefault="00853149">
            <w:r>
              <w:rPr>
                <w:sz w:val="24"/>
                <w:szCs w:val="24"/>
              </w:rPr>
              <w:t>Indicador</w:t>
            </w:r>
            <w:r>
              <w:t xml:space="preserve"> </w:t>
            </w:r>
          </w:p>
        </w:tc>
        <w:tc>
          <w:tcPr>
            <w:tcW w:w="3085" w:type="dxa"/>
            <w:tcBorders>
              <w:top w:val="single" w:sz="4" w:space="0" w:color="000000"/>
              <w:left w:val="single" w:sz="4" w:space="0" w:color="000000"/>
              <w:bottom w:val="single" w:sz="4" w:space="0" w:color="000000"/>
              <w:right w:val="single" w:sz="4" w:space="0" w:color="000000"/>
            </w:tcBorders>
            <w:shd w:val="clear" w:color="auto" w:fill="70AD47"/>
          </w:tcPr>
          <w:p w14:paraId="00000145" w14:textId="77777777" w:rsidR="003C151B" w:rsidRDefault="00853149">
            <w:r>
              <w:t xml:space="preserve">10     </w:t>
            </w:r>
            <w:r>
              <w:rPr>
                <w:b/>
              </w:rPr>
              <w:t>competente</w:t>
            </w:r>
          </w:p>
        </w:tc>
        <w:tc>
          <w:tcPr>
            <w:tcW w:w="3127" w:type="dxa"/>
            <w:tcBorders>
              <w:top w:val="single" w:sz="4" w:space="0" w:color="000000"/>
              <w:left w:val="single" w:sz="4" w:space="0" w:color="000000"/>
              <w:bottom w:val="single" w:sz="4" w:space="0" w:color="000000"/>
              <w:right w:val="single" w:sz="4" w:space="0" w:color="000000"/>
            </w:tcBorders>
            <w:shd w:val="clear" w:color="auto" w:fill="FFFF66"/>
          </w:tcPr>
          <w:p w14:paraId="00000146" w14:textId="77777777" w:rsidR="003C151B" w:rsidRDefault="00853149">
            <w:r>
              <w:t xml:space="preserve">8  </w:t>
            </w:r>
            <w:r>
              <w:t xml:space="preserve">    </w:t>
            </w:r>
            <w:r>
              <w:rPr>
                <w:b/>
              </w:rPr>
              <w:t>satisfactorio</w:t>
            </w:r>
          </w:p>
        </w:tc>
        <w:tc>
          <w:tcPr>
            <w:tcW w:w="2627" w:type="dxa"/>
            <w:tcBorders>
              <w:top w:val="single" w:sz="4" w:space="0" w:color="000000"/>
              <w:left w:val="single" w:sz="4" w:space="0" w:color="000000"/>
              <w:bottom w:val="single" w:sz="4" w:space="0" w:color="000000"/>
              <w:right w:val="single" w:sz="4" w:space="0" w:color="000000"/>
            </w:tcBorders>
            <w:shd w:val="clear" w:color="auto" w:fill="D57721"/>
          </w:tcPr>
          <w:p w14:paraId="00000147" w14:textId="77777777" w:rsidR="003C151B" w:rsidRDefault="00853149">
            <w:r>
              <w:t>7</w:t>
            </w:r>
            <w:r>
              <w:rPr>
                <w:b/>
              </w:rPr>
              <w:t xml:space="preserve"> regular</w:t>
            </w:r>
          </w:p>
        </w:tc>
        <w:tc>
          <w:tcPr>
            <w:tcW w:w="2418" w:type="dxa"/>
            <w:tcBorders>
              <w:top w:val="single" w:sz="4" w:space="0" w:color="000000"/>
              <w:left w:val="single" w:sz="4" w:space="0" w:color="000000"/>
              <w:bottom w:val="single" w:sz="4" w:space="0" w:color="000000"/>
              <w:right w:val="single" w:sz="4" w:space="0" w:color="000000"/>
            </w:tcBorders>
            <w:shd w:val="clear" w:color="auto" w:fill="4472C4"/>
          </w:tcPr>
          <w:p w14:paraId="00000148" w14:textId="77777777" w:rsidR="003C151B" w:rsidRDefault="00853149">
            <w:r>
              <w:t xml:space="preserve">6    </w:t>
            </w:r>
            <w:r>
              <w:rPr>
                <w:b/>
              </w:rPr>
              <w:t xml:space="preserve"> básico </w:t>
            </w:r>
          </w:p>
        </w:tc>
      </w:tr>
      <w:tr w:rsidR="003C151B" w14:paraId="6424CE62" w14:textId="77777777">
        <w:tc>
          <w:tcPr>
            <w:tcW w:w="1171" w:type="dxa"/>
            <w:tcBorders>
              <w:top w:val="single" w:sz="4" w:space="0" w:color="000000"/>
              <w:left w:val="single" w:sz="4" w:space="0" w:color="000000"/>
              <w:bottom w:val="single" w:sz="4" w:space="0" w:color="000000"/>
              <w:right w:val="single" w:sz="4" w:space="0" w:color="000000"/>
            </w:tcBorders>
            <w:shd w:val="clear" w:color="auto" w:fill="8EAADB"/>
          </w:tcPr>
          <w:p w14:paraId="00000149" w14:textId="77777777" w:rsidR="003C151B" w:rsidRDefault="00853149">
            <w:pPr>
              <w:rPr>
                <w:b/>
                <w:sz w:val="20"/>
                <w:szCs w:val="20"/>
              </w:rPr>
            </w:pPr>
            <w:r>
              <w:rPr>
                <w:b/>
                <w:sz w:val="20"/>
                <w:szCs w:val="20"/>
              </w:rPr>
              <w:t xml:space="preserve">Realiza el diagnóstico </w:t>
            </w:r>
          </w:p>
        </w:tc>
        <w:tc>
          <w:tcPr>
            <w:tcW w:w="3085" w:type="dxa"/>
            <w:tcBorders>
              <w:top w:val="single" w:sz="4" w:space="0" w:color="000000"/>
              <w:left w:val="single" w:sz="4" w:space="0" w:color="000000"/>
              <w:bottom w:val="single" w:sz="4" w:space="0" w:color="000000"/>
              <w:right w:val="single" w:sz="4" w:space="0" w:color="000000"/>
            </w:tcBorders>
          </w:tcPr>
          <w:p w14:paraId="0000014A" w14:textId="052998DE" w:rsidR="003C151B" w:rsidRDefault="00853149">
            <w:pPr>
              <w:rPr>
                <w:sz w:val="20"/>
                <w:szCs w:val="20"/>
              </w:rPr>
            </w:pPr>
            <w:r>
              <w:rPr>
                <w:sz w:val="18"/>
                <w:szCs w:val="18"/>
              </w:rPr>
              <w:t>Genera diagnósticos</w:t>
            </w:r>
            <w:r>
              <w:rPr>
                <w:sz w:val="18"/>
                <w:szCs w:val="18"/>
              </w:rPr>
              <w:t xml:space="preserve"> tomando en cuenta los conocimientos previos, la edad, el contexto social - familiar, los estilos de aprendizaje, emociones, las habilidades, conocimientos, actitudes y valores por medio de instrumentos de investigación. </w:t>
            </w:r>
          </w:p>
        </w:tc>
        <w:tc>
          <w:tcPr>
            <w:tcW w:w="3127" w:type="dxa"/>
            <w:tcBorders>
              <w:top w:val="single" w:sz="4" w:space="0" w:color="000000"/>
              <w:left w:val="single" w:sz="4" w:space="0" w:color="000000"/>
              <w:bottom w:val="single" w:sz="4" w:space="0" w:color="000000"/>
              <w:right w:val="single" w:sz="4" w:space="0" w:color="000000"/>
            </w:tcBorders>
          </w:tcPr>
          <w:p w14:paraId="0000014B" w14:textId="596391F6" w:rsidR="003C151B" w:rsidRDefault="00853149">
            <w:pPr>
              <w:rPr>
                <w:sz w:val="20"/>
                <w:szCs w:val="20"/>
              </w:rPr>
            </w:pPr>
            <w:r>
              <w:rPr>
                <w:sz w:val="20"/>
                <w:szCs w:val="20"/>
              </w:rPr>
              <w:t>Argumenta el diagnóstico</w:t>
            </w:r>
            <w:r>
              <w:rPr>
                <w:sz w:val="20"/>
                <w:szCs w:val="20"/>
              </w:rPr>
              <w:t xml:space="preserve"> tomando en cuenta los conocimientos previos, la edad, el contexto social - familiar, los estilos de aprendizaje, emociones, por medio de instrumentos de investigación.</w:t>
            </w:r>
          </w:p>
        </w:tc>
        <w:tc>
          <w:tcPr>
            <w:tcW w:w="2627" w:type="dxa"/>
            <w:tcBorders>
              <w:top w:val="single" w:sz="4" w:space="0" w:color="000000"/>
              <w:left w:val="single" w:sz="4" w:space="0" w:color="000000"/>
              <w:bottom w:val="single" w:sz="4" w:space="0" w:color="000000"/>
              <w:right w:val="single" w:sz="4" w:space="0" w:color="000000"/>
            </w:tcBorders>
          </w:tcPr>
          <w:p w14:paraId="0000014C" w14:textId="339651FD" w:rsidR="003C151B" w:rsidRDefault="00853149">
            <w:pPr>
              <w:rPr>
                <w:sz w:val="20"/>
                <w:szCs w:val="20"/>
              </w:rPr>
            </w:pPr>
            <w:r>
              <w:rPr>
                <w:sz w:val="20"/>
                <w:szCs w:val="20"/>
              </w:rPr>
              <w:t>Diagnóstica tomando en cuenta algunos conocimientos</w:t>
            </w:r>
            <w:r>
              <w:rPr>
                <w:sz w:val="20"/>
                <w:szCs w:val="20"/>
              </w:rPr>
              <w:t xml:space="preserve"> previos, característica</w:t>
            </w:r>
            <w:r>
              <w:rPr>
                <w:sz w:val="20"/>
                <w:szCs w:val="20"/>
              </w:rPr>
              <w:t>s de los niños, elementos del aula, por medio de algunos instrumentos</w:t>
            </w:r>
            <w:r>
              <w:rPr>
                <w:sz w:val="20"/>
                <w:szCs w:val="20"/>
              </w:rPr>
              <w:t xml:space="preserve"> de investigación. </w:t>
            </w:r>
          </w:p>
        </w:tc>
        <w:tc>
          <w:tcPr>
            <w:tcW w:w="2418" w:type="dxa"/>
            <w:tcBorders>
              <w:top w:val="single" w:sz="4" w:space="0" w:color="000000"/>
              <w:left w:val="single" w:sz="4" w:space="0" w:color="000000"/>
              <w:bottom w:val="single" w:sz="4" w:space="0" w:color="000000"/>
              <w:right w:val="single" w:sz="4" w:space="0" w:color="000000"/>
            </w:tcBorders>
          </w:tcPr>
          <w:p w14:paraId="0000014D" w14:textId="55E78220" w:rsidR="003C151B" w:rsidRDefault="00853149">
            <w:pPr>
              <w:rPr>
                <w:sz w:val="20"/>
                <w:szCs w:val="20"/>
              </w:rPr>
            </w:pPr>
            <w:r>
              <w:rPr>
                <w:sz w:val="20"/>
                <w:szCs w:val="20"/>
              </w:rPr>
              <w:t>Selecciona registros observacionales subjetivos sin argumentos, solo a</w:t>
            </w:r>
            <w:r>
              <w:rPr>
                <w:sz w:val="20"/>
                <w:szCs w:val="20"/>
              </w:rPr>
              <w:t xml:space="preserve"> través de</w:t>
            </w:r>
            <w:r>
              <w:rPr>
                <w:sz w:val="20"/>
                <w:szCs w:val="20"/>
              </w:rPr>
              <w:t xml:space="preserve"> conductas, actitudes y emociones para el diagnóstico</w:t>
            </w:r>
            <w:r>
              <w:rPr>
                <w:sz w:val="20"/>
                <w:szCs w:val="20"/>
              </w:rPr>
              <w:t xml:space="preserve">.  </w:t>
            </w:r>
          </w:p>
        </w:tc>
      </w:tr>
      <w:tr w:rsidR="003C151B" w14:paraId="730E63A2" w14:textId="77777777">
        <w:tc>
          <w:tcPr>
            <w:tcW w:w="1171" w:type="dxa"/>
            <w:tcBorders>
              <w:top w:val="single" w:sz="4" w:space="0" w:color="000000"/>
              <w:left w:val="single" w:sz="4" w:space="0" w:color="000000"/>
              <w:bottom w:val="single" w:sz="4" w:space="0" w:color="000000"/>
              <w:right w:val="single" w:sz="4" w:space="0" w:color="000000"/>
            </w:tcBorders>
            <w:shd w:val="clear" w:color="auto" w:fill="8EAADB"/>
          </w:tcPr>
          <w:p w14:paraId="0000014E" w14:textId="77777777" w:rsidR="003C151B" w:rsidRDefault="00853149">
            <w:pPr>
              <w:rPr>
                <w:b/>
                <w:sz w:val="20"/>
                <w:szCs w:val="20"/>
              </w:rPr>
            </w:pPr>
            <w:r>
              <w:rPr>
                <w:b/>
                <w:sz w:val="20"/>
                <w:szCs w:val="20"/>
              </w:rPr>
              <w:t xml:space="preserve">Situación didáctica </w:t>
            </w:r>
          </w:p>
        </w:tc>
        <w:tc>
          <w:tcPr>
            <w:tcW w:w="3085" w:type="dxa"/>
            <w:tcBorders>
              <w:top w:val="single" w:sz="4" w:space="0" w:color="000000"/>
              <w:left w:val="single" w:sz="4" w:space="0" w:color="000000"/>
              <w:bottom w:val="single" w:sz="4" w:space="0" w:color="000000"/>
              <w:right w:val="single" w:sz="4" w:space="0" w:color="000000"/>
            </w:tcBorders>
          </w:tcPr>
          <w:p w14:paraId="0000014F" w14:textId="0ECB8840" w:rsidR="003C151B" w:rsidRDefault="00853149">
            <w:pPr>
              <w:rPr>
                <w:sz w:val="18"/>
                <w:szCs w:val="18"/>
              </w:rPr>
            </w:pPr>
            <w:r>
              <w:rPr>
                <w:sz w:val="18"/>
                <w:szCs w:val="18"/>
              </w:rPr>
              <w:t>Propone situaciones didácticas auténticas, reales, interesantes, que desafíen la curiosidad y motiven el gusto por aprender, actividades con orden lógico articuladas entre diferentes campos de formación académica, para la movilización de conocimientos</w:t>
            </w:r>
            <w:r>
              <w:rPr>
                <w:sz w:val="18"/>
                <w:szCs w:val="18"/>
              </w:rPr>
              <w:t>,</w:t>
            </w:r>
            <w:r>
              <w:rPr>
                <w:sz w:val="16"/>
                <w:szCs w:val="16"/>
              </w:rPr>
              <w:t xml:space="preserve"> </w:t>
            </w:r>
            <w:r>
              <w:rPr>
                <w:sz w:val="18"/>
                <w:szCs w:val="18"/>
              </w:rPr>
              <w:t>procedimientos, actitudes y valores que le permita resolver situaciones conflictivas y</w:t>
            </w:r>
            <w:r>
              <w:rPr>
                <w:sz w:val="18"/>
                <w:szCs w:val="18"/>
              </w:rPr>
              <w:t xml:space="preserve"> problemas presentes en la vida real de niño lo que debe aprender los niños.</w:t>
            </w:r>
          </w:p>
        </w:tc>
        <w:tc>
          <w:tcPr>
            <w:tcW w:w="3127" w:type="dxa"/>
            <w:tcBorders>
              <w:top w:val="single" w:sz="4" w:space="0" w:color="000000"/>
              <w:left w:val="single" w:sz="4" w:space="0" w:color="000000"/>
              <w:bottom w:val="single" w:sz="4" w:space="0" w:color="000000"/>
              <w:right w:val="single" w:sz="4" w:space="0" w:color="000000"/>
            </w:tcBorders>
          </w:tcPr>
          <w:p w14:paraId="00000150" w14:textId="77777777" w:rsidR="003C151B" w:rsidRDefault="00853149">
            <w:pPr>
              <w:rPr>
                <w:sz w:val="18"/>
                <w:szCs w:val="18"/>
              </w:rPr>
            </w:pPr>
            <w:r>
              <w:rPr>
                <w:sz w:val="18"/>
                <w:szCs w:val="18"/>
              </w:rPr>
              <w:t>Analiza el plan de trabajo conforme a situaciones auténticas y el aprendi</w:t>
            </w:r>
            <w:r>
              <w:rPr>
                <w:sz w:val="18"/>
                <w:szCs w:val="18"/>
              </w:rPr>
              <w:t>zaje situado en un contexto real, acorde a las necesidades del grupo y organiza acciones con intención formativa, coherente entre qué y cómo aprender con actividades organizadas de forma lógica a partir de tres momentos: inicio, desarrollo y cierre.</w:t>
            </w:r>
          </w:p>
          <w:p w14:paraId="00000151" w14:textId="77777777" w:rsidR="003C151B" w:rsidRDefault="003C151B">
            <w:pPr>
              <w:rPr>
                <w:sz w:val="18"/>
                <w:szCs w:val="18"/>
              </w:rPr>
            </w:pPr>
          </w:p>
        </w:tc>
        <w:tc>
          <w:tcPr>
            <w:tcW w:w="2627" w:type="dxa"/>
            <w:tcBorders>
              <w:top w:val="single" w:sz="4" w:space="0" w:color="000000"/>
              <w:left w:val="single" w:sz="4" w:space="0" w:color="000000"/>
              <w:bottom w:val="single" w:sz="4" w:space="0" w:color="000000"/>
              <w:right w:val="single" w:sz="4" w:space="0" w:color="000000"/>
            </w:tcBorders>
          </w:tcPr>
          <w:p w14:paraId="00000152" w14:textId="6C00DBAD" w:rsidR="003C151B" w:rsidRDefault="00853149">
            <w:pPr>
              <w:rPr>
                <w:sz w:val="18"/>
                <w:szCs w:val="18"/>
              </w:rPr>
            </w:pPr>
            <w:r>
              <w:rPr>
                <w:sz w:val="18"/>
                <w:szCs w:val="18"/>
              </w:rPr>
              <w:t>Elabo</w:t>
            </w:r>
            <w:r>
              <w:rPr>
                <w:sz w:val="18"/>
                <w:szCs w:val="18"/>
              </w:rPr>
              <w:t>ra un plan de trabajo conforme a situaciones sencillas para el aprendizaje en</w:t>
            </w:r>
            <w:r>
              <w:rPr>
                <w:sz w:val="18"/>
                <w:szCs w:val="18"/>
              </w:rPr>
              <w:t xml:space="preserve"> contextos escolares acorde</w:t>
            </w:r>
            <w:r>
              <w:rPr>
                <w:sz w:val="18"/>
                <w:szCs w:val="18"/>
              </w:rPr>
              <w:t xml:space="preserve"> a las necesidades del grupo y organiza un conjunto de actividades organizadas de</w:t>
            </w:r>
            <w:r>
              <w:rPr>
                <w:sz w:val="18"/>
                <w:szCs w:val="18"/>
              </w:rPr>
              <w:t xml:space="preserve"> forma lógica a partir de tres momentos: inicio, desarrollo y cierre</w:t>
            </w:r>
            <w:r>
              <w:rPr>
                <w:sz w:val="18"/>
                <w:szCs w:val="18"/>
              </w:rPr>
              <w:t>.</w:t>
            </w:r>
          </w:p>
          <w:p w14:paraId="00000153" w14:textId="77777777" w:rsidR="003C151B" w:rsidRDefault="003C151B">
            <w:pPr>
              <w:rPr>
                <w:sz w:val="21"/>
                <w:szCs w:val="21"/>
              </w:rPr>
            </w:pPr>
          </w:p>
        </w:tc>
        <w:tc>
          <w:tcPr>
            <w:tcW w:w="2418" w:type="dxa"/>
            <w:tcBorders>
              <w:top w:val="single" w:sz="4" w:space="0" w:color="000000"/>
              <w:left w:val="single" w:sz="4" w:space="0" w:color="000000"/>
              <w:bottom w:val="single" w:sz="4" w:space="0" w:color="000000"/>
              <w:right w:val="single" w:sz="4" w:space="0" w:color="000000"/>
            </w:tcBorders>
          </w:tcPr>
          <w:p w14:paraId="00000154" w14:textId="0DF9074F" w:rsidR="003C151B" w:rsidRDefault="00853149">
            <w:pPr>
              <w:rPr>
                <w:sz w:val="18"/>
                <w:szCs w:val="18"/>
              </w:rPr>
            </w:pPr>
            <w:r>
              <w:rPr>
                <w:sz w:val="18"/>
                <w:szCs w:val="18"/>
              </w:rPr>
              <w:t>Selecciona mínimos elementos o aspectos para</w:t>
            </w:r>
            <w:r>
              <w:rPr>
                <w:sz w:val="18"/>
                <w:szCs w:val="18"/>
              </w:rPr>
              <w:t xml:space="preserve"> el diseño del plan de trabajo y</w:t>
            </w:r>
            <w:r>
              <w:rPr>
                <w:sz w:val="18"/>
                <w:szCs w:val="18"/>
              </w:rPr>
              <w:t xml:space="preserve"> se dificulta entender el orden lógico en la secuencia de las actividades, presenta poco impacto en los aprendizajes esperados establecidos y se aleja de contextos auténticos </w:t>
            </w:r>
            <w:r>
              <w:rPr>
                <w:sz w:val="18"/>
                <w:szCs w:val="18"/>
              </w:rPr>
              <w:t>y reales para promover aprendizajes significativos. Aunque integra los tres momentos: inicio, desarrollo y cierre.</w:t>
            </w:r>
          </w:p>
        </w:tc>
      </w:tr>
      <w:tr w:rsidR="003C151B" w14:paraId="0A113C7C" w14:textId="77777777">
        <w:tc>
          <w:tcPr>
            <w:tcW w:w="1171" w:type="dxa"/>
            <w:tcBorders>
              <w:top w:val="single" w:sz="4" w:space="0" w:color="000000"/>
              <w:left w:val="single" w:sz="4" w:space="0" w:color="000000"/>
              <w:bottom w:val="single" w:sz="4" w:space="0" w:color="000000"/>
              <w:right w:val="single" w:sz="4" w:space="0" w:color="000000"/>
            </w:tcBorders>
            <w:shd w:val="clear" w:color="auto" w:fill="8EAADB"/>
          </w:tcPr>
          <w:p w14:paraId="00000155" w14:textId="77777777" w:rsidR="003C151B" w:rsidRDefault="00853149">
            <w:pPr>
              <w:rPr>
                <w:b/>
                <w:sz w:val="20"/>
                <w:szCs w:val="20"/>
              </w:rPr>
            </w:pPr>
            <w:r>
              <w:rPr>
                <w:b/>
                <w:sz w:val="20"/>
                <w:szCs w:val="20"/>
              </w:rPr>
              <w:t xml:space="preserve">Elementos del plan de trabajo </w:t>
            </w:r>
          </w:p>
        </w:tc>
        <w:tc>
          <w:tcPr>
            <w:tcW w:w="3085" w:type="dxa"/>
            <w:tcBorders>
              <w:top w:val="single" w:sz="4" w:space="0" w:color="000000"/>
              <w:left w:val="single" w:sz="4" w:space="0" w:color="000000"/>
              <w:bottom w:val="single" w:sz="4" w:space="0" w:color="000000"/>
              <w:right w:val="single" w:sz="4" w:space="0" w:color="000000"/>
            </w:tcBorders>
          </w:tcPr>
          <w:p w14:paraId="00000156" w14:textId="6C9EF923" w:rsidR="003C151B" w:rsidRDefault="00853149">
            <w:pPr>
              <w:rPr>
                <w:sz w:val="18"/>
                <w:szCs w:val="18"/>
              </w:rPr>
            </w:pPr>
            <w:r>
              <w:rPr>
                <w:sz w:val="18"/>
                <w:szCs w:val="18"/>
              </w:rPr>
              <w:t>Crea situaciones didácticas tomando en cuenta los</w:t>
            </w:r>
            <w:r>
              <w:rPr>
                <w:sz w:val="18"/>
                <w:szCs w:val="18"/>
              </w:rPr>
              <w:t xml:space="preserve"> elementos de la planeación</w:t>
            </w:r>
          </w:p>
          <w:p w14:paraId="00000157" w14:textId="02140F0A" w:rsidR="003C151B" w:rsidRDefault="00853149">
            <w:pPr>
              <w:rPr>
                <w:sz w:val="20"/>
                <w:szCs w:val="20"/>
              </w:rPr>
            </w:pPr>
            <w:r>
              <w:rPr>
                <w:sz w:val="18"/>
                <w:szCs w:val="18"/>
              </w:rPr>
              <w:t>Datos de identificación, nombre</w:t>
            </w:r>
            <w:r>
              <w:rPr>
                <w:sz w:val="18"/>
                <w:szCs w:val="18"/>
              </w:rPr>
              <w:t xml:space="preserve"> de la estudiante, grado, sección, total de niños, H, M.</w:t>
            </w:r>
            <w:r>
              <w:rPr>
                <w:sz w:val="18"/>
                <w:szCs w:val="18"/>
              </w:rPr>
              <w:t xml:space="preserve"> nombre de la situación didáctica, campo de formación académica, OC1, OC2, aprendizajes esperados, fecha, duración, actividades de aprendizaje (inicio, </w:t>
            </w:r>
            <w:r>
              <w:rPr>
                <w:sz w:val="18"/>
                <w:szCs w:val="18"/>
              </w:rPr>
              <w:lastRenderedPageBreak/>
              <w:t>desarrollo y cierre) consignas, recursos material</w:t>
            </w:r>
            <w:r>
              <w:rPr>
                <w:sz w:val="18"/>
                <w:szCs w:val="18"/>
              </w:rPr>
              <w:t>es, actividad permanente, organización del grupo,</w:t>
            </w:r>
            <w:r>
              <w:rPr>
                <w:sz w:val="18"/>
                <w:szCs w:val="18"/>
              </w:rPr>
              <w:t xml:space="preserve"> espacio, tiempo, rasgos a evaluar y observaciones, rubrica para valorar la situación  </w:t>
            </w:r>
          </w:p>
        </w:tc>
        <w:tc>
          <w:tcPr>
            <w:tcW w:w="3127" w:type="dxa"/>
            <w:tcBorders>
              <w:top w:val="single" w:sz="4" w:space="0" w:color="000000"/>
              <w:left w:val="single" w:sz="4" w:space="0" w:color="000000"/>
              <w:bottom w:val="single" w:sz="4" w:space="0" w:color="000000"/>
              <w:right w:val="single" w:sz="4" w:space="0" w:color="000000"/>
            </w:tcBorders>
          </w:tcPr>
          <w:p w14:paraId="00000158" w14:textId="06DC0DFA" w:rsidR="003C151B" w:rsidRDefault="00853149">
            <w:pPr>
              <w:rPr>
                <w:sz w:val="18"/>
                <w:szCs w:val="18"/>
              </w:rPr>
            </w:pPr>
            <w:r>
              <w:rPr>
                <w:sz w:val="18"/>
                <w:szCs w:val="18"/>
              </w:rPr>
              <w:lastRenderedPageBreak/>
              <w:t xml:space="preserve">Crea situaciones didácticas tomando en cuenta suficientes elementos de la planeación: Datos de identificación, nombre </w:t>
            </w:r>
            <w:r>
              <w:rPr>
                <w:sz w:val="18"/>
                <w:szCs w:val="18"/>
              </w:rPr>
              <w:t>de la estudiante, grado, sección, total de niños, nombre de la situación didáctica, campo de formación académica, OC1, OC2, aprendizajes</w:t>
            </w:r>
            <w:r>
              <w:rPr>
                <w:sz w:val="18"/>
                <w:szCs w:val="18"/>
              </w:rPr>
              <w:t xml:space="preserve"> esperados, actividades de aprendizaje (inicio, desarrollo y cierre) consignas, recursos materiales, </w:t>
            </w:r>
            <w:r>
              <w:rPr>
                <w:sz w:val="18"/>
                <w:szCs w:val="18"/>
              </w:rPr>
              <w:lastRenderedPageBreak/>
              <w:t>actividad permanen</w:t>
            </w:r>
            <w:r>
              <w:rPr>
                <w:sz w:val="18"/>
                <w:szCs w:val="18"/>
              </w:rPr>
              <w:t>te, organización del grupo,</w:t>
            </w:r>
            <w:r>
              <w:rPr>
                <w:sz w:val="18"/>
                <w:szCs w:val="18"/>
              </w:rPr>
              <w:t xml:space="preserve"> espacio y</w:t>
            </w:r>
            <w:r>
              <w:rPr>
                <w:sz w:val="18"/>
                <w:szCs w:val="18"/>
              </w:rPr>
              <w:t xml:space="preserve"> observaciones, rubrica para valorar la situación  </w:t>
            </w:r>
          </w:p>
        </w:tc>
        <w:tc>
          <w:tcPr>
            <w:tcW w:w="2627" w:type="dxa"/>
            <w:tcBorders>
              <w:top w:val="single" w:sz="4" w:space="0" w:color="000000"/>
              <w:left w:val="single" w:sz="4" w:space="0" w:color="000000"/>
              <w:bottom w:val="single" w:sz="4" w:space="0" w:color="000000"/>
              <w:right w:val="single" w:sz="4" w:space="0" w:color="000000"/>
            </w:tcBorders>
          </w:tcPr>
          <w:p w14:paraId="00000159" w14:textId="2EEB0A11" w:rsidR="003C151B" w:rsidRDefault="00853149">
            <w:pPr>
              <w:rPr>
                <w:sz w:val="18"/>
                <w:szCs w:val="18"/>
              </w:rPr>
            </w:pPr>
            <w:r>
              <w:rPr>
                <w:sz w:val="18"/>
                <w:szCs w:val="18"/>
              </w:rPr>
              <w:lastRenderedPageBreak/>
              <w:t>Crea situaciones didácticas, toma en cuenta algunos elementos de la planeación: Datos de identificación, nombre de la estudiante, grado, sección, nombre de la situac</w:t>
            </w:r>
            <w:r>
              <w:rPr>
                <w:sz w:val="18"/>
                <w:szCs w:val="18"/>
              </w:rPr>
              <w:t>ión didáctica, campo de formación académica, aprendizajes</w:t>
            </w:r>
            <w:r>
              <w:rPr>
                <w:sz w:val="18"/>
                <w:szCs w:val="18"/>
              </w:rPr>
              <w:t xml:space="preserve"> esperados, actividades de aprendizaje (inicio, desarrollo y </w:t>
            </w:r>
            <w:r>
              <w:rPr>
                <w:sz w:val="18"/>
                <w:szCs w:val="18"/>
              </w:rPr>
              <w:lastRenderedPageBreak/>
              <w:t xml:space="preserve">cierre) consignas, recursos materiales, actividad permanente, observaciones, rubrica para valorar la situación  </w:t>
            </w:r>
          </w:p>
        </w:tc>
        <w:tc>
          <w:tcPr>
            <w:tcW w:w="2418" w:type="dxa"/>
            <w:tcBorders>
              <w:top w:val="single" w:sz="4" w:space="0" w:color="000000"/>
              <w:left w:val="single" w:sz="4" w:space="0" w:color="000000"/>
              <w:bottom w:val="single" w:sz="4" w:space="0" w:color="000000"/>
              <w:right w:val="single" w:sz="4" w:space="0" w:color="000000"/>
            </w:tcBorders>
          </w:tcPr>
          <w:p w14:paraId="0000015A" w14:textId="77777777" w:rsidR="003C151B" w:rsidRDefault="00853149">
            <w:pPr>
              <w:rPr>
                <w:sz w:val="18"/>
                <w:szCs w:val="18"/>
              </w:rPr>
            </w:pPr>
            <w:r>
              <w:rPr>
                <w:sz w:val="18"/>
                <w:szCs w:val="18"/>
              </w:rPr>
              <w:lastRenderedPageBreak/>
              <w:t>Crea situaciones didácti</w:t>
            </w:r>
            <w:r>
              <w:rPr>
                <w:sz w:val="18"/>
                <w:szCs w:val="18"/>
              </w:rPr>
              <w:t>cas tomando en cuenta pocos elementos de la planeación</w:t>
            </w:r>
          </w:p>
          <w:p w14:paraId="0000015B" w14:textId="0C574BE3" w:rsidR="003C151B" w:rsidRDefault="00853149">
            <w:pPr>
              <w:rPr>
                <w:sz w:val="20"/>
                <w:szCs w:val="20"/>
              </w:rPr>
            </w:pPr>
            <w:r>
              <w:rPr>
                <w:sz w:val="18"/>
                <w:szCs w:val="18"/>
              </w:rPr>
              <w:t>Datos de identificación, nombre de la estudiante, nombre de la situación didáctica, campo de formación académica, aprendizajes</w:t>
            </w:r>
            <w:r>
              <w:rPr>
                <w:sz w:val="18"/>
                <w:szCs w:val="18"/>
              </w:rPr>
              <w:t xml:space="preserve"> esperados, fecha, duración, actividades </w:t>
            </w:r>
            <w:r>
              <w:rPr>
                <w:sz w:val="18"/>
                <w:szCs w:val="18"/>
              </w:rPr>
              <w:lastRenderedPageBreak/>
              <w:t>de aprendizaje (inicio, desarroll</w:t>
            </w:r>
            <w:r>
              <w:rPr>
                <w:sz w:val="18"/>
                <w:szCs w:val="18"/>
              </w:rPr>
              <w:t>o y cierre) consignas.</w:t>
            </w:r>
          </w:p>
        </w:tc>
      </w:tr>
      <w:tr w:rsidR="003C151B" w14:paraId="524A139F" w14:textId="77777777">
        <w:tc>
          <w:tcPr>
            <w:tcW w:w="1171" w:type="dxa"/>
            <w:tcBorders>
              <w:top w:val="single" w:sz="4" w:space="0" w:color="000000"/>
              <w:left w:val="single" w:sz="4" w:space="0" w:color="000000"/>
              <w:bottom w:val="single" w:sz="4" w:space="0" w:color="000000"/>
              <w:right w:val="single" w:sz="4" w:space="0" w:color="000000"/>
            </w:tcBorders>
            <w:shd w:val="clear" w:color="auto" w:fill="8EAADB"/>
          </w:tcPr>
          <w:p w14:paraId="0000015C" w14:textId="77777777" w:rsidR="003C151B" w:rsidRDefault="003C151B">
            <w:pPr>
              <w:rPr>
                <w:rFonts w:ascii="TheSerif-RegularCaps" w:eastAsia="TheSerif-RegularCaps" w:hAnsi="TheSerif-RegularCaps" w:cs="TheSerif-RegularCaps"/>
                <w:color w:val="C85A99"/>
                <w:sz w:val="15"/>
                <w:szCs w:val="15"/>
              </w:rPr>
            </w:pPr>
          </w:p>
          <w:p w14:paraId="0000015D" w14:textId="77777777" w:rsidR="003C151B" w:rsidRDefault="003C151B">
            <w:pPr>
              <w:rPr>
                <w:rFonts w:ascii="TheSerif-RegularCaps" w:eastAsia="TheSerif-RegularCaps" w:hAnsi="TheSerif-RegularCaps" w:cs="TheSerif-RegularCaps"/>
                <w:color w:val="C85A99"/>
                <w:sz w:val="15"/>
                <w:szCs w:val="15"/>
              </w:rPr>
            </w:pPr>
          </w:p>
          <w:p w14:paraId="0000015E" w14:textId="77777777" w:rsidR="003C151B" w:rsidRDefault="00853149">
            <w:pPr>
              <w:rPr>
                <w:b/>
                <w:color w:val="000000"/>
                <w:sz w:val="15"/>
                <w:szCs w:val="15"/>
              </w:rPr>
            </w:pPr>
            <w:r>
              <w:rPr>
                <w:b/>
                <w:sz w:val="20"/>
                <w:szCs w:val="20"/>
              </w:rPr>
              <w:t xml:space="preserve">Ortografía y sintaxis </w:t>
            </w:r>
          </w:p>
        </w:tc>
        <w:tc>
          <w:tcPr>
            <w:tcW w:w="3085" w:type="dxa"/>
            <w:tcBorders>
              <w:top w:val="single" w:sz="4" w:space="0" w:color="000000"/>
              <w:left w:val="single" w:sz="4" w:space="0" w:color="000000"/>
              <w:bottom w:val="single" w:sz="4" w:space="0" w:color="000000"/>
              <w:right w:val="single" w:sz="4" w:space="0" w:color="000000"/>
            </w:tcBorders>
          </w:tcPr>
          <w:p w14:paraId="0000015F" w14:textId="77777777" w:rsidR="003C151B" w:rsidRDefault="00853149">
            <w:pPr>
              <w:rPr>
                <w:sz w:val="20"/>
                <w:szCs w:val="20"/>
              </w:rPr>
            </w:pPr>
            <w:r>
              <w:rPr>
                <w:sz w:val="20"/>
                <w:szCs w:val="20"/>
              </w:rPr>
              <w:t>Sintaxis y ortografía correctas, lenguaje claro, Uso correcto del vocabulario técnico (preciso).</w:t>
            </w:r>
          </w:p>
        </w:tc>
        <w:tc>
          <w:tcPr>
            <w:tcW w:w="3127" w:type="dxa"/>
            <w:tcBorders>
              <w:top w:val="single" w:sz="4" w:space="0" w:color="000000"/>
              <w:left w:val="single" w:sz="4" w:space="0" w:color="000000"/>
              <w:bottom w:val="single" w:sz="4" w:space="0" w:color="000000"/>
              <w:right w:val="single" w:sz="4" w:space="0" w:color="000000"/>
            </w:tcBorders>
          </w:tcPr>
          <w:p w14:paraId="00000160" w14:textId="7DA673FD" w:rsidR="003C151B" w:rsidRDefault="00853149">
            <w:pPr>
              <w:rPr>
                <w:sz w:val="20"/>
                <w:szCs w:val="20"/>
              </w:rPr>
            </w:pPr>
            <w:r>
              <w:rPr>
                <w:sz w:val="20"/>
                <w:szCs w:val="20"/>
              </w:rPr>
              <w:t>Sintaxis y ortografía correctas. Lenguaje poco y ameno. Utiliza el vocabulario</w:t>
            </w:r>
            <w:r>
              <w:rPr>
                <w:sz w:val="20"/>
                <w:szCs w:val="20"/>
              </w:rPr>
              <w:t xml:space="preserve"> técnico,</w:t>
            </w:r>
            <w:r>
              <w:rPr>
                <w:sz w:val="20"/>
                <w:szCs w:val="20"/>
              </w:rPr>
              <w:t xml:space="preserve"> aunque con algunas imprecisiones.</w:t>
            </w:r>
          </w:p>
        </w:tc>
        <w:tc>
          <w:tcPr>
            <w:tcW w:w="2627" w:type="dxa"/>
            <w:tcBorders>
              <w:top w:val="single" w:sz="4" w:space="0" w:color="000000"/>
              <w:left w:val="single" w:sz="4" w:space="0" w:color="000000"/>
              <w:bottom w:val="single" w:sz="4" w:space="0" w:color="000000"/>
              <w:right w:val="single" w:sz="4" w:space="0" w:color="000000"/>
            </w:tcBorders>
          </w:tcPr>
          <w:p w14:paraId="00000161" w14:textId="5B55B4BD" w:rsidR="003C151B" w:rsidRDefault="00853149">
            <w:pPr>
              <w:rPr>
                <w:sz w:val="20"/>
                <w:szCs w:val="20"/>
              </w:rPr>
            </w:pPr>
            <w:r>
              <w:rPr>
                <w:sz w:val="18"/>
                <w:szCs w:val="18"/>
              </w:rPr>
              <w:t>Comete escasos errores de ortografía y/o sintaxis. Lenguaje poco ameno. Utiliza el vocabulario técnico, aunque</w:t>
            </w:r>
            <w:r>
              <w:rPr>
                <w:sz w:val="18"/>
                <w:szCs w:val="18"/>
              </w:rPr>
              <w:t xml:space="preserve"> con algunas imprecision</w:t>
            </w:r>
            <w:r>
              <w:rPr>
                <w:sz w:val="18"/>
                <w:szCs w:val="18"/>
              </w:rPr>
              <w:t xml:space="preserve">es. </w:t>
            </w:r>
          </w:p>
        </w:tc>
        <w:tc>
          <w:tcPr>
            <w:tcW w:w="2418" w:type="dxa"/>
            <w:tcBorders>
              <w:top w:val="single" w:sz="4" w:space="0" w:color="000000"/>
              <w:left w:val="single" w:sz="4" w:space="0" w:color="000000"/>
              <w:bottom w:val="single" w:sz="4" w:space="0" w:color="000000"/>
              <w:right w:val="single" w:sz="4" w:space="0" w:color="000000"/>
            </w:tcBorders>
          </w:tcPr>
          <w:p w14:paraId="00000162" w14:textId="62407CD4" w:rsidR="003C151B" w:rsidRDefault="00853149">
            <w:pPr>
              <w:rPr>
                <w:sz w:val="20"/>
                <w:szCs w:val="20"/>
              </w:rPr>
            </w:pPr>
            <w:r>
              <w:rPr>
                <w:sz w:val="20"/>
                <w:szCs w:val="20"/>
              </w:rPr>
              <w:t>Varios errores de ortografía y</w:t>
            </w:r>
            <w:r>
              <w:rPr>
                <w:sz w:val="20"/>
                <w:szCs w:val="20"/>
              </w:rPr>
              <w:t xml:space="preserve"> sintaxis. La lectura de los textos resulta poco amena. Utiliza poco el</w:t>
            </w:r>
            <w:r>
              <w:rPr>
                <w:sz w:val="20"/>
                <w:szCs w:val="20"/>
              </w:rPr>
              <w:t xml:space="preserve"> vocabulario técnico </w:t>
            </w:r>
          </w:p>
        </w:tc>
      </w:tr>
    </w:tbl>
    <w:p w14:paraId="00000163" w14:textId="77777777" w:rsidR="003C151B" w:rsidRDefault="003C151B">
      <w:pPr>
        <w:rPr>
          <w:rFonts w:ascii="Arial" w:eastAsia="Arial" w:hAnsi="Arial" w:cs="Arial"/>
        </w:rPr>
      </w:pPr>
    </w:p>
    <w:sectPr w:rsidR="003C151B">
      <w:pgSz w:w="15840" w:h="12240" w:orient="landscape"/>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heSerif-RegularCaps">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51B"/>
    <w:rsid w:val="003C151B"/>
    <w:rsid w:val="008531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657C1"/>
  <w15:docId w15:val="{9D8D36AA-5437-4B76-AE5A-4F53D6BC5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iSIJoZHYRrI" TargetMode="External"/><Relationship Id="rId13" Type="http://schemas.openxmlformats.org/officeDocument/2006/relationships/hyperlink" Target="https://youtu.be/nvUqnpicSd0" TargetMode="External"/><Relationship Id="rId1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youtu.be/iSIJoZHYRrI" TargetMode="External"/><Relationship Id="rId12" Type="http://schemas.openxmlformats.org/officeDocument/2006/relationships/hyperlink" Target="https://youtu.be/zIDVm8_aLDI"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youtu.be/HUKkF8jVYmY" TargetMode="External"/><Relationship Id="rId11" Type="http://schemas.openxmlformats.org/officeDocument/2006/relationships/hyperlink" Target="https://youtu.be/zIDVm8_aLDI" TargetMode="External"/><Relationship Id="rId5" Type="http://schemas.openxmlformats.org/officeDocument/2006/relationships/image" Target="media/image2.png"/><Relationship Id="rId15" Type="http://schemas.openxmlformats.org/officeDocument/2006/relationships/hyperlink" Target="https://www.educacioninicial.com/c/000/030-semillita-dormida" TargetMode="External"/><Relationship Id="rId10" Type="http://schemas.openxmlformats.org/officeDocument/2006/relationships/hyperlink" Target="https://youtu.be/tdDg1uSKyns"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youtu.be/tdDg1uSKyns" TargetMode="External"/><Relationship Id="rId14" Type="http://schemas.openxmlformats.org/officeDocument/2006/relationships/hyperlink" Target="https://youtu.be/nvUqnpicS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2410</Words>
  <Characters>13255</Characters>
  <Application>Microsoft Office Word</Application>
  <DocSecurity>0</DocSecurity>
  <Lines>110</Lines>
  <Paragraphs>31</Paragraphs>
  <ScaleCrop>false</ScaleCrop>
  <Company/>
  <LinksUpToDate>false</LinksUpToDate>
  <CharactersWithSpaces>15634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 DANIELA SANCHEZ GOMEZ</cp:lastModifiedBy>
  <cp:revision>2</cp:revision>
  <dcterms:created xsi:type="dcterms:W3CDTF">2021-06-26T00:39:00Z</dcterms:created>
  <dcterms:modified xsi:type="dcterms:W3CDTF">2021-06-26T00:45:00Z</dcterms:modified>
</cp:coreProperties>
</file>