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AC0C" w14:textId="7C9B2AD6" w:rsidR="00283252" w:rsidRPr="00283252" w:rsidRDefault="00283252" w:rsidP="00283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 del estado de Coahuila de Zaragoza</w:t>
      </w:r>
    </w:p>
    <w:p w14:paraId="5B983FB8" w14:textId="25A1DAA7" w:rsidR="00283252" w:rsidRPr="00283252" w:rsidRDefault="00AD108F" w:rsidP="00AD108F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1E32F2" wp14:editId="1B954E93">
            <wp:simplePos x="0" y="0"/>
            <wp:positionH relativeFrom="column">
              <wp:posOffset>2195195</wp:posOffset>
            </wp:positionH>
            <wp:positionV relativeFrom="paragraph">
              <wp:posOffset>302260</wp:posOffset>
            </wp:positionV>
            <wp:extent cx="1240790" cy="1654810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6552" l="26667" r="77436">
                                  <a14:foregroundMark x1="29231" y1="9655" x2="44103" y2="81379"/>
                                  <a14:foregroundMark x1="44103" y1="81379" x2="70256" y2="80690"/>
                                  <a14:foregroundMark x1="70256" y1="80690" x2="72308" y2="40690"/>
                                  <a14:foregroundMark x1="72308" y1="40690" x2="57949" y2="11034"/>
                                  <a14:foregroundMark x1="57949" y1="11034" x2="32308" y2="13793"/>
                                  <a14:foregroundMark x1="32308" y1="13793" x2="28205" y2="11034"/>
                                  <a14:foregroundMark x1="28205" y1="44828" x2="31795" y2="79310"/>
                                  <a14:foregroundMark x1="31795" y1="79310" x2="55385" y2="92414"/>
                                  <a14:foregroundMark x1="55385" y1="92414" x2="57436" y2="91724"/>
                                  <a14:foregroundMark x1="57436" y1="91724" x2="75897" y2="68276"/>
                                  <a14:foregroundMark x1="75897" y1="68276" x2="75385" y2="52414"/>
                                  <a14:foregroundMark x1="43590" y1="91034" x2="68718" y2="85517"/>
                                  <a14:foregroundMark x1="68718" y1="85517" x2="76923" y2="50345"/>
                                  <a14:foregroundMark x1="76923" y1="50345" x2="76923" y2="44138"/>
                                  <a14:foregroundMark x1="45641" y1="92414" x2="54872" y2="91034"/>
                                  <a14:foregroundMark x1="54872" y1="93793" x2="49231" y2="93793"/>
                                  <a14:foregroundMark x1="27179" y1="6207" x2="52821" y2="0"/>
                                  <a14:foregroundMark x1="52821" y1="0" x2="75385" y2="11034"/>
                                  <a14:foregroundMark x1="77436" y1="69655" x2="73846" y2="82069"/>
                                  <a14:foregroundMark x1="49744" y1="94483" x2="52821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2" r="20898"/>
                    <a:stretch/>
                  </pic:blipFill>
                  <pic:spPr bwMode="auto">
                    <a:xfrm>
                      <a:off x="0" y="0"/>
                      <a:ext cx="124079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252" w:rsidRPr="00283252">
        <w:rPr>
          <w:sz w:val="24"/>
          <w:szCs w:val="24"/>
        </w:rPr>
        <w:t>Licenciatura en educación preescolar</w:t>
      </w:r>
    </w:p>
    <w:p w14:paraId="7AD15D51" w14:textId="76CB68D7" w:rsidR="00283252" w:rsidRP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Curso:</w:t>
      </w:r>
      <w:r w:rsidRPr="00283252">
        <w:rPr>
          <w:rFonts w:ascii="Times New Roman" w:hAnsi="Times New Roman" w:cs="Times New Roman"/>
          <w:sz w:val="24"/>
          <w:szCs w:val="24"/>
        </w:rPr>
        <w:t xml:space="preserve"> Atención a la diversidad</w:t>
      </w:r>
    </w:p>
    <w:p w14:paraId="4CF5E6B5" w14:textId="2461345A" w:rsidR="00283252" w:rsidRP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Actividad:</w:t>
      </w:r>
      <w:r w:rsidRPr="0028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Guion de observación </w:t>
      </w:r>
    </w:p>
    <w:p w14:paraId="10A09861" w14:textId="4D77ECAF" w:rsidR="00283252" w:rsidRP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 w:rsidRPr="00283252">
        <w:rPr>
          <w:rFonts w:ascii="Times New Roman" w:hAnsi="Times New Roman" w:cs="Times New Roman"/>
          <w:sz w:val="24"/>
          <w:szCs w:val="24"/>
        </w:rPr>
        <w:t xml:space="preserve"> Alejandra Isabel Cárdenas Gonzalez</w:t>
      </w:r>
    </w:p>
    <w:p w14:paraId="7C0286EB" w14:textId="77777777" w:rsidR="00283252" w:rsidRPr="00283252" w:rsidRDefault="00283252" w:rsidP="00283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Alumnas:</w:t>
      </w:r>
    </w:p>
    <w:p w14:paraId="07FEE2BB" w14:textId="77777777" w:rsid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sz w:val="24"/>
          <w:szCs w:val="24"/>
        </w:rPr>
        <w:t>Salma Mariana Gaona Gaona.</w:t>
      </w:r>
      <w:r>
        <w:rPr>
          <w:rFonts w:ascii="Times New Roman" w:hAnsi="Times New Roman" w:cs="Times New Roman"/>
          <w:sz w:val="24"/>
          <w:szCs w:val="24"/>
        </w:rPr>
        <w:t xml:space="preserve"> #7</w:t>
      </w:r>
    </w:p>
    <w:p w14:paraId="584CCF10" w14:textId="77777777" w:rsid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sz w:val="24"/>
          <w:szCs w:val="24"/>
        </w:rPr>
        <w:t>Lucia Del Carmen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52">
        <w:rPr>
          <w:rFonts w:ascii="Times New Roman" w:hAnsi="Times New Roman" w:cs="Times New Roman"/>
          <w:sz w:val="24"/>
          <w:szCs w:val="24"/>
        </w:rPr>
        <w:t>Laureano Valdez</w:t>
      </w:r>
      <w:r>
        <w:rPr>
          <w:rFonts w:ascii="Times New Roman" w:hAnsi="Times New Roman" w:cs="Times New Roman"/>
          <w:sz w:val="24"/>
          <w:szCs w:val="24"/>
        </w:rPr>
        <w:t xml:space="preserve"> #13</w:t>
      </w:r>
    </w:p>
    <w:p w14:paraId="15B07C52" w14:textId="4E5ACB2A" w:rsidR="00283252" w:rsidRPr="00283252" w:rsidRDefault="00283252" w:rsidP="00283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252">
        <w:rPr>
          <w:rFonts w:ascii="Times New Roman" w:hAnsi="Times New Roman" w:cs="Times New Roman"/>
          <w:color w:val="000000"/>
          <w:sz w:val="24"/>
          <w:szCs w:val="24"/>
        </w:rPr>
        <w:t xml:space="preserve">Claudia </w:t>
      </w:r>
      <w:r w:rsidR="00962857" w:rsidRPr="00283252">
        <w:rPr>
          <w:rFonts w:ascii="Times New Roman" w:hAnsi="Times New Roman" w:cs="Times New Roman"/>
          <w:color w:val="000000"/>
          <w:sz w:val="24"/>
          <w:szCs w:val="24"/>
        </w:rPr>
        <w:t>Rodríguez</w:t>
      </w:r>
      <w:r w:rsidRPr="00283252">
        <w:rPr>
          <w:rFonts w:ascii="Times New Roman" w:hAnsi="Times New Roman" w:cs="Times New Roman"/>
          <w:color w:val="000000"/>
          <w:sz w:val="24"/>
          <w:szCs w:val="24"/>
        </w:rPr>
        <w:t xml:space="preserve"> Mata </w:t>
      </w:r>
      <w:r>
        <w:rPr>
          <w:rFonts w:ascii="Times New Roman" w:hAnsi="Times New Roman" w:cs="Times New Roman"/>
          <w:color w:val="000000"/>
          <w:sz w:val="24"/>
          <w:szCs w:val="24"/>
        </w:rPr>
        <w:t>#15</w:t>
      </w:r>
    </w:p>
    <w:p w14:paraId="2E9E11A8" w14:textId="77777777" w:rsidR="00283252" w:rsidRP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Semestre:</w:t>
      </w:r>
      <w:r w:rsidRPr="00283252">
        <w:rPr>
          <w:rFonts w:ascii="Times New Roman" w:hAnsi="Times New Roman" w:cs="Times New Roman"/>
          <w:sz w:val="24"/>
          <w:szCs w:val="24"/>
        </w:rPr>
        <w:t xml:space="preserve"> Cuarto </w:t>
      </w:r>
      <w:r w:rsidRPr="00283252">
        <w:rPr>
          <w:rFonts w:ascii="Times New Roman" w:hAnsi="Times New Roman" w:cs="Times New Roman"/>
          <w:b/>
          <w:bCs/>
          <w:sz w:val="24"/>
          <w:szCs w:val="24"/>
        </w:rPr>
        <w:t>Sección: “</w:t>
      </w:r>
      <w:r w:rsidRPr="00283252">
        <w:rPr>
          <w:rFonts w:ascii="Times New Roman" w:hAnsi="Times New Roman" w:cs="Times New Roman"/>
          <w:sz w:val="24"/>
          <w:szCs w:val="24"/>
        </w:rPr>
        <w:t>A”</w:t>
      </w:r>
    </w:p>
    <w:p w14:paraId="011838E5" w14:textId="77777777" w:rsidR="00283252" w:rsidRPr="00962857" w:rsidRDefault="00283252" w:rsidP="0028325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2857">
        <w:rPr>
          <w:rFonts w:ascii="Times New Roman" w:hAnsi="Times New Roman" w:cs="Times New Roman"/>
          <w:b/>
          <w:bCs/>
          <w:sz w:val="20"/>
          <w:szCs w:val="20"/>
        </w:rPr>
        <w:t>UNIDAD DE APRENDIZAJE III. Hacia la construcción de aulas y comunidades educativas inclusivas.</w:t>
      </w:r>
    </w:p>
    <w:p w14:paraId="194B5B05" w14:textId="2B022AE4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Detecta los procesos de aprendizaje de sus alumnos para favorecer su desarrollo cognitivo y socioemocional.</w:t>
      </w:r>
    </w:p>
    <w:p w14:paraId="7AEFA0A3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Aplica el plan y programas de estudio para alcanzar los propósitos educativos y contribuir al pleno desenvolvimiento de las capacidades de sus alumnos.</w:t>
      </w:r>
    </w:p>
    <w:p w14:paraId="55F2800B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Diseña planeaciones aplicando sus conocimientos curriculares, psicopedagógicos,</w:t>
      </w:r>
    </w:p>
    <w:p w14:paraId="5326FABD" w14:textId="77777777" w:rsidR="00283252" w:rsidRPr="00AD108F" w:rsidRDefault="00283252" w:rsidP="00283252">
      <w:pPr>
        <w:pStyle w:val="Prrafodelista"/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disciplinares, didácticos y tecnológicos para propiciar espacios de aprendizaje incluyentes que respondan a las necesidades de todos los alumnos en el marco del plan y programas de estudio.</w:t>
      </w:r>
    </w:p>
    <w:p w14:paraId="196E0F36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Emplea la evaluación para intervenir en los diferentes ámbitos y momentos de la tarea educativa para mejorar los aprendizajes de sus alumnos.</w:t>
      </w:r>
    </w:p>
    <w:p w14:paraId="2E4A4955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72EC1CFD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67211151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Colabora con la comunidad escolar, padres de familia, autoridades y docentes, en la toma de decisiones y en el desarrollo de alternativas de solución a problemáticas socioeducativas.</w:t>
      </w:r>
    </w:p>
    <w:p w14:paraId="7AA2308E" w14:textId="77777777" w:rsidR="00283252" w:rsidRDefault="00283252" w:rsidP="00283252">
      <w:pPr>
        <w:jc w:val="right"/>
        <w:rPr>
          <w:rFonts w:ascii="Times New Roman" w:hAnsi="Times New Roman" w:cs="Times New Roman"/>
        </w:rPr>
      </w:pPr>
    </w:p>
    <w:p w14:paraId="3B2DB983" w14:textId="77777777" w:rsidR="00283252" w:rsidRPr="00AD108F" w:rsidRDefault="00283252" w:rsidP="00283252">
      <w:pPr>
        <w:jc w:val="right"/>
        <w:rPr>
          <w:rFonts w:ascii="Times New Roman" w:hAnsi="Times New Roman" w:cs="Times New Roman"/>
          <w:sz w:val="20"/>
          <w:szCs w:val="20"/>
        </w:rPr>
      </w:pPr>
      <w:r w:rsidRPr="00AD108F">
        <w:rPr>
          <w:rFonts w:ascii="Times New Roman" w:hAnsi="Times New Roman" w:cs="Times New Roman"/>
          <w:sz w:val="20"/>
          <w:szCs w:val="20"/>
        </w:rPr>
        <w:t>Saltillo, Coahuila</w:t>
      </w:r>
    </w:p>
    <w:p w14:paraId="6432AF3A" w14:textId="77777777" w:rsidR="00283252" w:rsidRDefault="00AD108F" w:rsidP="0028325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283252" w:rsidRPr="00AD108F">
        <w:rPr>
          <w:rFonts w:ascii="Times New Roman" w:hAnsi="Times New Roman" w:cs="Times New Roman"/>
          <w:sz w:val="20"/>
          <w:szCs w:val="20"/>
        </w:rPr>
        <w:t>.06.21</w:t>
      </w:r>
    </w:p>
    <w:p w14:paraId="32A13B05" w14:textId="70E39331" w:rsidR="005461E2" w:rsidRPr="005461E2" w:rsidRDefault="005461E2" w:rsidP="00AD1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1E2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07EFF42A" wp14:editId="3B5296E3">
            <wp:simplePos x="0" y="0"/>
            <wp:positionH relativeFrom="column">
              <wp:posOffset>5495763</wp:posOffset>
            </wp:positionH>
            <wp:positionV relativeFrom="paragraph">
              <wp:posOffset>-316135</wp:posOffset>
            </wp:positionV>
            <wp:extent cx="582295" cy="767361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6552" l="26667" r="77436">
                                  <a14:foregroundMark x1="29231" y1="9655" x2="44103" y2="81379"/>
                                  <a14:foregroundMark x1="44103" y1="81379" x2="70256" y2="80690"/>
                                  <a14:foregroundMark x1="70256" y1="80690" x2="72308" y2="40690"/>
                                  <a14:foregroundMark x1="72308" y1="40690" x2="57949" y2="11034"/>
                                  <a14:foregroundMark x1="57949" y1="11034" x2="32308" y2="13793"/>
                                  <a14:foregroundMark x1="32308" y1="13793" x2="28205" y2="11034"/>
                                  <a14:foregroundMark x1="28205" y1="44828" x2="31795" y2="79310"/>
                                  <a14:foregroundMark x1="31795" y1="79310" x2="55385" y2="92414"/>
                                  <a14:foregroundMark x1="55385" y1="92414" x2="57436" y2="91724"/>
                                  <a14:foregroundMark x1="57436" y1="91724" x2="75897" y2="68276"/>
                                  <a14:foregroundMark x1="75897" y1="68276" x2="75385" y2="52414"/>
                                  <a14:foregroundMark x1="43590" y1="91034" x2="68718" y2="85517"/>
                                  <a14:foregroundMark x1="68718" y1="85517" x2="76923" y2="50345"/>
                                  <a14:foregroundMark x1="76923" y1="50345" x2="76923" y2="44138"/>
                                  <a14:foregroundMark x1="45641" y1="92414" x2="54872" y2="91034"/>
                                  <a14:foregroundMark x1="54872" y1="93793" x2="49231" y2="93793"/>
                                  <a14:foregroundMark x1="27179" y1="6207" x2="52821" y2="0"/>
                                  <a14:foregroundMark x1="52821" y1="0" x2="75385" y2="11034"/>
                                  <a14:foregroundMark x1="77436" y1="69655" x2="73846" y2="82069"/>
                                  <a14:foregroundMark x1="49744" y1="94483" x2="52821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2" r="20898"/>
                    <a:stretch/>
                  </pic:blipFill>
                  <pic:spPr bwMode="auto">
                    <a:xfrm>
                      <a:off x="0" y="0"/>
                      <a:ext cx="586122" cy="7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1E2">
        <w:rPr>
          <w:rFonts w:ascii="Times New Roman" w:hAnsi="Times New Roman" w:cs="Times New Roman"/>
        </w:rPr>
        <w:t xml:space="preserve">Escuela Normal De Educación Preescolar Del Estado De Coahuila De Zaragoza </w:t>
      </w:r>
    </w:p>
    <w:p w14:paraId="07793FB5" w14:textId="29E0CB5C" w:rsidR="00AD108F" w:rsidRDefault="00AD108F" w:rsidP="00AD10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1E2">
        <w:rPr>
          <w:rFonts w:ascii="Times New Roman" w:hAnsi="Times New Roman" w:cs="Times New Roman"/>
          <w:b/>
          <w:bCs/>
          <w:sz w:val="24"/>
          <w:szCs w:val="24"/>
        </w:rPr>
        <w:t>Guion de observación para identificar barreras de aprendizaje</w:t>
      </w:r>
    </w:p>
    <w:p w14:paraId="2FE659DF" w14:textId="7D439788" w:rsidR="005461E2" w:rsidRPr="005461E2" w:rsidRDefault="005461E2" w:rsidP="00BE6C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CD2">
        <w:rPr>
          <w:rFonts w:ascii="Times New Roman" w:hAnsi="Times New Roman" w:cs="Times New Roman"/>
          <w:sz w:val="24"/>
          <w:szCs w:val="24"/>
        </w:rPr>
        <w:t>Objetivo:</w:t>
      </w:r>
      <w:r w:rsidR="00BE6CD2" w:rsidRPr="00BE6CD2">
        <w:rPr>
          <w:rFonts w:ascii="Times New Roman" w:hAnsi="Times New Roman" w:cs="Times New Roman"/>
          <w:sz w:val="24"/>
          <w:szCs w:val="24"/>
        </w:rPr>
        <w:t xml:space="preserve"> Por medio de la observación de los siguientes indicadores se busca lograr identificar posibles barreras de aprendizaje que enfrenta el alumno</w:t>
      </w:r>
      <w:r w:rsidR="00BE6C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8DAAFD" w14:textId="35B6A22A" w:rsidR="000E4549" w:rsidRDefault="000E4549" w:rsidP="00BE6C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E59A81" w14:textId="69819AEB" w:rsidR="000E4549" w:rsidRPr="000E4549" w:rsidRDefault="00BE6CD2" w:rsidP="000E45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Jardín de niños</w:t>
      </w:r>
      <w:r w:rsidR="000E4549" w:rsidRPr="000E4549">
        <w:rPr>
          <w:rFonts w:ascii="Times New Roman" w:hAnsi="Times New Roman" w:cs="Times New Roman"/>
          <w:sz w:val="20"/>
          <w:szCs w:val="20"/>
        </w:rPr>
        <w:t>: __________________________________________________</w:t>
      </w:r>
    </w:p>
    <w:p w14:paraId="7D652498" w14:textId="311E4E0A" w:rsidR="000E4549" w:rsidRPr="000E4549" w:rsidRDefault="000E4549" w:rsidP="000E4549">
      <w:pPr>
        <w:rPr>
          <w:rFonts w:ascii="Times New Roman" w:hAnsi="Times New Roman" w:cs="Times New Roman"/>
          <w:sz w:val="20"/>
          <w:szCs w:val="20"/>
        </w:rPr>
      </w:pPr>
      <w:r w:rsidRPr="000E4549">
        <w:rPr>
          <w:rFonts w:ascii="Times New Roman" w:hAnsi="Times New Roman" w:cs="Times New Roman"/>
          <w:sz w:val="20"/>
          <w:szCs w:val="20"/>
        </w:rPr>
        <w:t>Grado: __________    Sección: _________</w:t>
      </w:r>
      <w:r w:rsidR="00BE6CD2">
        <w:rPr>
          <w:rFonts w:ascii="Times New Roman" w:hAnsi="Times New Roman" w:cs="Times New Roman"/>
          <w:sz w:val="20"/>
          <w:szCs w:val="20"/>
        </w:rPr>
        <w:t xml:space="preserve">   Fecha:______________________</w:t>
      </w:r>
    </w:p>
    <w:p w14:paraId="2C39E457" w14:textId="6C63440B" w:rsidR="00AD108F" w:rsidRDefault="00AD108F" w:rsidP="00AD108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970"/>
        <w:gridCol w:w="1134"/>
        <w:gridCol w:w="1276"/>
        <w:gridCol w:w="3118"/>
      </w:tblGrid>
      <w:tr w:rsidR="00AD108F" w:rsidRPr="000E4549" w14:paraId="10423099" w14:textId="77777777" w:rsidTr="00D86006">
        <w:trPr>
          <w:trHeight w:val="628"/>
        </w:trPr>
        <w:tc>
          <w:tcPr>
            <w:tcW w:w="3970" w:type="dxa"/>
            <w:shd w:val="clear" w:color="auto" w:fill="FFFFFF" w:themeFill="background1"/>
            <w:vAlign w:val="center"/>
          </w:tcPr>
          <w:p w14:paraId="43F9A0AB" w14:textId="77777777" w:rsidR="00AD108F" w:rsidRPr="009004CB" w:rsidRDefault="00AD108F" w:rsidP="000E4549">
            <w:pPr>
              <w:rPr>
                <w:rFonts w:cstheme="minorHAnsi"/>
                <w:b/>
                <w:bCs/>
              </w:rPr>
            </w:pPr>
            <w:r w:rsidRPr="009004CB">
              <w:rPr>
                <w:rFonts w:cstheme="minorHAnsi"/>
                <w:b/>
                <w:bCs/>
              </w:rPr>
              <w:t>Indicador de observación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958966" w14:textId="77777777" w:rsidR="00AD108F" w:rsidRPr="009004CB" w:rsidRDefault="000E4549" w:rsidP="000E4549">
            <w:pPr>
              <w:rPr>
                <w:rFonts w:cstheme="minorHAnsi"/>
                <w:b/>
                <w:bCs/>
              </w:rPr>
            </w:pPr>
            <w:r w:rsidRPr="009004CB">
              <w:rPr>
                <w:rFonts w:cstheme="minorHAnsi"/>
                <w:b/>
                <w:bCs/>
              </w:rPr>
              <w:t>Si l</w:t>
            </w:r>
            <w:r w:rsidR="00AD108F" w:rsidRPr="009004CB">
              <w:rPr>
                <w:rFonts w:cstheme="minorHAnsi"/>
                <w:b/>
                <w:bCs/>
              </w:rPr>
              <w:t>o logra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C5009F" w14:textId="77777777" w:rsidR="00AD108F" w:rsidRPr="009004CB" w:rsidRDefault="00AD108F" w:rsidP="000E4549">
            <w:pPr>
              <w:rPr>
                <w:rFonts w:cstheme="minorHAnsi"/>
                <w:b/>
                <w:bCs/>
              </w:rPr>
            </w:pPr>
            <w:r w:rsidRPr="009004CB">
              <w:rPr>
                <w:rFonts w:cstheme="minorHAnsi"/>
                <w:b/>
                <w:bCs/>
              </w:rPr>
              <w:t>No lo logra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25E0D8" w14:textId="77777777" w:rsidR="00BE6CD2" w:rsidRPr="009004CB" w:rsidRDefault="00BE6CD2" w:rsidP="000E4549">
            <w:pPr>
              <w:rPr>
                <w:rFonts w:cstheme="minorHAnsi"/>
                <w:b/>
                <w:bCs/>
              </w:rPr>
            </w:pPr>
          </w:p>
          <w:p w14:paraId="18CE47AF" w14:textId="3CA0C803" w:rsidR="00AD108F" w:rsidRPr="009004CB" w:rsidRDefault="000E4549" w:rsidP="000E4549">
            <w:pPr>
              <w:rPr>
                <w:rFonts w:cstheme="minorHAnsi"/>
                <w:b/>
                <w:bCs/>
              </w:rPr>
            </w:pPr>
            <w:r w:rsidRPr="009004CB">
              <w:rPr>
                <w:rFonts w:cstheme="minorHAnsi"/>
                <w:b/>
                <w:bCs/>
              </w:rPr>
              <w:t>O</w:t>
            </w:r>
            <w:r w:rsidR="00AD108F" w:rsidRPr="009004CB">
              <w:rPr>
                <w:rFonts w:cstheme="minorHAnsi"/>
                <w:b/>
                <w:bCs/>
              </w:rPr>
              <w:t>bservaciones</w:t>
            </w:r>
          </w:p>
          <w:p w14:paraId="61B5A32F" w14:textId="4FA8C65A" w:rsidR="00BE6CD2" w:rsidRPr="009004CB" w:rsidRDefault="00BE6CD2" w:rsidP="000E4549">
            <w:pPr>
              <w:rPr>
                <w:rFonts w:cstheme="minorHAnsi"/>
                <w:b/>
                <w:bCs/>
              </w:rPr>
            </w:pPr>
          </w:p>
        </w:tc>
      </w:tr>
      <w:tr w:rsidR="000E4549" w14:paraId="31D8636D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564F0DFC" w14:textId="0A468D56" w:rsidR="000E4549" w:rsidRPr="009004CB" w:rsidRDefault="00BE6CD2" w:rsidP="00BE6C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4CB">
              <w:rPr>
                <w:rFonts w:cstheme="minorHAnsi"/>
                <w:b/>
                <w:bCs/>
              </w:rPr>
              <w:t>LENGUAJE Y COMUNICACIÓN</w:t>
            </w:r>
          </w:p>
        </w:tc>
      </w:tr>
      <w:tr w:rsidR="00BE6CD2" w14:paraId="71E01C60" w14:textId="77777777" w:rsidTr="00962857">
        <w:tc>
          <w:tcPr>
            <w:tcW w:w="3970" w:type="dxa"/>
          </w:tcPr>
          <w:p w14:paraId="556B0F22" w14:textId="6E58C3A8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Dificultad para aprender a leer y escribir. Retraso.</w:t>
            </w:r>
          </w:p>
        </w:tc>
        <w:tc>
          <w:tcPr>
            <w:tcW w:w="1134" w:type="dxa"/>
          </w:tcPr>
          <w:p w14:paraId="07307095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BC6D0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E70CBB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605981B6" w14:textId="77777777" w:rsidTr="00962857">
        <w:tc>
          <w:tcPr>
            <w:tcW w:w="3970" w:type="dxa"/>
          </w:tcPr>
          <w:p w14:paraId="3DAD82CA" w14:textId="5E570548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Producción escrita pobre, que contrasta con lo oral.</w:t>
            </w:r>
          </w:p>
        </w:tc>
        <w:tc>
          <w:tcPr>
            <w:tcW w:w="1134" w:type="dxa"/>
          </w:tcPr>
          <w:p w14:paraId="447F5939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EB161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37AFA1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613AF945" w14:textId="77777777" w:rsidTr="00962857">
        <w:tc>
          <w:tcPr>
            <w:tcW w:w="3970" w:type="dxa"/>
          </w:tcPr>
          <w:p w14:paraId="64D2153B" w14:textId="4B7281BC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Presenta dificultades es su lenguaje. </w:t>
            </w:r>
          </w:p>
        </w:tc>
        <w:tc>
          <w:tcPr>
            <w:tcW w:w="1134" w:type="dxa"/>
          </w:tcPr>
          <w:p w14:paraId="6A856AC6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5E0ED1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26B1616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10D24897" w14:textId="77777777" w:rsidTr="00962857">
        <w:tc>
          <w:tcPr>
            <w:tcW w:w="3970" w:type="dxa"/>
          </w:tcPr>
          <w:p w14:paraId="2E79BD83" w14:textId="02E7D654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Presenta dificultades motrices. </w:t>
            </w:r>
          </w:p>
        </w:tc>
        <w:tc>
          <w:tcPr>
            <w:tcW w:w="1134" w:type="dxa"/>
          </w:tcPr>
          <w:p w14:paraId="0F681539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2DBE3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BA6570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1620AE8A" w14:textId="77777777" w:rsidTr="00962857">
        <w:tc>
          <w:tcPr>
            <w:tcW w:w="3970" w:type="dxa"/>
          </w:tcPr>
          <w:p w14:paraId="6E378698" w14:textId="1315FD81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 Presenta dificultades visuales. </w:t>
            </w:r>
          </w:p>
        </w:tc>
        <w:tc>
          <w:tcPr>
            <w:tcW w:w="1134" w:type="dxa"/>
          </w:tcPr>
          <w:p w14:paraId="633368D5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4997B5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4DDCEA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5F660620" w14:textId="77777777" w:rsidTr="00962857">
        <w:tc>
          <w:tcPr>
            <w:tcW w:w="3970" w:type="dxa"/>
          </w:tcPr>
          <w:p w14:paraId="7ED49A14" w14:textId="4DAAFF0D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Dificultad para recordar información. </w:t>
            </w:r>
          </w:p>
        </w:tc>
        <w:tc>
          <w:tcPr>
            <w:tcW w:w="1134" w:type="dxa"/>
          </w:tcPr>
          <w:p w14:paraId="3D27E914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2568D3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34836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3C52BAA9" w14:textId="77777777" w:rsidTr="00962857">
        <w:tc>
          <w:tcPr>
            <w:tcW w:w="3970" w:type="dxa"/>
          </w:tcPr>
          <w:p w14:paraId="21F760C9" w14:textId="578E091C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Se le dificulta la comunicación de sus intereses</w:t>
            </w:r>
            <w:r w:rsidR="00540167" w:rsidRPr="00EC5F94">
              <w:rPr>
                <w:rFonts w:cstheme="minorHAnsi"/>
              </w:rPr>
              <w:t xml:space="preserve"> y opiniones</w:t>
            </w:r>
            <w:r w:rsidRPr="00EC5F94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2A48C23B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5028A6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3452A1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09FE88CC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6DFC7AC3" w14:textId="3F5E923D" w:rsidR="009004CB" w:rsidRPr="009004CB" w:rsidRDefault="009004CB" w:rsidP="009004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4CB">
              <w:rPr>
                <w:rFonts w:cstheme="minorHAnsi"/>
                <w:b/>
                <w:bCs/>
              </w:rPr>
              <w:t>DISCRIMINACIÓN</w:t>
            </w:r>
          </w:p>
        </w:tc>
      </w:tr>
      <w:tr w:rsidR="009004CB" w14:paraId="0B6521A5" w14:textId="77777777" w:rsidTr="00962857">
        <w:tc>
          <w:tcPr>
            <w:tcW w:w="3970" w:type="dxa"/>
          </w:tcPr>
          <w:p w14:paraId="53564A97" w14:textId="68D5C8F7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Dificultad para evocar palabras.</w:t>
            </w:r>
          </w:p>
        </w:tc>
        <w:tc>
          <w:tcPr>
            <w:tcW w:w="1134" w:type="dxa"/>
          </w:tcPr>
          <w:p w14:paraId="307876C5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713D55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4AB095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21035A11" w14:textId="77777777" w:rsidTr="00962857">
        <w:tc>
          <w:tcPr>
            <w:tcW w:w="3970" w:type="dxa"/>
          </w:tcPr>
          <w:p w14:paraId="5E1DA203" w14:textId="6C8B930E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Cuenta con alguna discapacidad.</w:t>
            </w:r>
          </w:p>
        </w:tc>
        <w:tc>
          <w:tcPr>
            <w:tcW w:w="1134" w:type="dxa"/>
          </w:tcPr>
          <w:p w14:paraId="31DD3D0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B43FC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BD97E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7C435F1F" w14:textId="77777777" w:rsidTr="00962857">
        <w:tc>
          <w:tcPr>
            <w:tcW w:w="3970" w:type="dxa"/>
          </w:tcPr>
          <w:p w14:paraId="242C701B" w14:textId="41956C6F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Mantiene una actitud negativa hacia el maestro y compañeros. </w:t>
            </w:r>
          </w:p>
        </w:tc>
        <w:tc>
          <w:tcPr>
            <w:tcW w:w="1134" w:type="dxa"/>
          </w:tcPr>
          <w:p w14:paraId="57D5926D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5F388A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B08D0E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536D6079" w14:textId="77777777" w:rsidTr="00962857">
        <w:tc>
          <w:tcPr>
            <w:tcW w:w="3970" w:type="dxa"/>
          </w:tcPr>
          <w:p w14:paraId="6ABD5884" w14:textId="1C6DAAFA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Se distrae fácilmente. </w:t>
            </w:r>
          </w:p>
        </w:tc>
        <w:tc>
          <w:tcPr>
            <w:tcW w:w="1134" w:type="dxa"/>
          </w:tcPr>
          <w:p w14:paraId="7CF99E4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3A4AA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4EFDDA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140417EE" w14:textId="77777777" w:rsidTr="00962857">
        <w:tc>
          <w:tcPr>
            <w:tcW w:w="3970" w:type="dxa"/>
          </w:tcPr>
          <w:p w14:paraId="594D0124" w14:textId="36450BB1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Evita participar e interactuar. </w:t>
            </w:r>
          </w:p>
        </w:tc>
        <w:tc>
          <w:tcPr>
            <w:tcW w:w="1134" w:type="dxa"/>
          </w:tcPr>
          <w:p w14:paraId="7A31A50E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960844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C7EE0B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205EDA7B" w14:textId="77777777" w:rsidTr="00962857">
        <w:tc>
          <w:tcPr>
            <w:tcW w:w="3970" w:type="dxa"/>
          </w:tcPr>
          <w:p w14:paraId="68C49E8D" w14:textId="11DE5B19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Presenta problemas de conducta. </w:t>
            </w:r>
          </w:p>
        </w:tc>
        <w:tc>
          <w:tcPr>
            <w:tcW w:w="1134" w:type="dxa"/>
          </w:tcPr>
          <w:p w14:paraId="5A03706C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FCB9F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A775E07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54DAD34C" w14:textId="77777777" w:rsidTr="00962857">
        <w:tc>
          <w:tcPr>
            <w:tcW w:w="3970" w:type="dxa"/>
          </w:tcPr>
          <w:p w14:paraId="034ABE16" w14:textId="3822B97B" w:rsidR="009004CB" w:rsidRPr="00EC5F94" w:rsidRDefault="009004CB" w:rsidP="00BE6CD2">
            <w:pPr>
              <w:rPr>
                <w:rFonts w:cstheme="minorHAnsi"/>
              </w:rPr>
            </w:pPr>
            <w:r w:rsidRPr="009004CB">
              <w:rPr>
                <w:rFonts w:cstheme="minorHAnsi"/>
              </w:rPr>
              <w:t>Tiene baja autoestima.</w:t>
            </w:r>
          </w:p>
        </w:tc>
        <w:tc>
          <w:tcPr>
            <w:tcW w:w="1134" w:type="dxa"/>
          </w:tcPr>
          <w:p w14:paraId="656B06F7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F71BAE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EDCCEA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5178D98E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45971E79" w14:textId="556C5D60" w:rsidR="009004CB" w:rsidRPr="009004CB" w:rsidRDefault="009004CB" w:rsidP="009004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4CB">
              <w:rPr>
                <w:rFonts w:cstheme="minorHAnsi"/>
                <w:b/>
                <w:bCs/>
              </w:rPr>
              <w:t>SOCIOCULTURALES</w:t>
            </w:r>
          </w:p>
        </w:tc>
      </w:tr>
      <w:tr w:rsidR="009004CB" w14:paraId="4C87D8FD" w14:textId="77777777" w:rsidTr="00962857">
        <w:tc>
          <w:tcPr>
            <w:tcW w:w="3970" w:type="dxa"/>
          </w:tcPr>
          <w:p w14:paraId="38CE0F28" w14:textId="02983D0D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Es excluyente con sus compañeros.  </w:t>
            </w:r>
          </w:p>
        </w:tc>
        <w:tc>
          <w:tcPr>
            <w:tcW w:w="1134" w:type="dxa"/>
          </w:tcPr>
          <w:p w14:paraId="5428442D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C599A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9627F5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1EC5BC2D" w14:textId="77777777" w:rsidTr="00962857">
        <w:tc>
          <w:tcPr>
            <w:tcW w:w="3970" w:type="dxa"/>
          </w:tcPr>
          <w:p w14:paraId="6D2B2694" w14:textId="0FD1B114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Sus padres lo sobreprotegen. </w:t>
            </w:r>
          </w:p>
        </w:tc>
        <w:tc>
          <w:tcPr>
            <w:tcW w:w="1134" w:type="dxa"/>
          </w:tcPr>
          <w:p w14:paraId="2B73DC80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DEE12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F70A062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411C6C3E" w14:textId="77777777" w:rsidTr="00962857">
        <w:tc>
          <w:tcPr>
            <w:tcW w:w="3970" w:type="dxa"/>
          </w:tcPr>
          <w:p w14:paraId="1914FCC0" w14:textId="67585103" w:rsidR="009004CB" w:rsidRPr="00EC5F94" w:rsidRDefault="00EC5F94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Busca </w:t>
            </w:r>
            <w:r>
              <w:rPr>
                <w:rFonts w:cstheme="minorHAnsi"/>
              </w:rPr>
              <w:t>tener</w:t>
            </w:r>
            <w:r w:rsidRPr="00EC5F94">
              <w:rPr>
                <w:rFonts w:cstheme="minorHAnsi"/>
              </w:rPr>
              <w:t xml:space="preserve"> la atención de maestra y </w:t>
            </w:r>
            <w:r>
              <w:rPr>
                <w:rFonts w:cstheme="minorHAnsi"/>
              </w:rPr>
              <w:t xml:space="preserve">compañeros </w:t>
            </w:r>
          </w:p>
        </w:tc>
        <w:tc>
          <w:tcPr>
            <w:tcW w:w="1134" w:type="dxa"/>
          </w:tcPr>
          <w:p w14:paraId="55310D8B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E16563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FB6347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37A4CE3A" w14:textId="77777777" w:rsidTr="00962857">
        <w:tc>
          <w:tcPr>
            <w:tcW w:w="3970" w:type="dxa"/>
          </w:tcPr>
          <w:p w14:paraId="34000B5A" w14:textId="303ACEF5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Su familia es: *nuclear *un parental *extendida.</w:t>
            </w:r>
          </w:p>
        </w:tc>
        <w:tc>
          <w:tcPr>
            <w:tcW w:w="1134" w:type="dxa"/>
          </w:tcPr>
          <w:p w14:paraId="00C04AF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08ECAD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D6C87DC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09C1F3AA" w14:textId="77777777" w:rsidTr="00962857">
        <w:tc>
          <w:tcPr>
            <w:tcW w:w="3970" w:type="dxa"/>
          </w:tcPr>
          <w:p w14:paraId="2526D5AF" w14:textId="49877424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Es </w:t>
            </w:r>
            <w:r w:rsidR="00EC5F94">
              <w:rPr>
                <w:rFonts w:cstheme="minorHAnsi"/>
              </w:rPr>
              <w:t>in</w:t>
            </w:r>
            <w:r w:rsidRPr="00EC5F94">
              <w:rPr>
                <w:rFonts w:cstheme="minorHAnsi"/>
              </w:rPr>
              <w:t xml:space="preserve">cluyente con sus compañeros.  </w:t>
            </w:r>
          </w:p>
        </w:tc>
        <w:tc>
          <w:tcPr>
            <w:tcW w:w="1134" w:type="dxa"/>
          </w:tcPr>
          <w:p w14:paraId="5DE06953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356B53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62FE48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6A1C8EA0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7580D29C" w14:textId="6FCB5A56" w:rsidR="009004CB" w:rsidRPr="00962857" w:rsidRDefault="00962857" w:rsidP="009628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62857">
              <w:rPr>
                <w:rFonts w:cstheme="minorHAnsi"/>
                <w:b/>
                <w:bCs/>
              </w:rPr>
              <w:t>SOCIOECONÓMICO</w:t>
            </w:r>
          </w:p>
        </w:tc>
      </w:tr>
      <w:tr w:rsidR="00962857" w14:paraId="453C706B" w14:textId="77777777" w:rsidTr="00962857">
        <w:tc>
          <w:tcPr>
            <w:tcW w:w="3970" w:type="dxa"/>
          </w:tcPr>
          <w:p w14:paraId="1A4BCD64" w14:textId="3C6E2E23" w:rsidR="00962857" w:rsidRPr="009004CB" w:rsidRDefault="00EC5F94" w:rsidP="00962857">
            <w:pPr>
              <w:rPr>
                <w:rFonts w:ascii="Times New Roman" w:hAnsi="Times New Roman" w:cs="Times New Roman"/>
              </w:rPr>
            </w:pPr>
            <w:r>
              <w:t>D</w:t>
            </w:r>
            <w:r w:rsidR="00962857" w:rsidRPr="00BA6F8C">
              <w:t>ifícil acceso a bibliotecas, internet, etc.</w:t>
            </w:r>
          </w:p>
        </w:tc>
        <w:tc>
          <w:tcPr>
            <w:tcW w:w="1134" w:type="dxa"/>
          </w:tcPr>
          <w:p w14:paraId="691343B3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92A15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7702B5E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66152764" w14:textId="77777777" w:rsidTr="00962857">
        <w:tc>
          <w:tcPr>
            <w:tcW w:w="3970" w:type="dxa"/>
          </w:tcPr>
          <w:p w14:paraId="79697F79" w14:textId="0F9C8789" w:rsidR="00962857" w:rsidRPr="009004CB" w:rsidRDefault="00962857" w:rsidP="00962857">
            <w:pPr>
              <w:rPr>
                <w:rFonts w:ascii="Times New Roman" w:hAnsi="Times New Roman" w:cs="Times New Roman"/>
              </w:rPr>
            </w:pPr>
            <w:r w:rsidRPr="00BA6F8C">
              <w:t>Mala calidad de la alimentación</w:t>
            </w:r>
            <w:r>
              <w:t>.</w:t>
            </w:r>
          </w:p>
        </w:tc>
        <w:tc>
          <w:tcPr>
            <w:tcW w:w="1134" w:type="dxa"/>
          </w:tcPr>
          <w:p w14:paraId="5F4C2FCE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D2CC94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FEFBF8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35CE9FFA" w14:textId="77777777" w:rsidTr="00962857">
        <w:tc>
          <w:tcPr>
            <w:tcW w:w="3970" w:type="dxa"/>
          </w:tcPr>
          <w:p w14:paraId="3057206B" w14:textId="0B3BC90C" w:rsidR="00962857" w:rsidRPr="009004CB" w:rsidRDefault="00962857" w:rsidP="00962857">
            <w:pPr>
              <w:rPr>
                <w:rFonts w:ascii="Times New Roman" w:hAnsi="Times New Roman" w:cs="Times New Roman"/>
              </w:rPr>
            </w:pPr>
            <w:r w:rsidRPr="00BA6F8C">
              <w:lastRenderedPageBreak/>
              <w:t>Constantes desplazamientos.</w:t>
            </w:r>
          </w:p>
        </w:tc>
        <w:tc>
          <w:tcPr>
            <w:tcW w:w="1134" w:type="dxa"/>
          </w:tcPr>
          <w:p w14:paraId="19836D95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FB642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FCFE69C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1E85E772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547EC62F" w14:textId="4E25CE06" w:rsidR="00962857" w:rsidRPr="00962857" w:rsidRDefault="00962857" w:rsidP="009628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62857">
              <w:rPr>
                <w:rFonts w:cstheme="minorHAnsi"/>
                <w:b/>
                <w:bCs/>
              </w:rPr>
              <w:t>G</w:t>
            </w:r>
            <w:r w:rsidR="00EC5F94">
              <w:rPr>
                <w:rFonts w:cstheme="minorHAnsi"/>
                <w:b/>
                <w:bCs/>
              </w:rPr>
              <w:t>É</w:t>
            </w:r>
            <w:r w:rsidRPr="00962857">
              <w:rPr>
                <w:rFonts w:cstheme="minorHAnsi"/>
                <w:b/>
                <w:bCs/>
              </w:rPr>
              <w:t>NERO</w:t>
            </w:r>
          </w:p>
        </w:tc>
      </w:tr>
      <w:tr w:rsidR="009004CB" w14:paraId="45801B45" w14:textId="77777777" w:rsidTr="00962857">
        <w:tc>
          <w:tcPr>
            <w:tcW w:w="3970" w:type="dxa"/>
          </w:tcPr>
          <w:p w14:paraId="28A3AC01" w14:textId="54DD94D1" w:rsidR="009004CB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Convive y se relaciona de manera sana con todos su compañeros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2A0A6B6C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7C587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F1CE31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391790FD" w14:textId="77777777" w:rsidTr="00962857">
        <w:tc>
          <w:tcPr>
            <w:tcW w:w="3970" w:type="dxa"/>
          </w:tcPr>
          <w:p w14:paraId="5EC0DD4B" w14:textId="636C6FAE" w:rsidR="0096285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Identifica características físicas propias y de sus </w:t>
            </w:r>
            <w:r w:rsidR="00EC5F94" w:rsidRPr="00EC5F94">
              <w:rPr>
                <w:rFonts w:cstheme="minorHAnsi"/>
              </w:rPr>
              <w:t>compañero</w:t>
            </w:r>
            <w:r w:rsidR="00EC5F94">
              <w:rPr>
                <w:rFonts w:cstheme="minorHAnsi"/>
              </w:rPr>
              <w:t>s.</w:t>
            </w:r>
          </w:p>
        </w:tc>
        <w:tc>
          <w:tcPr>
            <w:tcW w:w="1134" w:type="dxa"/>
          </w:tcPr>
          <w:p w14:paraId="27F67F7B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5677A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DF8C56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01754897" w14:textId="77777777" w:rsidTr="00962857">
        <w:tc>
          <w:tcPr>
            <w:tcW w:w="3970" w:type="dxa"/>
          </w:tcPr>
          <w:p w14:paraId="62C1DF8C" w14:textId="3BBB4A05" w:rsidR="0096285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Convive con niños y niñas de manera igualitaria</w:t>
            </w:r>
            <w:r w:rsidR="00EC5F94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2A9FA9D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04370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27D077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2165C42F" w14:textId="77777777" w:rsidTr="00962857">
        <w:tc>
          <w:tcPr>
            <w:tcW w:w="3970" w:type="dxa"/>
          </w:tcPr>
          <w:p w14:paraId="4B68400A" w14:textId="20B67CDD" w:rsidR="0096285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Respeta los gustos y preferencias de sus compañeros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796DABAD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600933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24DE563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2A82D18B" w14:textId="77777777" w:rsidTr="00962857">
        <w:tc>
          <w:tcPr>
            <w:tcW w:w="3970" w:type="dxa"/>
          </w:tcPr>
          <w:p w14:paraId="2B364533" w14:textId="258CAC30" w:rsidR="0096285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Trabaja en equipo con cualquiera de sus compañeros o compañeras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5C097524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DFC815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10BBDF3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577D8607" w14:textId="77777777" w:rsidTr="00962857">
        <w:tc>
          <w:tcPr>
            <w:tcW w:w="3970" w:type="dxa"/>
          </w:tcPr>
          <w:p w14:paraId="025DBE1A" w14:textId="0139E82D" w:rsidR="0096285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Se identifica con un género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6152A79C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50668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03A27D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67" w14:paraId="4D52E5E5" w14:textId="77777777" w:rsidTr="00962857">
        <w:tc>
          <w:tcPr>
            <w:tcW w:w="3970" w:type="dxa"/>
          </w:tcPr>
          <w:p w14:paraId="480A85FE" w14:textId="4F3D6433" w:rsidR="0054016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Comprende que niños y niñas pueden desempeñar las mismas tareas y trabajos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56C3392A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74DC92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3E9E7D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67" w14:paraId="11908D79" w14:textId="77777777" w:rsidTr="00962857">
        <w:tc>
          <w:tcPr>
            <w:tcW w:w="3970" w:type="dxa"/>
          </w:tcPr>
          <w:p w14:paraId="5180FA16" w14:textId="69ECBE38" w:rsidR="0054016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Es amable y cordial con todos su compañeros</w:t>
            </w:r>
            <w:r w:rsidR="00EC5F94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5C07107B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02D81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AE7A25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67" w14:paraId="4E078FA9" w14:textId="77777777" w:rsidTr="00962857">
        <w:tc>
          <w:tcPr>
            <w:tcW w:w="3970" w:type="dxa"/>
          </w:tcPr>
          <w:p w14:paraId="292ED598" w14:textId="3A4A4B74" w:rsidR="0054016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Incluye a sus compañeros en todo tipo de actividades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04C4F0FA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5D689C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482EE95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F94" w14:paraId="1411C26B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168C0112" w14:textId="7B148D23" w:rsidR="00EC5F94" w:rsidRPr="00EC5F94" w:rsidRDefault="00EC5F94" w:rsidP="00EC5F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5F94">
              <w:rPr>
                <w:rFonts w:cstheme="minorHAnsi"/>
                <w:b/>
                <w:bCs/>
              </w:rPr>
              <w:t>Socioemocional</w:t>
            </w:r>
          </w:p>
        </w:tc>
      </w:tr>
      <w:tr w:rsidR="00EC5F94" w14:paraId="76836131" w14:textId="77777777" w:rsidTr="00962857">
        <w:tc>
          <w:tcPr>
            <w:tcW w:w="3970" w:type="dxa"/>
          </w:tcPr>
          <w:p w14:paraId="4A8A5888" w14:textId="59B25A6F" w:rsidR="00FB08C0" w:rsidRPr="00EC5F94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Suele estar feliz y contento </w:t>
            </w:r>
          </w:p>
        </w:tc>
        <w:tc>
          <w:tcPr>
            <w:tcW w:w="1134" w:type="dxa"/>
          </w:tcPr>
          <w:p w14:paraId="38733246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C6B3E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28AEBC3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F94" w14:paraId="4001C7E5" w14:textId="77777777" w:rsidTr="00962857">
        <w:tc>
          <w:tcPr>
            <w:tcW w:w="3970" w:type="dxa"/>
          </w:tcPr>
          <w:p w14:paraId="5D831C14" w14:textId="232E4A89" w:rsidR="00EC5F94" w:rsidRPr="00EC5F94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>Tiene seguridad al socializar con compañeros</w:t>
            </w:r>
          </w:p>
        </w:tc>
        <w:tc>
          <w:tcPr>
            <w:tcW w:w="1134" w:type="dxa"/>
          </w:tcPr>
          <w:p w14:paraId="09D90F00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211D68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7217A3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F94" w14:paraId="35B567E0" w14:textId="77777777" w:rsidTr="00962857">
        <w:tc>
          <w:tcPr>
            <w:tcW w:w="3970" w:type="dxa"/>
          </w:tcPr>
          <w:p w14:paraId="571F56B8" w14:textId="30B69DFA" w:rsidR="00EC5F94" w:rsidRPr="00EC5F94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>Comprende sus emociones y las de sus compañeros</w:t>
            </w:r>
          </w:p>
        </w:tc>
        <w:tc>
          <w:tcPr>
            <w:tcW w:w="1134" w:type="dxa"/>
          </w:tcPr>
          <w:p w14:paraId="684EC1E9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1E528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70FD62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F94" w14:paraId="4B0A17A6" w14:textId="77777777" w:rsidTr="00962857">
        <w:tc>
          <w:tcPr>
            <w:tcW w:w="3970" w:type="dxa"/>
          </w:tcPr>
          <w:p w14:paraId="6FDD09F5" w14:textId="04527DC4" w:rsidR="00EC5F94" w:rsidRPr="00EC5F94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 empático en situaciones difíciles </w:t>
            </w:r>
          </w:p>
        </w:tc>
        <w:tc>
          <w:tcPr>
            <w:tcW w:w="1134" w:type="dxa"/>
          </w:tcPr>
          <w:p w14:paraId="0DD3EF52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90E53F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FB76E2A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F94" w14:paraId="71EB224F" w14:textId="77777777" w:rsidTr="00962857">
        <w:tc>
          <w:tcPr>
            <w:tcW w:w="3970" w:type="dxa"/>
          </w:tcPr>
          <w:p w14:paraId="033B6175" w14:textId="758C6F50" w:rsidR="00EC5F94" w:rsidRPr="00EC5F94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Expresa sus sentimientos de manera adecuada </w:t>
            </w:r>
          </w:p>
        </w:tc>
        <w:tc>
          <w:tcPr>
            <w:tcW w:w="1134" w:type="dxa"/>
          </w:tcPr>
          <w:p w14:paraId="18167696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00AFF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42B373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C0" w14:paraId="0DDD6C7B" w14:textId="77777777" w:rsidTr="00962857">
        <w:tc>
          <w:tcPr>
            <w:tcW w:w="3970" w:type="dxa"/>
          </w:tcPr>
          <w:p w14:paraId="53C0E6A0" w14:textId="0D025A03" w:rsidR="00FB08C0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>Tiene sentido de identidad (sabe su nombre, conoce lo que le gusta y disgusta, reconoce sus habilidades</w:t>
            </w:r>
            <w:r w:rsidR="00D86006">
              <w:rPr>
                <w:rFonts w:cstheme="minorHAnsi"/>
              </w:rPr>
              <w:t xml:space="preserve"> y nombra características físicas) </w:t>
            </w:r>
          </w:p>
        </w:tc>
        <w:tc>
          <w:tcPr>
            <w:tcW w:w="1134" w:type="dxa"/>
          </w:tcPr>
          <w:p w14:paraId="2A5C5D06" w14:textId="77777777" w:rsidR="00FB08C0" w:rsidRDefault="00FB08C0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971F1" w14:textId="0838B229" w:rsidR="00FB08C0" w:rsidRDefault="00FB08C0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44FE52" w14:textId="77777777" w:rsidR="00FB08C0" w:rsidRDefault="00FB08C0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05D08A" w14:textId="3FEB1DA2" w:rsidR="00AD108F" w:rsidRDefault="00AD108F" w:rsidP="00AD108F">
      <w:pPr>
        <w:rPr>
          <w:rFonts w:ascii="Times New Roman" w:hAnsi="Times New Roman" w:cs="Times New Roman"/>
          <w:sz w:val="20"/>
          <w:szCs w:val="20"/>
        </w:rPr>
      </w:pPr>
    </w:p>
    <w:p w14:paraId="1FBE463F" w14:textId="5E778328" w:rsidR="00BE6CD2" w:rsidRDefault="00BE6CD2" w:rsidP="00BE6CD2">
      <w:pPr>
        <w:rPr>
          <w:rFonts w:ascii="Times New Roman" w:hAnsi="Times New Roman" w:cs="Times New Roman"/>
          <w:sz w:val="20"/>
          <w:szCs w:val="20"/>
        </w:rPr>
      </w:pPr>
    </w:p>
    <w:p w14:paraId="29EF70B8" w14:textId="61C41EDB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3BE0937F" w14:textId="3187441B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2D4C98E6" w14:textId="6E928844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06829B4F" w14:textId="5B8CC9E3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4329FF67" w14:textId="3D37E883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24DFB81E" w14:textId="35A71829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6656BEC0" w14:textId="28E0AE22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4E8514C9" w14:textId="627B32F7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5E8AF493" w14:textId="73262859" w:rsidR="00D86006" w:rsidRPr="00D86006" w:rsidRDefault="00D86006" w:rsidP="00D86006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86006">
        <w:rPr>
          <w:rFonts w:ascii="Arial" w:eastAsia="Calibri" w:hAnsi="Arial" w:cs="Arial"/>
          <w:b/>
          <w:bCs/>
          <w:sz w:val="28"/>
          <w:szCs w:val="28"/>
        </w:rPr>
        <w:lastRenderedPageBreak/>
        <w:t xml:space="preserve">DUA Áulico </w:t>
      </w:r>
    </w:p>
    <w:p w14:paraId="13D5A371" w14:textId="05719A06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Objetivo: Que cada uno de los alumnos se sientan incluidos e integrados sin importar sus diferencias y puedan aprender de manera igualitaria, desarrollando su potencial académico al máximo; en un aula en la que se respire armonía, donde se vea a la diversidad lo más normal y se vea por la integridad de cada individuo que conforma el aula, minimizando y eliminando a toda costa las barreras de aprendizaje que se lleguen a presentar.</w:t>
      </w:r>
    </w:p>
    <w:p w14:paraId="05EBD915" w14:textId="43C73E4B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43F3A27E" w14:textId="4D966891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 xml:space="preserve">1.- Motivación: </w:t>
      </w:r>
    </w:p>
    <w:p w14:paraId="74AD8786" w14:textId="0A254091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-Despertar interés en los nuevos contenidos, comunicando lo que se va a aprender puede ser mediante imágenes, frases, ideas en todo el salón.</w:t>
      </w:r>
    </w:p>
    <w:p w14:paraId="40351205" w14:textId="3AE3B514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-Ser una docente cariñosa, atenta, respetuosa, empática con los alumnos para generar confianza y cualquier situación por la que pasen no se queden callados y hablen.</w:t>
      </w:r>
    </w:p>
    <w:p w14:paraId="4F012AD9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2.- Percepción:</w:t>
      </w:r>
    </w:p>
    <w:p w14:paraId="7AD5A949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-Incluir materiales auditivos y visuales como: imágenes, videos, podcast, música, audiolibros, etc.</w:t>
      </w:r>
    </w:p>
    <w:p w14:paraId="71CC4948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-Actividades mediante la modalidad de proyectos.</w:t>
      </w:r>
    </w:p>
    <w:p w14:paraId="4524416C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-Rincones de aprendizaje variados.</w:t>
      </w:r>
    </w:p>
    <w:p w14:paraId="1AEEA63A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-Actividades de expresión en donde se ponga en juego los diferentes gustos, costumbres, tradiciones, etc. Teniendo la certeza que se será respetado.</w:t>
      </w:r>
    </w:p>
    <w:p w14:paraId="506BB851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 xml:space="preserve">3.- Acción y expresión: </w:t>
      </w:r>
    </w:p>
    <w:p w14:paraId="4F8ACC93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-Plantear metas personales de acuerdo con los aprendizajes a tratar.</w:t>
      </w:r>
    </w:p>
    <w:p w14:paraId="1AD6F261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-Actividades en diferentes modalidades: individual, binas, equipo, grupales.</w:t>
      </w:r>
    </w:p>
    <w:p w14:paraId="431D37F3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-Trabajo colaborativo.</w:t>
      </w:r>
    </w:p>
    <w:p w14:paraId="52F82E68" w14:textId="1FF5DD20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1619306A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 xml:space="preserve">Evaluación: Es cualitativa pues en preescolar no nos interesa determinar un número al alumno pues nos interese ver las habilidades, conocimientos, valores, actitudes, competencias y aprendizajes que el niño ha adquirido durante su estancia por el preescolar. </w:t>
      </w:r>
    </w:p>
    <w:p w14:paraId="5F6303CF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Se propone mediante rúbricas en las que se valoran los aprendizajes esperados mediante niveles de desempeño con criterios específicos.</w:t>
      </w:r>
    </w:p>
    <w:p w14:paraId="2B5F26AB" w14:textId="2CB7259C" w:rsidR="00D86006" w:rsidRPr="00C03DFA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Mediante listas de cotejo donde se especifican criterio o indicadores que señalas con claridad las acciones a evaluar, con una escala de valoración dicotómica (si, no, en proceso) y un apartado para las observaciones pertinentes</w:t>
      </w:r>
      <w:r w:rsidR="00C03DFA">
        <w:rPr>
          <w:rFonts w:ascii="Arial" w:eastAsia="Calibri" w:hAnsi="Arial" w:cs="Arial"/>
          <w:sz w:val="24"/>
          <w:szCs w:val="24"/>
        </w:rPr>
        <w:t>.</w:t>
      </w:r>
    </w:p>
    <w:p w14:paraId="501BF122" w14:textId="77777777" w:rsidR="00D86006" w:rsidRPr="00BE6CD2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5C00E669" w14:textId="163D60E3" w:rsidR="00BE6CD2" w:rsidRPr="00BE6CD2" w:rsidRDefault="00BE6CD2" w:rsidP="00BE6CD2">
      <w:pPr>
        <w:rPr>
          <w:rFonts w:ascii="Times New Roman" w:hAnsi="Times New Roman" w:cs="Times New Roman"/>
          <w:sz w:val="20"/>
          <w:szCs w:val="20"/>
        </w:rPr>
      </w:pPr>
    </w:p>
    <w:p w14:paraId="1FCEF275" w14:textId="6138295A" w:rsidR="00BE6CD2" w:rsidRPr="00BE6CD2" w:rsidRDefault="00BE6CD2" w:rsidP="00BE6CD2">
      <w:pPr>
        <w:rPr>
          <w:rFonts w:ascii="Times New Roman" w:hAnsi="Times New Roman" w:cs="Times New Roman"/>
          <w:sz w:val="20"/>
          <w:szCs w:val="20"/>
        </w:rPr>
      </w:pPr>
    </w:p>
    <w:p w14:paraId="42973A09" w14:textId="3E9A4B07" w:rsidR="00BE6CD2" w:rsidRDefault="00BE6CD2" w:rsidP="00BE6CD2">
      <w:pPr>
        <w:rPr>
          <w:rFonts w:ascii="Times New Roman" w:hAnsi="Times New Roman" w:cs="Times New Roman"/>
          <w:sz w:val="20"/>
          <w:szCs w:val="20"/>
        </w:rPr>
      </w:pPr>
    </w:p>
    <w:p w14:paraId="403D2AA1" w14:textId="654256E1" w:rsidR="00BE6CD2" w:rsidRPr="00BE6CD2" w:rsidRDefault="00BE6CD2" w:rsidP="00BE6CD2">
      <w:pPr>
        <w:tabs>
          <w:tab w:val="left" w:pos="2988"/>
        </w:tabs>
        <w:rPr>
          <w:rFonts w:ascii="Times New Roman" w:hAnsi="Times New Roman" w:cs="Times New Roman"/>
          <w:sz w:val="20"/>
          <w:szCs w:val="20"/>
        </w:rPr>
      </w:pPr>
    </w:p>
    <w:sectPr w:rsidR="00BE6CD2" w:rsidRPr="00BE6C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550"/>
    <w:multiLevelType w:val="hybridMultilevel"/>
    <w:tmpl w:val="91E0A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52"/>
    <w:rsid w:val="000E4549"/>
    <w:rsid w:val="00283252"/>
    <w:rsid w:val="002C482E"/>
    <w:rsid w:val="00540167"/>
    <w:rsid w:val="005461E2"/>
    <w:rsid w:val="009004CB"/>
    <w:rsid w:val="00962857"/>
    <w:rsid w:val="00AD108F"/>
    <w:rsid w:val="00BE6CD2"/>
    <w:rsid w:val="00C03DFA"/>
    <w:rsid w:val="00D86006"/>
    <w:rsid w:val="00EC5F94"/>
    <w:rsid w:val="00FB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ECD2"/>
  <w15:chartTrackingRefBased/>
  <w15:docId w15:val="{522E660A-1B87-4CB8-A60F-299DBE77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2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D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MARIANA</dc:creator>
  <cp:keywords/>
  <dc:description/>
  <cp:lastModifiedBy>lucia laureano valdez</cp:lastModifiedBy>
  <cp:revision>3</cp:revision>
  <dcterms:created xsi:type="dcterms:W3CDTF">2021-06-23T00:58:00Z</dcterms:created>
  <dcterms:modified xsi:type="dcterms:W3CDTF">2021-06-23T04:17:00Z</dcterms:modified>
</cp:coreProperties>
</file>