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BD3AF9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BD3AF9">
        <w:rPr>
          <w:sz w:val="24"/>
          <w:szCs w:val="24"/>
        </w:rPr>
        <w:t xml:space="preserve"> </w:t>
      </w:r>
    </w:p>
    <w:p w:rsidR="005244FC" w:rsidRPr="00BD3AF9" w:rsidRDefault="00BD3AF9" w:rsidP="00BD3AF9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4"/>
        </w:rPr>
      </w:pPr>
      <w:r w:rsidRPr="00BD3AF9">
        <w:rPr>
          <w:rFonts w:ascii="Century Gothic" w:hAnsi="Century Gothic"/>
          <w:sz w:val="20"/>
          <w:szCs w:val="24"/>
        </w:rPr>
        <w:t xml:space="preserve">Rosario Guadalupe Arroyo Espinoza. </w:t>
      </w:r>
      <w:r>
        <w:rPr>
          <w:rFonts w:ascii="Century Gothic" w:hAnsi="Century Gothic"/>
          <w:sz w:val="20"/>
          <w:szCs w:val="24"/>
        </w:rPr>
        <w:t>#3</w:t>
      </w:r>
    </w:p>
    <w:p w:rsidR="005244FC" w:rsidRPr="00BD3AF9" w:rsidRDefault="00BD3AF9" w:rsidP="00BD3AF9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Julisa Serna Reyes. #15</w:t>
      </w:r>
    </w:p>
    <w:p w:rsidR="005244FC" w:rsidRPr="00BD3AF9" w:rsidRDefault="00BD3AF9" w:rsidP="00BD3AF9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4"/>
        </w:rPr>
      </w:pPr>
      <w:r w:rsidRPr="00BD3AF9">
        <w:rPr>
          <w:rFonts w:ascii="Century Gothic" w:hAnsi="Century Gothic"/>
          <w:sz w:val="20"/>
          <w:szCs w:val="24"/>
        </w:rPr>
        <w:t xml:space="preserve">Janeth Guadalupe Torres Rubio. </w:t>
      </w:r>
      <w:r>
        <w:rPr>
          <w:rFonts w:ascii="Century Gothic" w:hAnsi="Century Gothic"/>
          <w:sz w:val="20"/>
          <w:szCs w:val="24"/>
        </w:rPr>
        <w:t>#17</w:t>
      </w: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BD3AF9">
        <w:rPr>
          <w:sz w:val="24"/>
          <w:szCs w:val="24"/>
        </w:rPr>
        <w:t xml:space="preserve"> 2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BD3AF9">
        <w:rPr>
          <w:sz w:val="24"/>
          <w:szCs w:val="24"/>
        </w:rPr>
        <w:t xml:space="preserve"> </w:t>
      </w:r>
      <w:r w:rsidR="00BD3AF9" w:rsidRPr="00BD3AF9">
        <w:rPr>
          <w:rFonts w:ascii="Century Gothic" w:hAnsi="Century Gothic"/>
          <w:szCs w:val="24"/>
        </w:rPr>
        <w:t>martes 22 de junio del 2021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Default="005244FC" w:rsidP="005244FC"/>
          <w:p w:rsidR="0033253C" w:rsidRDefault="0033253C" w:rsidP="005244FC"/>
          <w:p w:rsidR="00BD3AF9" w:rsidRDefault="00BD3AF9" w:rsidP="00BD3AF9">
            <w:pPr>
              <w:jc w:val="center"/>
              <w:rPr>
                <w:rFonts w:ascii="Century Gothic" w:hAnsi="Century Gothic"/>
              </w:rPr>
            </w:pPr>
          </w:p>
          <w:p w:rsidR="00BD3AF9" w:rsidRDefault="00BD3AF9" w:rsidP="00BD3AF9">
            <w:pPr>
              <w:jc w:val="center"/>
              <w:rPr>
                <w:rFonts w:ascii="Century Gothic" w:hAnsi="Century Gothic"/>
              </w:rPr>
            </w:pPr>
          </w:p>
          <w:p w:rsidR="00BD3AF9" w:rsidRDefault="00BD3AF9" w:rsidP="00BD3AF9">
            <w:pPr>
              <w:jc w:val="center"/>
              <w:rPr>
                <w:rFonts w:ascii="Century Gothic" w:hAnsi="Century Gothic"/>
              </w:rPr>
            </w:pPr>
          </w:p>
          <w:p w:rsidR="00BD3AF9" w:rsidRDefault="00BD3AF9" w:rsidP="00BD3AF9">
            <w:pPr>
              <w:jc w:val="center"/>
              <w:rPr>
                <w:rFonts w:ascii="Century Gothic" w:hAnsi="Century Gothic"/>
              </w:rPr>
            </w:pPr>
          </w:p>
          <w:p w:rsidR="0033253C" w:rsidRPr="00BD3AF9" w:rsidRDefault="00BD3AF9" w:rsidP="00BD3AF9">
            <w:pPr>
              <w:jc w:val="center"/>
              <w:rPr>
                <w:rFonts w:ascii="Century Gothic" w:hAnsi="Century Gothic"/>
              </w:rPr>
            </w:pPr>
            <w:r w:rsidRPr="00BD3AF9">
              <w:rPr>
                <w:rFonts w:ascii="Century Gothic" w:hAnsi="Century Gothic"/>
              </w:rPr>
              <w:t>Prácticas sociales del lenguaje.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414" w:type="dxa"/>
          </w:tcPr>
          <w:p w:rsidR="005244FC" w:rsidRDefault="005244FC" w:rsidP="00BD3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3AF9" w:rsidRDefault="00BD3AF9" w:rsidP="00BD3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BD3AF9" w:rsidRDefault="00BD3AF9" w:rsidP="00BD3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BD3AF9" w:rsidRDefault="00BD3AF9" w:rsidP="00BD3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BD3AF9" w:rsidRDefault="00BD3AF9" w:rsidP="00BD3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BD3AF9" w:rsidRDefault="00BD3AF9" w:rsidP="00BD3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BD3AF9" w:rsidRDefault="00BD3AF9" w:rsidP="00BD3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>Modalidades de trabajo.</w:t>
            </w:r>
          </w:p>
          <w:p w:rsidR="00BD3AF9" w:rsidRPr="00BD3AF9" w:rsidRDefault="00BD3AF9" w:rsidP="00BD3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5244FC" w:rsidRDefault="005244FC" w:rsidP="005244FC">
      <w:pPr>
        <w:jc w:val="center"/>
      </w:pPr>
    </w:p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13" w:rsidRDefault="00C91513" w:rsidP="00687A0C">
      <w:pPr>
        <w:spacing w:after="0" w:line="240" w:lineRule="auto"/>
      </w:pPr>
      <w:r>
        <w:separator/>
      </w:r>
    </w:p>
  </w:endnote>
  <w:endnote w:type="continuationSeparator" w:id="0">
    <w:p w:rsidR="00C91513" w:rsidRDefault="00C91513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13" w:rsidRDefault="00C91513" w:rsidP="00687A0C">
      <w:pPr>
        <w:spacing w:after="0" w:line="240" w:lineRule="auto"/>
      </w:pPr>
      <w:r>
        <w:separator/>
      </w:r>
    </w:p>
  </w:footnote>
  <w:footnote w:type="continuationSeparator" w:id="0">
    <w:p w:rsidR="00C91513" w:rsidRDefault="00C91513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57210"/>
    <w:multiLevelType w:val="hybridMultilevel"/>
    <w:tmpl w:val="3252E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33253C"/>
    <w:rsid w:val="00364B63"/>
    <w:rsid w:val="005244FC"/>
    <w:rsid w:val="00687A0C"/>
    <w:rsid w:val="0073057E"/>
    <w:rsid w:val="00834FCD"/>
    <w:rsid w:val="008923CD"/>
    <w:rsid w:val="008B3E5F"/>
    <w:rsid w:val="00AC001B"/>
    <w:rsid w:val="00BD3AF9"/>
    <w:rsid w:val="00C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3BBBC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Prrafodelista">
    <w:name w:val="List Paragraph"/>
    <w:basedOn w:val="Normal"/>
    <w:uiPriority w:val="34"/>
    <w:qFormat/>
    <w:rsid w:val="00BD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Usuario</cp:lastModifiedBy>
  <cp:revision>2</cp:revision>
  <dcterms:created xsi:type="dcterms:W3CDTF">2021-06-22T13:12:00Z</dcterms:created>
  <dcterms:modified xsi:type="dcterms:W3CDTF">2021-06-22T13:12:00Z</dcterms:modified>
</cp:coreProperties>
</file>