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6CA2" w14:textId="49A27CF3" w:rsidR="00BD51D6" w:rsidRPr="00C30015" w:rsidRDefault="00C30015" w:rsidP="00BD51D6">
      <w:pPr>
        <w:jc w:val="center"/>
        <w:rPr>
          <w:rFonts w:ascii="Arial" w:hAnsi="Arial" w:cs="Arial"/>
          <w:b/>
          <w:sz w:val="24"/>
          <w:szCs w:val="32"/>
        </w:rPr>
      </w:pPr>
      <w:r w:rsidRPr="00C30015">
        <w:rPr>
          <w:rFonts w:ascii="Arial" w:eastAsia="Times New Roman" w:hAnsi="Arial" w:cs="Arial"/>
          <w:noProof/>
          <w:color w:val="000000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571530D" wp14:editId="6DE41436">
            <wp:simplePos x="0" y="0"/>
            <wp:positionH relativeFrom="column">
              <wp:posOffset>1792801</wp:posOffset>
            </wp:positionH>
            <wp:positionV relativeFrom="paragraph">
              <wp:posOffset>-387106</wp:posOffset>
            </wp:positionV>
            <wp:extent cx="816851" cy="607402"/>
            <wp:effectExtent l="0" t="0" r="0" b="254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scud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51" cy="60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D6" w:rsidRPr="00C30015">
        <w:rPr>
          <w:rFonts w:ascii="Arial" w:hAnsi="Arial" w:cs="Arial"/>
          <w:b/>
          <w:sz w:val="24"/>
          <w:szCs w:val="32"/>
        </w:rPr>
        <w:t>ESCUELA NORMAL DE EDUCACIÓN PREESCOLAR</w:t>
      </w:r>
    </w:p>
    <w:p w14:paraId="4F964AA2" w14:textId="77777777" w:rsidR="00BD51D6" w:rsidRPr="00C30015" w:rsidRDefault="00BD51D6" w:rsidP="00BD51D6">
      <w:pPr>
        <w:jc w:val="center"/>
        <w:rPr>
          <w:rFonts w:ascii="Arial" w:hAnsi="Arial" w:cs="Arial"/>
          <w:b/>
          <w:sz w:val="24"/>
          <w:szCs w:val="32"/>
        </w:rPr>
      </w:pPr>
      <w:r w:rsidRPr="00C30015">
        <w:rPr>
          <w:rFonts w:ascii="Arial" w:hAnsi="Arial" w:cs="Arial"/>
          <w:b/>
          <w:sz w:val="24"/>
          <w:szCs w:val="32"/>
        </w:rPr>
        <w:t>Licenciatura en Educación preescolar</w:t>
      </w:r>
    </w:p>
    <w:p w14:paraId="53BA0324" w14:textId="77777777" w:rsidR="00BD51D6" w:rsidRPr="00C30015" w:rsidRDefault="00BD51D6" w:rsidP="00CF62A2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>Ciclo escolar 2020 – 2021</w:t>
      </w:r>
    </w:p>
    <w:p w14:paraId="22175133" w14:textId="77777777" w:rsidR="001602DB" w:rsidRPr="00C30015" w:rsidRDefault="001602DB" w:rsidP="001602DB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>Curso: Planeación y evaluación de la enseñanza y el aprendizaje</w:t>
      </w:r>
    </w:p>
    <w:p w14:paraId="7392D230" w14:textId="77777777" w:rsidR="001602DB" w:rsidRPr="00C30015" w:rsidRDefault="001602DB" w:rsidP="001602DB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 xml:space="preserve">Docente: Eva Fabiola Ruiz </w:t>
      </w:r>
      <w:proofErr w:type="spellStart"/>
      <w:r w:rsidRPr="00C30015">
        <w:rPr>
          <w:rFonts w:ascii="Arial" w:hAnsi="Arial" w:cs="Arial"/>
          <w:sz w:val="24"/>
          <w:szCs w:val="32"/>
        </w:rPr>
        <w:t>Pradis</w:t>
      </w:r>
      <w:proofErr w:type="spellEnd"/>
    </w:p>
    <w:p w14:paraId="62967246" w14:textId="77777777" w:rsidR="001602DB" w:rsidRPr="00C30015" w:rsidRDefault="001602DB" w:rsidP="001602DB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>Nombre del trabajo: Cronograma</w:t>
      </w:r>
    </w:p>
    <w:p w14:paraId="40AAC491" w14:textId="77777777" w:rsidR="001602DB" w:rsidRPr="00C30015" w:rsidRDefault="001602DB" w:rsidP="001602DB">
      <w:pPr>
        <w:jc w:val="center"/>
        <w:rPr>
          <w:rFonts w:ascii="Arial" w:hAnsi="Arial" w:cs="Arial"/>
          <w:b/>
          <w:sz w:val="24"/>
          <w:szCs w:val="32"/>
        </w:rPr>
      </w:pPr>
    </w:p>
    <w:p w14:paraId="7243C00C" w14:textId="77777777" w:rsidR="001602DB" w:rsidRPr="00C30015" w:rsidRDefault="00BD51D6" w:rsidP="001602DB">
      <w:pPr>
        <w:jc w:val="center"/>
        <w:rPr>
          <w:rFonts w:ascii="Arial" w:hAnsi="Arial" w:cs="Arial"/>
          <w:b/>
          <w:sz w:val="24"/>
          <w:szCs w:val="32"/>
        </w:rPr>
      </w:pPr>
      <w:r w:rsidRPr="00C30015">
        <w:rPr>
          <w:rFonts w:ascii="Arial" w:hAnsi="Arial" w:cs="Arial"/>
          <w:b/>
          <w:sz w:val="24"/>
          <w:szCs w:val="32"/>
        </w:rPr>
        <w:t xml:space="preserve">Nombre de las alumnas:  </w:t>
      </w:r>
    </w:p>
    <w:p w14:paraId="2C2B703E" w14:textId="77777777" w:rsidR="00BD51D6" w:rsidRPr="00C30015" w:rsidRDefault="00BD51D6" w:rsidP="0054514D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 xml:space="preserve">Pamela </w:t>
      </w:r>
      <w:proofErr w:type="spellStart"/>
      <w:r w:rsidRPr="00C30015">
        <w:rPr>
          <w:rFonts w:ascii="Arial" w:hAnsi="Arial" w:cs="Arial"/>
          <w:sz w:val="24"/>
          <w:szCs w:val="32"/>
        </w:rPr>
        <w:t>Yudith</w:t>
      </w:r>
      <w:proofErr w:type="spellEnd"/>
      <w:r w:rsidRPr="00C30015">
        <w:rPr>
          <w:rFonts w:ascii="Arial" w:hAnsi="Arial" w:cs="Arial"/>
          <w:sz w:val="24"/>
          <w:szCs w:val="32"/>
        </w:rPr>
        <w:t xml:space="preserve"> </w:t>
      </w:r>
      <w:r w:rsidR="00CF62A2" w:rsidRPr="00C30015">
        <w:rPr>
          <w:rFonts w:ascii="Arial" w:hAnsi="Arial" w:cs="Arial"/>
          <w:sz w:val="24"/>
          <w:szCs w:val="32"/>
        </w:rPr>
        <w:t>Ávila</w:t>
      </w:r>
      <w:r w:rsidRPr="00C30015">
        <w:rPr>
          <w:rFonts w:ascii="Arial" w:hAnsi="Arial" w:cs="Arial"/>
          <w:sz w:val="24"/>
          <w:szCs w:val="32"/>
        </w:rPr>
        <w:t xml:space="preserve"> Castillo #1</w:t>
      </w:r>
      <w:r w:rsidR="0054514D" w:rsidRPr="00C30015">
        <w:rPr>
          <w:rFonts w:ascii="Arial" w:hAnsi="Arial" w:cs="Arial"/>
          <w:sz w:val="24"/>
          <w:szCs w:val="32"/>
        </w:rPr>
        <w:t xml:space="preserve">                                                     </w:t>
      </w:r>
      <w:proofErr w:type="spellStart"/>
      <w:r w:rsidRPr="00C30015">
        <w:rPr>
          <w:rFonts w:ascii="Arial" w:hAnsi="Arial" w:cs="Arial"/>
          <w:sz w:val="24"/>
          <w:szCs w:val="32"/>
        </w:rPr>
        <w:t>Samantha</w:t>
      </w:r>
      <w:proofErr w:type="spellEnd"/>
      <w:r w:rsidRPr="00C30015">
        <w:rPr>
          <w:rFonts w:ascii="Arial" w:hAnsi="Arial" w:cs="Arial"/>
          <w:sz w:val="24"/>
          <w:szCs w:val="32"/>
        </w:rPr>
        <w:t xml:space="preserve"> Bueno Moreno # 3</w:t>
      </w:r>
    </w:p>
    <w:p w14:paraId="197DB2F2" w14:textId="77777777" w:rsidR="00BD51D6" w:rsidRPr="00C30015" w:rsidRDefault="00BD51D6" w:rsidP="0054514D">
      <w:pPr>
        <w:jc w:val="center"/>
        <w:rPr>
          <w:rFonts w:ascii="Arial" w:hAnsi="Arial" w:cs="Arial"/>
          <w:color w:val="000000"/>
        </w:rPr>
      </w:pPr>
      <w:r w:rsidRPr="00C30015">
        <w:rPr>
          <w:rFonts w:ascii="Arial" w:hAnsi="Arial" w:cs="Arial"/>
          <w:color w:val="000000"/>
          <w:sz w:val="24"/>
        </w:rPr>
        <w:t xml:space="preserve">Vanessa </w:t>
      </w:r>
      <w:proofErr w:type="spellStart"/>
      <w:r w:rsidRPr="00C30015">
        <w:rPr>
          <w:rFonts w:ascii="Arial" w:hAnsi="Arial" w:cs="Arial"/>
          <w:color w:val="000000"/>
          <w:sz w:val="24"/>
        </w:rPr>
        <w:t>Meritxell</w:t>
      </w:r>
      <w:proofErr w:type="spellEnd"/>
      <w:r w:rsidRPr="00C30015">
        <w:rPr>
          <w:rFonts w:ascii="Arial" w:hAnsi="Arial" w:cs="Arial"/>
          <w:color w:val="000000"/>
          <w:sz w:val="24"/>
        </w:rPr>
        <w:t xml:space="preserve"> Gil </w:t>
      </w:r>
      <w:r w:rsidR="00CF62A2" w:rsidRPr="00C30015">
        <w:rPr>
          <w:rFonts w:ascii="Arial" w:hAnsi="Arial" w:cs="Arial"/>
          <w:color w:val="000000"/>
          <w:sz w:val="24"/>
        </w:rPr>
        <w:t>Rodríguez</w:t>
      </w:r>
      <w:r w:rsidRPr="00C30015">
        <w:rPr>
          <w:rFonts w:ascii="Arial" w:hAnsi="Arial" w:cs="Arial"/>
          <w:color w:val="000000"/>
          <w:sz w:val="24"/>
        </w:rPr>
        <w:t xml:space="preserve"> </w:t>
      </w:r>
      <w:r w:rsidRPr="00C30015">
        <w:rPr>
          <w:rFonts w:ascii="Arial" w:hAnsi="Arial" w:cs="Arial"/>
          <w:color w:val="000000"/>
        </w:rPr>
        <w:t>#10</w:t>
      </w:r>
      <w:r w:rsidR="0054514D" w:rsidRPr="00C30015">
        <w:rPr>
          <w:rFonts w:ascii="Arial" w:hAnsi="Arial" w:cs="Arial"/>
          <w:color w:val="000000"/>
        </w:rPr>
        <w:t xml:space="preserve">                                                       </w:t>
      </w:r>
      <w:r w:rsidRPr="00C30015">
        <w:rPr>
          <w:rFonts w:ascii="Arial" w:hAnsi="Arial" w:cs="Arial"/>
          <w:sz w:val="24"/>
          <w:szCs w:val="32"/>
        </w:rPr>
        <w:t xml:space="preserve">Luz Mariana </w:t>
      </w:r>
      <w:r w:rsidR="00CF62A2" w:rsidRPr="00C30015">
        <w:rPr>
          <w:rFonts w:ascii="Arial" w:hAnsi="Arial" w:cs="Arial"/>
          <w:sz w:val="24"/>
          <w:szCs w:val="32"/>
        </w:rPr>
        <w:t>Gutiérrez</w:t>
      </w:r>
      <w:r w:rsidRPr="00C30015">
        <w:rPr>
          <w:rFonts w:ascii="Arial" w:hAnsi="Arial" w:cs="Arial"/>
          <w:sz w:val="24"/>
          <w:szCs w:val="32"/>
        </w:rPr>
        <w:t xml:space="preserve"> Reyes #12</w:t>
      </w:r>
    </w:p>
    <w:p w14:paraId="0646BF24" w14:textId="77777777" w:rsidR="00BD51D6" w:rsidRPr="00C30015" w:rsidRDefault="00BD51D6" w:rsidP="0054514D">
      <w:pPr>
        <w:jc w:val="center"/>
        <w:rPr>
          <w:rFonts w:ascii="Arial" w:hAnsi="Arial" w:cs="Arial"/>
          <w:sz w:val="24"/>
          <w:szCs w:val="32"/>
        </w:rPr>
      </w:pPr>
      <w:proofErr w:type="spellStart"/>
      <w:r w:rsidRPr="00C30015">
        <w:rPr>
          <w:rFonts w:ascii="Arial" w:hAnsi="Arial" w:cs="Arial"/>
          <w:sz w:val="24"/>
          <w:szCs w:val="32"/>
        </w:rPr>
        <w:t>Aide</w:t>
      </w:r>
      <w:proofErr w:type="spellEnd"/>
      <w:r w:rsidRPr="00C30015">
        <w:rPr>
          <w:rFonts w:ascii="Arial" w:hAnsi="Arial" w:cs="Arial"/>
          <w:sz w:val="24"/>
          <w:szCs w:val="32"/>
        </w:rPr>
        <w:t xml:space="preserve"> Patricia Machorro </w:t>
      </w:r>
      <w:r w:rsidR="00CF62A2" w:rsidRPr="00C30015">
        <w:rPr>
          <w:rFonts w:ascii="Arial" w:hAnsi="Arial" w:cs="Arial"/>
          <w:sz w:val="24"/>
          <w:szCs w:val="32"/>
        </w:rPr>
        <w:t>García</w:t>
      </w:r>
      <w:r w:rsidRPr="00C30015">
        <w:rPr>
          <w:rFonts w:ascii="Arial" w:hAnsi="Arial" w:cs="Arial"/>
          <w:sz w:val="24"/>
          <w:szCs w:val="32"/>
        </w:rPr>
        <w:t xml:space="preserve"> #16</w:t>
      </w:r>
      <w:r w:rsidR="0054514D" w:rsidRPr="00C30015">
        <w:rPr>
          <w:rFonts w:ascii="Arial" w:hAnsi="Arial" w:cs="Arial"/>
          <w:sz w:val="24"/>
          <w:szCs w:val="32"/>
        </w:rPr>
        <w:t xml:space="preserve">                                             </w:t>
      </w:r>
      <w:r w:rsidRPr="00C30015">
        <w:rPr>
          <w:rFonts w:ascii="Arial" w:hAnsi="Arial" w:cs="Arial"/>
          <w:sz w:val="24"/>
          <w:szCs w:val="32"/>
        </w:rPr>
        <w:t xml:space="preserve">Natalia Elizabeth </w:t>
      </w:r>
      <w:r w:rsidR="00CF62A2" w:rsidRPr="00C30015">
        <w:rPr>
          <w:rFonts w:ascii="Arial" w:hAnsi="Arial" w:cs="Arial"/>
          <w:sz w:val="24"/>
          <w:szCs w:val="32"/>
        </w:rPr>
        <w:t>Ramírez</w:t>
      </w:r>
      <w:r w:rsidRPr="00C30015">
        <w:rPr>
          <w:rFonts w:ascii="Arial" w:hAnsi="Arial" w:cs="Arial"/>
          <w:sz w:val="24"/>
          <w:szCs w:val="32"/>
        </w:rPr>
        <w:t xml:space="preserve"> </w:t>
      </w:r>
      <w:r w:rsidR="00CF62A2" w:rsidRPr="00C30015">
        <w:rPr>
          <w:rFonts w:ascii="Arial" w:hAnsi="Arial" w:cs="Arial"/>
          <w:sz w:val="24"/>
          <w:szCs w:val="32"/>
        </w:rPr>
        <w:t>Hernández</w:t>
      </w:r>
      <w:r w:rsidRPr="00C30015">
        <w:rPr>
          <w:rFonts w:ascii="Arial" w:hAnsi="Arial" w:cs="Arial"/>
          <w:sz w:val="24"/>
          <w:szCs w:val="32"/>
        </w:rPr>
        <w:t xml:space="preserve"> #19</w:t>
      </w:r>
    </w:p>
    <w:p w14:paraId="631F77A8" w14:textId="77777777" w:rsidR="00BD51D6" w:rsidRPr="00C30015" w:rsidRDefault="00BD51D6" w:rsidP="0054514D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 xml:space="preserve">Valeria </w:t>
      </w:r>
      <w:proofErr w:type="spellStart"/>
      <w:r w:rsidRPr="00C30015">
        <w:rPr>
          <w:rFonts w:ascii="Arial" w:hAnsi="Arial" w:cs="Arial"/>
          <w:sz w:val="24"/>
          <w:szCs w:val="32"/>
        </w:rPr>
        <w:t>Karely</w:t>
      </w:r>
      <w:proofErr w:type="spellEnd"/>
      <w:r w:rsidRPr="00C30015">
        <w:rPr>
          <w:rFonts w:ascii="Arial" w:hAnsi="Arial" w:cs="Arial"/>
          <w:sz w:val="24"/>
          <w:szCs w:val="32"/>
        </w:rPr>
        <w:t xml:space="preserve"> Zamarripa Garza #21</w:t>
      </w:r>
      <w:r w:rsidR="0054514D" w:rsidRPr="00C30015">
        <w:rPr>
          <w:rFonts w:ascii="Arial" w:hAnsi="Arial" w:cs="Arial"/>
          <w:sz w:val="24"/>
          <w:szCs w:val="32"/>
        </w:rPr>
        <w:t xml:space="preserve">                                                                             </w:t>
      </w:r>
      <w:r w:rsidRPr="00C30015">
        <w:rPr>
          <w:rFonts w:ascii="Arial" w:hAnsi="Arial" w:cs="Arial"/>
          <w:b/>
          <w:sz w:val="24"/>
          <w:szCs w:val="32"/>
        </w:rPr>
        <w:t xml:space="preserve">Grupo: </w:t>
      </w:r>
      <w:r w:rsidR="001602DB" w:rsidRPr="00C30015">
        <w:rPr>
          <w:rFonts w:ascii="Arial" w:hAnsi="Arial" w:cs="Arial"/>
          <w:sz w:val="24"/>
          <w:szCs w:val="32"/>
        </w:rPr>
        <w:t>Segundo “D</w:t>
      </w:r>
    </w:p>
    <w:p w14:paraId="493E4EFC" w14:textId="77777777" w:rsidR="0054514D" w:rsidRPr="00C30015" w:rsidRDefault="0054514D" w:rsidP="0054514D">
      <w:pPr>
        <w:jc w:val="center"/>
        <w:rPr>
          <w:rFonts w:ascii="Arial" w:hAnsi="Arial" w:cs="Arial"/>
          <w:sz w:val="24"/>
          <w:szCs w:val="32"/>
        </w:rPr>
      </w:pPr>
    </w:p>
    <w:p w14:paraId="7668E30C" w14:textId="77777777" w:rsidR="0054514D" w:rsidRPr="00C30015" w:rsidRDefault="0075525F" w:rsidP="00C30015">
      <w:pPr>
        <w:rPr>
          <w:rFonts w:ascii="Arial" w:hAnsi="Arial" w:cs="Arial"/>
          <w:color w:val="000000"/>
        </w:rPr>
      </w:pPr>
      <w:r w:rsidRPr="00C30015">
        <w:rPr>
          <w:rFonts w:ascii="Arial" w:hAnsi="Arial" w:cs="Arial"/>
          <w:b/>
          <w:sz w:val="24"/>
          <w:szCs w:val="32"/>
        </w:rPr>
        <w:t>Unidad de aprendizaje III</w:t>
      </w:r>
      <w:r w:rsidR="00CF62A2" w:rsidRPr="00C30015">
        <w:rPr>
          <w:rFonts w:ascii="Arial" w:hAnsi="Arial" w:cs="Arial"/>
          <w:sz w:val="24"/>
          <w:szCs w:val="32"/>
        </w:rPr>
        <w:t xml:space="preserve"> </w:t>
      </w:r>
      <w:r w:rsidR="00CF62A2" w:rsidRPr="00C30015">
        <w:rPr>
          <w:rFonts w:ascii="Arial" w:hAnsi="Arial" w:cs="Arial"/>
          <w:color w:val="000000"/>
        </w:rPr>
        <w:t>Planear y evaluar: integración de saberes y desafíos para la enseñanza y el aprendizaje.</w:t>
      </w:r>
    </w:p>
    <w:p w14:paraId="30DB4AD5" w14:textId="77777777" w:rsidR="00CF62A2" w:rsidRPr="00C30015" w:rsidRDefault="00CF62A2" w:rsidP="00C30015">
      <w:pPr>
        <w:rPr>
          <w:rFonts w:ascii="Arial" w:hAnsi="Arial" w:cs="Arial"/>
          <w:color w:val="000000"/>
        </w:rPr>
      </w:pPr>
      <w:r w:rsidRPr="00C30015">
        <w:rPr>
          <w:rFonts w:ascii="Arial" w:hAnsi="Arial" w:cs="Arial"/>
          <w:b/>
          <w:color w:val="000000"/>
        </w:rPr>
        <w:t>Competencias de la unidad</w:t>
      </w:r>
      <w:r w:rsidRPr="00C30015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CF62A2" w:rsidRPr="00CF62A2" w14:paraId="13FC0855" w14:textId="77777777" w:rsidTr="00CF62A2">
        <w:trPr>
          <w:tblCellSpacing w:w="15" w:type="dxa"/>
        </w:trPr>
        <w:tc>
          <w:tcPr>
            <w:tcW w:w="0" w:type="auto"/>
            <w:hideMark/>
          </w:tcPr>
          <w:p w14:paraId="67D29070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14:paraId="46D87115" w14:textId="77777777" w:rsidR="00CF62A2" w:rsidRPr="00CF62A2" w:rsidRDefault="00CF62A2" w:rsidP="00C3001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319"/>
      </w:tblGrid>
      <w:tr w:rsidR="00CF62A2" w:rsidRPr="00CF62A2" w14:paraId="14CE705E" w14:textId="77777777" w:rsidTr="00CF62A2">
        <w:trPr>
          <w:tblCellSpacing w:w="15" w:type="dxa"/>
        </w:trPr>
        <w:tc>
          <w:tcPr>
            <w:tcW w:w="0" w:type="auto"/>
            <w:hideMark/>
          </w:tcPr>
          <w:p w14:paraId="7877020D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969B3F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14:paraId="4EB98DA1" w14:textId="77777777" w:rsidR="00CF62A2" w:rsidRPr="00CF62A2" w:rsidRDefault="00CF62A2" w:rsidP="00C3001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319"/>
      </w:tblGrid>
      <w:tr w:rsidR="00CF62A2" w:rsidRPr="00CF62A2" w14:paraId="764941DC" w14:textId="77777777" w:rsidTr="00CF62A2">
        <w:trPr>
          <w:tblCellSpacing w:w="15" w:type="dxa"/>
        </w:trPr>
        <w:tc>
          <w:tcPr>
            <w:tcW w:w="0" w:type="auto"/>
            <w:hideMark/>
          </w:tcPr>
          <w:p w14:paraId="3F7B3E44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109C4E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14:paraId="737099EB" w14:textId="77777777" w:rsidR="00CF62A2" w:rsidRPr="00CF62A2" w:rsidRDefault="00CF62A2" w:rsidP="00C3001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319"/>
      </w:tblGrid>
      <w:tr w:rsidR="00CF62A2" w:rsidRPr="00CF62A2" w14:paraId="369E7BF7" w14:textId="77777777" w:rsidTr="00CF62A2">
        <w:trPr>
          <w:tblCellSpacing w:w="15" w:type="dxa"/>
        </w:trPr>
        <w:tc>
          <w:tcPr>
            <w:tcW w:w="0" w:type="auto"/>
            <w:hideMark/>
          </w:tcPr>
          <w:p w14:paraId="41CDB618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CF9BF3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79067F87" w14:textId="77777777" w:rsidR="00CF62A2" w:rsidRPr="00CF62A2" w:rsidRDefault="00CF62A2" w:rsidP="00C3001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548"/>
      </w:tblGrid>
      <w:tr w:rsidR="00CF62A2" w:rsidRPr="00CF62A2" w14:paraId="4797872C" w14:textId="77777777" w:rsidTr="00CF62A2">
        <w:trPr>
          <w:trHeight w:val="64"/>
          <w:tblCellSpacing w:w="15" w:type="dxa"/>
        </w:trPr>
        <w:tc>
          <w:tcPr>
            <w:tcW w:w="0" w:type="auto"/>
            <w:hideMark/>
          </w:tcPr>
          <w:p w14:paraId="09576538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D2BC87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Elabora propuestas para mejorar los resultados de su enseñanza y los aprendizajes de sus alumnos.</w:t>
            </w:r>
          </w:p>
        </w:tc>
      </w:tr>
    </w:tbl>
    <w:p w14:paraId="1B296DD7" w14:textId="77777777" w:rsidR="00BD51D6" w:rsidRDefault="00BD51D6" w:rsidP="00C30015">
      <w:pPr>
        <w:jc w:val="right"/>
        <w:rPr>
          <w:rFonts w:ascii="Arial" w:hAnsi="Arial" w:cs="Arial"/>
          <w:bCs/>
          <w:sz w:val="24"/>
          <w:szCs w:val="32"/>
        </w:rPr>
      </w:pPr>
    </w:p>
    <w:p w14:paraId="1F679631" w14:textId="77777777" w:rsidR="00B364D9" w:rsidRPr="00C30015" w:rsidRDefault="00B364D9" w:rsidP="00C30015">
      <w:pPr>
        <w:jc w:val="right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Junio del 2021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2"/>
        <w:gridCol w:w="54"/>
        <w:gridCol w:w="3250"/>
        <w:gridCol w:w="65"/>
        <w:gridCol w:w="3620"/>
        <w:gridCol w:w="103"/>
        <w:gridCol w:w="3016"/>
      </w:tblGrid>
      <w:tr w:rsidR="00FF4559" w:rsidRPr="0056070E" w14:paraId="79CBDB2A" w14:textId="77777777" w:rsidTr="0056070E">
        <w:trPr>
          <w:trHeight w:val="543"/>
        </w:trPr>
        <w:tc>
          <w:tcPr>
            <w:tcW w:w="13640" w:type="dxa"/>
            <w:gridSpan w:val="7"/>
            <w:shd w:val="clear" w:color="auto" w:fill="CCCCFF"/>
          </w:tcPr>
          <w:p w14:paraId="63F99B68" w14:textId="77777777" w:rsidR="00FF4559" w:rsidRPr="0056070E" w:rsidRDefault="00F23DC0" w:rsidP="00F23DC0">
            <w:pPr>
              <w:jc w:val="center"/>
              <w:rPr>
                <w:sz w:val="32"/>
              </w:rPr>
            </w:pPr>
            <w:r w:rsidRPr="0056070E">
              <w:rPr>
                <w:sz w:val="32"/>
              </w:rPr>
              <w:lastRenderedPageBreak/>
              <w:t>Planeación docente</w:t>
            </w:r>
          </w:p>
        </w:tc>
      </w:tr>
      <w:tr w:rsidR="00FF4559" w14:paraId="5DB769D4" w14:textId="77777777" w:rsidTr="00E56EFF">
        <w:trPr>
          <w:trHeight w:val="571"/>
        </w:trPr>
        <w:tc>
          <w:tcPr>
            <w:tcW w:w="6836" w:type="dxa"/>
            <w:gridSpan w:val="3"/>
            <w:shd w:val="clear" w:color="auto" w:fill="CCECFF"/>
          </w:tcPr>
          <w:p w14:paraId="1CA3DA2A" w14:textId="77777777" w:rsidR="00FF4559" w:rsidRDefault="00F23DC0" w:rsidP="00836E24">
            <w:r>
              <w:t xml:space="preserve">Campo de formación </w:t>
            </w:r>
            <w:r w:rsidR="00F12B01">
              <w:t>académica</w:t>
            </w:r>
            <w:r>
              <w:t xml:space="preserve">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4F53321" w14:textId="77777777" w:rsidR="00FF4559" w:rsidRDefault="00F23DC0" w:rsidP="00836E24">
            <w:r>
              <w:t xml:space="preserve">Pensamiento matemático </w:t>
            </w:r>
          </w:p>
        </w:tc>
      </w:tr>
      <w:tr w:rsidR="00FF4559" w14:paraId="33A46F6B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063D8FC" w14:textId="77777777" w:rsidR="00FF4559" w:rsidRDefault="00F23DC0" w:rsidP="00836E24">
            <w:r>
              <w:t>Organizador curricular 1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15C2" w14:textId="77777777" w:rsidR="00FF4559" w:rsidRDefault="001F6D1C" w:rsidP="00836E24">
            <w:r>
              <w:t>Número</w:t>
            </w:r>
            <w:r w:rsidR="003F0797">
              <w:t xml:space="preserve">, algebra y variación 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B7A7FE" w14:textId="77777777" w:rsidR="00FF4559" w:rsidRDefault="00F23DC0" w:rsidP="00836E24">
            <w:r>
              <w:t xml:space="preserve">Organizador curricular 2 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8021" w14:textId="77777777" w:rsidR="00FF4559" w:rsidRDefault="003F0797" w:rsidP="00836E24">
            <w:r>
              <w:t xml:space="preserve">Numero </w:t>
            </w:r>
          </w:p>
        </w:tc>
      </w:tr>
      <w:tr w:rsidR="00FF4559" w14:paraId="7BA4FB63" w14:textId="77777777" w:rsidTr="00E56EFF">
        <w:trPr>
          <w:trHeight w:val="543"/>
        </w:trPr>
        <w:tc>
          <w:tcPr>
            <w:tcW w:w="3586" w:type="dxa"/>
            <w:gridSpan w:val="2"/>
            <w:shd w:val="clear" w:color="auto" w:fill="FFCCFF"/>
          </w:tcPr>
          <w:p w14:paraId="46533868" w14:textId="77777777" w:rsidR="007460D3" w:rsidRDefault="007460D3" w:rsidP="00836E24"/>
          <w:p w14:paraId="01A7D423" w14:textId="77777777" w:rsidR="00FF4559" w:rsidRDefault="003F0797" w:rsidP="00836E24">
            <w:r>
              <w:t xml:space="preserve">Aprendizaje esperado </w:t>
            </w:r>
          </w:p>
        </w:tc>
        <w:tc>
          <w:tcPr>
            <w:tcW w:w="10054" w:type="dxa"/>
            <w:gridSpan w:val="5"/>
            <w:shd w:val="clear" w:color="auto" w:fill="auto"/>
          </w:tcPr>
          <w:p w14:paraId="1E81FAD7" w14:textId="77777777" w:rsidR="00FF4559" w:rsidRDefault="003F0797" w:rsidP="00836E24">
            <w:r w:rsidRPr="003F0797">
              <w:t>Resuelve problemas a través del conteo y con acciones sobre las colecciones</w:t>
            </w:r>
          </w:p>
          <w:p w14:paraId="7B80BF74" w14:textId="77777777" w:rsidR="003F0797" w:rsidRDefault="003F0797" w:rsidP="003F0797">
            <w:r>
              <w:t>Relaciona el número de elementos de una colección con la sucesión numérica escrita, del 1 al 30.</w:t>
            </w:r>
          </w:p>
          <w:p w14:paraId="153DB712" w14:textId="77777777" w:rsidR="001F6D1C" w:rsidRDefault="00F33A48" w:rsidP="00F33A48">
            <w:r>
              <w:t>Identifica algunas relaciones de equivalencia entre monedas de $1, $2, $5 y $10 en situaciones reales o ficticias de compra y venta.</w:t>
            </w:r>
          </w:p>
        </w:tc>
      </w:tr>
      <w:tr w:rsidR="00FF4559" w14:paraId="3F70C7CC" w14:textId="77777777" w:rsidTr="00E56EFF">
        <w:trPr>
          <w:trHeight w:val="109"/>
        </w:trPr>
        <w:tc>
          <w:tcPr>
            <w:tcW w:w="6836" w:type="dxa"/>
            <w:gridSpan w:val="3"/>
            <w:shd w:val="clear" w:color="auto" w:fill="CCECFF"/>
          </w:tcPr>
          <w:p w14:paraId="034CFA9B" w14:textId="77777777" w:rsidR="00FF4559" w:rsidRDefault="003A4A1E" w:rsidP="00836E24">
            <w:r>
              <w:t xml:space="preserve">Campo de formación académica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B36C6AE" w14:textId="77777777" w:rsidR="00FF4559" w:rsidRDefault="003A4A1E" w:rsidP="00836E24">
            <w:r>
              <w:t xml:space="preserve">Lenguaje y comunicación </w:t>
            </w:r>
          </w:p>
        </w:tc>
      </w:tr>
      <w:tr w:rsidR="00FF4559" w14:paraId="6DC9271B" w14:textId="77777777" w:rsidTr="00E56EFF">
        <w:trPr>
          <w:trHeight w:val="516"/>
        </w:trPr>
        <w:tc>
          <w:tcPr>
            <w:tcW w:w="3532" w:type="dxa"/>
            <w:shd w:val="clear" w:color="auto" w:fill="CCFF99"/>
          </w:tcPr>
          <w:p w14:paraId="64ADABA2" w14:textId="77777777" w:rsidR="00FF4559" w:rsidRDefault="001378B7" w:rsidP="00836E24">
            <w:r w:rsidRPr="001378B7">
              <w:t>Organizador curricular 1</w:t>
            </w:r>
          </w:p>
        </w:tc>
        <w:tc>
          <w:tcPr>
            <w:tcW w:w="3304" w:type="dxa"/>
            <w:gridSpan w:val="2"/>
            <w:shd w:val="clear" w:color="auto" w:fill="auto"/>
          </w:tcPr>
          <w:p w14:paraId="759E4D79" w14:textId="77777777" w:rsidR="00FF4559" w:rsidRDefault="007460D3" w:rsidP="00836E24">
            <w:r>
              <w:t xml:space="preserve">Oralidad </w:t>
            </w:r>
          </w:p>
        </w:tc>
        <w:tc>
          <w:tcPr>
            <w:tcW w:w="3788" w:type="dxa"/>
            <w:gridSpan w:val="3"/>
            <w:shd w:val="clear" w:color="auto" w:fill="FFFFCC"/>
          </w:tcPr>
          <w:p w14:paraId="550F232D" w14:textId="77777777" w:rsidR="00FF4559" w:rsidRDefault="001378B7" w:rsidP="00836E24">
            <w:r w:rsidRPr="001378B7">
              <w:t>Organizador curricular</w:t>
            </w:r>
            <w:r>
              <w:t xml:space="preserve"> 2</w:t>
            </w:r>
          </w:p>
        </w:tc>
        <w:tc>
          <w:tcPr>
            <w:tcW w:w="3016" w:type="dxa"/>
            <w:shd w:val="clear" w:color="auto" w:fill="auto"/>
          </w:tcPr>
          <w:p w14:paraId="40C557E1" w14:textId="77777777" w:rsidR="00FF4559" w:rsidRDefault="007460D3" w:rsidP="00836E24">
            <w:r>
              <w:t xml:space="preserve">Conversación </w:t>
            </w:r>
          </w:p>
        </w:tc>
      </w:tr>
      <w:tr w:rsidR="005908D1" w14:paraId="632ABB8F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8EE24E1" w14:textId="77777777" w:rsidR="005908D1" w:rsidRDefault="007460D3" w:rsidP="00836E24">
            <w:r>
              <w:t>Aprendizaje esperado</w:t>
            </w:r>
          </w:p>
        </w:tc>
        <w:tc>
          <w:tcPr>
            <w:tcW w:w="101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9F22" w14:textId="77777777" w:rsidR="005908D1" w:rsidRDefault="003A4A1E" w:rsidP="003A4A1E">
            <w:r>
              <w:t>Expresa con eficacia sus ideas acerca de diversos temas y atiende lo que se dice en interacciones con otras personas.</w:t>
            </w:r>
          </w:p>
        </w:tc>
      </w:tr>
      <w:tr w:rsidR="00836E24" w14:paraId="5F4AAEF1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96A3F7A" w14:textId="77777777" w:rsidR="00836E24" w:rsidRDefault="007460D3" w:rsidP="00836E24">
            <w:r w:rsidRPr="007460D3">
              <w:t>Campo de formación académica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260D" w14:textId="77777777" w:rsidR="00836E24" w:rsidRDefault="00CC14FA" w:rsidP="00836E24">
            <w:r>
              <w:t>Exploración y comprensión del mundo natural y social</w:t>
            </w:r>
          </w:p>
        </w:tc>
      </w:tr>
      <w:tr w:rsidR="00836E24" w14:paraId="7016BA3C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4F2634E2" w14:textId="77777777" w:rsidR="00836E24" w:rsidRDefault="001378B7" w:rsidP="00836E24">
            <w:r w:rsidRPr="001378B7">
              <w:t>Organizador curricular 1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9A12" w14:textId="77777777" w:rsidR="00836E24" w:rsidRDefault="00CC14FA" w:rsidP="00836E24">
            <w:r>
              <w:t xml:space="preserve">Cultura y </w:t>
            </w:r>
            <w:proofErr w:type="gramStart"/>
            <w:r>
              <w:t>vida  social</w:t>
            </w:r>
            <w:proofErr w:type="gramEnd"/>
            <w:r>
              <w:t xml:space="preserve"> 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6E6176" w14:textId="77777777" w:rsidR="00836E24" w:rsidRDefault="001378B7" w:rsidP="00836E24">
            <w:r>
              <w:t>Organizador curricular 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92D5" w14:textId="77777777" w:rsidR="00836E24" w:rsidRDefault="004C7FA1" w:rsidP="00836E24">
            <w:r>
              <w:t>Interacciones con el entorno social</w:t>
            </w:r>
          </w:p>
        </w:tc>
      </w:tr>
      <w:tr w:rsidR="00836E24" w14:paraId="28390EAA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2F38D3A" w14:textId="77777777" w:rsidR="00836E24" w:rsidRDefault="004C7FA1" w:rsidP="00836E24">
            <w:r>
              <w:t xml:space="preserve">Aprendizaje esperado </w:t>
            </w:r>
          </w:p>
        </w:tc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C69B" w14:textId="77777777" w:rsidR="00836E24" w:rsidRDefault="004C7FA1" w:rsidP="00836E24">
            <w:r w:rsidRPr="004C7FA1">
              <w:t>Explica los beneficios de los servicios con que se cuenta en su localidad.</w:t>
            </w:r>
          </w:p>
        </w:tc>
      </w:tr>
      <w:tr w:rsidR="00836E24" w14:paraId="5D124834" w14:textId="77777777" w:rsidTr="005E7539">
        <w:trPr>
          <w:trHeight w:val="390"/>
        </w:trPr>
        <w:tc>
          <w:tcPr>
            <w:tcW w:w="6901" w:type="dxa"/>
            <w:gridSpan w:val="4"/>
            <w:shd w:val="clear" w:color="auto" w:fill="FFCC99"/>
          </w:tcPr>
          <w:p w14:paraId="2FF447E1" w14:textId="77777777" w:rsidR="00836E24" w:rsidRDefault="00D22849" w:rsidP="00836E24">
            <w:r>
              <w:t>Área de desarrollo personal y social</w:t>
            </w:r>
          </w:p>
        </w:tc>
        <w:tc>
          <w:tcPr>
            <w:tcW w:w="6739" w:type="dxa"/>
            <w:gridSpan w:val="3"/>
            <w:shd w:val="clear" w:color="auto" w:fill="auto"/>
          </w:tcPr>
          <w:p w14:paraId="49765E73" w14:textId="77777777" w:rsidR="00836E24" w:rsidRDefault="005E7539" w:rsidP="00836E24">
            <w:r>
              <w:t xml:space="preserve">Educación socioemocional </w:t>
            </w:r>
          </w:p>
        </w:tc>
      </w:tr>
      <w:tr w:rsidR="00836E24" w14:paraId="11851690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168D859" w14:textId="77777777" w:rsidR="00836E24" w:rsidRDefault="001378B7" w:rsidP="00836E24">
            <w:r w:rsidRPr="001378B7">
              <w:t>Organizador curricular 1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7F8F" w14:textId="77777777" w:rsidR="00836E24" w:rsidRDefault="00585FD5" w:rsidP="00836E24">
            <w:r>
              <w:t xml:space="preserve">Colaboración 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6A77C1" w14:textId="77777777" w:rsidR="00836E24" w:rsidRDefault="001378B7" w:rsidP="00836E24">
            <w:r>
              <w:t>Organizador curricular 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E2AE" w14:textId="77777777" w:rsidR="00836E24" w:rsidRDefault="00585FD5" w:rsidP="00836E24">
            <w:r>
              <w:t xml:space="preserve">Comunicación asertiva </w:t>
            </w:r>
          </w:p>
        </w:tc>
      </w:tr>
      <w:tr w:rsidR="00836E24" w14:paraId="31B460D4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54A0" w14:textId="77777777" w:rsidR="00836E24" w:rsidRDefault="00585FD5" w:rsidP="00836E24">
            <w:r>
              <w:t xml:space="preserve">Aprendizaje esperado </w:t>
            </w:r>
          </w:p>
        </w:tc>
        <w:tc>
          <w:tcPr>
            <w:tcW w:w="10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4E72" w14:textId="77777777" w:rsidR="00836E24" w:rsidRDefault="00585FD5" w:rsidP="00585FD5">
            <w:r>
              <w:t>Colabora en actividades del grupo y escol</w:t>
            </w:r>
            <w:r w:rsidR="005E7539">
              <w:t xml:space="preserve">ares, propone ideas y considera </w:t>
            </w:r>
            <w:r>
              <w:t>las de los demás cuando participa en actividades en equipo y en grupo.</w:t>
            </w:r>
          </w:p>
        </w:tc>
      </w:tr>
    </w:tbl>
    <w:p w14:paraId="6FF370C4" w14:textId="77777777" w:rsidR="00FF4559" w:rsidRDefault="00FF4559"/>
    <w:p w14:paraId="693A018B" w14:textId="77777777" w:rsidR="00FF4559" w:rsidRDefault="00FF4559"/>
    <w:p w14:paraId="715A1287" w14:textId="77777777" w:rsidR="00FF4559" w:rsidRDefault="00FF4559"/>
    <w:p w14:paraId="2785A780" w14:textId="77777777" w:rsidR="00FF4559" w:rsidRDefault="00FF4559"/>
    <w:p w14:paraId="4D77A70D" w14:textId="77777777" w:rsidR="00FF4559" w:rsidRDefault="00FF4559"/>
    <w:p w14:paraId="0250777E" w14:textId="77777777" w:rsidR="00FF4559" w:rsidRDefault="00E56EFF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1AF27C31" wp14:editId="63931ED8">
            <wp:simplePos x="0" y="0"/>
            <wp:positionH relativeFrom="margin">
              <wp:posOffset>232117</wp:posOffset>
            </wp:positionH>
            <wp:positionV relativeFrom="paragraph">
              <wp:posOffset>-170601</wp:posOffset>
            </wp:positionV>
            <wp:extent cx="8756172" cy="5415994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" t="1675" r="519" b="2173"/>
                    <a:stretch/>
                  </pic:blipFill>
                  <pic:spPr bwMode="auto">
                    <a:xfrm>
                      <a:off x="0" y="0"/>
                      <a:ext cx="8764695" cy="54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4C11D" w14:textId="77777777" w:rsidR="00737FF7" w:rsidRDefault="00737FF7"/>
    <w:sectPr w:rsidR="00737FF7" w:rsidSect="00CC3F2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B0B8A"/>
    <w:multiLevelType w:val="hybridMultilevel"/>
    <w:tmpl w:val="CF5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D6"/>
    <w:rsid w:val="00050AA6"/>
    <w:rsid w:val="000566D3"/>
    <w:rsid w:val="001378B7"/>
    <w:rsid w:val="00142232"/>
    <w:rsid w:val="001602DB"/>
    <w:rsid w:val="001D0661"/>
    <w:rsid w:val="001F11D1"/>
    <w:rsid w:val="001F6D1C"/>
    <w:rsid w:val="002D30DB"/>
    <w:rsid w:val="002E12B3"/>
    <w:rsid w:val="002F5E4A"/>
    <w:rsid w:val="003A4A1E"/>
    <w:rsid w:val="003F0797"/>
    <w:rsid w:val="00416D56"/>
    <w:rsid w:val="004C7FA1"/>
    <w:rsid w:val="0054514D"/>
    <w:rsid w:val="0056070E"/>
    <w:rsid w:val="00585FD5"/>
    <w:rsid w:val="005908D1"/>
    <w:rsid w:val="005E7539"/>
    <w:rsid w:val="00737FF7"/>
    <w:rsid w:val="007460D3"/>
    <w:rsid w:val="0075525F"/>
    <w:rsid w:val="00836E24"/>
    <w:rsid w:val="009153A8"/>
    <w:rsid w:val="009772F2"/>
    <w:rsid w:val="00A230AE"/>
    <w:rsid w:val="00A96BB1"/>
    <w:rsid w:val="00AE3F0E"/>
    <w:rsid w:val="00AF1A8B"/>
    <w:rsid w:val="00B05222"/>
    <w:rsid w:val="00B364D9"/>
    <w:rsid w:val="00B631D9"/>
    <w:rsid w:val="00BD51D6"/>
    <w:rsid w:val="00C30015"/>
    <w:rsid w:val="00CC14FA"/>
    <w:rsid w:val="00CC35C5"/>
    <w:rsid w:val="00CC3F27"/>
    <w:rsid w:val="00CF62A2"/>
    <w:rsid w:val="00D22849"/>
    <w:rsid w:val="00D828D0"/>
    <w:rsid w:val="00E23284"/>
    <w:rsid w:val="00E51FA6"/>
    <w:rsid w:val="00E56EFF"/>
    <w:rsid w:val="00E72787"/>
    <w:rsid w:val="00F12B01"/>
    <w:rsid w:val="00F23DC0"/>
    <w:rsid w:val="00F278CF"/>
    <w:rsid w:val="00F33A48"/>
    <w:rsid w:val="00F7651A"/>
    <w:rsid w:val="00FC75AC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CC78"/>
  <w15:chartTrackingRefBased/>
  <w15:docId w15:val="{EC7B16A5-831E-4A31-BFDE-9037197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1D6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2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image" Target="media/image2.png" /><Relationship Id="rId4" Type="http://schemas.openxmlformats.org/officeDocument/2006/relationships/customXml" Target="../customXml/item4.xml" /><Relationship Id="rId9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4055A-6DF3-44DC-9BFB-8003A659480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39C46EE-E37D-4174-B168-007D61B35BF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F4580EC-BE4A-4CF5-A873-89C5BDBCFE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F8852-4892-4235-896C-9F3E671A5CE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76ce70-065d-418d-a12b-7c9e02117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PAMELA YUDITH AVILA CASTILLO</cp:lastModifiedBy>
  <cp:revision>2</cp:revision>
  <dcterms:created xsi:type="dcterms:W3CDTF">2021-06-24T02:59:00Z</dcterms:created>
  <dcterms:modified xsi:type="dcterms:W3CDTF">2021-06-24T02:59:00Z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