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7E211" w14:textId="0EC84F23" w:rsidR="00440273" w:rsidRPr="00440273" w:rsidRDefault="00472CC0" w:rsidP="00440273">
      <w:pPr>
        <w:spacing w:after="0" w:line="240" w:lineRule="auto"/>
        <w:divId w:val="282157738"/>
        <w:rPr>
          <w:rFonts w:ascii="Times New Roman" w:eastAsia="Times New Roman" w:hAnsi="Times New Roman" w:cs="Times New Roman"/>
          <w:sz w:val="24"/>
          <w:szCs w:val="24"/>
          <w:lang w:eastAsia="es-MX"/>
        </w:rPr>
      </w:pPr>
      <w:r>
        <w:rPr>
          <w:noProof/>
        </w:rPr>
        <mc:AlternateContent>
          <mc:Choice Requires="wpg">
            <w:drawing>
              <wp:anchor distT="0" distB="0" distL="114300" distR="114300" simplePos="0" relativeHeight="251659264" behindDoc="0" locked="0" layoutInCell="1" allowOverlap="1" wp14:anchorId="48AEE84F" wp14:editId="000DA6D5">
                <wp:simplePos x="0" y="0"/>
                <wp:positionH relativeFrom="column">
                  <wp:posOffset>-10109</wp:posOffset>
                </wp:positionH>
                <wp:positionV relativeFrom="paragraph">
                  <wp:posOffset>-486324</wp:posOffset>
                </wp:positionV>
                <wp:extent cx="1580823" cy="796290"/>
                <wp:effectExtent l="0" t="25400" r="95885" b="29210"/>
                <wp:wrapNone/>
                <wp:docPr id="3" name="Grupo 3"/>
                <wp:cNvGraphicFramePr/>
                <a:graphic xmlns:a="http://schemas.openxmlformats.org/drawingml/2006/main">
                  <a:graphicData uri="http://schemas.microsoft.com/office/word/2010/wordprocessingGroup">
                    <wpg:wgp>
                      <wpg:cNvGrpSpPr/>
                      <wpg:grpSpPr>
                        <a:xfrm>
                          <a:off x="0" y="0"/>
                          <a:ext cx="1580823" cy="796290"/>
                          <a:chOff x="0" y="0"/>
                          <a:chExt cx="2079312"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F83139" id="Grupo 3" o:spid="_x0000_s1026" style="position:absolute;margin-left:-.8pt;margin-top:-38.3pt;width:124.45pt;height:62.7pt;z-index:251659264;mso-width-relative:margin;mso-height-relative:margin" coordsize="20793,90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">
                  <v:imagedata r:id="rId6" o:title=""/>
                </v:shape>
                <v:line id="12 Conector recto" o:spid="_x0000_s1028" style="position:absolute;visibility:visible;mso-wrap-style:square" from="20793,0" to="20793,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" strokecolor="black [3200]" strokeweight="1.5pt">
                  <v:stroke joinstyle="miter"/>
                  <v:shadow on="t" color="black" opacity="26214f" origin="-.5,-.5" offset=".74836mm,.74836mm"/>
                </v:line>
              </v:group>
            </w:pict>
          </mc:Fallback>
        </mc:AlternateContent>
      </w:r>
      <w:r w:rsidR="00440273" w:rsidRPr="00440273">
        <w:rPr>
          <w:rFonts w:ascii="Times New Roman" w:eastAsia="Times New Roman" w:hAnsi="Times New Roman" w:cs="Times New Roman"/>
          <w:noProof/>
          <w:sz w:val="24"/>
          <w:szCs w:val="24"/>
          <w:lang w:eastAsia="es-MX"/>
        </w:rPr>
        <mc:AlternateContent>
          <mc:Choice Requires="wps">
            <w:drawing>
              <wp:inline distT="0" distB="0" distL="0" distR="0" wp14:anchorId="76A79E64" wp14:editId="35909C6D">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33411"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" filled="f" stroked="f">
                <o:lock v:ext="edit" aspectratio="t"/>
                <w10:anchorlock/>
              </v:rect>
            </w:pict>
          </mc:Fallback>
        </mc:AlternateContent>
      </w:r>
    </w:p>
    <w:p w14:paraId="20F874DA" w14:textId="77777777" w:rsidR="00440273" w:rsidRPr="00440273" w:rsidRDefault="00440273" w:rsidP="00440273">
      <w:pPr>
        <w:spacing w:after="0" w:line="240" w:lineRule="auto"/>
        <w:divId w:val="435370068"/>
        <w:rPr>
          <w:rFonts w:ascii="Arial" w:eastAsia="Times New Roman" w:hAnsi="Arial" w:cs="Arial"/>
          <w:sz w:val="24"/>
          <w:szCs w:val="24"/>
          <w:lang w:eastAsia="es-MX"/>
        </w:rPr>
      </w:pPr>
      <w:r w:rsidRPr="00440273">
        <w:rPr>
          <w:rFonts w:ascii="Arial" w:eastAsia="Times New Roman" w:hAnsi="Arial" w:cs="Arial"/>
          <w:noProof/>
          <w:sz w:val="24"/>
          <w:szCs w:val="24"/>
          <w:lang w:eastAsia="es-MX"/>
        </w:rPr>
        <mc:AlternateContent>
          <mc:Choice Requires="wps">
            <w:drawing>
              <wp:inline distT="0" distB="0" distL="0" distR="0" wp14:anchorId="66EC2D77" wp14:editId="0D9913FD">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71E03"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" filled="f" stroked="f">
                <o:lock v:ext="edit" aspectratio="t"/>
                <w10:anchorlock/>
              </v:rect>
            </w:pict>
          </mc:Fallback>
        </mc:AlternateContent>
      </w:r>
    </w:p>
    <w:p w14:paraId="58AE22AF" w14:textId="770F77EE" w:rsidR="00846C20" w:rsidRPr="00846C20" w:rsidRDefault="00846C20" w:rsidP="00846C20">
      <w:pPr>
        <w:pStyle w:val="s5"/>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Escuela Normal de Educación Preescolar.</w:t>
      </w:r>
    </w:p>
    <w:p w14:paraId="2B757E80" w14:textId="3BB9A9AF"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Licenciatura en Educación Preescolar.</w:t>
      </w:r>
    </w:p>
    <w:p w14:paraId="5582AFB1" w14:textId="173B9627" w:rsidR="00846C20" w:rsidRPr="00846C20" w:rsidRDefault="00846C20" w:rsidP="00846C20">
      <w:pPr>
        <w:pStyle w:val="s7"/>
        <w:spacing w:before="0" w:beforeAutospacing="0" w:after="0" w:afterAutospacing="0"/>
        <w:jc w:val="center"/>
        <w:rPr>
          <w:rFonts w:ascii="Calibri" w:hAnsi="Calibri"/>
          <w:color w:val="000000"/>
          <w:sz w:val="40"/>
          <w:szCs w:val="40"/>
        </w:rPr>
      </w:pPr>
    </w:p>
    <w:p w14:paraId="119B062D" w14:textId="4F5C5574"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Materia: </w:t>
      </w:r>
      <w:r w:rsidR="00C5103E">
        <w:rPr>
          <w:rStyle w:val="s6"/>
          <w:rFonts w:ascii="Algerian" w:hAnsi="Algerian"/>
          <w:color w:val="000000"/>
          <w:sz w:val="40"/>
          <w:szCs w:val="40"/>
        </w:rPr>
        <w:t>tutoría grupal</w:t>
      </w:r>
    </w:p>
    <w:p w14:paraId="03489CE8" w14:textId="35D15C06" w:rsidR="00846C20" w:rsidRPr="00E86AD4" w:rsidRDefault="00846C20" w:rsidP="00846C20">
      <w:pPr>
        <w:pStyle w:val="s7"/>
        <w:spacing w:before="0" w:beforeAutospacing="0" w:after="0" w:afterAutospacing="0"/>
        <w:jc w:val="center"/>
        <w:rPr>
          <w:rFonts w:ascii="Calibri" w:hAnsi="Calibri"/>
          <w:b/>
          <w:bCs/>
          <w:color w:val="000000"/>
          <w:sz w:val="40"/>
          <w:szCs w:val="40"/>
        </w:rPr>
      </w:pPr>
      <w:r w:rsidRPr="00846C20">
        <w:rPr>
          <w:rStyle w:val="s6"/>
          <w:rFonts w:ascii="Algerian" w:hAnsi="Algerian"/>
          <w:color w:val="000000"/>
          <w:sz w:val="40"/>
          <w:szCs w:val="40"/>
        </w:rPr>
        <w:t>Maestra: </w:t>
      </w:r>
      <w:r w:rsidR="00E86AD4">
        <w:rPr>
          <w:rStyle w:val="s6"/>
          <w:rFonts w:ascii="Algerian" w:hAnsi="Algerian"/>
          <w:color w:val="000000"/>
          <w:sz w:val="40"/>
          <w:szCs w:val="40"/>
        </w:rPr>
        <w:t xml:space="preserve">Karla Griselda García Pimentel </w:t>
      </w:r>
    </w:p>
    <w:p w14:paraId="13B8185F" w14:textId="63FC05E5" w:rsidR="00846C20" w:rsidRPr="00846C20" w:rsidRDefault="00846C20" w:rsidP="00846C20">
      <w:pPr>
        <w:pStyle w:val="s7"/>
        <w:spacing w:before="0" w:beforeAutospacing="0" w:after="0" w:afterAutospacing="0"/>
        <w:jc w:val="center"/>
        <w:rPr>
          <w:rFonts w:ascii="Calibri" w:hAnsi="Calibri"/>
          <w:color w:val="000000"/>
          <w:sz w:val="40"/>
          <w:szCs w:val="40"/>
        </w:rPr>
      </w:pPr>
    </w:p>
    <w:p w14:paraId="188BAED0" w14:textId="77777777"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Alumnas:</w:t>
      </w:r>
    </w:p>
    <w:p w14:paraId="41BE11D1" w14:textId="77777777"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Jatziry Wendolyne Guillen Cabello. #8</w:t>
      </w:r>
    </w:p>
    <w:p w14:paraId="33BE57DE" w14:textId="77777777"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Angélyca Pamela Rodríguez de la Peña</w:t>
      </w:r>
    </w:p>
    <w:p w14:paraId="283DAA6E" w14:textId="77777777"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Segundo semestre.       Sección C.</w:t>
      </w:r>
    </w:p>
    <w:p w14:paraId="059EE336" w14:textId="09E66F04" w:rsidR="00F16B06" w:rsidRDefault="00846C20" w:rsidP="00F16B06">
      <w:pPr>
        <w:pStyle w:val="s7"/>
        <w:spacing w:before="0" w:beforeAutospacing="0" w:after="0" w:afterAutospacing="0"/>
        <w:jc w:val="center"/>
        <w:rPr>
          <w:rStyle w:val="s6"/>
          <w:rFonts w:ascii="Algerian" w:hAnsi="Algerian"/>
          <w:color w:val="000000"/>
          <w:sz w:val="40"/>
          <w:szCs w:val="40"/>
        </w:rPr>
      </w:pPr>
      <w:r w:rsidRPr="00846C20">
        <w:rPr>
          <w:rStyle w:val="s6"/>
          <w:rFonts w:ascii="Algerian" w:hAnsi="Algerian"/>
          <w:color w:val="000000"/>
          <w:sz w:val="40"/>
          <w:szCs w:val="40"/>
        </w:rPr>
        <w:t>Actividad: </w:t>
      </w:r>
      <w:r w:rsidR="00F16B06">
        <w:rPr>
          <w:rStyle w:val="s6"/>
          <w:rFonts w:ascii="Algerian" w:hAnsi="Algerian"/>
          <w:color w:val="000000"/>
          <w:sz w:val="40"/>
          <w:szCs w:val="40"/>
        </w:rPr>
        <w:t>Tutoría de pares</w:t>
      </w:r>
    </w:p>
    <w:p w14:paraId="683DA59F" w14:textId="38334D4D" w:rsidR="00F16B06" w:rsidRPr="00846C20" w:rsidRDefault="00F16B06" w:rsidP="00F16B06">
      <w:pPr>
        <w:pStyle w:val="s7"/>
        <w:spacing w:before="0" w:beforeAutospacing="0" w:after="0" w:afterAutospacing="0"/>
        <w:jc w:val="center"/>
        <w:rPr>
          <w:rFonts w:ascii="Calibri" w:hAnsi="Calibri"/>
          <w:color w:val="000000"/>
          <w:sz w:val="40"/>
          <w:szCs w:val="40"/>
        </w:rPr>
      </w:pPr>
      <w:r>
        <w:rPr>
          <w:rStyle w:val="s6"/>
          <w:rFonts w:ascii="Algerian" w:hAnsi="Algerian"/>
          <w:color w:val="000000"/>
          <w:sz w:val="40"/>
          <w:szCs w:val="40"/>
        </w:rPr>
        <w:t>Tema: modalidades de trabajo</w:t>
      </w:r>
      <w:r w:rsidR="00E86AD4">
        <w:rPr>
          <w:rStyle w:val="s6"/>
          <w:rFonts w:ascii="Algerian" w:hAnsi="Algerian"/>
          <w:color w:val="000000"/>
          <w:sz w:val="40"/>
          <w:szCs w:val="40"/>
        </w:rPr>
        <w:t xml:space="preserve"> de prácticas sociales del lenguaje </w:t>
      </w:r>
    </w:p>
    <w:p w14:paraId="4230EF95" w14:textId="648C0119" w:rsidR="00846C20" w:rsidRPr="00846C20" w:rsidRDefault="00846C20" w:rsidP="00846C20">
      <w:pPr>
        <w:pStyle w:val="s7"/>
        <w:spacing w:before="0" w:beforeAutospacing="0" w:after="0" w:afterAutospacing="0"/>
        <w:jc w:val="center"/>
        <w:rPr>
          <w:rFonts w:ascii="Calibri" w:hAnsi="Calibri"/>
          <w:color w:val="000000"/>
          <w:sz w:val="40"/>
          <w:szCs w:val="40"/>
        </w:rPr>
      </w:pPr>
      <w:r w:rsidRPr="00846C20">
        <w:rPr>
          <w:rStyle w:val="s6"/>
          <w:rFonts w:ascii="Algerian" w:hAnsi="Algerian"/>
          <w:color w:val="000000"/>
          <w:sz w:val="40"/>
          <w:szCs w:val="40"/>
        </w:rPr>
        <w:t>Saltillo, Coahuila. A </w:t>
      </w:r>
      <w:r w:rsidR="00F16B06">
        <w:rPr>
          <w:rStyle w:val="s6"/>
          <w:rFonts w:ascii="Algerian" w:hAnsi="Algerian"/>
          <w:color w:val="000000"/>
          <w:sz w:val="40"/>
          <w:szCs w:val="40"/>
        </w:rPr>
        <w:t>22/06/</w:t>
      </w:r>
      <w:r w:rsidRPr="00846C20">
        <w:rPr>
          <w:rStyle w:val="s6"/>
          <w:rFonts w:ascii="Algerian" w:hAnsi="Algerian"/>
          <w:color w:val="000000"/>
          <w:sz w:val="40"/>
          <w:szCs w:val="40"/>
        </w:rPr>
        <w:t>21</w:t>
      </w:r>
    </w:p>
    <w:p w14:paraId="4392412B" w14:textId="4224A8DB" w:rsidR="00925BA0" w:rsidRPr="00846C20" w:rsidRDefault="00925BA0" w:rsidP="00846C20">
      <w:pPr>
        <w:jc w:val="center"/>
        <w:rPr>
          <w:sz w:val="40"/>
          <w:szCs w:val="40"/>
        </w:rPr>
      </w:pPr>
    </w:p>
    <w:p w14:paraId="69BABFFC" w14:textId="3C64125F" w:rsidR="00636AE0" w:rsidRDefault="00636AE0"/>
    <w:p w14:paraId="3192C633" w14:textId="77777777" w:rsidR="00636AE0" w:rsidRDefault="00636AE0"/>
    <w:tbl>
      <w:tblPr>
        <w:tblStyle w:val="Tablaconcuadrcula"/>
        <w:tblW w:w="0" w:type="auto"/>
        <w:tblLook w:val="04A0" w:firstRow="1" w:lastRow="0" w:firstColumn="1" w:lastColumn="0" w:noHBand="0" w:noVBand="1"/>
      </w:tblPr>
      <w:tblGrid>
        <w:gridCol w:w="1838"/>
        <w:gridCol w:w="2126"/>
        <w:gridCol w:w="3119"/>
        <w:gridCol w:w="2977"/>
        <w:gridCol w:w="2936"/>
      </w:tblGrid>
      <w:tr w:rsidR="001A61BB" w14:paraId="6006BAED" w14:textId="77777777" w:rsidTr="00FA5E90">
        <w:tc>
          <w:tcPr>
            <w:tcW w:w="1838" w:type="dxa"/>
            <w:shd w:val="clear" w:color="auto" w:fill="F4B083" w:themeFill="accent2" w:themeFillTint="99"/>
          </w:tcPr>
          <w:p w14:paraId="668AB416" w14:textId="40B4064E" w:rsidR="001A61BB" w:rsidRPr="00332E97" w:rsidRDefault="00A46E11" w:rsidP="00332E97">
            <w:pPr>
              <w:jc w:val="center"/>
              <w:rPr>
                <w:b/>
                <w:bCs/>
                <w:sz w:val="24"/>
                <w:szCs w:val="24"/>
              </w:rPr>
            </w:pPr>
            <w:r w:rsidRPr="00332E97">
              <w:rPr>
                <w:b/>
                <w:bCs/>
                <w:sz w:val="24"/>
                <w:szCs w:val="24"/>
              </w:rPr>
              <w:t>Texto y autor</w:t>
            </w:r>
          </w:p>
        </w:tc>
        <w:tc>
          <w:tcPr>
            <w:tcW w:w="2126" w:type="dxa"/>
            <w:shd w:val="clear" w:color="auto" w:fill="F4B083" w:themeFill="accent2" w:themeFillTint="99"/>
          </w:tcPr>
          <w:p w14:paraId="722BA7F3" w14:textId="0DBC340B" w:rsidR="001A61BB" w:rsidRPr="00332E97" w:rsidRDefault="00A46E11" w:rsidP="00332E97">
            <w:pPr>
              <w:jc w:val="center"/>
              <w:rPr>
                <w:b/>
                <w:bCs/>
                <w:sz w:val="24"/>
                <w:szCs w:val="24"/>
              </w:rPr>
            </w:pPr>
            <w:r w:rsidRPr="00332E97">
              <w:rPr>
                <w:b/>
                <w:bCs/>
                <w:sz w:val="24"/>
                <w:szCs w:val="24"/>
              </w:rPr>
              <w:t>Modalidades de trabajo</w:t>
            </w:r>
          </w:p>
        </w:tc>
        <w:tc>
          <w:tcPr>
            <w:tcW w:w="3119" w:type="dxa"/>
            <w:shd w:val="clear" w:color="auto" w:fill="F4B083" w:themeFill="accent2" w:themeFillTint="99"/>
          </w:tcPr>
          <w:p w14:paraId="0FD70E11" w14:textId="08254FD5" w:rsidR="001A61BB" w:rsidRPr="00332E97" w:rsidRDefault="00A46E11" w:rsidP="00332E97">
            <w:pPr>
              <w:jc w:val="center"/>
              <w:rPr>
                <w:b/>
                <w:bCs/>
                <w:sz w:val="24"/>
                <w:szCs w:val="24"/>
              </w:rPr>
            </w:pPr>
            <w:r w:rsidRPr="00332E97">
              <w:rPr>
                <w:b/>
                <w:bCs/>
                <w:sz w:val="24"/>
                <w:szCs w:val="24"/>
              </w:rPr>
              <w:t>Concepto</w:t>
            </w:r>
          </w:p>
        </w:tc>
        <w:tc>
          <w:tcPr>
            <w:tcW w:w="2977" w:type="dxa"/>
            <w:shd w:val="clear" w:color="auto" w:fill="F4B083" w:themeFill="accent2" w:themeFillTint="99"/>
          </w:tcPr>
          <w:p w14:paraId="48434E29" w14:textId="1A745CF2" w:rsidR="001A61BB" w:rsidRPr="00332E97" w:rsidRDefault="00A46E11" w:rsidP="00332E97">
            <w:pPr>
              <w:jc w:val="center"/>
              <w:rPr>
                <w:b/>
                <w:bCs/>
                <w:sz w:val="24"/>
                <w:szCs w:val="24"/>
              </w:rPr>
            </w:pPr>
            <w:r w:rsidRPr="00332E97">
              <w:rPr>
                <w:b/>
                <w:bCs/>
                <w:sz w:val="24"/>
                <w:szCs w:val="24"/>
              </w:rPr>
              <w:t>Cómo planearlo</w:t>
            </w:r>
          </w:p>
        </w:tc>
        <w:tc>
          <w:tcPr>
            <w:tcW w:w="2936" w:type="dxa"/>
            <w:shd w:val="clear" w:color="auto" w:fill="F4B083" w:themeFill="accent2" w:themeFillTint="99"/>
          </w:tcPr>
          <w:p w14:paraId="591A4645" w14:textId="7D1E7D16" w:rsidR="001A61BB" w:rsidRPr="00332E97" w:rsidRDefault="00A46E11" w:rsidP="00332E97">
            <w:pPr>
              <w:jc w:val="center"/>
              <w:rPr>
                <w:b/>
                <w:bCs/>
                <w:sz w:val="24"/>
                <w:szCs w:val="24"/>
              </w:rPr>
            </w:pPr>
            <w:r w:rsidRPr="00332E97">
              <w:rPr>
                <w:b/>
                <w:bCs/>
                <w:sz w:val="24"/>
                <w:szCs w:val="24"/>
              </w:rPr>
              <w:t>Rol del docente y del alumno</w:t>
            </w:r>
          </w:p>
        </w:tc>
      </w:tr>
      <w:tr w:rsidR="001A61BB" w14:paraId="2FBA16F3" w14:textId="77777777" w:rsidTr="00FA5E90">
        <w:tc>
          <w:tcPr>
            <w:tcW w:w="1838" w:type="dxa"/>
            <w:shd w:val="clear" w:color="auto" w:fill="F4B083" w:themeFill="accent2" w:themeFillTint="99"/>
          </w:tcPr>
          <w:p w14:paraId="31D15B06" w14:textId="7AD51D53" w:rsidR="00923763" w:rsidRDefault="00923763" w:rsidP="00B626B3">
            <w:pPr>
              <w:spacing w:before="100" w:beforeAutospacing="1"/>
              <w:jc w:val="center"/>
              <w:rPr>
                <w:rFonts w:eastAsia="Times New Roman" w:cstheme="minorHAnsi"/>
                <w:b/>
                <w:bCs/>
                <w:color w:val="000000"/>
                <w:sz w:val="28"/>
                <w:szCs w:val="28"/>
                <w:lang w:val="es-ES" w:eastAsia="es-MX"/>
              </w:rPr>
            </w:pPr>
          </w:p>
          <w:p w14:paraId="084A7076" w14:textId="393BAF89" w:rsidR="00923763" w:rsidRDefault="00923763" w:rsidP="00FA5E90">
            <w:pPr>
              <w:shd w:val="clear" w:color="auto" w:fill="F4B083" w:themeFill="accent2" w:themeFillTint="99"/>
              <w:spacing w:before="100" w:beforeAutospacing="1"/>
              <w:jc w:val="center"/>
              <w:rPr>
                <w:rFonts w:eastAsia="Times New Roman" w:cstheme="minorHAnsi"/>
                <w:b/>
                <w:bCs/>
                <w:color w:val="000000"/>
                <w:sz w:val="28"/>
                <w:szCs w:val="28"/>
                <w:lang w:val="es-ES" w:eastAsia="es-MX"/>
              </w:rPr>
            </w:pPr>
          </w:p>
          <w:p w14:paraId="50AF39A5" w14:textId="7074A299" w:rsidR="00B626B3" w:rsidRPr="00A00EFC" w:rsidRDefault="00B626B3" w:rsidP="00FA5E90">
            <w:pPr>
              <w:shd w:val="clear" w:color="auto" w:fill="F4B083" w:themeFill="accent2" w:themeFillTint="99"/>
              <w:spacing w:before="100" w:beforeAutospacing="1"/>
              <w:jc w:val="center"/>
              <w:rPr>
                <w:rFonts w:eastAsia="Times New Roman" w:cstheme="minorHAnsi"/>
                <w:i/>
                <w:iCs/>
                <w:color w:val="000000"/>
                <w:sz w:val="36"/>
                <w:szCs w:val="36"/>
                <w:lang w:eastAsia="es-MX"/>
              </w:rPr>
            </w:pPr>
            <w:r w:rsidRPr="00A00EFC">
              <w:rPr>
                <w:rFonts w:eastAsia="Times New Roman" w:cstheme="minorHAnsi"/>
                <w:b/>
                <w:bCs/>
                <w:i/>
                <w:iCs/>
                <w:color w:val="000000"/>
                <w:sz w:val="28"/>
                <w:szCs w:val="28"/>
                <w:lang w:val="es-ES" w:eastAsia="es-MX"/>
              </w:rPr>
              <w:t>Castedo</w:t>
            </w:r>
          </w:p>
          <w:p w14:paraId="6D433E83" w14:textId="304B27DB" w:rsidR="00B626B3" w:rsidRPr="006779C2" w:rsidRDefault="00B626B3" w:rsidP="00FA5E90">
            <w:pPr>
              <w:shd w:val="clear" w:color="auto" w:fill="F4B083" w:themeFill="accent2" w:themeFillTint="99"/>
              <w:spacing w:before="100" w:beforeAutospacing="1"/>
              <w:jc w:val="center"/>
              <w:rPr>
                <w:rFonts w:eastAsia="Times New Roman" w:cstheme="minorHAnsi"/>
                <w:color w:val="000000"/>
                <w:sz w:val="36"/>
                <w:szCs w:val="36"/>
                <w:lang w:eastAsia="es-MX"/>
              </w:rPr>
            </w:pPr>
            <w:r w:rsidRPr="006779C2">
              <w:rPr>
                <w:rFonts w:eastAsia="Times New Roman" w:cstheme="minorHAnsi"/>
                <w:color w:val="000000"/>
                <w:sz w:val="28"/>
                <w:szCs w:val="28"/>
                <w:lang w:val="es-ES" w:eastAsia="es-MX"/>
              </w:rPr>
              <w:t>Construcción de lectores y escritores</w:t>
            </w:r>
          </w:p>
          <w:p w14:paraId="7D3E0B95" w14:textId="11FDE284" w:rsidR="001A61BB" w:rsidRDefault="001A61BB"/>
        </w:tc>
        <w:tc>
          <w:tcPr>
            <w:tcW w:w="2126" w:type="dxa"/>
            <w:shd w:val="clear" w:color="auto" w:fill="F7CAAC" w:themeFill="accent2" w:themeFillTint="66"/>
          </w:tcPr>
          <w:p w14:paraId="1571B74E" w14:textId="77777777" w:rsidR="00BE729A" w:rsidRDefault="00BE729A"/>
          <w:p w14:paraId="01C2A9C3" w14:textId="77777777" w:rsidR="00923763" w:rsidRDefault="00923763">
            <w:pPr>
              <w:rPr>
                <w:b/>
                <w:bCs/>
                <w:i/>
                <w:iCs/>
                <w:sz w:val="32"/>
                <w:szCs w:val="32"/>
              </w:rPr>
            </w:pPr>
          </w:p>
          <w:p w14:paraId="61116C72" w14:textId="77777777" w:rsidR="00923763" w:rsidRDefault="00923763">
            <w:pPr>
              <w:rPr>
                <w:b/>
                <w:bCs/>
                <w:i/>
                <w:iCs/>
                <w:sz w:val="32"/>
                <w:szCs w:val="32"/>
              </w:rPr>
            </w:pPr>
          </w:p>
          <w:p w14:paraId="0EE58243" w14:textId="77777777" w:rsidR="00923763" w:rsidRDefault="00923763">
            <w:pPr>
              <w:rPr>
                <w:b/>
                <w:bCs/>
                <w:i/>
                <w:iCs/>
                <w:sz w:val="32"/>
                <w:szCs w:val="32"/>
              </w:rPr>
            </w:pPr>
          </w:p>
          <w:p w14:paraId="73A9DE98" w14:textId="77777777" w:rsidR="00923763" w:rsidRDefault="00923763">
            <w:pPr>
              <w:rPr>
                <w:b/>
                <w:bCs/>
                <w:i/>
                <w:iCs/>
                <w:sz w:val="32"/>
                <w:szCs w:val="32"/>
              </w:rPr>
            </w:pPr>
          </w:p>
          <w:p w14:paraId="21DA5AC2" w14:textId="77777777" w:rsidR="00923763" w:rsidRDefault="00923763">
            <w:pPr>
              <w:rPr>
                <w:b/>
                <w:bCs/>
                <w:i/>
                <w:iCs/>
                <w:sz w:val="32"/>
                <w:szCs w:val="32"/>
              </w:rPr>
            </w:pPr>
          </w:p>
          <w:p w14:paraId="504F4C23" w14:textId="508ADD80" w:rsidR="001A61BB" w:rsidRPr="00923763" w:rsidRDefault="00BE729A" w:rsidP="00923763">
            <w:pPr>
              <w:jc w:val="center"/>
              <w:rPr>
                <w:b/>
                <w:bCs/>
                <w:i/>
                <w:iCs/>
              </w:rPr>
            </w:pPr>
            <w:r w:rsidRPr="00923763">
              <w:rPr>
                <w:b/>
                <w:bCs/>
                <w:i/>
                <w:iCs/>
                <w:sz w:val="32"/>
                <w:szCs w:val="32"/>
              </w:rPr>
              <w:t>Proyecto</w:t>
            </w:r>
          </w:p>
        </w:tc>
        <w:tc>
          <w:tcPr>
            <w:tcW w:w="3119" w:type="dxa"/>
            <w:shd w:val="clear" w:color="auto" w:fill="FBE4D5" w:themeFill="accent2" w:themeFillTint="33"/>
          </w:tcPr>
          <w:p w14:paraId="07DF76F2" w14:textId="77777777" w:rsidR="001A61BB" w:rsidRPr="006779C2" w:rsidRDefault="001A61BB">
            <w:pPr>
              <w:rPr>
                <w:sz w:val="24"/>
                <w:szCs w:val="24"/>
              </w:rPr>
            </w:pPr>
          </w:p>
          <w:p w14:paraId="5E423D6F" w14:textId="77777777" w:rsidR="000628CA" w:rsidRPr="006779C2" w:rsidRDefault="000628CA" w:rsidP="000628CA">
            <w:pPr>
              <w:spacing w:before="100" w:beforeAutospacing="1"/>
              <w:jc w:val="both"/>
              <w:rPr>
                <w:rFonts w:eastAsia="Times New Roman" w:cstheme="minorHAnsi"/>
                <w:color w:val="000000"/>
                <w:sz w:val="24"/>
                <w:szCs w:val="24"/>
                <w:lang w:eastAsia="es-MX"/>
              </w:rPr>
            </w:pPr>
            <w:r w:rsidRPr="006779C2">
              <w:rPr>
                <w:rFonts w:eastAsia="Times New Roman" w:cstheme="minorHAnsi"/>
                <w:color w:val="000000"/>
                <w:sz w:val="24"/>
                <w:szCs w:val="24"/>
                <w:lang w:val="es-ES" w:eastAsia="es-MX"/>
              </w:rPr>
              <w:t>Plantear problemas de escritura significa: Un problema-macro que genera resolver muchas cuestiones para arribar al fin.</w:t>
            </w:r>
          </w:p>
          <w:p w14:paraId="2E3BB62C" w14:textId="77777777" w:rsidR="000628CA" w:rsidRPr="006779C2" w:rsidRDefault="000628CA" w:rsidP="000628CA">
            <w:pPr>
              <w:spacing w:before="100" w:beforeAutospacing="1"/>
              <w:jc w:val="both"/>
              <w:rPr>
                <w:rFonts w:eastAsia="Times New Roman" w:cstheme="minorHAnsi"/>
                <w:color w:val="000000"/>
                <w:sz w:val="24"/>
                <w:szCs w:val="24"/>
                <w:lang w:eastAsia="es-MX"/>
              </w:rPr>
            </w:pPr>
            <w:r w:rsidRPr="006779C2">
              <w:rPr>
                <w:rFonts w:eastAsia="Times New Roman" w:cstheme="minorHAnsi"/>
                <w:color w:val="000000"/>
                <w:sz w:val="24"/>
                <w:szCs w:val="24"/>
                <w:lang w:val="es-ES" w:eastAsia="es-MX"/>
              </w:rPr>
              <w:t> </w:t>
            </w:r>
          </w:p>
          <w:p w14:paraId="43C89093" w14:textId="77777777" w:rsidR="000628CA" w:rsidRPr="006779C2" w:rsidRDefault="000628CA" w:rsidP="000628CA">
            <w:pPr>
              <w:spacing w:before="100" w:beforeAutospacing="1"/>
              <w:jc w:val="both"/>
              <w:rPr>
                <w:rFonts w:eastAsia="Times New Roman" w:cstheme="minorHAnsi"/>
                <w:color w:val="000000"/>
                <w:sz w:val="24"/>
                <w:szCs w:val="24"/>
                <w:lang w:eastAsia="es-MX"/>
              </w:rPr>
            </w:pPr>
            <w:r w:rsidRPr="006779C2">
              <w:rPr>
                <w:rFonts w:eastAsia="Times New Roman" w:cstheme="minorHAnsi"/>
                <w:color w:val="000000"/>
                <w:sz w:val="24"/>
                <w:szCs w:val="24"/>
                <w:lang w:val="es-ES" w:eastAsia="es-MX"/>
              </w:rPr>
              <w:t>Un proyecto es una macro situación de enseñanza en el transcurso de la cual el docente organiza y plantea las situaciones de la clase para que los niños se aproximen a un texto.</w:t>
            </w:r>
          </w:p>
          <w:p w14:paraId="0D28C20B" w14:textId="0AC09E7A" w:rsidR="00AC6645" w:rsidRPr="006779C2" w:rsidRDefault="00AC6645">
            <w:pPr>
              <w:rPr>
                <w:sz w:val="24"/>
                <w:szCs w:val="24"/>
              </w:rPr>
            </w:pPr>
          </w:p>
        </w:tc>
        <w:tc>
          <w:tcPr>
            <w:tcW w:w="2977" w:type="dxa"/>
            <w:shd w:val="clear" w:color="auto" w:fill="FBE4D5" w:themeFill="accent2" w:themeFillTint="33"/>
          </w:tcPr>
          <w:p w14:paraId="1C67DA61" w14:textId="60DDC23B" w:rsidR="00737D48" w:rsidRPr="006779C2" w:rsidRDefault="00906CD9" w:rsidP="00923763">
            <w:pPr>
              <w:jc w:val="center"/>
              <w:rPr>
                <w:sz w:val="24"/>
                <w:szCs w:val="24"/>
              </w:rPr>
            </w:pPr>
            <w:r w:rsidRPr="006779C2">
              <w:rPr>
                <w:sz w:val="24"/>
                <w:szCs w:val="24"/>
              </w:rPr>
              <w:t>Consideramos que el planteo y desarrollo de las situaciones pedagógicas está guiado por ciertos principios que podrían sintetizarse en:</w:t>
            </w:r>
          </w:p>
          <w:p w14:paraId="1CF0E715" w14:textId="77777777" w:rsidR="00923763" w:rsidRPr="006779C2" w:rsidRDefault="00923763" w:rsidP="00805AD1">
            <w:pPr>
              <w:jc w:val="both"/>
              <w:rPr>
                <w:sz w:val="24"/>
                <w:szCs w:val="24"/>
              </w:rPr>
            </w:pPr>
          </w:p>
          <w:p w14:paraId="29048EAC" w14:textId="7DE02E94" w:rsidR="001A61BB" w:rsidRPr="006779C2" w:rsidRDefault="00906CD9" w:rsidP="00805AD1">
            <w:pPr>
              <w:jc w:val="both"/>
              <w:rPr>
                <w:sz w:val="24"/>
                <w:szCs w:val="24"/>
              </w:rPr>
            </w:pPr>
            <w:r w:rsidRPr="006779C2">
              <w:rPr>
                <w:b/>
                <w:bCs/>
                <w:sz w:val="24"/>
                <w:szCs w:val="24"/>
              </w:rPr>
              <w:t>1º</w:t>
            </w:r>
            <w:r w:rsidRPr="006779C2">
              <w:rPr>
                <w:sz w:val="24"/>
                <w:szCs w:val="24"/>
              </w:rPr>
              <w:t xml:space="preserve"> Plantear problemas. Es decir plantear una situación para la cual los niños no poseen todos los conocimientos ni todas las estrategias necesarias para poder resolverlo íntegramente. Su resolución genera la necesidad de coordinar o resignificar conocimientos anteriores, construir nuevos conoci-mientos y desarrollar estrategias.</w:t>
            </w:r>
          </w:p>
          <w:p w14:paraId="326E37D3" w14:textId="77777777" w:rsidR="00906CD9" w:rsidRPr="006779C2" w:rsidRDefault="00906CD9" w:rsidP="00805AD1">
            <w:pPr>
              <w:jc w:val="both"/>
              <w:rPr>
                <w:sz w:val="24"/>
                <w:szCs w:val="24"/>
              </w:rPr>
            </w:pPr>
          </w:p>
          <w:p w14:paraId="23580641" w14:textId="77777777" w:rsidR="00906CD9" w:rsidRPr="006779C2" w:rsidRDefault="00906CD9" w:rsidP="00805AD1">
            <w:pPr>
              <w:jc w:val="both"/>
              <w:rPr>
                <w:sz w:val="24"/>
                <w:szCs w:val="24"/>
              </w:rPr>
            </w:pPr>
            <w:r w:rsidRPr="006779C2">
              <w:rPr>
                <w:b/>
                <w:bCs/>
                <w:sz w:val="24"/>
                <w:szCs w:val="24"/>
              </w:rPr>
              <w:t>2º</w:t>
            </w:r>
            <w:r w:rsidRPr="006779C2">
              <w:rPr>
                <w:sz w:val="24"/>
                <w:szCs w:val="24"/>
              </w:rPr>
              <w:t xml:space="preserve"> Organizar proyectos de producción de textos reales </w:t>
            </w:r>
            <w:r w:rsidRPr="006779C2">
              <w:rPr>
                <w:sz w:val="24"/>
                <w:szCs w:val="24"/>
              </w:rPr>
              <w:lastRenderedPageBreak/>
              <w:t>en contextos reales. Un proyecto de producción de un texto real en un contexto de comunicación real es nuestra unidad de trabajo pedagógico. Es decir, el conjunto de situaciones durante las cuales el docente tiene posibilidad de enseñar y los niños tienen posibilidad de aprender los contenidos seleccionados.</w:t>
            </w:r>
          </w:p>
          <w:p w14:paraId="020E72EA" w14:textId="77777777" w:rsidR="00906CD9" w:rsidRPr="006779C2" w:rsidRDefault="00906CD9" w:rsidP="00805AD1">
            <w:pPr>
              <w:jc w:val="both"/>
              <w:rPr>
                <w:sz w:val="24"/>
                <w:szCs w:val="24"/>
              </w:rPr>
            </w:pPr>
          </w:p>
          <w:p w14:paraId="28A97E9D" w14:textId="77777777" w:rsidR="00906CD9" w:rsidRPr="006779C2" w:rsidRDefault="00906CD9" w:rsidP="00805AD1">
            <w:pPr>
              <w:jc w:val="both"/>
              <w:rPr>
                <w:sz w:val="24"/>
                <w:szCs w:val="24"/>
              </w:rPr>
            </w:pPr>
            <w:r w:rsidRPr="006779C2">
              <w:rPr>
                <w:b/>
                <w:bCs/>
                <w:sz w:val="24"/>
                <w:szCs w:val="24"/>
              </w:rPr>
              <w:t>3º</w:t>
            </w:r>
            <w:r w:rsidRPr="006779C2">
              <w:rPr>
                <w:sz w:val="24"/>
                <w:szCs w:val="24"/>
              </w:rPr>
              <w:t xml:space="preserve"> Seleccionar la mayor variedad posible de textos a fin de que el docente tenga oportunidad de enseñar y los niños tengan oportunidad de aprender la mayor cantidad de contenidos y la reformulación de los mismos en diferentes contextos lingüísticos y comunicacionales. Todos los textos tienen una serie de componentes que los estructuran como tales, que los diferencian entre sí y que los asemejan entre sí. Estos </w:t>
            </w:r>
            <w:r w:rsidRPr="006779C2">
              <w:rPr>
                <w:sz w:val="24"/>
                <w:szCs w:val="24"/>
              </w:rPr>
              <w:lastRenderedPageBreak/>
              <w:t>componentes lingüísticos son contenidos a desarrollar con los niños, p.e., la función o intencionalidad del lenguaje, la trama discursiva, la superestructura textual, los recursos de cohesión, opciones enunciativas, sistema lexical, puntuación, las estructuras oracionales y el sistema de representación (incluida la ortografía)</w:t>
            </w:r>
          </w:p>
          <w:p w14:paraId="6A33056C" w14:textId="77777777" w:rsidR="00906CD9" w:rsidRPr="006779C2" w:rsidRDefault="00906CD9" w:rsidP="00805AD1">
            <w:pPr>
              <w:jc w:val="both"/>
              <w:rPr>
                <w:sz w:val="24"/>
                <w:szCs w:val="24"/>
              </w:rPr>
            </w:pPr>
          </w:p>
          <w:p w14:paraId="20410D3A" w14:textId="77777777" w:rsidR="00906CD9" w:rsidRPr="006779C2" w:rsidRDefault="00906CD9" w:rsidP="00805AD1">
            <w:pPr>
              <w:jc w:val="both"/>
              <w:rPr>
                <w:sz w:val="24"/>
                <w:szCs w:val="24"/>
              </w:rPr>
            </w:pPr>
            <w:r w:rsidRPr="006779C2">
              <w:rPr>
                <w:b/>
                <w:bCs/>
                <w:sz w:val="24"/>
                <w:szCs w:val="24"/>
              </w:rPr>
              <w:t>4º</w:t>
            </w:r>
            <w:r w:rsidRPr="006779C2">
              <w:rPr>
                <w:sz w:val="24"/>
                <w:szCs w:val="24"/>
              </w:rPr>
              <w:t xml:space="preserve"> Generar situaciones pedagógicas que contemplan la posibilidad de aproximaciones sucesivas a los contenidos lingüísticos. En un doble sentido: a lo largo de la escolaridad, volviendo sobre los mismos problemas para resignificarlos y en el interior de un proyecto porque es posible pensar un texto, proyectarlo, escribirlo y reescribirlo varias veces</w:t>
            </w:r>
          </w:p>
          <w:p w14:paraId="2D9EBC2F" w14:textId="77777777" w:rsidR="00906CD9" w:rsidRPr="006779C2" w:rsidRDefault="00906CD9" w:rsidP="00805AD1">
            <w:pPr>
              <w:jc w:val="both"/>
              <w:rPr>
                <w:sz w:val="24"/>
                <w:szCs w:val="24"/>
              </w:rPr>
            </w:pPr>
          </w:p>
          <w:p w14:paraId="2B5356D2" w14:textId="77777777" w:rsidR="00906CD9" w:rsidRPr="006779C2" w:rsidRDefault="00906CD9" w:rsidP="00805AD1">
            <w:pPr>
              <w:jc w:val="both"/>
              <w:rPr>
                <w:sz w:val="24"/>
                <w:szCs w:val="24"/>
              </w:rPr>
            </w:pPr>
          </w:p>
          <w:p w14:paraId="6FA8E5FA" w14:textId="30FDFF7C" w:rsidR="00906CD9" w:rsidRPr="006779C2" w:rsidRDefault="00906CD9" w:rsidP="00805AD1">
            <w:pPr>
              <w:jc w:val="both"/>
              <w:rPr>
                <w:sz w:val="24"/>
                <w:szCs w:val="24"/>
              </w:rPr>
            </w:pPr>
            <w:r w:rsidRPr="006779C2">
              <w:rPr>
                <w:b/>
                <w:bCs/>
                <w:sz w:val="24"/>
                <w:szCs w:val="24"/>
              </w:rPr>
              <w:t>5º</w:t>
            </w:r>
            <w:r w:rsidRPr="006779C2">
              <w:rPr>
                <w:sz w:val="24"/>
                <w:szCs w:val="24"/>
              </w:rPr>
              <w:t xml:space="preserve"> Generar situaciones pedagógicas donde resulte necesario que los niños expliciten sus competencias lingüísticas y comunicativas, donde puedan confrontarlas con las ideas de otros niños, del docente y de modelos textuales para transformarlas en otras más próximas a la convencionalidad de los textos. Una situación de enseñanza debe incluir también la elaboración de certezas colectivas que constituyen trabajos de sistematización de conocimientos compartidos. La sistematicidad en la elaboración de estos conocimientos nos parece un elemento central del aprendizaje escolar que lo diferencia de otras experiencias no áulicas donde los niños pueden “aprender” asistemática y espontáneamente</w:t>
            </w:r>
            <w:r w:rsidR="00CF1844" w:rsidRPr="006779C2">
              <w:rPr>
                <w:sz w:val="24"/>
                <w:szCs w:val="24"/>
              </w:rPr>
              <w:t>.</w:t>
            </w:r>
          </w:p>
        </w:tc>
        <w:tc>
          <w:tcPr>
            <w:tcW w:w="2936" w:type="dxa"/>
            <w:shd w:val="clear" w:color="auto" w:fill="FBE4D5" w:themeFill="accent2" w:themeFillTint="33"/>
          </w:tcPr>
          <w:p w14:paraId="73186745" w14:textId="77777777" w:rsidR="001A61BB" w:rsidRPr="006779C2" w:rsidRDefault="00125D04" w:rsidP="009E0697">
            <w:pPr>
              <w:jc w:val="center"/>
              <w:rPr>
                <w:sz w:val="24"/>
                <w:szCs w:val="24"/>
              </w:rPr>
            </w:pPr>
            <w:r w:rsidRPr="006779C2">
              <w:rPr>
                <w:sz w:val="24"/>
                <w:szCs w:val="24"/>
              </w:rPr>
              <w:lastRenderedPageBreak/>
              <w:t>Un proyecto es una macrosituación de enseñanza en el transcurso de la cual el docente organiza y plantea las situaciones de clase que permitirán a los niños aproximarse a un tipo textual para apropiarse de sus características constitutivas.</w:t>
            </w:r>
          </w:p>
          <w:p w14:paraId="2156F8CC" w14:textId="351AA5F6" w:rsidR="00125D04" w:rsidRPr="006779C2" w:rsidRDefault="00125D04" w:rsidP="00D142E8">
            <w:pPr>
              <w:jc w:val="center"/>
              <w:rPr>
                <w:b/>
                <w:bCs/>
                <w:sz w:val="24"/>
                <w:szCs w:val="24"/>
              </w:rPr>
            </w:pPr>
          </w:p>
          <w:p w14:paraId="5A5DA5F5" w14:textId="32D2253C" w:rsidR="00D142E8" w:rsidRPr="006779C2" w:rsidRDefault="00D142E8" w:rsidP="00D142E8">
            <w:pPr>
              <w:jc w:val="center"/>
              <w:rPr>
                <w:b/>
                <w:bCs/>
                <w:sz w:val="24"/>
                <w:szCs w:val="24"/>
              </w:rPr>
            </w:pPr>
            <w:r w:rsidRPr="006779C2">
              <w:rPr>
                <w:b/>
                <w:bCs/>
                <w:sz w:val="24"/>
                <w:szCs w:val="24"/>
              </w:rPr>
              <w:t>Rol del docente</w:t>
            </w:r>
          </w:p>
          <w:p w14:paraId="03F3961A" w14:textId="77777777" w:rsidR="00D142E8" w:rsidRPr="006779C2" w:rsidRDefault="00D142E8">
            <w:pPr>
              <w:rPr>
                <w:sz w:val="24"/>
                <w:szCs w:val="24"/>
              </w:rPr>
            </w:pPr>
          </w:p>
          <w:p w14:paraId="0FFC8614" w14:textId="77777777" w:rsidR="002678B1" w:rsidRPr="006779C2" w:rsidRDefault="002678B1">
            <w:pPr>
              <w:rPr>
                <w:sz w:val="24"/>
                <w:szCs w:val="24"/>
              </w:rPr>
            </w:pPr>
            <w:r w:rsidRPr="006779C2">
              <w:rPr>
                <w:sz w:val="24"/>
                <w:szCs w:val="24"/>
              </w:rPr>
              <w:t>1.Se trata de una serie de situaciones unificadas por una finalidad conocida y compartida por todo el grupo.</w:t>
            </w:r>
          </w:p>
          <w:p w14:paraId="3D6D48D0" w14:textId="77777777" w:rsidR="002678B1" w:rsidRPr="006779C2" w:rsidRDefault="002678B1">
            <w:pPr>
              <w:rPr>
                <w:sz w:val="24"/>
                <w:szCs w:val="24"/>
              </w:rPr>
            </w:pPr>
          </w:p>
          <w:p w14:paraId="01BA9EC3" w14:textId="77777777" w:rsidR="002678B1" w:rsidRPr="006779C2" w:rsidRDefault="002678B1">
            <w:pPr>
              <w:rPr>
                <w:sz w:val="24"/>
                <w:szCs w:val="24"/>
              </w:rPr>
            </w:pPr>
            <w:r w:rsidRPr="006779C2">
              <w:rPr>
                <w:sz w:val="24"/>
                <w:szCs w:val="24"/>
              </w:rPr>
              <w:t xml:space="preserve">2.Una vez que el docente propone un proyecto y logra compartir con los niños una finalidad </w:t>
            </w:r>
            <w:r w:rsidRPr="006779C2">
              <w:rPr>
                <w:sz w:val="24"/>
                <w:szCs w:val="24"/>
              </w:rPr>
              <w:lastRenderedPageBreak/>
              <w:t>consciente para todos, planifica las situaciones para lograrlo. Estas situaciones de enseñanza no son intercambiables: están pensadas como una secuencia necesaria para, a partir de un abordaje global de la problemática textual, ir desagregando algunos contenidos más recortados a trabajar con los niños que permitan reelaborar aspectos parciales que se visualizan como dificultades comunes, para después volver al texto y resolver esos problemas.</w:t>
            </w:r>
          </w:p>
          <w:p w14:paraId="2EC609B1" w14:textId="77777777" w:rsidR="00B33458" w:rsidRPr="006779C2" w:rsidRDefault="00B33458">
            <w:pPr>
              <w:rPr>
                <w:sz w:val="24"/>
                <w:szCs w:val="24"/>
              </w:rPr>
            </w:pPr>
          </w:p>
          <w:p w14:paraId="3A2F39EB" w14:textId="2D0A9264" w:rsidR="00D654FB" w:rsidRPr="006779C2" w:rsidRDefault="00D654FB">
            <w:pPr>
              <w:rPr>
                <w:sz w:val="24"/>
                <w:szCs w:val="24"/>
              </w:rPr>
            </w:pPr>
            <w:r w:rsidRPr="006779C2">
              <w:rPr>
                <w:sz w:val="24"/>
                <w:szCs w:val="24"/>
              </w:rPr>
              <w:t xml:space="preserve">3. La maestra plantea situaciones y atiende los problemas que los niños no pueden resolver por sí solos al escribir cada tipo de texto. Esto implica que la planificación inicial de la secuencia de situaciones del proyecto está permanentemente sujeta a modificaciones </w:t>
            </w:r>
            <w:r w:rsidRPr="006779C2">
              <w:rPr>
                <w:sz w:val="24"/>
                <w:szCs w:val="24"/>
              </w:rPr>
              <w:lastRenderedPageBreak/>
              <w:t>provenientes de nuevos problemas que se vayan planteando, dificultades que vayan desapareciendo a través de situaciones planteadas con otros objetivos y reformulaciones constantes que los niños van proponiendo.</w:t>
            </w:r>
          </w:p>
          <w:p w14:paraId="099EC340" w14:textId="77777777" w:rsidR="00D654FB" w:rsidRPr="006779C2" w:rsidRDefault="00D654FB">
            <w:pPr>
              <w:rPr>
                <w:sz w:val="24"/>
                <w:szCs w:val="24"/>
              </w:rPr>
            </w:pPr>
          </w:p>
          <w:p w14:paraId="17621E33" w14:textId="0D5F20BD" w:rsidR="00D654FB" w:rsidRPr="006779C2" w:rsidRDefault="00D654FB">
            <w:pPr>
              <w:rPr>
                <w:sz w:val="24"/>
                <w:szCs w:val="24"/>
              </w:rPr>
            </w:pPr>
            <w:r w:rsidRPr="006779C2">
              <w:rPr>
                <w:sz w:val="24"/>
                <w:szCs w:val="24"/>
              </w:rPr>
              <w:t xml:space="preserve">4. </w:t>
            </w:r>
            <w:r w:rsidR="0095101F" w:rsidRPr="006779C2">
              <w:rPr>
                <w:sz w:val="24"/>
                <w:szCs w:val="24"/>
              </w:rPr>
              <w:t xml:space="preserve">Por último, es necesario señalar como característica distintiva de un proyecto (que lo diferencia del ejercicio escolar) su condición de resolución compartida. Más allá de que el texto en cuestión se escriba individual, colectivamente o por equipos, el proyecto es un proceso de elaboración colectivo de los niños con su docente. Su sentido es el de un compromiso constante por construir certezas compartidas y por discutir las incertezas que permitirán a todos comprender el texto y </w:t>
            </w:r>
            <w:r w:rsidR="0095101F" w:rsidRPr="006779C2">
              <w:rPr>
                <w:sz w:val="24"/>
                <w:szCs w:val="24"/>
              </w:rPr>
              <w:lastRenderedPageBreak/>
              <w:t>comprenderse mejor entre pares para realizar la tarea.</w:t>
            </w:r>
          </w:p>
          <w:p w14:paraId="1577AEC1" w14:textId="2B77EF84" w:rsidR="00D142E8" w:rsidRPr="006779C2" w:rsidRDefault="00D142E8">
            <w:pPr>
              <w:rPr>
                <w:sz w:val="24"/>
                <w:szCs w:val="24"/>
              </w:rPr>
            </w:pPr>
          </w:p>
          <w:p w14:paraId="332C66C8" w14:textId="269B766B" w:rsidR="00D142E8" w:rsidRPr="006779C2" w:rsidRDefault="00D142E8" w:rsidP="00D142E8">
            <w:pPr>
              <w:jc w:val="center"/>
              <w:rPr>
                <w:b/>
                <w:bCs/>
                <w:sz w:val="24"/>
                <w:szCs w:val="24"/>
              </w:rPr>
            </w:pPr>
            <w:r w:rsidRPr="006779C2">
              <w:rPr>
                <w:b/>
                <w:bCs/>
                <w:sz w:val="24"/>
                <w:szCs w:val="24"/>
              </w:rPr>
              <w:t>Rol del alumno</w:t>
            </w:r>
          </w:p>
          <w:p w14:paraId="7C007B0A" w14:textId="77777777" w:rsidR="009E0697" w:rsidRPr="006779C2" w:rsidRDefault="009E0697">
            <w:pPr>
              <w:rPr>
                <w:sz w:val="24"/>
                <w:szCs w:val="24"/>
              </w:rPr>
            </w:pPr>
          </w:p>
          <w:p w14:paraId="2E2717C4" w14:textId="77777777" w:rsidR="00441406" w:rsidRPr="006779C2" w:rsidRDefault="00441406">
            <w:pPr>
              <w:rPr>
                <w:sz w:val="24"/>
                <w:szCs w:val="24"/>
              </w:rPr>
            </w:pPr>
            <w:r w:rsidRPr="006779C2">
              <w:rPr>
                <w:sz w:val="24"/>
                <w:szCs w:val="24"/>
              </w:rPr>
              <w:t xml:space="preserve">Podemos encontrar fases </w:t>
            </w:r>
            <w:r w:rsidR="00545887" w:rsidRPr="006779C2">
              <w:rPr>
                <w:sz w:val="24"/>
                <w:szCs w:val="24"/>
              </w:rPr>
              <w:t>del desarrollo de proyectos sobre distintos tipos de textos.</w:t>
            </w:r>
          </w:p>
          <w:p w14:paraId="7F22A031" w14:textId="77777777" w:rsidR="00545887" w:rsidRPr="006779C2" w:rsidRDefault="00545887">
            <w:pPr>
              <w:rPr>
                <w:sz w:val="24"/>
                <w:szCs w:val="24"/>
              </w:rPr>
            </w:pPr>
          </w:p>
          <w:p w14:paraId="1D031ED2" w14:textId="77777777" w:rsidR="00545887" w:rsidRPr="006779C2" w:rsidRDefault="00545887">
            <w:pPr>
              <w:rPr>
                <w:sz w:val="24"/>
                <w:szCs w:val="24"/>
              </w:rPr>
            </w:pPr>
            <w:r w:rsidRPr="006779C2">
              <w:rPr>
                <w:b/>
                <w:bCs/>
                <w:sz w:val="24"/>
                <w:szCs w:val="24"/>
              </w:rPr>
              <w:t>Primera fase</w:t>
            </w:r>
            <w:r w:rsidRPr="006779C2">
              <w:rPr>
                <w:sz w:val="24"/>
                <w:szCs w:val="24"/>
              </w:rPr>
              <w:t xml:space="preserve"> es caracterizada por un abordaje global del texto a producir. Es un momento donde se plantean situaciones en las cuales los niños leen, escuchan, dictan, escriben, critican y corrigen el texto como totalidad, sin desagregar contenidos lingüísticos específicos.</w:t>
            </w:r>
          </w:p>
          <w:p w14:paraId="00BD0C08" w14:textId="77777777" w:rsidR="001F6B69" w:rsidRPr="006779C2" w:rsidRDefault="001F6B69">
            <w:pPr>
              <w:rPr>
                <w:sz w:val="24"/>
                <w:szCs w:val="24"/>
              </w:rPr>
            </w:pPr>
          </w:p>
          <w:p w14:paraId="5B3131CD" w14:textId="77777777" w:rsidR="001F6B69" w:rsidRPr="006779C2" w:rsidRDefault="001F6B69">
            <w:pPr>
              <w:rPr>
                <w:sz w:val="24"/>
                <w:szCs w:val="24"/>
              </w:rPr>
            </w:pPr>
            <w:r w:rsidRPr="006779C2">
              <w:rPr>
                <w:sz w:val="24"/>
                <w:szCs w:val="24"/>
              </w:rPr>
              <w:t>Durante esta primera fase, luego del primer intento de escritura de los niños se realizan situaciones de críticas y correcciones entre pares.</w:t>
            </w:r>
          </w:p>
          <w:p w14:paraId="6CF7BFA0" w14:textId="77777777" w:rsidR="001F6B69" w:rsidRPr="006779C2" w:rsidRDefault="001F6B69">
            <w:pPr>
              <w:rPr>
                <w:sz w:val="24"/>
                <w:szCs w:val="24"/>
              </w:rPr>
            </w:pPr>
          </w:p>
          <w:p w14:paraId="10EBDCFF" w14:textId="77777777" w:rsidR="001F6B69" w:rsidRPr="006779C2" w:rsidRDefault="001F6B69" w:rsidP="00541EBE">
            <w:pPr>
              <w:rPr>
                <w:sz w:val="24"/>
                <w:szCs w:val="24"/>
              </w:rPr>
            </w:pPr>
            <w:r w:rsidRPr="006779C2">
              <w:rPr>
                <w:b/>
                <w:bCs/>
                <w:sz w:val="24"/>
                <w:szCs w:val="24"/>
              </w:rPr>
              <w:lastRenderedPageBreak/>
              <w:t xml:space="preserve">Segunda Fase </w:t>
            </w:r>
            <w:r w:rsidRPr="006779C2">
              <w:rPr>
                <w:sz w:val="24"/>
                <w:szCs w:val="24"/>
              </w:rPr>
              <w:t xml:space="preserve">es caracterizada </w:t>
            </w:r>
            <w:r w:rsidR="006732DC" w:rsidRPr="006779C2">
              <w:rPr>
                <w:sz w:val="24"/>
                <w:szCs w:val="24"/>
              </w:rPr>
              <w:t xml:space="preserve">por </w:t>
            </w:r>
            <w:r w:rsidR="00CE50E8" w:rsidRPr="006779C2">
              <w:rPr>
                <w:sz w:val="24"/>
                <w:szCs w:val="24"/>
              </w:rPr>
              <w:t>la solución</w:t>
            </w:r>
            <w:r w:rsidR="006732DC" w:rsidRPr="006779C2">
              <w:rPr>
                <w:sz w:val="24"/>
                <w:szCs w:val="24"/>
              </w:rPr>
              <w:t xml:space="preserve"> en equipo donde los alumnos intercambian sus ideas con otros compañeros </w:t>
            </w:r>
            <w:r w:rsidR="002E0632" w:rsidRPr="006779C2">
              <w:rPr>
                <w:sz w:val="24"/>
                <w:szCs w:val="24"/>
              </w:rPr>
              <w:t xml:space="preserve">donde es la selección de problemas donde se lee, escuchan, toman notas, escriben, dictan y opinan con críticas constructivas. </w:t>
            </w:r>
          </w:p>
          <w:p w14:paraId="19E50857" w14:textId="77777777" w:rsidR="005B7B39" w:rsidRPr="006779C2" w:rsidRDefault="005B7B39" w:rsidP="00541EBE">
            <w:pPr>
              <w:rPr>
                <w:sz w:val="24"/>
                <w:szCs w:val="24"/>
              </w:rPr>
            </w:pPr>
          </w:p>
          <w:p w14:paraId="3D8B9AB0" w14:textId="07BB79F0" w:rsidR="005B7B39" w:rsidRPr="006779C2" w:rsidRDefault="005B7B39" w:rsidP="00541EBE">
            <w:pPr>
              <w:rPr>
                <w:b/>
                <w:bCs/>
                <w:sz w:val="24"/>
                <w:szCs w:val="24"/>
              </w:rPr>
            </w:pPr>
            <w:r w:rsidRPr="006779C2">
              <w:rPr>
                <w:b/>
                <w:bCs/>
                <w:sz w:val="24"/>
                <w:szCs w:val="24"/>
              </w:rPr>
              <w:t>Tercera fase</w:t>
            </w:r>
            <w:r w:rsidR="000F77F3" w:rsidRPr="006779C2">
              <w:rPr>
                <w:b/>
                <w:bCs/>
                <w:sz w:val="24"/>
                <w:szCs w:val="24"/>
              </w:rPr>
              <w:t xml:space="preserve"> </w:t>
            </w:r>
            <w:r w:rsidR="000F77F3" w:rsidRPr="006779C2">
              <w:rPr>
                <w:sz w:val="24"/>
                <w:szCs w:val="24"/>
              </w:rPr>
              <w:t>se desarrolla en la</w:t>
            </w:r>
            <w:r w:rsidR="000F77F3" w:rsidRPr="006779C2">
              <w:rPr>
                <w:b/>
                <w:bCs/>
                <w:sz w:val="24"/>
                <w:szCs w:val="24"/>
              </w:rPr>
              <w:t xml:space="preserve"> </w:t>
            </w:r>
            <w:r w:rsidR="000F77F3" w:rsidRPr="006779C2">
              <w:rPr>
                <w:sz w:val="24"/>
                <w:szCs w:val="24"/>
              </w:rPr>
              <w:t>confortación y solución colectiva</w:t>
            </w:r>
            <w:r w:rsidR="004652B1" w:rsidRPr="006779C2">
              <w:rPr>
                <w:sz w:val="24"/>
                <w:szCs w:val="24"/>
              </w:rPr>
              <w:t xml:space="preserve">. </w:t>
            </w:r>
          </w:p>
        </w:tc>
      </w:tr>
    </w:tbl>
    <w:p w14:paraId="088B6F15" w14:textId="28DD9827" w:rsidR="00925BA0" w:rsidRDefault="00925BA0"/>
    <w:p w14:paraId="5822CA9C" w14:textId="49C3B696" w:rsidR="00B2266F" w:rsidRDefault="00B2266F"/>
    <w:p w14:paraId="74407241" w14:textId="676C18AE" w:rsidR="00B2266F" w:rsidRDefault="00B2266F"/>
    <w:p w14:paraId="38FBA8CC" w14:textId="29876EEE" w:rsidR="00B2266F" w:rsidRDefault="00B2266F"/>
    <w:p w14:paraId="4BB76B9D" w14:textId="0E676020" w:rsidR="00B2266F" w:rsidRDefault="00B2266F"/>
    <w:p w14:paraId="2EDF6EB0" w14:textId="4CA61F38" w:rsidR="00B373C5" w:rsidRDefault="00B373C5"/>
    <w:p w14:paraId="1C08738C" w14:textId="0B459149" w:rsidR="00B373C5" w:rsidRDefault="00B373C5"/>
    <w:p w14:paraId="06E365AE" w14:textId="5CC0749D" w:rsidR="00B373C5" w:rsidRDefault="00B373C5"/>
    <w:p w14:paraId="5E4691E9" w14:textId="5458808B" w:rsidR="00B373C5" w:rsidRDefault="00B373C5"/>
    <w:p w14:paraId="624839B9" w14:textId="07DB5743" w:rsidR="00B373C5" w:rsidRDefault="00B373C5"/>
    <w:p w14:paraId="04AF4BC8" w14:textId="77777777" w:rsidR="00B373C5" w:rsidRDefault="00B373C5"/>
    <w:p w14:paraId="3CAFB66B" w14:textId="2A46AF5C" w:rsidR="00B2266F" w:rsidRDefault="00B2266F"/>
    <w:tbl>
      <w:tblPr>
        <w:tblStyle w:val="Tablaconcuadrcula"/>
        <w:tblW w:w="0" w:type="auto"/>
        <w:tblLook w:val="04A0" w:firstRow="1" w:lastRow="0" w:firstColumn="1" w:lastColumn="0" w:noHBand="0" w:noVBand="1"/>
      </w:tblPr>
      <w:tblGrid>
        <w:gridCol w:w="2599"/>
        <w:gridCol w:w="2599"/>
        <w:gridCol w:w="2599"/>
        <w:gridCol w:w="2599"/>
        <w:gridCol w:w="2600"/>
      </w:tblGrid>
      <w:tr w:rsidR="00A72728" w14:paraId="381F753C" w14:textId="77777777" w:rsidTr="00FA5E90">
        <w:tc>
          <w:tcPr>
            <w:tcW w:w="2599" w:type="dxa"/>
            <w:shd w:val="clear" w:color="auto" w:fill="A8D08D" w:themeFill="accent6" w:themeFillTint="99"/>
          </w:tcPr>
          <w:p w14:paraId="44CD39FE" w14:textId="77777777" w:rsidR="00A72728" w:rsidRDefault="00A72728"/>
          <w:p w14:paraId="1804C9EC" w14:textId="77777777" w:rsidR="00A72728" w:rsidRDefault="00A72728" w:rsidP="00FA5E90">
            <w:pPr>
              <w:shd w:val="clear" w:color="auto" w:fill="A8D08D" w:themeFill="accent6" w:themeFillTint="99"/>
            </w:pPr>
          </w:p>
          <w:p w14:paraId="13B3A2C0" w14:textId="77777777" w:rsidR="00A72728" w:rsidRPr="006779C2" w:rsidRDefault="00A72728" w:rsidP="00FA5E90">
            <w:pPr>
              <w:shd w:val="clear" w:color="auto" w:fill="A8D08D" w:themeFill="accent6" w:themeFillTint="99"/>
              <w:spacing w:before="100" w:beforeAutospacing="1"/>
              <w:jc w:val="center"/>
              <w:rPr>
                <w:rFonts w:eastAsia="Times New Roman" w:cstheme="minorHAnsi"/>
                <w:b/>
                <w:bCs/>
                <w:i/>
                <w:iCs/>
                <w:color w:val="000000"/>
                <w:sz w:val="28"/>
                <w:szCs w:val="28"/>
                <w:lang w:val="es-ES" w:eastAsia="es-MX"/>
              </w:rPr>
            </w:pPr>
            <w:r w:rsidRPr="006779C2">
              <w:rPr>
                <w:rFonts w:eastAsia="Times New Roman" w:cstheme="minorHAnsi"/>
                <w:b/>
                <w:bCs/>
                <w:i/>
                <w:iCs/>
                <w:color w:val="000000"/>
                <w:sz w:val="28"/>
                <w:szCs w:val="28"/>
                <w:lang w:val="es-ES" w:eastAsia="es-MX"/>
              </w:rPr>
              <w:t>Delia Lerner</w:t>
            </w:r>
          </w:p>
          <w:p w14:paraId="6D7756BF" w14:textId="77777777" w:rsidR="00A72728" w:rsidRPr="006779C2" w:rsidRDefault="00A72728" w:rsidP="00FA5E90">
            <w:pPr>
              <w:shd w:val="clear" w:color="auto" w:fill="A8D08D" w:themeFill="accent6" w:themeFillTint="99"/>
              <w:spacing w:before="100" w:beforeAutospacing="1"/>
              <w:jc w:val="center"/>
              <w:rPr>
                <w:rFonts w:eastAsia="Times New Roman" w:cstheme="minorHAnsi"/>
                <w:b/>
                <w:bCs/>
                <w:color w:val="000000"/>
                <w:sz w:val="24"/>
                <w:szCs w:val="24"/>
                <w:lang w:val="es-ES" w:eastAsia="es-MX"/>
              </w:rPr>
            </w:pPr>
          </w:p>
          <w:p w14:paraId="78467226" w14:textId="1647C3AB" w:rsidR="00A72728" w:rsidRPr="006779C2" w:rsidRDefault="00A72728" w:rsidP="00FA5E90">
            <w:pPr>
              <w:shd w:val="clear" w:color="auto" w:fill="A8D08D" w:themeFill="accent6" w:themeFillTint="99"/>
              <w:jc w:val="center"/>
              <w:rPr>
                <w:rFonts w:cstheme="minorHAnsi"/>
                <w:sz w:val="24"/>
                <w:szCs w:val="24"/>
              </w:rPr>
            </w:pPr>
            <w:r w:rsidRPr="006779C2">
              <w:rPr>
                <w:rFonts w:eastAsia="Times New Roman" w:cstheme="minorHAnsi"/>
                <w:color w:val="000000"/>
                <w:sz w:val="28"/>
                <w:szCs w:val="28"/>
                <w:lang w:val="es-ES" w:eastAsia="es-MX"/>
              </w:rPr>
              <w:t>“Enseñar en la diversidad” de Delia Lerner.</w:t>
            </w:r>
          </w:p>
          <w:p w14:paraId="10C91D93" w14:textId="0AC30FEB" w:rsidR="00A72728" w:rsidRDefault="00A72728"/>
        </w:tc>
        <w:tc>
          <w:tcPr>
            <w:tcW w:w="2599" w:type="dxa"/>
            <w:shd w:val="clear" w:color="auto" w:fill="C5E0B3" w:themeFill="accent6" w:themeFillTint="66"/>
          </w:tcPr>
          <w:p w14:paraId="3263064B" w14:textId="77777777" w:rsidR="00946D25" w:rsidRDefault="00946D25">
            <w:pPr>
              <w:rPr>
                <w:rFonts w:cstheme="minorHAnsi"/>
                <w:b/>
                <w:bCs/>
                <w:i/>
                <w:iCs/>
                <w:sz w:val="32"/>
                <w:szCs w:val="32"/>
              </w:rPr>
            </w:pPr>
          </w:p>
          <w:p w14:paraId="276E9C72" w14:textId="77777777" w:rsidR="00946D25" w:rsidRDefault="00946D25" w:rsidP="00FA5E90">
            <w:pPr>
              <w:shd w:val="clear" w:color="auto" w:fill="C5E0B3" w:themeFill="accent6" w:themeFillTint="66"/>
              <w:rPr>
                <w:rFonts w:cstheme="minorHAnsi"/>
                <w:b/>
                <w:bCs/>
                <w:i/>
                <w:iCs/>
                <w:sz w:val="32"/>
                <w:szCs w:val="32"/>
              </w:rPr>
            </w:pPr>
          </w:p>
          <w:p w14:paraId="698BDD40" w14:textId="77777777" w:rsidR="00946D25" w:rsidRDefault="00946D25" w:rsidP="00FA5E90">
            <w:pPr>
              <w:shd w:val="clear" w:color="auto" w:fill="C5E0B3" w:themeFill="accent6" w:themeFillTint="66"/>
              <w:rPr>
                <w:rFonts w:cstheme="minorHAnsi"/>
                <w:b/>
                <w:bCs/>
                <w:i/>
                <w:iCs/>
                <w:sz w:val="32"/>
                <w:szCs w:val="32"/>
              </w:rPr>
            </w:pPr>
          </w:p>
          <w:p w14:paraId="0E804442" w14:textId="59749BDA" w:rsidR="00A72728" w:rsidRPr="00946D25" w:rsidRDefault="00A72728" w:rsidP="00FA5E90">
            <w:pPr>
              <w:shd w:val="clear" w:color="auto" w:fill="C5E0B3" w:themeFill="accent6" w:themeFillTint="66"/>
              <w:jc w:val="center"/>
              <w:rPr>
                <w:rFonts w:cstheme="minorHAnsi"/>
                <w:i/>
                <w:iCs/>
              </w:rPr>
            </w:pPr>
            <w:r w:rsidRPr="00946D25">
              <w:rPr>
                <w:rFonts w:cstheme="minorHAnsi"/>
                <w:b/>
                <w:bCs/>
                <w:i/>
                <w:iCs/>
                <w:sz w:val="32"/>
                <w:szCs w:val="32"/>
              </w:rPr>
              <w:t>Condiciones didácticas</w:t>
            </w:r>
          </w:p>
        </w:tc>
        <w:tc>
          <w:tcPr>
            <w:tcW w:w="2599" w:type="dxa"/>
            <w:shd w:val="clear" w:color="auto" w:fill="E2EFD9" w:themeFill="accent6" w:themeFillTint="33"/>
          </w:tcPr>
          <w:p w14:paraId="69C73FC3" w14:textId="70D6565C" w:rsidR="00A72728" w:rsidRPr="00021F7C" w:rsidRDefault="009E327A">
            <w:pPr>
              <w:rPr>
                <w:rFonts w:cstheme="minorHAnsi"/>
              </w:rPr>
            </w:pPr>
            <w:r w:rsidRPr="00021F7C">
              <w:rPr>
                <w:rFonts w:cstheme="minorHAnsi"/>
                <w:sz w:val="24"/>
                <w:szCs w:val="24"/>
              </w:rPr>
              <w:t xml:space="preserve">La construcción de estrategias por par te de los su je tos no solo permite entender ese puente fundamental. Plantear situaciones que promuevan la construcción de estrategias de resolución por parte de los alumnos es siempre imprescindible por que subyace en ellas propiedades esenciales de las operaciones, que constituyen desde nuestra perspectiva el núcleo del contenido a enseñar. Cuando estas propiedades (distributiva, asociativa…) se enseñan separada mente de los procedimientos de resolución construidos por los sujetos, permanecen como </w:t>
            </w:r>
            <w:r w:rsidRPr="00021F7C">
              <w:rPr>
                <w:rFonts w:cstheme="minorHAnsi"/>
                <w:sz w:val="24"/>
                <w:szCs w:val="24"/>
              </w:rPr>
              <w:lastRenderedPageBreak/>
              <w:t>conocimientos aislados, repetitivos, no funcionales.</w:t>
            </w:r>
          </w:p>
        </w:tc>
        <w:tc>
          <w:tcPr>
            <w:tcW w:w="2599" w:type="dxa"/>
            <w:shd w:val="clear" w:color="auto" w:fill="E2EFD9" w:themeFill="accent6" w:themeFillTint="33"/>
          </w:tcPr>
          <w:p w14:paraId="5702D47A" w14:textId="77777777" w:rsidR="009E327A" w:rsidRPr="00021F7C" w:rsidRDefault="009E327A" w:rsidP="009E327A">
            <w:pPr>
              <w:rPr>
                <w:rFonts w:cstheme="minorHAnsi"/>
                <w:sz w:val="24"/>
                <w:szCs w:val="24"/>
              </w:rPr>
            </w:pPr>
            <w:r w:rsidRPr="00021F7C">
              <w:rPr>
                <w:rFonts w:cstheme="minorHAnsi"/>
                <w:sz w:val="24"/>
                <w:szCs w:val="24"/>
              </w:rPr>
              <w:lastRenderedPageBreak/>
              <w:t xml:space="preserve">Para adquirir el saber es preciso entrar en una actividad intelectual, lo que supone el deseo de hacerlo. Y a partir de ahí se puede plantear de otra manera la cuestión sociológica: el deseo de aprender lo que se pue de aprender en la es cue la y la facilidad para entrar en las normas de las actividades escolares no son las mismas en todas las clases sociales. Pero, si los chicos de los medios populares no están condenados al fracaso, si la escuela no es impotente ante la desigualdad social, es porque un sujeto, aún cuando sea dominado, no se torna jamás en un objeto social. Queda por saber lo que el sujeto hace con la </w:t>
            </w:r>
            <w:r w:rsidRPr="00021F7C">
              <w:rPr>
                <w:rFonts w:cstheme="minorHAnsi"/>
                <w:sz w:val="24"/>
                <w:szCs w:val="24"/>
              </w:rPr>
              <w:lastRenderedPageBreak/>
              <w:t>posición en que nació, con aquello que la sociedad hizo de él. (Charlot, 2005: 56; el énfasis es mío.)</w:t>
            </w:r>
          </w:p>
          <w:p w14:paraId="229E361F" w14:textId="77777777" w:rsidR="009E327A" w:rsidRPr="00021F7C" w:rsidRDefault="009E327A" w:rsidP="009E327A">
            <w:pPr>
              <w:rPr>
                <w:rFonts w:cstheme="minorHAnsi"/>
                <w:sz w:val="24"/>
                <w:szCs w:val="24"/>
              </w:rPr>
            </w:pPr>
            <w:r w:rsidRPr="00021F7C">
              <w:rPr>
                <w:rFonts w:cstheme="minorHAnsi"/>
                <w:sz w:val="24"/>
                <w:szCs w:val="24"/>
              </w:rPr>
              <w:t>No se trata de hacer un discurso moralizante sobre esto si no de obtener esos comportamientos de manera efectiva. Hemos tratado de habituarlo a definirse, a reconocerse, a complacerse en la posición de constructor del conocimiento y de responsable de su convicción ante los hechos o ante el otro. (Brousseau, 1986: 273)</w:t>
            </w:r>
          </w:p>
          <w:p w14:paraId="1BE606FD" w14:textId="2A8F0906" w:rsidR="00A72728" w:rsidRPr="00021F7C" w:rsidRDefault="009E327A" w:rsidP="009E327A">
            <w:pPr>
              <w:rPr>
                <w:rFonts w:cstheme="minorHAnsi"/>
              </w:rPr>
            </w:pPr>
            <w:r w:rsidRPr="00021F7C">
              <w:rPr>
                <w:rFonts w:cstheme="minorHAnsi"/>
                <w:sz w:val="24"/>
                <w:szCs w:val="24"/>
              </w:rPr>
              <w:t xml:space="preserve">Tomar en cuenta la diversidad también en las situaciones de enseñanza es crucial para lograr que los chicos que no logran comprometerse con ciertas situaciones lo logren con otras; es </w:t>
            </w:r>
            <w:r w:rsidRPr="00021F7C">
              <w:rPr>
                <w:rFonts w:cstheme="minorHAnsi"/>
                <w:sz w:val="24"/>
                <w:szCs w:val="24"/>
              </w:rPr>
              <w:lastRenderedPageBreak/>
              <w:t>esencial para abrir caminos que brinden a todos los alumnos la oportunidad de posicionarse como sujetos cognitivos, como productores de conocimiento.</w:t>
            </w:r>
          </w:p>
        </w:tc>
        <w:tc>
          <w:tcPr>
            <w:tcW w:w="2600" w:type="dxa"/>
            <w:shd w:val="clear" w:color="auto" w:fill="E2EFD9" w:themeFill="accent6" w:themeFillTint="33"/>
          </w:tcPr>
          <w:p w14:paraId="00F10B10" w14:textId="77777777" w:rsidR="00BE73D6" w:rsidRPr="00021F7C" w:rsidRDefault="00BE73D6" w:rsidP="00BE73D6">
            <w:pPr>
              <w:rPr>
                <w:rFonts w:cstheme="minorHAnsi"/>
                <w:sz w:val="24"/>
                <w:szCs w:val="24"/>
              </w:rPr>
            </w:pPr>
            <w:r w:rsidRPr="00021F7C">
              <w:rPr>
                <w:rFonts w:cstheme="minorHAnsi"/>
                <w:sz w:val="24"/>
                <w:szCs w:val="24"/>
              </w:rPr>
              <w:lastRenderedPageBreak/>
              <w:t>Un profesor puede querer “entrar” en la cabeza del alumno para obligarlo a comprender (para hacer el trabajo en su lugar), pero eso es imposible. (Charlot, 2005: 76)</w:t>
            </w:r>
          </w:p>
          <w:p w14:paraId="3A420C73" w14:textId="77777777" w:rsidR="00BE73D6" w:rsidRPr="00021F7C" w:rsidRDefault="00BE73D6" w:rsidP="00BE73D6">
            <w:pPr>
              <w:rPr>
                <w:rFonts w:cstheme="minorHAnsi"/>
                <w:sz w:val="24"/>
                <w:szCs w:val="24"/>
              </w:rPr>
            </w:pPr>
            <w:r w:rsidRPr="00021F7C">
              <w:rPr>
                <w:rFonts w:cstheme="minorHAnsi"/>
                <w:sz w:val="24"/>
                <w:szCs w:val="24"/>
              </w:rPr>
              <w:t>Solo se puede enseñar a alguien que acepta aprender, que acepta comprometerse intelectualmente. El docente no produce el saber en el alumno, él hace algo (da una clase) para que el propio alumno pueda encargarse de lo esencial: el trabajo intelectual.</w:t>
            </w:r>
          </w:p>
          <w:p w14:paraId="62A6E802" w14:textId="6C2D6D51" w:rsidR="00A72728" w:rsidRPr="00021F7C" w:rsidRDefault="00BE73D6" w:rsidP="00BE73D6">
            <w:pPr>
              <w:rPr>
                <w:rFonts w:cstheme="minorHAnsi"/>
              </w:rPr>
            </w:pPr>
            <w:r w:rsidRPr="00021F7C">
              <w:rPr>
                <w:rFonts w:cstheme="minorHAnsi"/>
                <w:sz w:val="24"/>
                <w:szCs w:val="24"/>
              </w:rPr>
              <w:t xml:space="preserve">Por su importancia para comprometer a todos y cada uno de los alumnos con el aprendizaje, la articulación de </w:t>
            </w:r>
            <w:r w:rsidRPr="00021F7C">
              <w:rPr>
                <w:rFonts w:cstheme="minorHAnsi"/>
                <w:sz w:val="24"/>
                <w:szCs w:val="24"/>
              </w:rPr>
              <w:lastRenderedPageBreak/>
              <w:t>diferentes formas de organización de la clase colectiva, grupal, individual ha sido objeto de un análisis específico (Lerner, 2002) y se le dedica particular atención al diseñar los proyectos de lectura y escritura (ver, por ejemplo, “Escribir para convencer”, en Lerner et al., 1997).</w:t>
            </w:r>
          </w:p>
        </w:tc>
      </w:tr>
    </w:tbl>
    <w:p w14:paraId="6C37A41C" w14:textId="77777777" w:rsidR="00A72728" w:rsidRDefault="00A72728"/>
    <w:p w14:paraId="612BF501" w14:textId="53FAF219" w:rsidR="00A72728" w:rsidRDefault="00A72728"/>
    <w:p w14:paraId="57842E68" w14:textId="5D269CFF" w:rsidR="001F0E83" w:rsidRDefault="001F0E83">
      <w:r>
        <w:br w:type="page"/>
      </w:r>
    </w:p>
    <w:tbl>
      <w:tblPr>
        <w:tblStyle w:val="Tablaconcuadrcula"/>
        <w:tblW w:w="0" w:type="auto"/>
        <w:tblLook w:val="04A0" w:firstRow="1" w:lastRow="0" w:firstColumn="1" w:lastColumn="0" w:noHBand="0" w:noVBand="1"/>
      </w:tblPr>
      <w:tblGrid>
        <w:gridCol w:w="2599"/>
        <w:gridCol w:w="2074"/>
        <w:gridCol w:w="2693"/>
        <w:gridCol w:w="3030"/>
        <w:gridCol w:w="2600"/>
      </w:tblGrid>
      <w:tr w:rsidR="00E33BBD" w14:paraId="2CA85DA6" w14:textId="77777777" w:rsidTr="00FA5E90">
        <w:tc>
          <w:tcPr>
            <w:tcW w:w="2599" w:type="dxa"/>
            <w:shd w:val="clear" w:color="auto" w:fill="9CC2E5" w:themeFill="accent5" w:themeFillTint="99"/>
          </w:tcPr>
          <w:p w14:paraId="3E36F9A7" w14:textId="6D2E113A" w:rsidR="00E33BBD" w:rsidRDefault="00E33BBD" w:rsidP="00E33BBD">
            <w:pPr>
              <w:jc w:val="center"/>
              <w:rPr>
                <w:b/>
                <w:bCs/>
              </w:rPr>
            </w:pPr>
          </w:p>
          <w:p w14:paraId="4A442EE0" w14:textId="77777777" w:rsidR="00E33BBD" w:rsidRDefault="00E33BBD" w:rsidP="00FA5E90">
            <w:pPr>
              <w:shd w:val="clear" w:color="auto" w:fill="9CC2E5" w:themeFill="accent5" w:themeFillTint="99"/>
              <w:jc w:val="center"/>
              <w:rPr>
                <w:b/>
                <w:bCs/>
              </w:rPr>
            </w:pPr>
          </w:p>
          <w:p w14:paraId="68FCC176" w14:textId="77777777" w:rsidR="00A00EFC" w:rsidRDefault="00A00EFC" w:rsidP="00FA5E90">
            <w:pPr>
              <w:shd w:val="clear" w:color="auto" w:fill="9CC2E5" w:themeFill="accent5" w:themeFillTint="99"/>
              <w:jc w:val="center"/>
              <w:rPr>
                <w:b/>
                <w:bCs/>
                <w:i/>
                <w:iCs/>
              </w:rPr>
            </w:pPr>
          </w:p>
          <w:p w14:paraId="0B421EAA" w14:textId="77777777" w:rsidR="00A00EFC" w:rsidRDefault="00A00EFC" w:rsidP="00FA5E90">
            <w:pPr>
              <w:shd w:val="clear" w:color="auto" w:fill="9CC2E5" w:themeFill="accent5" w:themeFillTint="99"/>
              <w:jc w:val="center"/>
              <w:rPr>
                <w:b/>
                <w:bCs/>
                <w:i/>
                <w:iCs/>
              </w:rPr>
            </w:pPr>
          </w:p>
          <w:p w14:paraId="39D57EFD" w14:textId="73C6C70A" w:rsidR="00E33BBD" w:rsidRDefault="00E33BBD" w:rsidP="00FA5E90">
            <w:pPr>
              <w:shd w:val="clear" w:color="auto" w:fill="9CC2E5" w:themeFill="accent5" w:themeFillTint="99"/>
              <w:jc w:val="center"/>
              <w:rPr>
                <w:b/>
                <w:bCs/>
                <w:i/>
                <w:iCs/>
                <w:sz w:val="28"/>
                <w:szCs w:val="28"/>
              </w:rPr>
            </w:pPr>
            <w:r w:rsidRPr="00963593">
              <w:rPr>
                <w:b/>
                <w:bCs/>
                <w:i/>
                <w:iCs/>
                <w:sz w:val="28"/>
                <w:szCs w:val="28"/>
              </w:rPr>
              <w:t>MARÍA GALABURRI</w:t>
            </w:r>
          </w:p>
          <w:p w14:paraId="2BCED002" w14:textId="77777777" w:rsidR="00963593" w:rsidRPr="00963593" w:rsidRDefault="00963593" w:rsidP="00FA5E90">
            <w:pPr>
              <w:shd w:val="clear" w:color="auto" w:fill="9CC2E5" w:themeFill="accent5" w:themeFillTint="99"/>
              <w:jc w:val="center"/>
              <w:rPr>
                <w:b/>
                <w:bCs/>
                <w:i/>
                <w:iCs/>
                <w:sz w:val="28"/>
                <w:szCs w:val="28"/>
              </w:rPr>
            </w:pPr>
          </w:p>
          <w:p w14:paraId="5882936F" w14:textId="77777777" w:rsidR="00E33BBD" w:rsidRPr="00963593" w:rsidRDefault="00E33BBD" w:rsidP="00FA5E90">
            <w:pPr>
              <w:shd w:val="clear" w:color="auto" w:fill="9CC2E5" w:themeFill="accent5" w:themeFillTint="99"/>
              <w:jc w:val="center"/>
              <w:rPr>
                <w:sz w:val="28"/>
                <w:szCs w:val="28"/>
              </w:rPr>
            </w:pPr>
            <w:r w:rsidRPr="00963593">
              <w:rPr>
                <w:sz w:val="28"/>
                <w:szCs w:val="28"/>
              </w:rPr>
              <w:t>Las actividades permanentes de lectura” y “la planificación de proyectos”</w:t>
            </w:r>
          </w:p>
          <w:p w14:paraId="6779F136" w14:textId="77777777" w:rsidR="00E33BBD" w:rsidRDefault="00E33BBD" w:rsidP="00FA5E90">
            <w:pPr>
              <w:shd w:val="clear" w:color="auto" w:fill="9CC2E5" w:themeFill="accent5" w:themeFillTint="99"/>
              <w:jc w:val="center"/>
            </w:pPr>
          </w:p>
          <w:p w14:paraId="297AA7DD" w14:textId="245EE4BD" w:rsidR="00E33BBD" w:rsidRDefault="00E33BBD" w:rsidP="00E33BBD">
            <w:pPr>
              <w:jc w:val="center"/>
            </w:pPr>
          </w:p>
        </w:tc>
        <w:tc>
          <w:tcPr>
            <w:tcW w:w="2074" w:type="dxa"/>
            <w:shd w:val="clear" w:color="auto" w:fill="BDD6EE" w:themeFill="accent5" w:themeFillTint="66"/>
          </w:tcPr>
          <w:p w14:paraId="672F1AAA" w14:textId="77777777" w:rsidR="00E33BBD" w:rsidRDefault="00E33BBD"/>
          <w:p w14:paraId="5AE2557B" w14:textId="77777777" w:rsidR="00E33BBD" w:rsidRPr="002833EC" w:rsidRDefault="00E33BBD" w:rsidP="00FA5E90">
            <w:pPr>
              <w:shd w:val="clear" w:color="auto" w:fill="BDD6EE" w:themeFill="accent5" w:themeFillTint="66"/>
              <w:rPr>
                <w:b/>
                <w:bCs/>
                <w:i/>
                <w:iCs/>
              </w:rPr>
            </w:pPr>
          </w:p>
          <w:p w14:paraId="29F70A63" w14:textId="77777777" w:rsidR="00A00EFC" w:rsidRDefault="00A00EFC" w:rsidP="00FA5E90">
            <w:pPr>
              <w:shd w:val="clear" w:color="auto" w:fill="BDD6EE" w:themeFill="accent5" w:themeFillTint="66"/>
              <w:jc w:val="center"/>
              <w:rPr>
                <w:b/>
                <w:bCs/>
                <w:i/>
                <w:iCs/>
              </w:rPr>
            </w:pPr>
          </w:p>
          <w:p w14:paraId="58DB538C" w14:textId="77777777" w:rsidR="00A00EFC" w:rsidRDefault="00A00EFC" w:rsidP="00FA5E90">
            <w:pPr>
              <w:shd w:val="clear" w:color="auto" w:fill="BDD6EE" w:themeFill="accent5" w:themeFillTint="66"/>
              <w:jc w:val="center"/>
              <w:rPr>
                <w:b/>
                <w:bCs/>
                <w:i/>
                <w:iCs/>
              </w:rPr>
            </w:pPr>
          </w:p>
          <w:p w14:paraId="1C759065" w14:textId="77777777" w:rsidR="00A00EFC" w:rsidRDefault="00A00EFC" w:rsidP="00FA5E90">
            <w:pPr>
              <w:shd w:val="clear" w:color="auto" w:fill="BDD6EE" w:themeFill="accent5" w:themeFillTint="66"/>
              <w:jc w:val="center"/>
              <w:rPr>
                <w:b/>
                <w:bCs/>
                <w:i/>
                <w:iCs/>
              </w:rPr>
            </w:pPr>
          </w:p>
          <w:p w14:paraId="2D636553" w14:textId="77777777" w:rsidR="00A00EFC" w:rsidRDefault="00A00EFC" w:rsidP="00FA5E90">
            <w:pPr>
              <w:shd w:val="clear" w:color="auto" w:fill="BDD6EE" w:themeFill="accent5" w:themeFillTint="66"/>
              <w:jc w:val="center"/>
              <w:rPr>
                <w:b/>
                <w:bCs/>
                <w:i/>
                <w:iCs/>
              </w:rPr>
            </w:pPr>
          </w:p>
          <w:p w14:paraId="10C01762" w14:textId="77777777" w:rsidR="00A00EFC" w:rsidRDefault="00A00EFC" w:rsidP="00FA5E90">
            <w:pPr>
              <w:shd w:val="clear" w:color="auto" w:fill="BDD6EE" w:themeFill="accent5" w:themeFillTint="66"/>
              <w:jc w:val="center"/>
              <w:rPr>
                <w:b/>
                <w:bCs/>
                <w:i/>
                <w:iCs/>
              </w:rPr>
            </w:pPr>
          </w:p>
          <w:p w14:paraId="27EEBB01" w14:textId="77777777" w:rsidR="00A00EFC" w:rsidRDefault="00A00EFC" w:rsidP="00FA5E90">
            <w:pPr>
              <w:shd w:val="clear" w:color="auto" w:fill="BDD6EE" w:themeFill="accent5" w:themeFillTint="66"/>
              <w:jc w:val="center"/>
              <w:rPr>
                <w:b/>
                <w:bCs/>
                <w:i/>
                <w:iCs/>
              </w:rPr>
            </w:pPr>
          </w:p>
          <w:p w14:paraId="7B113DC9" w14:textId="77777777" w:rsidR="00A00EFC" w:rsidRDefault="00A00EFC" w:rsidP="00FA5E90">
            <w:pPr>
              <w:shd w:val="clear" w:color="auto" w:fill="BDD6EE" w:themeFill="accent5" w:themeFillTint="66"/>
              <w:jc w:val="center"/>
              <w:rPr>
                <w:b/>
                <w:bCs/>
                <w:i/>
                <w:iCs/>
              </w:rPr>
            </w:pPr>
          </w:p>
          <w:p w14:paraId="3CCC1163" w14:textId="77777777" w:rsidR="00A00EFC" w:rsidRPr="00DD7FC5" w:rsidRDefault="00A00EFC" w:rsidP="00FA5E90">
            <w:pPr>
              <w:shd w:val="clear" w:color="auto" w:fill="BDD6EE" w:themeFill="accent5" w:themeFillTint="66"/>
              <w:jc w:val="center"/>
              <w:rPr>
                <w:b/>
                <w:bCs/>
                <w:i/>
                <w:iCs/>
                <w:sz w:val="32"/>
                <w:szCs w:val="32"/>
              </w:rPr>
            </w:pPr>
          </w:p>
          <w:p w14:paraId="618692A3" w14:textId="5F7C40BA" w:rsidR="00E33BBD" w:rsidRDefault="00E33BBD" w:rsidP="00FA5E90">
            <w:pPr>
              <w:shd w:val="clear" w:color="auto" w:fill="BDD6EE" w:themeFill="accent5" w:themeFillTint="66"/>
              <w:jc w:val="center"/>
            </w:pPr>
            <w:r w:rsidRPr="00DD7FC5">
              <w:rPr>
                <w:b/>
                <w:bCs/>
                <w:i/>
                <w:iCs/>
                <w:sz w:val="32"/>
                <w:szCs w:val="32"/>
              </w:rPr>
              <w:t>La planificación de proyectos</w:t>
            </w:r>
            <w:r w:rsidRPr="002833EC">
              <w:rPr>
                <w:b/>
                <w:bCs/>
                <w:i/>
                <w:iCs/>
              </w:rPr>
              <w:t>.</w:t>
            </w:r>
          </w:p>
        </w:tc>
        <w:tc>
          <w:tcPr>
            <w:tcW w:w="2693" w:type="dxa"/>
            <w:shd w:val="clear" w:color="auto" w:fill="DEEAF6" w:themeFill="accent5" w:themeFillTint="33"/>
          </w:tcPr>
          <w:p w14:paraId="02B470C1" w14:textId="2460D468" w:rsidR="00E33BBD" w:rsidRPr="00021F7C" w:rsidRDefault="00AA702C">
            <w:pPr>
              <w:rPr>
                <w:sz w:val="24"/>
                <w:szCs w:val="24"/>
              </w:rPr>
            </w:pPr>
            <w:r w:rsidRPr="00021F7C">
              <w:rPr>
                <w:sz w:val="24"/>
                <w:szCs w:val="24"/>
              </w:rPr>
              <w:t xml:space="preserve">Implica la elaboración de un producto tangible, por lo que hay que contemplar el tiempo que lleva el proceso de producción y las acciones necesarias para que éste sea posible. también implica un conjunto de actividades diversas, pero unidas por un hilo conductor, la resolución de un problema. </w:t>
            </w:r>
          </w:p>
        </w:tc>
        <w:tc>
          <w:tcPr>
            <w:tcW w:w="3030" w:type="dxa"/>
            <w:shd w:val="clear" w:color="auto" w:fill="DEEAF6" w:themeFill="accent5" w:themeFillTint="33"/>
          </w:tcPr>
          <w:p w14:paraId="3A85E5A2" w14:textId="77777777" w:rsidR="00443E75" w:rsidRPr="00021F7C" w:rsidRDefault="00504342" w:rsidP="00504342">
            <w:pPr>
              <w:rPr>
                <w:sz w:val="24"/>
                <w:szCs w:val="24"/>
              </w:rPr>
            </w:pPr>
            <w:r w:rsidRPr="00021F7C">
              <w:rPr>
                <w:sz w:val="24"/>
                <w:szCs w:val="24"/>
              </w:rPr>
              <w:t>Planificar es tomar decisiones para que las condiciones didácticas creadas posibiliten leer y escribir en la escuela y sostener el proceso didáctico que hemos elegido. Además, permite mantener la continuidad entre las diferentes propuestas y asegurar la diversidad en las prácticas de lectura y escritura que se enseñen en las situaciones comunicativas que las generen.</w:t>
            </w:r>
          </w:p>
          <w:p w14:paraId="6A47FF20" w14:textId="3F9B0E71" w:rsidR="00504342" w:rsidRPr="00021F7C" w:rsidRDefault="00504342" w:rsidP="00504342">
            <w:pPr>
              <w:rPr>
                <w:sz w:val="24"/>
                <w:szCs w:val="24"/>
              </w:rPr>
            </w:pPr>
            <w:r w:rsidRPr="00021F7C">
              <w:rPr>
                <w:sz w:val="24"/>
                <w:szCs w:val="24"/>
              </w:rPr>
              <w:t xml:space="preserve"> </w:t>
            </w:r>
          </w:p>
          <w:p w14:paraId="671369E1" w14:textId="77777777" w:rsidR="00504342" w:rsidRPr="00021F7C" w:rsidRDefault="00504342" w:rsidP="00504342">
            <w:pPr>
              <w:rPr>
                <w:sz w:val="24"/>
                <w:szCs w:val="24"/>
              </w:rPr>
            </w:pPr>
            <w:r w:rsidRPr="00021F7C">
              <w:rPr>
                <w:sz w:val="24"/>
                <w:szCs w:val="24"/>
              </w:rPr>
              <w:t>Habrá que decir:</w:t>
            </w:r>
          </w:p>
          <w:p w14:paraId="6ED1D538" w14:textId="77777777" w:rsidR="00504342" w:rsidRPr="00021F7C" w:rsidRDefault="00504342" w:rsidP="00504342">
            <w:pPr>
              <w:rPr>
                <w:sz w:val="24"/>
                <w:szCs w:val="24"/>
              </w:rPr>
            </w:pPr>
            <w:r w:rsidRPr="00021F7C">
              <w:rPr>
                <w:sz w:val="24"/>
                <w:szCs w:val="24"/>
              </w:rPr>
              <w:t>• Cuál es la práctica social de escritura que se toma como referencia y se pretende enseñar.</w:t>
            </w:r>
          </w:p>
          <w:p w14:paraId="02EDC88C" w14:textId="77777777" w:rsidR="00504342" w:rsidRPr="00021F7C" w:rsidRDefault="00504342" w:rsidP="00504342">
            <w:pPr>
              <w:rPr>
                <w:sz w:val="24"/>
                <w:szCs w:val="24"/>
              </w:rPr>
            </w:pPr>
            <w:r w:rsidRPr="00021F7C">
              <w:rPr>
                <w:sz w:val="24"/>
                <w:szCs w:val="24"/>
              </w:rPr>
              <w:t>• Qué condiciones de las que generan esa práctica social vamos a reproducir dentro del aula.</w:t>
            </w:r>
          </w:p>
          <w:p w14:paraId="7733586E" w14:textId="77777777" w:rsidR="00504342" w:rsidRPr="00021F7C" w:rsidRDefault="00504342" w:rsidP="00504342">
            <w:pPr>
              <w:rPr>
                <w:sz w:val="24"/>
                <w:szCs w:val="24"/>
              </w:rPr>
            </w:pPr>
            <w:r w:rsidRPr="00021F7C">
              <w:rPr>
                <w:sz w:val="24"/>
                <w:szCs w:val="24"/>
              </w:rPr>
              <w:t>• Cuál es la situación comunicativa que hace que el texto a escribir sea el adecuado.</w:t>
            </w:r>
          </w:p>
          <w:p w14:paraId="07D46F4D" w14:textId="77777777" w:rsidR="00504342" w:rsidRPr="00021F7C" w:rsidRDefault="00504342" w:rsidP="00504342">
            <w:pPr>
              <w:rPr>
                <w:sz w:val="24"/>
                <w:szCs w:val="24"/>
              </w:rPr>
            </w:pPr>
            <w:r w:rsidRPr="00021F7C">
              <w:rPr>
                <w:sz w:val="24"/>
                <w:szCs w:val="24"/>
              </w:rPr>
              <w:lastRenderedPageBreak/>
              <w:t>• Qué grado de formalidad tendrán esos textos según la situación en la que se generan.</w:t>
            </w:r>
          </w:p>
          <w:p w14:paraId="7BBE8069" w14:textId="77777777" w:rsidR="00504342" w:rsidRPr="00021F7C" w:rsidRDefault="00504342" w:rsidP="00504342">
            <w:pPr>
              <w:rPr>
                <w:sz w:val="24"/>
                <w:szCs w:val="24"/>
              </w:rPr>
            </w:pPr>
            <w:r w:rsidRPr="00021F7C">
              <w:rPr>
                <w:sz w:val="24"/>
                <w:szCs w:val="24"/>
              </w:rPr>
              <w:t xml:space="preserve">• Cuál será el problema que dirija la acción del proyecto </w:t>
            </w:r>
          </w:p>
          <w:p w14:paraId="56513920" w14:textId="77777777" w:rsidR="00504342" w:rsidRPr="00021F7C" w:rsidRDefault="00504342" w:rsidP="00504342">
            <w:pPr>
              <w:rPr>
                <w:sz w:val="24"/>
                <w:szCs w:val="24"/>
              </w:rPr>
            </w:pPr>
            <w:r w:rsidRPr="00021F7C">
              <w:rPr>
                <w:sz w:val="24"/>
                <w:szCs w:val="24"/>
              </w:rPr>
              <w:t xml:space="preserve">• El corpus de textos se leerá o consultará. </w:t>
            </w:r>
          </w:p>
          <w:p w14:paraId="05095992" w14:textId="77777777" w:rsidR="00504342" w:rsidRPr="00021F7C" w:rsidRDefault="00504342" w:rsidP="00504342">
            <w:pPr>
              <w:rPr>
                <w:sz w:val="24"/>
                <w:szCs w:val="24"/>
              </w:rPr>
            </w:pPr>
            <w:r w:rsidRPr="00021F7C">
              <w:rPr>
                <w:sz w:val="24"/>
                <w:szCs w:val="24"/>
              </w:rPr>
              <w:t>• La conveniencia o no de la escritura o la lectura por parte del docente.</w:t>
            </w:r>
          </w:p>
          <w:p w14:paraId="52BDDA74" w14:textId="77777777" w:rsidR="00504342" w:rsidRPr="00021F7C" w:rsidRDefault="00504342" w:rsidP="00504342">
            <w:pPr>
              <w:rPr>
                <w:sz w:val="24"/>
                <w:szCs w:val="24"/>
              </w:rPr>
            </w:pPr>
            <w:r w:rsidRPr="00021F7C">
              <w:rPr>
                <w:sz w:val="24"/>
                <w:szCs w:val="24"/>
              </w:rPr>
              <w:t>• El plan de acción o secuencia de las actividades.</w:t>
            </w:r>
          </w:p>
          <w:p w14:paraId="5872789E" w14:textId="77777777" w:rsidR="00504342" w:rsidRPr="00021F7C" w:rsidRDefault="00504342" w:rsidP="00504342">
            <w:pPr>
              <w:rPr>
                <w:sz w:val="24"/>
                <w:szCs w:val="24"/>
              </w:rPr>
            </w:pPr>
            <w:r w:rsidRPr="00021F7C">
              <w:rPr>
                <w:sz w:val="24"/>
                <w:szCs w:val="24"/>
              </w:rPr>
              <w:t>• En qué momento será conveniente la escritura o lectura en pequeños grupos, colectiva o individual.</w:t>
            </w:r>
          </w:p>
          <w:p w14:paraId="3A8A357E" w14:textId="77777777" w:rsidR="00504342" w:rsidRPr="00021F7C" w:rsidRDefault="00504342" w:rsidP="00504342">
            <w:pPr>
              <w:rPr>
                <w:sz w:val="24"/>
                <w:szCs w:val="24"/>
              </w:rPr>
            </w:pPr>
            <w:r w:rsidRPr="00021F7C">
              <w:rPr>
                <w:sz w:val="24"/>
                <w:szCs w:val="24"/>
              </w:rPr>
              <w:t>• Qué contenidos podrían convertirse en objeto de reflexión.</w:t>
            </w:r>
          </w:p>
          <w:p w14:paraId="5F56410D" w14:textId="6332F26C" w:rsidR="00E33BBD" w:rsidRPr="00021F7C" w:rsidRDefault="00504342" w:rsidP="00504342">
            <w:pPr>
              <w:rPr>
                <w:sz w:val="24"/>
                <w:szCs w:val="24"/>
              </w:rPr>
            </w:pPr>
            <w:r w:rsidRPr="00021F7C">
              <w:rPr>
                <w:sz w:val="24"/>
                <w:szCs w:val="24"/>
              </w:rPr>
              <w:t>• Cómo va a intervenir el docente.</w:t>
            </w:r>
          </w:p>
        </w:tc>
        <w:tc>
          <w:tcPr>
            <w:tcW w:w="2600" w:type="dxa"/>
            <w:shd w:val="clear" w:color="auto" w:fill="DEEAF6" w:themeFill="accent5" w:themeFillTint="33"/>
          </w:tcPr>
          <w:p w14:paraId="0B0A7E9F" w14:textId="1FACE84E" w:rsidR="00E33BBD" w:rsidRPr="00021F7C" w:rsidRDefault="00443E75">
            <w:pPr>
              <w:rPr>
                <w:sz w:val="24"/>
                <w:szCs w:val="24"/>
              </w:rPr>
            </w:pPr>
            <w:r w:rsidRPr="00021F7C">
              <w:rPr>
                <w:sz w:val="24"/>
                <w:szCs w:val="24"/>
              </w:rPr>
              <w:lastRenderedPageBreak/>
              <w:t>El trabajo didáctico es el hacer el posible que los alumnos asuman como propio el proyecto de escritura. Planificar es tomar decisiones que permitan el trabajo didáctico.</w:t>
            </w:r>
          </w:p>
        </w:tc>
      </w:tr>
    </w:tbl>
    <w:p w14:paraId="66EADEC5" w14:textId="0A46E4CB" w:rsidR="00B2266F" w:rsidRDefault="00B2266F"/>
    <w:sectPr w:rsidR="00B2266F" w:rsidSect="003A4448">
      <w:pgSz w:w="15840" w:h="12240" w:orient="landscape"/>
      <w:pgMar w:top="1701" w:right="1417" w:bottom="1701" w:left="1417" w:header="708" w:footer="708" w:gutter="0"/>
      <w:pgBorders w:offsetFrom="page">
        <w:top w:val="single" w:sz="4" w:space="24" w:color="F4B083" w:themeColor="accent2" w:themeTint="99"/>
        <w:left w:val="single" w:sz="4" w:space="24" w:color="F4B083" w:themeColor="accent2" w:themeTint="99"/>
        <w:bottom w:val="single" w:sz="4" w:space="24" w:color="F4B083" w:themeColor="accent2" w:themeTint="99"/>
        <w:right w:val="single" w:sz="4" w:space="24" w:color="F4B0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4D"/>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44E3F"/>
    <w:multiLevelType w:val="hybridMultilevel"/>
    <w:tmpl w:val="FE8C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A0"/>
    <w:rsid w:val="00021F7C"/>
    <w:rsid w:val="000628CA"/>
    <w:rsid w:val="000F77F3"/>
    <w:rsid w:val="00125D04"/>
    <w:rsid w:val="00171238"/>
    <w:rsid w:val="001A61BB"/>
    <w:rsid w:val="001F0E83"/>
    <w:rsid w:val="001F6B69"/>
    <w:rsid w:val="002678B1"/>
    <w:rsid w:val="002833EC"/>
    <w:rsid w:val="002E0632"/>
    <w:rsid w:val="00332E97"/>
    <w:rsid w:val="00355A38"/>
    <w:rsid w:val="00394350"/>
    <w:rsid w:val="003A4448"/>
    <w:rsid w:val="00440273"/>
    <w:rsid w:val="00441406"/>
    <w:rsid w:val="00443E75"/>
    <w:rsid w:val="004652B1"/>
    <w:rsid w:val="00472CC0"/>
    <w:rsid w:val="00504342"/>
    <w:rsid w:val="00541EBE"/>
    <w:rsid w:val="00545887"/>
    <w:rsid w:val="005B7B39"/>
    <w:rsid w:val="00636AE0"/>
    <w:rsid w:val="006732DC"/>
    <w:rsid w:val="006779C2"/>
    <w:rsid w:val="00737D48"/>
    <w:rsid w:val="00746C0A"/>
    <w:rsid w:val="007B4427"/>
    <w:rsid w:val="00805AD1"/>
    <w:rsid w:val="00846C20"/>
    <w:rsid w:val="00906CD9"/>
    <w:rsid w:val="00923763"/>
    <w:rsid w:val="00925BA0"/>
    <w:rsid w:val="00946D25"/>
    <w:rsid w:val="0095101F"/>
    <w:rsid w:val="00963593"/>
    <w:rsid w:val="009E0697"/>
    <w:rsid w:val="009E327A"/>
    <w:rsid w:val="00A00EFC"/>
    <w:rsid w:val="00A46E11"/>
    <w:rsid w:val="00A72728"/>
    <w:rsid w:val="00A951FC"/>
    <w:rsid w:val="00AA702C"/>
    <w:rsid w:val="00AC6645"/>
    <w:rsid w:val="00B2266F"/>
    <w:rsid w:val="00B33458"/>
    <w:rsid w:val="00B373C5"/>
    <w:rsid w:val="00B626B3"/>
    <w:rsid w:val="00BA0122"/>
    <w:rsid w:val="00BE729A"/>
    <w:rsid w:val="00BE73D6"/>
    <w:rsid w:val="00C5103E"/>
    <w:rsid w:val="00CC1CBD"/>
    <w:rsid w:val="00CE50E8"/>
    <w:rsid w:val="00CF1844"/>
    <w:rsid w:val="00D142E8"/>
    <w:rsid w:val="00D654FB"/>
    <w:rsid w:val="00DD7FC5"/>
    <w:rsid w:val="00E33BBD"/>
    <w:rsid w:val="00E86AD4"/>
    <w:rsid w:val="00F16B06"/>
    <w:rsid w:val="00FA5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CE37"/>
  <w15:chartTrackingRefBased/>
  <w15:docId w15:val="{E7BC5E59-2759-462D-84CC-A54C3026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925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5BA0"/>
    <w:pPr>
      <w:ind w:left="720"/>
      <w:contextualSpacing/>
    </w:pPr>
  </w:style>
  <w:style w:type="character" w:customStyle="1" w:styleId="Ttulo3Car">
    <w:name w:val="Título 3 Car"/>
    <w:basedOn w:val="Fuentedeprrafopredeter"/>
    <w:link w:val="Ttulo3"/>
    <w:uiPriority w:val="9"/>
    <w:semiHidden/>
    <w:rsid w:val="00925BA0"/>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1A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5"/>
    <w:basedOn w:val="Normal"/>
    <w:rsid w:val="00846C2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6">
    <w:name w:val="s6"/>
    <w:basedOn w:val="Fuentedeprrafopredeter"/>
    <w:rsid w:val="00846C20"/>
  </w:style>
  <w:style w:type="paragraph" w:customStyle="1" w:styleId="s7">
    <w:name w:val="s7"/>
    <w:basedOn w:val="Normal"/>
    <w:rsid w:val="00846C2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rmalWeb">
    <w:name w:val="Normal (Web)"/>
    <w:basedOn w:val="Normal"/>
    <w:uiPriority w:val="99"/>
    <w:unhideWhenUsed/>
    <w:rsid w:val="00472CC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57738">
      <w:marLeft w:val="0"/>
      <w:marRight w:val="0"/>
      <w:marTop w:val="0"/>
      <w:marBottom w:val="0"/>
      <w:divBdr>
        <w:top w:val="none" w:sz="0" w:space="0" w:color="auto"/>
        <w:left w:val="none" w:sz="0" w:space="0" w:color="auto"/>
        <w:bottom w:val="none" w:sz="0" w:space="0" w:color="auto"/>
        <w:right w:val="none" w:sz="0" w:space="0" w:color="auto"/>
      </w:divBdr>
      <w:divsChild>
        <w:div w:id="435370068">
          <w:marLeft w:val="0"/>
          <w:marRight w:val="0"/>
          <w:marTop w:val="0"/>
          <w:marBottom w:val="0"/>
          <w:divBdr>
            <w:top w:val="none" w:sz="0" w:space="0" w:color="auto"/>
            <w:left w:val="none" w:sz="0" w:space="0" w:color="auto"/>
            <w:bottom w:val="none" w:sz="0" w:space="0" w:color="auto"/>
            <w:right w:val="none" w:sz="0" w:space="0" w:color="auto"/>
          </w:divBdr>
        </w:div>
      </w:divsChild>
    </w:div>
    <w:div w:id="428432324">
      <w:bodyDiv w:val="1"/>
      <w:marLeft w:val="0"/>
      <w:marRight w:val="0"/>
      <w:marTop w:val="0"/>
      <w:marBottom w:val="0"/>
      <w:divBdr>
        <w:top w:val="none" w:sz="0" w:space="0" w:color="auto"/>
        <w:left w:val="none" w:sz="0" w:space="0" w:color="auto"/>
        <w:bottom w:val="none" w:sz="0" w:space="0" w:color="auto"/>
        <w:right w:val="none" w:sz="0" w:space="0" w:color="auto"/>
      </w:divBdr>
    </w:div>
    <w:div w:id="911545052">
      <w:bodyDiv w:val="1"/>
      <w:marLeft w:val="0"/>
      <w:marRight w:val="0"/>
      <w:marTop w:val="0"/>
      <w:marBottom w:val="0"/>
      <w:divBdr>
        <w:top w:val="none" w:sz="0" w:space="0" w:color="auto"/>
        <w:left w:val="none" w:sz="0" w:space="0" w:color="auto"/>
        <w:bottom w:val="none" w:sz="0" w:space="0" w:color="auto"/>
        <w:right w:val="none" w:sz="0" w:space="0" w:color="auto"/>
      </w:divBdr>
    </w:div>
    <w:div w:id="18371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1680</Words>
  <Characters>9245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ABIGAIL MASCORRO ARELLANO</dc:creator>
  <cp:keywords/>
  <dc:description/>
  <cp:lastModifiedBy>JATZIRY WENDOLYNE GUILLEN CABELLO</cp:lastModifiedBy>
  <cp:revision>2</cp:revision>
  <dcterms:created xsi:type="dcterms:W3CDTF">2021-06-22T20:45:00Z</dcterms:created>
  <dcterms:modified xsi:type="dcterms:W3CDTF">2021-06-22T20:45:00Z</dcterms:modified>
</cp:coreProperties>
</file>