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1973" w:rsidRDefault="00D81973">
      <w:pPr>
        <w:rPr>
          <w:b/>
          <w:bCs/>
        </w:rPr>
      </w:pPr>
      <w:r>
        <w:rPr>
          <w:b/>
          <w:bCs/>
        </w:rPr>
        <w:t>Diana Virginia Herrera Ramos #7            2º “B”</w:t>
      </w:r>
    </w:p>
    <w:p w:rsidR="00D81973" w:rsidRDefault="00D81973">
      <w:pPr>
        <w:rPr>
          <w:b/>
          <w:bCs/>
        </w:rPr>
      </w:pPr>
    </w:p>
    <w:p w:rsidR="00D81973" w:rsidRPr="00D81973" w:rsidRDefault="007B3C88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252095</wp:posOffset>
            </wp:positionV>
            <wp:extent cx="2988310" cy="6471285"/>
            <wp:effectExtent l="0" t="0" r="0" b="571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310" cy="6471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81973" w:rsidRPr="00D819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73"/>
    <w:rsid w:val="007B3C88"/>
    <w:rsid w:val="00D8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29F3D1"/>
  <w15:chartTrackingRefBased/>
  <w15:docId w15:val="{A93EEFFD-1DF8-FE47-9D8C-01F3B96A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45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VIRGINIA HERRERA RAMOS</dc:creator>
  <cp:keywords/>
  <dc:description/>
  <cp:lastModifiedBy>DIANA VIRGINIA HERRERA RAMOS</cp:lastModifiedBy>
  <cp:revision>2</cp:revision>
  <dcterms:created xsi:type="dcterms:W3CDTF">2021-06-22T17:50:00Z</dcterms:created>
  <dcterms:modified xsi:type="dcterms:W3CDTF">2021-06-22T17:50:00Z</dcterms:modified>
</cp:coreProperties>
</file>