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6886" w14:textId="10FCCBE1" w:rsidR="00D77133" w:rsidRDefault="00D77133"/>
    <w:p w14:paraId="4D263022" w14:textId="4D11676F" w:rsidR="00D77133" w:rsidRDefault="00D77133"/>
    <w:p w14:paraId="2FB9FA6C" w14:textId="0CC8C6B2" w:rsidR="00D77133" w:rsidRDefault="00D77133"/>
    <w:p w14:paraId="0D7B5CC1" w14:textId="2D9070BD" w:rsidR="00D77133" w:rsidRDefault="00D77133"/>
    <w:p w14:paraId="602A5504" w14:textId="77777777" w:rsidR="00D77133" w:rsidRDefault="00D77133" w:rsidP="00D77133">
      <w:pPr>
        <w:shd w:val="clear" w:color="auto" w:fill="FFFFFF"/>
        <w:spacing w:after="0" w:line="240" w:lineRule="auto"/>
        <w:jc w:val="center"/>
        <w:rPr>
          <w:rFonts w:ascii="Verdana" w:eastAsia="Times New Roman" w:hAnsi="Verdana" w:cs="Times New Roman"/>
          <w:color w:val="4E657E"/>
          <w:sz w:val="24"/>
          <w:szCs w:val="24"/>
          <w:lang w:eastAsia="es-ES"/>
        </w:rPr>
      </w:pPr>
      <w:r>
        <w:tab/>
      </w:r>
      <w:r w:rsidRPr="009F1651">
        <w:rPr>
          <w:rFonts w:ascii="Century Gothic" w:hAnsi="Century Gothic"/>
          <w:noProof/>
        </w:rPr>
        <w:drawing>
          <wp:anchor distT="0" distB="0" distL="114300" distR="114300" simplePos="0" relativeHeight="251659264" behindDoc="1" locked="0" layoutInCell="1" allowOverlap="1" wp14:anchorId="57F713F8" wp14:editId="3CC5FC51">
            <wp:simplePos x="0" y="0"/>
            <wp:positionH relativeFrom="margin">
              <wp:posOffset>1685925</wp:posOffset>
            </wp:positionH>
            <wp:positionV relativeFrom="margin">
              <wp:posOffset>-53340</wp:posOffset>
            </wp:positionV>
            <wp:extent cx="1829435" cy="1362075"/>
            <wp:effectExtent l="0" t="0" r="0" b="9525"/>
            <wp:wrapTight wrapText="bothSides">
              <wp:wrapPolygon edited="0">
                <wp:start x="4723" y="0"/>
                <wp:lineTo x="4723" y="16313"/>
                <wp:lineTo x="5848" y="19636"/>
                <wp:lineTo x="6298" y="19938"/>
                <wp:lineTo x="10346" y="21449"/>
                <wp:lineTo x="10796" y="21449"/>
                <wp:lineTo x="11921" y="21449"/>
                <wp:lineTo x="12371" y="21449"/>
                <wp:lineTo x="16194" y="19636"/>
                <wp:lineTo x="17769" y="16313"/>
                <wp:lineTo x="17544" y="0"/>
                <wp:lineTo x="4723"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9435" cy="1362075"/>
                    </a:xfrm>
                    <a:prstGeom prst="rect">
                      <a:avLst/>
                    </a:prstGeom>
                    <a:noFill/>
                  </pic:spPr>
                </pic:pic>
              </a:graphicData>
            </a:graphic>
            <wp14:sizeRelH relativeFrom="page">
              <wp14:pctWidth>0</wp14:pctWidth>
            </wp14:sizeRelH>
            <wp14:sizeRelV relativeFrom="page">
              <wp14:pctHeight>0</wp14:pctHeight>
            </wp14:sizeRelV>
          </wp:anchor>
        </w:drawing>
      </w:r>
    </w:p>
    <w:p w14:paraId="530C67FF" w14:textId="77777777" w:rsidR="00D77133" w:rsidRPr="009F1651" w:rsidRDefault="00D77133" w:rsidP="00D77133">
      <w:pPr>
        <w:rPr>
          <w:rFonts w:ascii="Century Gothic" w:hAnsi="Century Gothic"/>
          <w:b/>
          <w:bCs/>
        </w:rPr>
      </w:pPr>
    </w:p>
    <w:p w14:paraId="696C8EF9" w14:textId="77777777" w:rsidR="00D77133" w:rsidRPr="00602507" w:rsidRDefault="00D77133" w:rsidP="00602507">
      <w:pPr>
        <w:jc w:val="center"/>
        <w:rPr>
          <w:rFonts w:ascii="Arial" w:hAnsi="Arial" w:cs="Arial"/>
          <w:b/>
          <w:bCs/>
          <w:sz w:val="36"/>
          <w:szCs w:val="36"/>
        </w:rPr>
      </w:pPr>
      <w:bookmarkStart w:id="0" w:name="_gjdgxs"/>
      <w:bookmarkEnd w:id="0"/>
      <w:r w:rsidRPr="00602507">
        <w:rPr>
          <w:rFonts w:ascii="Arial" w:hAnsi="Arial" w:cs="Arial"/>
          <w:b/>
          <w:bCs/>
          <w:sz w:val="36"/>
          <w:szCs w:val="36"/>
        </w:rPr>
        <w:t>Escuela Normal de Educación Preescolar</w:t>
      </w:r>
    </w:p>
    <w:p w14:paraId="04B5CEFC" w14:textId="77777777" w:rsidR="00D77133" w:rsidRPr="00D77133" w:rsidRDefault="00D77133" w:rsidP="00D77133">
      <w:pPr>
        <w:jc w:val="center"/>
        <w:rPr>
          <w:rFonts w:ascii="Arial" w:hAnsi="Arial" w:cs="Arial"/>
          <w:sz w:val="24"/>
          <w:szCs w:val="24"/>
        </w:rPr>
      </w:pPr>
      <w:r w:rsidRPr="00D77133">
        <w:rPr>
          <w:rFonts w:ascii="Arial" w:hAnsi="Arial" w:cs="Arial"/>
          <w:sz w:val="24"/>
          <w:szCs w:val="24"/>
        </w:rPr>
        <w:t>Licenciatura en educación preescolar</w:t>
      </w:r>
    </w:p>
    <w:p w14:paraId="4DD25BEF" w14:textId="77777777" w:rsidR="00D77133" w:rsidRPr="00D77133" w:rsidRDefault="00D77133" w:rsidP="00D77133">
      <w:pPr>
        <w:jc w:val="center"/>
        <w:rPr>
          <w:rFonts w:ascii="Arial" w:hAnsi="Arial" w:cs="Arial"/>
          <w:sz w:val="24"/>
          <w:szCs w:val="24"/>
        </w:rPr>
      </w:pPr>
      <w:r w:rsidRPr="00D77133">
        <w:rPr>
          <w:rFonts w:ascii="Arial" w:hAnsi="Arial" w:cs="Arial"/>
          <w:sz w:val="24"/>
          <w:szCs w:val="24"/>
        </w:rPr>
        <w:t xml:space="preserve">Ciclo escolar 2020-2021 </w:t>
      </w:r>
    </w:p>
    <w:p w14:paraId="1A1DB71E" w14:textId="77777777" w:rsidR="00D77133" w:rsidRPr="00D77133" w:rsidRDefault="00D77133" w:rsidP="00D77133">
      <w:pPr>
        <w:jc w:val="center"/>
        <w:rPr>
          <w:rFonts w:ascii="Arial" w:hAnsi="Arial" w:cs="Arial"/>
          <w:sz w:val="24"/>
          <w:szCs w:val="24"/>
        </w:rPr>
      </w:pPr>
      <w:r w:rsidRPr="00D77133">
        <w:rPr>
          <w:rFonts w:ascii="Arial" w:hAnsi="Arial" w:cs="Arial"/>
          <w:sz w:val="24"/>
          <w:szCs w:val="24"/>
        </w:rPr>
        <w:t>CUARTO SEMESTRE</w:t>
      </w:r>
    </w:p>
    <w:p w14:paraId="0106C4D5" w14:textId="77777777" w:rsidR="00D77133" w:rsidRPr="00D77133" w:rsidRDefault="00D77133" w:rsidP="00D77133">
      <w:pPr>
        <w:jc w:val="center"/>
        <w:rPr>
          <w:rFonts w:ascii="Arial" w:hAnsi="Arial" w:cs="Arial"/>
          <w:sz w:val="24"/>
          <w:szCs w:val="24"/>
        </w:rPr>
      </w:pPr>
      <w:r w:rsidRPr="00D77133">
        <w:rPr>
          <w:rFonts w:ascii="Arial" w:hAnsi="Arial" w:cs="Arial"/>
          <w:b/>
          <w:bCs/>
          <w:sz w:val="24"/>
          <w:szCs w:val="24"/>
        </w:rPr>
        <w:t>Docente:</w:t>
      </w:r>
      <w:r w:rsidRPr="00D77133">
        <w:rPr>
          <w:rFonts w:ascii="Arial" w:hAnsi="Arial" w:cs="Arial"/>
          <w:sz w:val="24"/>
          <w:szCs w:val="24"/>
        </w:rPr>
        <w:t xml:space="preserve"> Daniel Diaz Gutiérrez </w:t>
      </w:r>
    </w:p>
    <w:p w14:paraId="7BB9C511" w14:textId="77777777" w:rsidR="00D77133" w:rsidRPr="00D77133" w:rsidRDefault="00D77133" w:rsidP="00D77133">
      <w:pPr>
        <w:jc w:val="center"/>
        <w:rPr>
          <w:rFonts w:ascii="Arial" w:hAnsi="Arial" w:cs="Arial"/>
          <w:sz w:val="24"/>
          <w:szCs w:val="24"/>
        </w:rPr>
      </w:pPr>
      <w:r w:rsidRPr="00D77133">
        <w:rPr>
          <w:rFonts w:ascii="Arial" w:hAnsi="Arial" w:cs="Arial"/>
          <w:b/>
          <w:bCs/>
          <w:sz w:val="24"/>
          <w:szCs w:val="24"/>
        </w:rPr>
        <w:t>Alumna:</w:t>
      </w:r>
    </w:p>
    <w:p w14:paraId="20CA0508" w14:textId="77777777" w:rsidR="00D77133" w:rsidRPr="00D77133" w:rsidRDefault="00D77133" w:rsidP="00D77133">
      <w:pPr>
        <w:jc w:val="center"/>
        <w:rPr>
          <w:rFonts w:ascii="Arial" w:hAnsi="Arial" w:cs="Arial"/>
          <w:sz w:val="24"/>
          <w:szCs w:val="24"/>
        </w:rPr>
      </w:pPr>
      <w:r w:rsidRPr="00D77133">
        <w:rPr>
          <w:rFonts w:ascii="Arial" w:hAnsi="Arial" w:cs="Arial"/>
          <w:sz w:val="24"/>
          <w:szCs w:val="24"/>
        </w:rPr>
        <w:t>Sahima Guadalupe Beltrán Balandrán #3</w:t>
      </w:r>
    </w:p>
    <w:p w14:paraId="012FB97C" w14:textId="77777777" w:rsidR="00D77133" w:rsidRPr="00D77133" w:rsidRDefault="00D77133" w:rsidP="00D77133">
      <w:pPr>
        <w:jc w:val="center"/>
        <w:rPr>
          <w:rFonts w:ascii="Arial" w:hAnsi="Arial" w:cs="Arial"/>
          <w:sz w:val="24"/>
          <w:szCs w:val="24"/>
        </w:rPr>
      </w:pPr>
      <w:r w:rsidRPr="00D77133">
        <w:rPr>
          <w:rFonts w:ascii="Arial" w:hAnsi="Arial" w:cs="Arial"/>
          <w:b/>
          <w:bCs/>
          <w:sz w:val="24"/>
          <w:szCs w:val="24"/>
        </w:rPr>
        <w:t>Curso:</w:t>
      </w:r>
      <w:r w:rsidRPr="00D77133">
        <w:rPr>
          <w:rFonts w:ascii="Arial" w:hAnsi="Arial" w:cs="Arial"/>
          <w:sz w:val="24"/>
          <w:szCs w:val="24"/>
        </w:rPr>
        <w:t xml:space="preserve"> Optativa filosofía de la educación </w:t>
      </w:r>
    </w:p>
    <w:p w14:paraId="1EEB78A8" w14:textId="0FC82641" w:rsidR="00D77133" w:rsidRDefault="00D77133" w:rsidP="00D77133">
      <w:pPr>
        <w:jc w:val="center"/>
        <w:rPr>
          <w:rFonts w:ascii="Arial" w:hAnsi="Arial" w:cs="Arial"/>
          <w:sz w:val="24"/>
          <w:szCs w:val="24"/>
        </w:rPr>
      </w:pPr>
      <w:r w:rsidRPr="00D77133">
        <w:rPr>
          <w:rFonts w:ascii="Arial" w:hAnsi="Arial" w:cs="Arial"/>
          <w:sz w:val="24"/>
          <w:szCs w:val="24"/>
        </w:rPr>
        <w:t>2 B</w:t>
      </w:r>
    </w:p>
    <w:p w14:paraId="0C70459C" w14:textId="37BAC44E" w:rsidR="00D77133" w:rsidRPr="00D77133" w:rsidRDefault="00D77133" w:rsidP="00D77133">
      <w:pPr>
        <w:jc w:val="center"/>
        <w:rPr>
          <w:rFonts w:ascii="Arial" w:hAnsi="Arial" w:cs="Arial"/>
          <w:b/>
          <w:bCs/>
          <w:sz w:val="24"/>
          <w:szCs w:val="24"/>
          <w:u w:val="single"/>
        </w:rPr>
      </w:pPr>
      <w:r w:rsidRPr="00D77133">
        <w:rPr>
          <w:rFonts w:ascii="Arial" w:hAnsi="Arial" w:cs="Arial"/>
          <w:b/>
          <w:bCs/>
          <w:sz w:val="24"/>
          <w:szCs w:val="24"/>
          <w:u w:val="single"/>
        </w:rPr>
        <w:t>“Evidencia Global”</w:t>
      </w:r>
    </w:p>
    <w:p w14:paraId="4A8077C2" w14:textId="77777777" w:rsidR="00D77133" w:rsidRPr="00D77133" w:rsidRDefault="00D77133" w:rsidP="00D77133">
      <w:pPr>
        <w:jc w:val="center"/>
        <w:rPr>
          <w:rFonts w:ascii="Arial" w:hAnsi="Arial" w:cs="Arial"/>
          <w:b/>
          <w:bCs/>
          <w:sz w:val="24"/>
          <w:szCs w:val="24"/>
        </w:rPr>
      </w:pPr>
      <w:r w:rsidRPr="00D77133">
        <w:rPr>
          <w:rFonts w:ascii="Arial" w:hAnsi="Arial" w:cs="Arial"/>
          <w:b/>
          <w:bCs/>
          <w:sz w:val="24"/>
          <w:szCs w:val="24"/>
        </w:rPr>
        <w:t>UNIDAD DE APRENDIZAJE III</w:t>
      </w:r>
    </w:p>
    <w:p w14:paraId="3D7F31B2" w14:textId="07338A09" w:rsidR="00D77133" w:rsidRPr="00D77133" w:rsidRDefault="00D77133" w:rsidP="00D77133">
      <w:pPr>
        <w:jc w:val="center"/>
        <w:rPr>
          <w:rFonts w:ascii="Arial" w:hAnsi="Arial" w:cs="Arial"/>
          <w:b/>
          <w:bCs/>
          <w:sz w:val="24"/>
          <w:szCs w:val="24"/>
        </w:rPr>
      </w:pPr>
      <w:r w:rsidRPr="00D77133">
        <w:rPr>
          <w:rFonts w:ascii="Arial" w:hAnsi="Arial" w:cs="Arial"/>
          <w:b/>
          <w:bCs/>
          <w:sz w:val="24"/>
          <w:szCs w:val="24"/>
        </w:rPr>
        <w:t>“EDUCACIÓN Y SOCIEDAD”</w:t>
      </w:r>
      <w:r w:rsidR="00F45E35" w:rsidRPr="00F45E35">
        <w:rPr>
          <w:rFonts w:ascii="Arial" w:hAnsi="Arial" w:cs="Arial"/>
          <w:b/>
          <w:bCs/>
          <w:sz w:val="32"/>
          <w:szCs w:val="24"/>
        </w:rPr>
        <w:t>.</w:t>
      </w:r>
    </w:p>
    <w:p w14:paraId="53A23E26" w14:textId="77777777" w:rsidR="00D77133" w:rsidRPr="00D77133" w:rsidRDefault="00D77133" w:rsidP="00D77133">
      <w:pPr>
        <w:jc w:val="center"/>
        <w:rPr>
          <w:rFonts w:ascii="Arial" w:hAnsi="Arial" w:cs="Arial"/>
          <w:b/>
          <w:bCs/>
          <w:sz w:val="24"/>
          <w:szCs w:val="24"/>
        </w:rPr>
      </w:pPr>
      <w:r w:rsidRPr="00D77133">
        <w:rPr>
          <w:rFonts w:ascii="Arial" w:hAnsi="Arial" w:cs="Arial"/>
          <w:b/>
          <w:bCs/>
          <w:sz w:val="24"/>
          <w:szCs w:val="24"/>
        </w:rPr>
        <w:tab/>
      </w:r>
    </w:p>
    <w:p w14:paraId="12371265" w14:textId="2F5F6752" w:rsidR="00D77133" w:rsidRPr="00D77133" w:rsidRDefault="00D77133" w:rsidP="00D77133">
      <w:pPr>
        <w:jc w:val="center"/>
        <w:rPr>
          <w:rFonts w:ascii="Arial" w:hAnsi="Arial" w:cs="Arial"/>
          <w:sz w:val="24"/>
          <w:szCs w:val="24"/>
        </w:rPr>
      </w:pPr>
      <w:r w:rsidRPr="00D77133">
        <w:rPr>
          <w:rFonts w:ascii="Arial" w:hAnsi="Arial" w:cs="Arial"/>
          <w:sz w:val="24"/>
          <w:szCs w:val="24"/>
        </w:rPr>
        <w:t>Actúa de manera ética ante la diversidad de situaciones que se presentan en la práctica profesional</w:t>
      </w:r>
      <w:r w:rsidR="00F45E35" w:rsidRPr="00F45E35">
        <w:rPr>
          <w:rFonts w:ascii="Arial" w:hAnsi="Arial" w:cs="Arial"/>
          <w:sz w:val="32"/>
          <w:szCs w:val="24"/>
        </w:rPr>
        <w:t>.</w:t>
      </w:r>
    </w:p>
    <w:p w14:paraId="65C97751" w14:textId="77777777" w:rsidR="00D77133" w:rsidRPr="00D77133" w:rsidRDefault="00D77133" w:rsidP="00D77133">
      <w:pPr>
        <w:jc w:val="center"/>
        <w:rPr>
          <w:rFonts w:ascii="Arial" w:hAnsi="Arial" w:cs="Arial"/>
          <w:sz w:val="24"/>
          <w:szCs w:val="24"/>
        </w:rPr>
      </w:pPr>
      <w:r w:rsidRPr="00D77133">
        <w:rPr>
          <w:rFonts w:ascii="Arial" w:hAnsi="Arial" w:cs="Arial"/>
          <w:sz w:val="24"/>
          <w:szCs w:val="24"/>
        </w:rPr>
        <w:tab/>
      </w:r>
    </w:p>
    <w:p w14:paraId="7CF35B54" w14:textId="0BD6D19F" w:rsidR="00D77133" w:rsidRPr="00D77133" w:rsidRDefault="00D77133" w:rsidP="00D77133">
      <w:pPr>
        <w:jc w:val="center"/>
        <w:rPr>
          <w:rFonts w:ascii="Arial" w:hAnsi="Arial" w:cs="Arial"/>
          <w:sz w:val="24"/>
          <w:szCs w:val="24"/>
        </w:rPr>
      </w:pPr>
      <w:r w:rsidRPr="00D77133">
        <w:rPr>
          <w:rFonts w:ascii="Arial" w:hAnsi="Arial" w:cs="Arial"/>
          <w:sz w:val="24"/>
          <w:szCs w:val="24"/>
        </w:rPr>
        <w:t>Integra recursos de la investigación educativa para enriquecer su práctica profesional</w:t>
      </w:r>
      <w:r w:rsidR="00F45E35" w:rsidRPr="00F45E35">
        <w:rPr>
          <w:rFonts w:ascii="Arial" w:hAnsi="Arial" w:cs="Arial"/>
          <w:sz w:val="32"/>
          <w:szCs w:val="24"/>
        </w:rPr>
        <w:t>,</w:t>
      </w:r>
      <w:r w:rsidRPr="00D77133">
        <w:rPr>
          <w:rFonts w:ascii="Arial" w:hAnsi="Arial" w:cs="Arial"/>
          <w:sz w:val="24"/>
          <w:szCs w:val="24"/>
        </w:rPr>
        <w:t xml:space="preserve"> expresando su interés por el conocimiento</w:t>
      </w:r>
      <w:r w:rsidR="00F45E35" w:rsidRPr="00F45E35">
        <w:rPr>
          <w:rFonts w:ascii="Arial" w:hAnsi="Arial" w:cs="Arial"/>
          <w:sz w:val="32"/>
          <w:szCs w:val="24"/>
        </w:rPr>
        <w:t>,</w:t>
      </w:r>
      <w:r w:rsidRPr="00D77133">
        <w:rPr>
          <w:rFonts w:ascii="Arial" w:hAnsi="Arial" w:cs="Arial"/>
          <w:sz w:val="24"/>
          <w:szCs w:val="24"/>
        </w:rPr>
        <w:t xml:space="preserve"> la ciencia y la mejora de la educación</w:t>
      </w:r>
      <w:r w:rsidR="00F45E35" w:rsidRPr="00F45E35">
        <w:rPr>
          <w:rFonts w:ascii="Arial" w:hAnsi="Arial" w:cs="Arial"/>
          <w:sz w:val="32"/>
          <w:szCs w:val="24"/>
        </w:rPr>
        <w:t>.</w:t>
      </w:r>
    </w:p>
    <w:p w14:paraId="1F039DDA" w14:textId="77777777" w:rsidR="00D77133" w:rsidRPr="00D77133" w:rsidRDefault="00D77133" w:rsidP="00D77133">
      <w:pPr>
        <w:jc w:val="center"/>
        <w:rPr>
          <w:rFonts w:ascii="Arial" w:hAnsi="Arial" w:cs="Arial"/>
          <w:sz w:val="24"/>
          <w:szCs w:val="24"/>
        </w:rPr>
      </w:pPr>
    </w:p>
    <w:p w14:paraId="68CB833E" w14:textId="77777777" w:rsidR="00D77133" w:rsidRPr="00D77133" w:rsidRDefault="00D77133" w:rsidP="00D77133">
      <w:pPr>
        <w:jc w:val="center"/>
        <w:rPr>
          <w:rFonts w:ascii="Arial" w:hAnsi="Arial" w:cs="Arial"/>
          <w:sz w:val="24"/>
          <w:szCs w:val="24"/>
        </w:rPr>
      </w:pPr>
    </w:p>
    <w:p w14:paraId="002C160A" w14:textId="079C3C76" w:rsidR="00D77133" w:rsidRPr="00D77133" w:rsidRDefault="00D77133" w:rsidP="00BB2714">
      <w:pPr>
        <w:jc w:val="center"/>
        <w:rPr>
          <w:rFonts w:ascii="Arial" w:hAnsi="Arial" w:cs="Arial"/>
          <w:sz w:val="24"/>
          <w:szCs w:val="24"/>
        </w:rPr>
      </w:pPr>
      <w:r>
        <w:rPr>
          <w:rFonts w:ascii="Arial" w:hAnsi="Arial" w:cs="Arial"/>
          <w:sz w:val="24"/>
          <w:szCs w:val="24"/>
        </w:rPr>
        <w:t>2</w:t>
      </w:r>
      <w:r w:rsidRPr="00D77133">
        <w:rPr>
          <w:rFonts w:ascii="Arial" w:hAnsi="Arial" w:cs="Arial"/>
          <w:sz w:val="24"/>
          <w:szCs w:val="24"/>
        </w:rPr>
        <w:t>8 de junio del 2021</w:t>
      </w:r>
    </w:p>
    <w:p w14:paraId="662C6EAC" w14:textId="77777777" w:rsidR="00602507" w:rsidRDefault="00602507" w:rsidP="00602507">
      <w:pPr>
        <w:spacing w:line="480" w:lineRule="auto"/>
        <w:jc w:val="both"/>
        <w:rPr>
          <w:rFonts w:ascii="Arial" w:eastAsia="Times New Roman" w:hAnsi="Arial" w:cs="Arial"/>
          <w:b/>
          <w:bCs/>
          <w:sz w:val="24"/>
          <w:szCs w:val="24"/>
          <w:lang w:eastAsia="es-ES"/>
        </w:rPr>
      </w:pPr>
    </w:p>
    <w:p w14:paraId="3ADCAC49" w14:textId="1FC51111" w:rsidR="00D77133" w:rsidRPr="00BB2714" w:rsidRDefault="00D77133" w:rsidP="0066664B">
      <w:pPr>
        <w:spacing w:line="480" w:lineRule="auto"/>
        <w:jc w:val="both"/>
        <w:rPr>
          <w:rFonts w:ascii="Arial" w:eastAsia="Times New Roman" w:hAnsi="Arial" w:cs="Arial"/>
          <w:b/>
          <w:bCs/>
          <w:sz w:val="24"/>
          <w:szCs w:val="24"/>
          <w:lang w:eastAsia="es-ES"/>
        </w:rPr>
      </w:pPr>
      <w:r w:rsidRPr="00BB2714">
        <w:rPr>
          <w:rFonts w:ascii="Arial" w:eastAsia="Times New Roman" w:hAnsi="Arial" w:cs="Arial"/>
          <w:b/>
          <w:bCs/>
          <w:sz w:val="24"/>
          <w:szCs w:val="24"/>
          <w:lang w:eastAsia="es-ES"/>
        </w:rPr>
        <w:lastRenderedPageBreak/>
        <w:t>Introducción</w:t>
      </w:r>
    </w:p>
    <w:p w14:paraId="4CBFB08C" w14:textId="534CDEF6" w:rsidR="00D77133" w:rsidRPr="00BB2714" w:rsidRDefault="00D77133" w:rsidP="0066664B">
      <w:pPr>
        <w:spacing w:line="480" w:lineRule="auto"/>
        <w:jc w:val="both"/>
        <w:rPr>
          <w:rFonts w:ascii="Arial" w:eastAsia="Times New Roman" w:hAnsi="Arial" w:cs="Arial"/>
          <w:sz w:val="24"/>
          <w:szCs w:val="24"/>
          <w:lang w:eastAsia="es-ES"/>
        </w:rPr>
      </w:pPr>
      <w:r w:rsidRPr="00BB2714">
        <w:rPr>
          <w:rFonts w:ascii="Arial" w:eastAsia="Times New Roman" w:hAnsi="Arial" w:cs="Arial"/>
          <w:sz w:val="24"/>
          <w:szCs w:val="24"/>
          <w:lang w:eastAsia="es-ES"/>
        </w:rPr>
        <w:t xml:space="preserve">En el presente escrito se determina </w:t>
      </w:r>
      <w:r w:rsidR="00F45E35">
        <w:rPr>
          <w:rFonts w:ascii="Arial" w:eastAsia="Times New Roman" w:hAnsi="Arial" w:cs="Arial"/>
          <w:sz w:val="24"/>
          <w:szCs w:val="24"/>
          <w:lang w:eastAsia="es-ES"/>
        </w:rPr>
        <w:t xml:space="preserve">expresar </w:t>
      </w:r>
      <w:r w:rsidRPr="00BB2714">
        <w:rPr>
          <w:rFonts w:ascii="Arial" w:eastAsia="Times New Roman" w:hAnsi="Arial" w:cs="Arial"/>
          <w:sz w:val="24"/>
          <w:szCs w:val="24"/>
          <w:lang w:eastAsia="es-ES"/>
        </w:rPr>
        <w:t>lo desarrollado durante el cuarto semestre de la licenciatura de educación preescolar</w:t>
      </w:r>
      <w:r w:rsidR="00F45E35" w:rsidRPr="00F45E35">
        <w:rPr>
          <w:rFonts w:ascii="Arial" w:eastAsia="Times New Roman" w:hAnsi="Arial" w:cs="Arial"/>
          <w:sz w:val="32"/>
          <w:szCs w:val="24"/>
          <w:lang w:eastAsia="es-ES"/>
        </w:rPr>
        <w:t>,</w:t>
      </w:r>
      <w:r w:rsidRPr="00BB2714">
        <w:rPr>
          <w:rFonts w:ascii="Arial" w:eastAsia="Times New Roman" w:hAnsi="Arial" w:cs="Arial"/>
          <w:sz w:val="24"/>
          <w:szCs w:val="24"/>
          <w:lang w:eastAsia="es-ES"/>
        </w:rPr>
        <w:t xml:space="preserve"> haciendo un </w:t>
      </w:r>
      <w:r w:rsidR="00D51033" w:rsidRPr="00BB2714">
        <w:rPr>
          <w:rFonts w:ascii="Arial" w:eastAsia="Times New Roman" w:hAnsi="Arial" w:cs="Arial"/>
          <w:sz w:val="24"/>
          <w:szCs w:val="24"/>
          <w:lang w:eastAsia="es-ES"/>
        </w:rPr>
        <w:t>gran énfasis en</w:t>
      </w:r>
      <w:r w:rsidRPr="00BB2714">
        <w:rPr>
          <w:rFonts w:ascii="Arial" w:eastAsia="Times New Roman" w:hAnsi="Arial" w:cs="Arial"/>
          <w:sz w:val="24"/>
          <w:szCs w:val="24"/>
          <w:lang w:eastAsia="es-ES"/>
        </w:rPr>
        <w:t xml:space="preserve"> el curso de </w:t>
      </w:r>
      <w:r w:rsidR="00BB2714">
        <w:rPr>
          <w:rFonts w:ascii="Arial" w:eastAsia="Times New Roman" w:hAnsi="Arial" w:cs="Arial"/>
          <w:sz w:val="24"/>
          <w:szCs w:val="24"/>
          <w:lang w:eastAsia="es-ES"/>
        </w:rPr>
        <w:t>Filosofía de la educación (optativo)</w:t>
      </w:r>
      <w:r w:rsidR="00D51033" w:rsidRPr="00BB2714">
        <w:rPr>
          <w:rFonts w:ascii="Arial" w:eastAsia="Times New Roman" w:hAnsi="Arial" w:cs="Arial"/>
          <w:sz w:val="24"/>
          <w:szCs w:val="24"/>
          <w:lang w:eastAsia="es-ES"/>
        </w:rPr>
        <w:t>; cada tema a desarrollar dentro de este trabajo es de mucha importancia ya que tienen un gran impacto en mi preparación como futura docente</w:t>
      </w:r>
      <w:r w:rsidR="00F45E35" w:rsidRPr="00F45E35">
        <w:rPr>
          <w:rFonts w:ascii="Arial" w:eastAsia="Times New Roman" w:hAnsi="Arial" w:cs="Arial"/>
          <w:sz w:val="32"/>
          <w:szCs w:val="24"/>
          <w:lang w:eastAsia="es-ES"/>
        </w:rPr>
        <w:t>.</w:t>
      </w:r>
      <w:r w:rsidR="00D51033" w:rsidRPr="00BB2714">
        <w:rPr>
          <w:rFonts w:ascii="Arial" w:eastAsia="Times New Roman" w:hAnsi="Arial" w:cs="Arial"/>
          <w:sz w:val="24"/>
          <w:szCs w:val="24"/>
          <w:lang w:eastAsia="es-ES"/>
        </w:rPr>
        <w:t xml:space="preserve"> </w:t>
      </w:r>
    </w:p>
    <w:p w14:paraId="4CD39556" w14:textId="58C4B22E" w:rsidR="00D51033" w:rsidRDefault="00D51033" w:rsidP="0066664B">
      <w:pPr>
        <w:spacing w:line="480" w:lineRule="auto"/>
        <w:jc w:val="both"/>
        <w:rPr>
          <w:rFonts w:ascii="Arial" w:eastAsia="Times New Roman" w:hAnsi="Arial" w:cs="Arial"/>
          <w:sz w:val="24"/>
          <w:szCs w:val="24"/>
          <w:lang w:eastAsia="es-ES"/>
        </w:rPr>
      </w:pPr>
      <w:r w:rsidRPr="00BB2714">
        <w:rPr>
          <w:rFonts w:ascii="Arial" w:eastAsia="Times New Roman" w:hAnsi="Arial" w:cs="Arial"/>
          <w:sz w:val="24"/>
          <w:szCs w:val="24"/>
          <w:lang w:eastAsia="es-ES"/>
        </w:rPr>
        <w:t>Los temas para abordar serán desarrollados de manera reflexiva</w:t>
      </w:r>
      <w:r w:rsidR="00F45E35" w:rsidRPr="00F45E35">
        <w:rPr>
          <w:rFonts w:ascii="Arial" w:eastAsia="Times New Roman" w:hAnsi="Arial" w:cs="Arial"/>
          <w:sz w:val="32"/>
          <w:szCs w:val="24"/>
          <w:lang w:eastAsia="es-ES"/>
        </w:rPr>
        <w:t>,</w:t>
      </w:r>
      <w:r w:rsidRPr="00BB2714">
        <w:rPr>
          <w:rFonts w:ascii="Arial" w:eastAsia="Times New Roman" w:hAnsi="Arial" w:cs="Arial"/>
          <w:sz w:val="24"/>
          <w:szCs w:val="24"/>
          <w:lang w:eastAsia="es-ES"/>
        </w:rPr>
        <w:t xml:space="preserve"> por ello</w:t>
      </w:r>
      <w:r w:rsidR="00F45E35" w:rsidRPr="00F45E35">
        <w:rPr>
          <w:rFonts w:ascii="Arial" w:eastAsia="Times New Roman" w:hAnsi="Arial" w:cs="Arial"/>
          <w:sz w:val="32"/>
          <w:szCs w:val="24"/>
          <w:lang w:eastAsia="es-ES"/>
        </w:rPr>
        <w:t>,</w:t>
      </w:r>
      <w:r w:rsidRPr="00BB2714">
        <w:rPr>
          <w:rFonts w:ascii="Arial" w:eastAsia="Times New Roman" w:hAnsi="Arial" w:cs="Arial"/>
          <w:sz w:val="24"/>
          <w:szCs w:val="24"/>
          <w:lang w:eastAsia="es-ES"/>
        </w:rPr>
        <w:t xml:space="preserve"> se hará elección de cierta cantidad de temas</w:t>
      </w:r>
      <w:r w:rsidR="0052316D" w:rsidRPr="00BB2714">
        <w:rPr>
          <w:rFonts w:ascii="Arial" w:eastAsia="Times New Roman" w:hAnsi="Arial" w:cs="Arial"/>
          <w:sz w:val="24"/>
          <w:szCs w:val="24"/>
          <w:lang w:eastAsia="es-ES"/>
        </w:rPr>
        <w:t xml:space="preserve"> que se consideran de mayor relevancia para impartir lo aprendido dentro del curso</w:t>
      </w:r>
      <w:r w:rsidR="00F45E35" w:rsidRPr="00F45E35">
        <w:rPr>
          <w:rFonts w:ascii="Arial" w:eastAsia="Times New Roman" w:hAnsi="Arial" w:cs="Arial"/>
          <w:sz w:val="32"/>
          <w:szCs w:val="24"/>
          <w:lang w:eastAsia="es-ES"/>
        </w:rPr>
        <w:t>,</w:t>
      </w:r>
      <w:r w:rsidR="0052316D" w:rsidRPr="00BB2714">
        <w:rPr>
          <w:rFonts w:ascii="Arial" w:eastAsia="Times New Roman" w:hAnsi="Arial" w:cs="Arial"/>
          <w:sz w:val="24"/>
          <w:szCs w:val="24"/>
          <w:lang w:eastAsia="es-ES"/>
        </w:rPr>
        <w:t xml:space="preserve"> además</w:t>
      </w:r>
      <w:r w:rsidR="00F45E35" w:rsidRPr="00F45E35">
        <w:rPr>
          <w:rFonts w:ascii="Arial" w:eastAsia="Times New Roman" w:hAnsi="Arial" w:cs="Arial"/>
          <w:sz w:val="32"/>
          <w:szCs w:val="24"/>
          <w:lang w:eastAsia="es-ES"/>
        </w:rPr>
        <w:t>,</w:t>
      </w:r>
      <w:r w:rsidR="0052316D" w:rsidRPr="00BB2714">
        <w:rPr>
          <w:rFonts w:ascii="Arial" w:eastAsia="Times New Roman" w:hAnsi="Arial" w:cs="Arial"/>
          <w:sz w:val="24"/>
          <w:szCs w:val="24"/>
          <w:lang w:eastAsia="es-ES"/>
        </w:rPr>
        <w:t xml:space="preserve"> se hará una pequeña reflexión sobre lo aprendido en cada unidad de este curso y se ampliará de manera global lo adquirido como materia en general</w:t>
      </w:r>
      <w:r w:rsidR="00F45E35" w:rsidRPr="00F45E35">
        <w:rPr>
          <w:rFonts w:ascii="Arial" w:eastAsia="Times New Roman" w:hAnsi="Arial" w:cs="Arial"/>
          <w:sz w:val="32"/>
          <w:szCs w:val="24"/>
          <w:lang w:eastAsia="es-ES"/>
        </w:rPr>
        <w:t>.</w:t>
      </w:r>
      <w:r w:rsidR="0052316D" w:rsidRPr="00BB2714">
        <w:rPr>
          <w:rFonts w:ascii="Arial" w:eastAsia="Times New Roman" w:hAnsi="Arial" w:cs="Arial"/>
          <w:sz w:val="24"/>
          <w:szCs w:val="24"/>
          <w:lang w:eastAsia="es-ES"/>
        </w:rPr>
        <w:t xml:space="preserve"> </w:t>
      </w:r>
    </w:p>
    <w:p w14:paraId="4C479265" w14:textId="5A92264C" w:rsidR="00BB2714" w:rsidRPr="00BB2714" w:rsidRDefault="0052316D" w:rsidP="0066664B">
      <w:pPr>
        <w:spacing w:line="480" w:lineRule="auto"/>
        <w:jc w:val="both"/>
        <w:rPr>
          <w:rFonts w:ascii="Arial" w:eastAsia="Times New Roman" w:hAnsi="Arial" w:cs="Arial"/>
          <w:sz w:val="24"/>
          <w:szCs w:val="24"/>
          <w:lang w:eastAsia="es-ES"/>
        </w:rPr>
      </w:pPr>
      <w:r w:rsidRPr="00BB2714">
        <w:rPr>
          <w:rFonts w:ascii="Arial" w:eastAsia="Times New Roman" w:hAnsi="Arial" w:cs="Arial"/>
          <w:sz w:val="24"/>
          <w:szCs w:val="24"/>
          <w:lang w:eastAsia="es-ES"/>
        </w:rPr>
        <w:t xml:space="preserve">El propósito de este escrito es crear una reflexión amplia de lo adquirido durante el cuarto semestre y comprobar de manera general el desarrollo </w:t>
      </w:r>
      <w:r w:rsidR="00362822" w:rsidRPr="00BB2714">
        <w:rPr>
          <w:rFonts w:ascii="Arial" w:eastAsia="Times New Roman" w:hAnsi="Arial" w:cs="Arial"/>
          <w:sz w:val="24"/>
          <w:szCs w:val="24"/>
          <w:lang w:eastAsia="es-ES"/>
        </w:rPr>
        <w:t>de las</w:t>
      </w:r>
      <w:r w:rsidRPr="00BB2714">
        <w:rPr>
          <w:rFonts w:ascii="Arial" w:eastAsia="Times New Roman" w:hAnsi="Arial" w:cs="Arial"/>
          <w:sz w:val="24"/>
          <w:szCs w:val="24"/>
          <w:lang w:eastAsia="es-ES"/>
        </w:rPr>
        <w:t xml:space="preserve"> competencias profesionales que exige el curso de filosofía de la educación</w:t>
      </w:r>
      <w:r w:rsidR="00F45E35" w:rsidRPr="00F45E35">
        <w:rPr>
          <w:rFonts w:ascii="Arial" w:eastAsia="Times New Roman" w:hAnsi="Arial" w:cs="Arial"/>
          <w:sz w:val="32"/>
          <w:szCs w:val="24"/>
          <w:lang w:eastAsia="es-ES"/>
        </w:rPr>
        <w:t>,</w:t>
      </w:r>
      <w:r w:rsidR="00BB2714">
        <w:rPr>
          <w:rFonts w:ascii="Arial" w:eastAsia="Times New Roman" w:hAnsi="Arial" w:cs="Arial"/>
          <w:sz w:val="24"/>
          <w:szCs w:val="24"/>
          <w:lang w:eastAsia="es-ES"/>
        </w:rPr>
        <w:t xml:space="preserve"> además se pretende  integrar  un proceso metacognitivo en el que se identifiquen las creencias sobre los temas vistos a lo largo del curso y al inicio de este reconociendo el proceso de modificación o solidificación que sufrieron las mismas  al paso de los temas vistos</w:t>
      </w:r>
      <w:r w:rsidR="00F45E35" w:rsidRPr="00F45E35">
        <w:rPr>
          <w:rFonts w:ascii="Arial" w:eastAsia="Times New Roman" w:hAnsi="Arial" w:cs="Arial"/>
          <w:sz w:val="32"/>
          <w:szCs w:val="24"/>
          <w:lang w:eastAsia="es-ES"/>
        </w:rPr>
        <w:t>,</w:t>
      </w:r>
      <w:r w:rsidR="00BB2714">
        <w:rPr>
          <w:rFonts w:ascii="Arial" w:eastAsia="Times New Roman" w:hAnsi="Arial" w:cs="Arial"/>
          <w:sz w:val="24"/>
          <w:szCs w:val="24"/>
          <w:lang w:eastAsia="es-ES"/>
        </w:rPr>
        <w:t xml:space="preserve"> para concluir con una reflexión que solidifique los conocimientos que se tienen en el momento</w:t>
      </w:r>
      <w:r w:rsidR="00F45E35" w:rsidRPr="00F45E35">
        <w:rPr>
          <w:rFonts w:ascii="Arial" w:eastAsia="Times New Roman" w:hAnsi="Arial" w:cs="Arial"/>
          <w:sz w:val="32"/>
          <w:szCs w:val="24"/>
          <w:lang w:eastAsia="es-ES"/>
        </w:rPr>
        <w:t>.</w:t>
      </w:r>
      <w:r w:rsidR="00BB2714">
        <w:rPr>
          <w:rFonts w:ascii="Arial" w:eastAsia="Times New Roman" w:hAnsi="Arial" w:cs="Arial"/>
          <w:sz w:val="24"/>
          <w:szCs w:val="24"/>
          <w:lang w:eastAsia="es-ES"/>
        </w:rPr>
        <w:t xml:space="preserve"> </w:t>
      </w:r>
    </w:p>
    <w:p w14:paraId="5CD23907" w14:textId="70C8028E" w:rsidR="0052316D" w:rsidRPr="00BB2714" w:rsidRDefault="0052316D" w:rsidP="0066664B">
      <w:pPr>
        <w:spacing w:line="480" w:lineRule="auto"/>
        <w:jc w:val="both"/>
        <w:rPr>
          <w:rFonts w:ascii="Arial" w:eastAsia="Times New Roman" w:hAnsi="Arial" w:cs="Arial"/>
          <w:sz w:val="24"/>
          <w:szCs w:val="24"/>
          <w:lang w:eastAsia="es-ES"/>
        </w:rPr>
      </w:pPr>
    </w:p>
    <w:p w14:paraId="1E87BD17" w14:textId="40B3A152" w:rsidR="0052316D" w:rsidRDefault="0052316D" w:rsidP="0066664B">
      <w:pPr>
        <w:spacing w:line="480" w:lineRule="auto"/>
        <w:jc w:val="both"/>
        <w:rPr>
          <w:rFonts w:ascii="Arial" w:eastAsia="Times New Roman" w:hAnsi="Arial" w:cs="Arial"/>
          <w:sz w:val="24"/>
          <w:szCs w:val="24"/>
          <w:lang w:eastAsia="es-ES"/>
        </w:rPr>
      </w:pPr>
      <w:r w:rsidRPr="00BB2714">
        <w:rPr>
          <w:rFonts w:ascii="Arial" w:eastAsia="Times New Roman" w:hAnsi="Arial" w:cs="Arial"/>
          <w:sz w:val="24"/>
          <w:szCs w:val="24"/>
          <w:lang w:eastAsia="es-ES"/>
        </w:rPr>
        <w:t>El ensayo de divide de la siguiente manera:</w:t>
      </w:r>
    </w:p>
    <w:p w14:paraId="4640AC2B" w14:textId="6007BE6D" w:rsidR="00BB2714" w:rsidRPr="00BB2714" w:rsidRDefault="00BB2714" w:rsidP="0066664B">
      <w:pPr>
        <w:pStyle w:val="Prrafodelista"/>
        <w:numPr>
          <w:ilvl w:val="0"/>
          <w:numId w:val="2"/>
        </w:numPr>
        <w:spacing w:line="480" w:lineRule="auto"/>
        <w:jc w:val="both"/>
        <w:rPr>
          <w:rFonts w:ascii="Arial" w:eastAsia="Times New Roman" w:hAnsi="Arial" w:cs="Arial"/>
          <w:sz w:val="24"/>
          <w:szCs w:val="24"/>
          <w:lang w:eastAsia="es-ES"/>
        </w:rPr>
      </w:pPr>
      <w:r w:rsidRPr="00BB2714">
        <w:rPr>
          <w:rFonts w:ascii="Arial" w:eastAsia="Times New Roman" w:hAnsi="Arial" w:cs="Arial"/>
          <w:sz w:val="24"/>
          <w:szCs w:val="24"/>
          <w:lang w:eastAsia="es-ES"/>
        </w:rPr>
        <w:t>Reflexión sobre lo visto en la unidad 1</w:t>
      </w:r>
      <w:r w:rsidR="00F45E35" w:rsidRPr="00F45E35">
        <w:rPr>
          <w:rFonts w:ascii="Arial" w:eastAsia="Times New Roman" w:hAnsi="Arial" w:cs="Arial"/>
          <w:sz w:val="32"/>
          <w:szCs w:val="24"/>
          <w:lang w:eastAsia="es-ES"/>
        </w:rPr>
        <w:t>.</w:t>
      </w:r>
    </w:p>
    <w:p w14:paraId="1105B619" w14:textId="29A71461" w:rsidR="00BB2714" w:rsidRPr="00BB2714" w:rsidRDefault="00BB2714" w:rsidP="0066664B">
      <w:pPr>
        <w:pStyle w:val="Prrafodelista"/>
        <w:numPr>
          <w:ilvl w:val="0"/>
          <w:numId w:val="2"/>
        </w:numPr>
        <w:spacing w:line="480" w:lineRule="auto"/>
        <w:jc w:val="both"/>
        <w:rPr>
          <w:rFonts w:ascii="Arial" w:eastAsia="Times New Roman" w:hAnsi="Arial" w:cs="Arial"/>
          <w:sz w:val="24"/>
          <w:szCs w:val="24"/>
          <w:lang w:eastAsia="es-ES"/>
        </w:rPr>
      </w:pPr>
      <w:r w:rsidRPr="00BB2714">
        <w:rPr>
          <w:rFonts w:ascii="Arial" w:eastAsia="Times New Roman" w:hAnsi="Arial" w:cs="Arial"/>
          <w:sz w:val="24"/>
          <w:szCs w:val="24"/>
          <w:lang w:eastAsia="es-ES"/>
        </w:rPr>
        <w:t>Reflexión sobre lo aprendido en la unidad 2</w:t>
      </w:r>
      <w:r w:rsidR="00F45E35" w:rsidRPr="00F45E35">
        <w:rPr>
          <w:rFonts w:ascii="Arial" w:eastAsia="Times New Roman" w:hAnsi="Arial" w:cs="Arial"/>
          <w:sz w:val="32"/>
          <w:szCs w:val="24"/>
          <w:lang w:eastAsia="es-ES"/>
        </w:rPr>
        <w:t>.</w:t>
      </w:r>
    </w:p>
    <w:p w14:paraId="5AE5F299" w14:textId="79FBB1BC" w:rsidR="00BB2714" w:rsidRPr="00BB2714" w:rsidRDefault="00BB2714" w:rsidP="0066664B">
      <w:pPr>
        <w:pStyle w:val="Prrafodelista"/>
        <w:numPr>
          <w:ilvl w:val="0"/>
          <w:numId w:val="2"/>
        </w:numPr>
        <w:spacing w:line="480" w:lineRule="auto"/>
        <w:jc w:val="both"/>
        <w:rPr>
          <w:rFonts w:ascii="Arial" w:eastAsia="Times New Roman" w:hAnsi="Arial" w:cs="Arial"/>
          <w:sz w:val="24"/>
          <w:szCs w:val="24"/>
          <w:lang w:eastAsia="es-ES"/>
        </w:rPr>
      </w:pPr>
      <w:r w:rsidRPr="00BB2714">
        <w:rPr>
          <w:rFonts w:ascii="Arial" w:eastAsia="Times New Roman" w:hAnsi="Arial" w:cs="Arial"/>
          <w:sz w:val="24"/>
          <w:szCs w:val="24"/>
          <w:lang w:eastAsia="es-ES"/>
        </w:rPr>
        <w:t>La importancia de las estructuras que se tienen en la comunidad</w:t>
      </w:r>
      <w:r w:rsidR="00F45E35" w:rsidRPr="00F45E35">
        <w:rPr>
          <w:rFonts w:ascii="Arial" w:eastAsia="Times New Roman" w:hAnsi="Arial" w:cs="Arial"/>
          <w:sz w:val="32"/>
          <w:szCs w:val="24"/>
          <w:lang w:eastAsia="es-ES"/>
        </w:rPr>
        <w:t>.</w:t>
      </w:r>
    </w:p>
    <w:p w14:paraId="53C1B581" w14:textId="6BEFC81B" w:rsidR="00BB2714" w:rsidRPr="00BB2714" w:rsidRDefault="00BB2714" w:rsidP="0066664B">
      <w:pPr>
        <w:pStyle w:val="Prrafodelista"/>
        <w:numPr>
          <w:ilvl w:val="0"/>
          <w:numId w:val="2"/>
        </w:numPr>
        <w:spacing w:line="480" w:lineRule="auto"/>
        <w:jc w:val="both"/>
        <w:rPr>
          <w:rFonts w:ascii="Arial" w:eastAsia="Times New Roman" w:hAnsi="Arial" w:cs="Arial"/>
          <w:sz w:val="24"/>
          <w:szCs w:val="24"/>
          <w:lang w:eastAsia="es-ES"/>
        </w:rPr>
      </w:pPr>
      <w:r w:rsidRPr="00BB2714">
        <w:rPr>
          <w:rFonts w:ascii="Arial" w:eastAsia="Times New Roman" w:hAnsi="Arial" w:cs="Arial"/>
          <w:sz w:val="24"/>
          <w:szCs w:val="24"/>
          <w:lang w:eastAsia="es-ES"/>
        </w:rPr>
        <w:t>La noción del conocimiento</w:t>
      </w:r>
      <w:r w:rsidR="00F45E35" w:rsidRPr="00F45E35">
        <w:rPr>
          <w:rFonts w:ascii="Arial" w:eastAsia="Times New Roman" w:hAnsi="Arial" w:cs="Arial"/>
          <w:sz w:val="32"/>
          <w:szCs w:val="24"/>
          <w:lang w:eastAsia="es-ES"/>
        </w:rPr>
        <w:t>,</w:t>
      </w:r>
      <w:r w:rsidRPr="00BB2714">
        <w:rPr>
          <w:rFonts w:ascii="Arial" w:eastAsia="Times New Roman" w:hAnsi="Arial" w:cs="Arial"/>
          <w:sz w:val="24"/>
          <w:szCs w:val="24"/>
          <w:lang w:eastAsia="es-ES"/>
        </w:rPr>
        <w:t xml:space="preserve"> la explicación y la comprensión</w:t>
      </w:r>
      <w:r w:rsidR="00F45E35" w:rsidRPr="00F45E35">
        <w:rPr>
          <w:rFonts w:ascii="Arial" w:eastAsia="Times New Roman" w:hAnsi="Arial" w:cs="Arial"/>
          <w:sz w:val="32"/>
          <w:szCs w:val="24"/>
          <w:lang w:eastAsia="es-ES"/>
        </w:rPr>
        <w:t>.</w:t>
      </w:r>
    </w:p>
    <w:p w14:paraId="0A6E1A8E" w14:textId="7BBC0354" w:rsidR="00BB2714" w:rsidRPr="00BB2714" w:rsidRDefault="00BB2714" w:rsidP="0066664B">
      <w:pPr>
        <w:pStyle w:val="Prrafodelista"/>
        <w:numPr>
          <w:ilvl w:val="0"/>
          <w:numId w:val="2"/>
        </w:numPr>
        <w:spacing w:line="480" w:lineRule="auto"/>
        <w:jc w:val="both"/>
        <w:rPr>
          <w:rFonts w:ascii="Arial" w:eastAsia="Times New Roman" w:hAnsi="Arial" w:cs="Arial"/>
          <w:sz w:val="24"/>
          <w:szCs w:val="24"/>
          <w:lang w:eastAsia="es-ES"/>
        </w:rPr>
      </w:pPr>
      <w:r w:rsidRPr="00BB2714">
        <w:rPr>
          <w:rFonts w:ascii="Arial" w:eastAsia="Times New Roman" w:hAnsi="Arial" w:cs="Arial"/>
          <w:sz w:val="24"/>
          <w:szCs w:val="24"/>
          <w:lang w:eastAsia="es-ES"/>
        </w:rPr>
        <w:t>La educación progresista y la concepción pragmatista del conocimiento</w:t>
      </w:r>
      <w:r w:rsidR="00F45E35" w:rsidRPr="00F45E35">
        <w:rPr>
          <w:rFonts w:ascii="Arial" w:eastAsia="Times New Roman" w:hAnsi="Arial" w:cs="Arial"/>
          <w:sz w:val="32"/>
          <w:szCs w:val="24"/>
          <w:lang w:eastAsia="es-ES"/>
        </w:rPr>
        <w:t>.</w:t>
      </w:r>
    </w:p>
    <w:p w14:paraId="65F2DAE8" w14:textId="70DDE58D" w:rsidR="00BB2714" w:rsidRPr="00BB2714" w:rsidRDefault="00BB2714" w:rsidP="0066664B">
      <w:pPr>
        <w:pStyle w:val="Prrafodelista"/>
        <w:numPr>
          <w:ilvl w:val="0"/>
          <w:numId w:val="2"/>
        </w:numPr>
        <w:spacing w:line="480" w:lineRule="auto"/>
        <w:jc w:val="both"/>
        <w:rPr>
          <w:rFonts w:ascii="Arial" w:eastAsia="Times New Roman" w:hAnsi="Arial" w:cs="Arial"/>
          <w:sz w:val="24"/>
          <w:szCs w:val="24"/>
          <w:lang w:eastAsia="es-ES"/>
        </w:rPr>
      </w:pPr>
      <w:r w:rsidRPr="00BB2714">
        <w:rPr>
          <w:rFonts w:ascii="Arial" w:eastAsia="Times New Roman" w:hAnsi="Arial" w:cs="Arial"/>
          <w:sz w:val="24"/>
          <w:szCs w:val="24"/>
          <w:lang w:eastAsia="es-ES"/>
        </w:rPr>
        <w:t>Concepción bancaria</w:t>
      </w:r>
      <w:r w:rsidR="00F45E35" w:rsidRPr="00F45E35">
        <w:rPr>
          <w:rFonts w:ascii="Arial" w:eastAsia="Times New Roman" w:hAnsi="Arial" w:cs="Arial"/>
          <w:sz w:val="32"/>
          <w:szCs w:val="24"/>
          <w:lang w:eastAsia="es-ES"/>
        </w:rPr>
        <w:t>.</w:t>
      </w:r>
    </w:p>
    <w:p w14:paraId="665DB017" w14:textId="5228F78D" w:rsidR="00BB2714" w:rsidRPr="00BB2714" w:rsidRDefault="00BB2714" w:rsidP="0066664B">
      <w:pPr>
        <w:pStyle w:val="Prrafodelista"/>
        <w:numPr>
          <w:ilvl w:val="0"/>
          <w:numId w:val="2"/>
        </w:numPr>
        <w:spacing w:line="480" w:lineRule="auto"/>
        <w:jc w:val="both"/>
        <w:rPr>
          <w:rFonts w:ascii="Arial" w:eastAsia="Times New Roman" w:hAnsi="Arial" w:cs="Arial"/>
          <w:sz w:val="24"/>
          <w:szCs w:val="24"/>
          <w:lang w:eastAsia="es-ES"/>
        </w:rPr>
      </w:pPr>
      <w:r w:rsidRPr="00BB2714">
        <w:rPr>
          <w:rFonts w:ascii="Arial" w:eastAsia="Times New Roman" w:hAnsi="Arial" w:cs="Arial"/>
          <w:sz w:val="24"/>
          <w:szCs w:val="24"/>
          <w:lang w:eastAsia="es-ES"/>
        </w:rPr>
        <w:t>Reflexión de lo aprendido en la unidad 3</w:t>
      </w:r>
      <w:r w:rsidR="00F45E35" w:rsidRPr="00F45E35">
        <w:rPr>
          <w:rFonts w:ascii="Arial" w:eastAsia="Times New Roman" w:hAnsi="Arial" w:cs="Arial"/>
          <w:sz w:val="32"/>
          <w:szCs w:val="24"/>
          <w:lang w:eastAsia="es-ES"/>
        </w:rPr>
        <w:t>.</w:t>
      </w:r>
      <w:r w:rsidRPr="00BB2714">
        <w:rPr>
          <w:rFonts w:ascii="Arial" w:eastAsia="Times New Roman" w:hAnsi="Arial" w:cs="Arial"/>
          <w:sz w:val="24"/>
          <w:szCs w:val="24"/>
          <w:lang w:eastAsia="es-ES"/>
        </w:rPr>
        <w:t xml:space="preserve"> </w:t>
      </w:r>
    </w:p>
    <w:p w14:paraId="0674C3F1" w14:textId="0D0E5FE4" w:rsidR="0052316D" w:rsidRPr="00BB2714" w:rsidRDefault="00BB2714" w:rsidP="0066664B">
      <w:pPr>
        <w:pStyle w:val="Prrafodelista"/>
        <w:numPr>
          <w:ilvl w:val="0"/>
          <w:numId w:val="2"/>
        </w:numPr>
        <w:spacing w:line="480" w:lineRule="auto"/>
        <w:jc w:val="both"/>
        <w:rPr>
          <w:rFonts w:ascii="Arial" w:eastAsia="Times New Roman" w:hAnsi="Arial" w:cs="Arial"/>
          <w:sz w:val="24"/>
          <w:szCs w:val="24"/>
          <w:lang w:eastAsia="es-ES"/>
        </w:rPr>
      </w:pPr>
      <w:r w:rsidRPr="00BB2714">
        <w:rPr>
          <w:rFonts w:ascii="Arial" w:eastAsia="Times New Roman" w:hAnsi="Arial" w:cs="Arial"/>
          <w:sz w:val="24"/>
          <w:szCs w:val="24"/>
          <w:lang w:eastAsia="es-ES"/>
        </w:rPr>
        <w:t>Enfoque en el tema de las raíces del comunitarismo en Platón y Marx</w:t>
      </w:r>
      <w:r w:rsidR="00F45E35" w:rsidRPr="00F45E35">
        <w:rPr>
          <w:rFonts w:ascii="Arial" w:eastAsia="Times New Roman" w:hAnsi="Arial" w:cs="Arial"/>
          <w:sz w:val="32"/>
          <w:szCs w:val="24"/>
          <w:lang w:eastAsia="es-ES"/>
        </w:rPr>
        <w:t>.</w:t>
      </w:r>
    </w:p>
    <w:p w14:paraId="000F092D" w14:textId="12C9718F" w:rsidR="00362822" w:rsidRPr="00BB2714" w:rsidRDefault="00362822" w:rsidP="0066664B">
      <w:pPr>
        <w:spacing w:line="480" w:lineRule="auto"/>
        <w:jc w:val="both"/>
        <w:rPr>
          <w:rFonts w:ascii="Arial" w:eastAsia="Times New Roman" w:hAnsi="Arial" w:cs="Arial"/>
          <w:b/>
          <w:bCs/>
          <w:sz w:val="24"/>
          <w:szCs w:val="24"/>
          <w:lang w:eastAsia="es-ES"/>
        </w:rPr>
      </w:pPr>
      <w:r w:rsidRPr="00BB2714">
        <w:rPr>
          <w:rFonts w:ascii="Arial" w:eastAsia="Times New Roman" w:hAnsi="Arial" w:cs="Arial"/>
          <w:b/>
          <w:bCs/>
          <w:sz w:val="24"/>
          <w:szCs w:val="24"/>
          <w:lang w:eastAsia="es-ES"/>
        </w:rPr>
        <w:t>Desarrollo</w:t>
      </w:r>
    </w:p>
    <w:p w14:paraId="27CEADBE" w14:textId="6109471C" w:rsidR="009C4450" w:rsidRPr="00BB2714" w:rsidRDefault="0052316D" w:rsidP="0066664B">
      <w:pPr>
        <w:spacing w:line="480" w:lineRule="auto"/>
        <w:jc w:val="both"/>
        <w:rPr>
          <w:rFonts w:ascii="Arial" w:eastAsia="Times New Roman" w:hAnsi="Arial" w:cs="Arial"/>
          <w:sz w:val="24"/>
          <w:szCs w:val="24"/>
          <w:lang w:eastAsia="es-ES"/>
        </w:rPr>
      </w:pPr>
      <w:r w:rsidRPr="00BB2714">
        <w:rPr>
          <w:rFonts w:ascii="Arial" w:eastAsia="Times New Roman" w:hAnsi="Arial" w:cs="Arial"/>
          <w:sz w:val="24"/>
          <w:szCs w:val="24"/>
          <w:lang w:eastAsia="es-ES"/>
        </w:rPr>
        <w:t>Durante el curso de filosofía de la educación se indagó sobre diferentes perspectivas filosóficas sobre conceptos y actividades constitutivas de la labor pedagógica- docente</w:t>
      </w:r>
      <w:r w:rsidR="00F45E35" w:rsidRPr="00F45E35">
        <w:rPr>
          <w:rFonts w:ascii="Arial" w:eastAsia="Times New Roman" w:hAnsi="Arial" w:cs="Arial"/>
          <w:sz w:val="32"/>
          <w:szCs w:val="24"/>
          <w:lang w:eastAsia="es-ES"/>
        </w:rPr>
        <w:t>,</w:t>
      </w:r>
      <w:r w:rsidRPr="00BB2714">
        <w:rPr>
          <w:rFonts w:ascii="Arial" w:eastAsia="Times New Roman" w:hAnsi="Arial" w:cs="Arial"/>
          <w:sz w:val="24"/>
          <w:szCs w:val="24"/>
          <w:lang w:eastAsia="es-ES"/>
        </w:rPr>
        <w:t xml:space="preserve"> se reflexionó sobre </w:t>
      </w:r>
      <w:r w:rsidR="009C4450" w:rsidRPr="00BB2714">
        <w:rPr>
          <w:rFonts w:ascii="Arial" w:eastAsia="Times New Roman" w:hAnsi="Arial" w:cs="Arial"/>
          <w:sz w:val="24"/>
          <w:szCs w:val="24"/>
          <w:lang w:eastAsia="es-ES"/>
        </w:rPr>
        <w:t>temas como el sentido de la educación</w:t>
      </w:r>
      <w:r w:rsidR="00F45E35" w:rsidRPr="00F45E35">
        <w:rPr>
          <w:rFonts w:ascii="Arial" w:eastAsia="Times New Roman" w:hAnsi="Arial" w:cs="Arial"/>
          <w:sz w:val="32"/>
          <w:szCs w:val="24"/>
          <w:lang w:eastAsia="es-ES"/>
        </w:rPr>
        <w:t>,</w:t>
      </w:r>
      <w:r w:rsidR="009C4450" w:rsidRPr="00BB2714">
        <w:rPr>
          <w:rFonts w:ascii="Arial" w:eastAsia="Times New Roman" w:hAnsi="Arial" w:cs="Arial"/>
          <w:sz w:val="24"/>
          <w:szCs w:val="24"/>
          <w:lang w:eastAsia="es-ES"/>
        </w:rPr>
        <w:t xml:space="preserve"> el papel que juega el conocimiento dentro de la educación y la relación que existe ente la labor del educador y el tipo de sociedad que se desea tener</w:t>
      </w:r>
      <w:r w:rsidR="00F45E35" w:rsidRPr="00F45E35">
        <w:rPr>
          <w:rFonts w:ascii="Arial" w:eastAsia="Times New Roman" w:hAnsi="Arial" w:cs="Arial"/>
          <w:sz w:val="32"/>
          <w:szCs w:val="24"/>
          <w:lang w:eastAsia="es-ES"/>
        </w:rPr>
        <w:t>.</w:t>
      </w:r>
    </w:p>
    <w:p w14:paraId="1941C413" w14:textId="0179C711" w:rsidR="00D77133" w:rsidRPr="00BB2714" w:rsidRDefault="009C4450" w:rsidP="0066664B">
      <w:pPr>
        <w:tabs>
          <w:tab w:val="left" w:pos="1935"/>
        </w:tabs>
        <w:spacing w:line="480" w:lineRule="auto"/>
        <w:jc w:val="both"/>
        <w:rPr>
          <w:rFonts w:ascii="Arial" w:eastAsia="Times New Roman" w:hAnsi="Arial" w:cs="Arial"/>
          <w:sz w:val="24"/>
          <w:szCs w:val="24"/>
          <w:lang w:eastAsia="es-ES"/>
        </w:rPr>
      </w:pPr>
      <w:r w:rsidRPr="00BB2714">
        <w:rPr>
          <w:rFonts w:ascii="Arial" w:eastAsia="Times New Roman" w:hAnsi="Arial" w:cs="Arial"/>
          <w:sz w:val="24"/>
          <w:szCs w:val="24"/>
          <w:lang w:eastAsia="es-ES"/>
        </w:rPr>
        <w:t>Las unidades vistas me brindaron herramientas de análisis para reflexionar sobre las discusiones contemporáneas en torno a la filosofía de la educación y las mas relevantes para el contexto educativo mexicano</w:t>
      </w:r>
      <w:r w:rsidR="00F45E35" w:rsidRPr="00F45E35">
        <w:rPr>
          <w:rFonts w:ascii="Arial" w:eastAsia="Times New Roman" w:hAnsi="Arial" w:cs="Arial"/>
          <w:sz w:val="32"/>
          <w:szCs w:val="24"/>
          <w:lang w:eastAsia="es-ES"/>
        </w:rPr>
        <w:t>.</w:t>
      </w:r>
    </w:p>
    <w:p w14:paraId="579C4BB5" w14:textId="7C63CC9E" w:rsidR="009C4450" w:rsidRPr="00BB2714" w:rsidRDefault="009C4450" w:rsidP="0066664B">
      <w:pPr>
        <w:tabs>
          <w:tab w:val="left" w:pos="1935"/>
        </w:tabs>
        <w:spacing w:line="480" w:lineRule="auto"/>
        <w:jc w:val="both"/>
        <w:rPr>
          <w:rFonts w:ascii="Arial" w:eastAsia="Times New Roman" w:hAnsi="Arial" w:cs="Arial"/>
          <w:sz w:val="24"/>
          <w:szCs w:val="24"/>
          <w:lang w:eastAsia="es-ES"/>
        </w:rPr>
      </w:pPr>
      <w:r w:rsidRPr="00BB2714">
        <w:rPr>
          <w:rFonts w:ascii="Arial" w:eastAsia="Times New Roman" w:hAnsi="Arial" w:cs="Arial"/>
          <w:sz w:val="24"/>
          <w:szCs w:val="24"/>
          <w:lang w:eastAsia="es-ES"/>
        </w:rPr>
        <w:t xml:space="preserve">De esta manera en la </w:t>
      </w:r>
      <w:r w:rsidRPr="00BB2714">
        <w:rPr>
          <w:rFonts w:ascii="Arial" w:eastAsia="Times New Roman" w:hAnsi="Arial" w:cs="Arial"/>
          <w:b/>
          <w:bCs/>
          <w:sz w:val="24"/>
          <w:szCs w:val="24"/>
          <w:lang w:eastAsia="es-ES"/>
        </w:rPr>
        <w:t>primera unidad</w:t>
      </w:r>
      <w:r w:rsidRPr="00BB2714">
        <w:rPr>
          <w:rFonts w:ascii="Arial" w:eastAsia="Times New Roman" w:hAnsi="Arial" w:cs="Arial"/>
          <w:sz w:val="24"/>
          <w:szCs w:val="24"/>
          <w:lang w:eastAsia="es-ES"/>
        </w:rPr>
        <w:t xml:space="preserve"> reflexioné sobre los objetivos de la filosofía de la educación y como influye en la filosofía en general</w:t>
      </w:r>
      <w:r w:rsidR="00F45E35" w:rsidRPr="00F45E35">
        <w:rPr>
          <w:rFonts w:ascii="Arial" w:eastAsia="Times New Roman" w:hAnsi="Arial" w:cs="Arial"/>
          <w:sz w:val="32"/>
          <w:szCs w:val="24"/>
          <w:lang w:eastAsia="es-ES"/>
        </w:rPr>
        <w:t>,</w:t>
      </w:r>
      <w:r w:rsidRPr="00BB2714">
        <w:rPr>
          <w:rFonts w:ascii="Arial" w:eastAsia="Times New Roman" w:hAnsi="Arial" w:cs="Arial"/>
          <w:sz w:val="24"/>
          <w:szCs w:val="24"/>
          <w:lang w:eastAsia="es-ES"/>
        </w:rPr>
        <w:t xml:space="preserve"> además que di análisis a los principales conceptos de la educación a lo largo de la historia de la filosofía</w:t>
      </w:r>
      <w:r w:rsidR="00F45E35" w:rsidRPr="00F45E35">
        <w:rPr>
          <w:rFonts w:ascii="Arial" w:eastAsia="Times New Roman" w:hAnsi="Arial" w:cs="Arial"/>
          <w:sz w:val="32"/>
          <w:szCs w:val="24"/>
          <w:lang w:eastAsia="es-ES"/>
        </w:rPr>
        <w:t>.</w:t>
      </w:r>
    </w:p>
    <w:p w14:paraId="69C9312B" w14:textId="280C554F" w:rsidR="0042079E" w:rsidRPr="00BB2714" w:rsidRDefault="00F45E35" w:rsidP="0066664B">
      <w:pPr>
        <w:pStyle w:val="NormalWeb"/>
        <w:shd w:val="clear" w:color="auto" w:fill="FFFFFF"/>
        <w:spacing w:line="480" w:lineRule="auto"/>
        <w:jc w:val="both"/>
        <w:rPr>
          <w:rFonts w:ascii="Arial" w:hAnsi="Arial" w:cs="Arial"/>
        </w:rPr>
      </w:pPr>
      <w:r>
        <w:rPr>
          <w:rFonts w:ascii="Arial" w:hAnsi="Arial" w:cs="Arial"/>
        </w:rPr>
        <w:t xml:space="preserve">Por otro lado, </w:t>
      </w:r>
      <w:r w:rsidR="00362822" w:rsidRPr="00BB2714">
        <w:rPr>
          <w:rFonts w:ascii="Arial" w:hAnsi="Arial" w:cs="Arial"/>
        </w:rPr>
        <w:t xml:space="preserve">la </w:t>
      </w:r>
      <w:r w:rsidR="00362822" w:rsidRPr="00BB2714">
        <w:rPr>
          <w:rFonts w:ascii="Arial" w:hAnsi="Arial" w:cs="Arial"/>
          <w:b/>
          <w:bCs/>
        </w:rPr>
        <w:t>segunda unidad</w:t>
      </w:r>
      <w:r w:rsidR="00362822" w:rsidRPr="00BB2714">
        <w:rPr>
          <w:rFonts w:ascii="Arial" w:hAnsi="Arial" w:cs="Arial"/>
        </w:rPr>
        <w:t xml:space="preserve"> se enfocó mas en los temas contemporáneos de la filosofía y sobre finalidades epistemológicas de la educación</w:t>
      </w:r>
      <w:r w:rsidRPr="00F45E35">
        <w:rPr>
          <w:rFonts w:ascii="Arial" w:hAnsi="Arial" w:cs="Arial"/>
          <w:sz w:val="32"/>
        </w:rPr>
        <w:t>.</w:t>
      </w:r>
      <w:r w:rsidR="0042079E" w:rsidRPr="00BB2714">
        <w:rPr>
          <w:rFonts w:ascii="Arial" w:hAnsi="Arial" w:cs="Arial"/>
        </w:rPr>
        <w:t xml:space="preserve"> Ya que dentro de esta segunda unidad   se logró aprender acerca </w:t>
      </w:r>
      <w:r w:rsidR="0042079E" w:rsidRPr="00BB2714">
        <w:rPr>
          <w:rFonts w:ascii="Arial" w:hAnsi="Arial" w:cs="Arial"/>
          <w:b/>
          <w:bCs/>
        </w:rPr>
        <w:t>de la importancia de las estructuras que se tienen en la comunidad</w:t>
      </w:r>
      <w:r w:rsidRPr="00F45E35">
        <w:rPr>
          <w:rFonts w:ascii="Arial" w:hAnsi="Arial" w:cs="Arial"/>
          <w:b/>
          <w:bCs/>
          <w:sz w:val="32"/>
        </w:rPr>
        <w:t>,</w:t>
      </w:r>
      <w:r w:rsidR="0042079E" w:rsidRPr="00BB2714">
        <w:rPr>
          <w:rFonts w:ascii="Arial" w:hAnsi="Arial" w:cs="Arial"/>
        </w:rPr>
        <w:t xml:space="preserve"> </w:t>
      </w:r>
      <w:r w:rsidR="0042079E" w:rsidRPr="00BB2714">
        <w:rPr>
          <w:rFonts w:ascii="Arial" w:hAnsi="Arial" w:cs="Arial"/>
          <w:color w:val="333333"/>
        </w:rPr>
        <w:t xml:space="preserve">de ahí se  </w:t>
      </w:r>
      <w:r w:rsidR="000022A5" w:rsidRPr="00BB2714">
        <w:rPr>
          <w:rFonts w:ascii="Arial" w:hAnsi="Arial" w:cs="Arial"/>
          <w:color w:val="333333"/>
        </w:rPr>
        <w:t>consiguió</w:t>
      </w:r>
      <w:r w:rsidR="0042079E" w:rsidRPr="00BB2714">
        <w:rPr>
          <w:rFonts w:ascii="Arial" w:hAnsi="Arial" w:cs="Arial"/>
          <w:color w:val="333333"/>
        </w:rPr>
        <w:t xml:space="preserve"> rescatar que las instituciones que existen en nuestras comunidades son importantes porque nos entregan servicios para tener una mejor calidad de vida</w:t>
      </w:r>
      <w:r w:rsidRPr="00F45E35">
        <w:rPr>
          <w:rFonts w:ascii="Arial" w:hAnsi="Arial" w:cs="Arial"/>
          <w:color w:val="333333"/>
          <w:sz w:val="32"/>
        </w:rPr>
        <w:t>,</w:t>
      </w:r>
      <w:r w:rsidR="0042079E" w:rsidRPr="00BB2714">
        <w:rPr>
          <w:rFonts w:ascii="Arial" w:hAnsi="Arial" w:cs="Arial"/>
          <w:color w:val="333333"/>
        </w:rPr>
        <w:t xml:space="preserve"> debido a esto nuestra gran responsabilidad como miembros de una comunidad es cuidar y proteger todo aquello que forma parte de nuestro patrimonio histórico ya que nos da una identidad</w:t>
      </w:r>
      <w:r w:rsidRPr="00F45E35">
        <w:rPr>
          <w:rFonts w:ascii="Arial" w:hAnsi="Arial" w:cs="Arial"/>
          <w:color w:val="333333"/>
          <w:sz w:val="32"/>
        </w:rPr>
        <w:t>,</w:t>
      </w:r>
      <w:r w:rsidR="0042079E" w:rsidRPr="00BB2714">
        <w:rPr>
          <w:rFonts w:ascii="Arial" w:hAnsi="Arial" w:cs="Arial"/>
          <w:color w:val="333333"/>
        </w:rPr>
        <w:t xml:space="preserve"> es decir</w:t>
      </w:r>
      <w:r w:rsidRPr="00F45E35">
        <w:rPr>
          <w:rFonts w:ascii="Arial" w:hAnsi="Arial" w:cs="Arial"/>
          <w:color w:val="333333"/>
          <w:sz w:val="32"/>
        </w:rPr>
        <w:t>,</w:t>
      </w:r>
      <w:r w:rsidR="0042079E" w:rsidRPr="00BB2714">
        <w:rPr>
          <w:rFonts w:ascii="Arial" w:hAnsi="Arial" w:cs="Arial"/>
          <w:color w:val="333333"/>
        </w:rPr>
        <w:t xml:space="preserve"> nos permite sentirnos parte de una cultura propia</w:t>
      </w:r>
      <w:r w:rsidRPr="00F45E35">
        <w:rPr>
          <w:rFonts w:ascii="Arial" w:hAnsi="Arial" w:cs="Arial"/>
          <w:color w:val="333333"/>
          <w:sz w:val="32"/>
        </w:rPr>
        <w:t>.</w:t>
      </w:r>
      <w:r w:rsidR="0042079E" w:rsidRPr="00BB2714">
        <w:rPr>
          <w:rFonts w:ascii="Arial" w:hAnsi="Arial" w:cs="Arial"/>
          <w:color w:val="333333"/>
        </w:rPr>
        <w:t xml:space="preserve"> Por otro lado</w:t>
      </w:r>
      <w:r w:rsidRPr="00F45E35">
        <w:rPr>
          <w:rFonts w:ascii="Arial" w:hAnsi="Arial" w:cs="Arial"/>
          <w:color w:val="333333"/>
          <w:sz w:val="32"/>
        </w:rPr>
        <w:t>,</w:t>
      </w:r>
      <w:r w:rsidR="0042079E" w:rsidRPr="00BB2714">
        <w:rPr>
          <w:rFonts w:ascii="Arial" w:hAnsi="Arial" w:cs="Arial"/>
          <w:color w:val="333333"/>
        </w:rPr>
        <w:t xml:space="preserve"> los cambios que estas hacen en las personas (hablando de cultura)</w:t>
      </w:r>
      <w:r w:rsidRPr="00F45E35">
        <w:rPr>
          <w:rFonts w:ascii="Arial" w:hAnsi="Arial" w:cs="Arial"/>
          <w:color w:val="333333"/>
          <w:sz w:val="32"/>
        </w:rPr>
        <w:t>,</w:t>
      </w:r>
      <w:r w:rsidR="0042079E" w:rsidRPr="00BB2714">
        <w:rPr>
          <w:rFonts w:ascii="Arial" w:hAnsi="Arial" w:cs="Arial"/>
          <w:color w:val="333333"/>
        </w:rPr>
        <w:t xml:space="preserve"> es que siempre estas buscan crear a un individuo lleno de valores e irlo formando para que tenga un desarrollo adecuado en la sociedad y de esta manera pueda desenvolverse de </w:t>
      </w:r>
      <w:r w:rsidR="0042079E" w:rsidRPr="00BB2714">
        <w:rPr>
          <w:rFonts w:ascii="Arial" w:hAnsi="Arial" w:cs="Arial"/>
        </w:rPr>
        <w:t>manera adecuada con los que le rodean</w:t>
      </w:r>
      <w:r w:rsidRPr="00F45E35">
        <w:rPr>
          <w:rFonts w:ascii="Arial" w:hAnsi="Arial" w:cs="Arial"/>
          <w:sz w:val="32"/>
        </w:rPr>
        <w:t>.</w:t>
      </w:r>
    </w:p>
    <w:p w14:paraId="66702C2A" w14:textId="7E5A2363" w:rsidR="0042079E" w:rsidRPr="00BB2714" w:rsidRDefault="0042079E" w:rsidP="0066664B">
      <w:pPr>
        <w:pStyle w:val="NormalWeb"/>
        <w:shd w:val="clear" w:color="auto" w:fill="FFFFFF"/>
        <w:spacing w:line="480" w:lineRule="auto"/>
        <w:jc w:val="both"/>
        <w:rPr>
          <w:rFonts w:ascii="Arial" w:hAnsi="Arial" w:cs="Arial"/>
        </w:rPr>
      </w:pPr>
      <w:r w:rsidRPr="00BB2714">
        <w:rPr>
          <w:rFonts w:ascii="Arial" w:hAnsi="Arial" w:cs="Arial"/>
        </w:rPr>
        <w:t xml:space="preserve">También se aprendió sobre </w:t>
      </w:r>
      <w:r w:rsidRPr="00BB2714">
        <w:rPr>
          <w:rFonts w:ascii="Arial" w:hAnsi="Arial" w:cs="Arial"/>
          <w:b/>
          <w:bCs/>
        </w:rPr>
        <w:t>la noción del conocimiento</w:t>
      </w:r>
      <w:r w:rsidR="00F45E35" w:rsidRPr="00F45E35">
        <w:rPr>
          <w:rFonts w:ascii="Arial" w:hAnsi="Arial" w:cs="Arial"/>
          <w:b/>
          <w:bCs/>
          <w:sz w:val="32"/>
        </w:rPr>
        <w:t>,</w:t>
      </w:r>
      <w:r w:rsidRPr="00BB2714">
        <w:rPr>
          <w:rFonts w:ascii="Arial" w:hAnsi="Arial" w:cs="Arial"/>
          <w:b/>
          <w:bCs/>
        </w:rPr>
        <w:t xml:space="preserve"> la explicación y la comprensión</w:t>
      </w:r>
      <w:r w:rsidR="00F45E35" w:rsidRPr="00F45E35">
        <w:rPr>
          <w:rFonts w:ascii="Arial" w:hAnsi="Arial" w:cs="Arial"/>
          <w:b/>
          <w:bCs/>
          <w:sz w:val="32"/>
        </w:rPr>
        <w:t>,</w:t>
      </w:r>
      <w:r w:rsidRPr="00BB2714">
        <w:rPr>
          <w:rFonts w:ascii="Arial" w:hAnsi="Arial" w:cs="Arial"/>
        </w:rPr>
        <w:t xml:space="preserve"> tuve cierta dificultad para conseguir comprender esta filosofía</w:t>
      </w:r>
      <w:r w:rsidR="00F45E35" w:rsidRPr="00F45E35">
        <w:rPr>
          <w:rFonts w:ascii="Arial" w:hAnsi="Arial" w:cs="Arial"/>
          <w:sz w:val="32"/>
        </w:rPr>
        <w:t>,</w:t>
      </w:r>
      <w:r w:rsidRPr="00BB2714">
        <w:rPr>
          <w:rFonts w:ascii="Arial" w:hAnsi="Arial" w:cs="Arial"/>
        </w:rPr>
        <w:t xml:space="preserve"> sin embargo</w:t>
      </w:r>
      <w:r w:rsidR="00F45E35" w:rsidRPr="00F45E35">
        <w:rPr>
          <w:rFonts w:ascii="Arial" w:hAnsi="Arial" w:cs="Arial"/>
          <w:sz w:val="32"/>
        </w:rPr>
        <w:t>,</w:t>
      </w:r>
      <w:r w:rsidRPr="00BB2714">
        <w:rPr>
          <w:rFonts w:ascii="Arial" w:hAnsi="Arial" w:cs="Arial"/>
        </w:rPr>
        <w:t xml:space="preserve"> lo que conseguí rescatar y aprender de esto fue lo siguiente: Aprendí que el conocimiento es la forma misma de relación entre el ser humano y la realidad</w:t>
      </w:r>
      <w:r w:rsidR="00F45E35" w:rsidRPr="00F45E35">
        <w:rPr>
          <w:rFonts w:ascii="Arial" w:hAnsi="Arial" w:cs="Arial"/>
          <w:sz w:val="32"/>
        </w:rPr>
        <w:t>,</w:t>
      </w:r>
      <w:r w:rsidRPr="00BB2714">
        <w:rPr>
          <w:rFonts w:ascii="Arial" w:hAnsi="Arial" w:cs="Arial"/>
        </w:rPr>
        <w:t xml:space="preserve"> por ello va de la mano de la experiencia</w:t>
      </w:r>
      <w:r w:rsidR="00F45E35" w:rsidRPr="00F45E35">
        <w:rPr>
          <w:rFonts w:ascii="Arial" w:hAnsi="Arial" w:cs="Arial"/>
          <w:sz w:val="32"/>
        </w:rPr>
        <w:t>,</w:t>
      </w:r>
      <w:r w:rsidRPr="00BB2714">
        <w:rPr>
          <w:rFonts w:ascii="Arial" w:hAnsi="Arial" w:cs="Arial"/>
        </w:rPr>
        <w:t xml:space="preserve"> que se inscribe en el ámbito del conocimiento</w:t>
      </w:r>
      <w:r w:rsidR="00F45E35" w:rsidRPr="00F45E35">
        <w:rPr>
          <w:rFonts w:ascii="Arial" w:hAnsi="Arial" w:cs="Arial"/>
          <w:sz w:val="32"/>
        </w:rPr>
        <w:t>.</w:t>
      </w:r>
      <w:r w:rsidRPr="00BB2714">
        <w:rPr>
          <w:rFonts w:ascii="Arial" w:hAnsi="Arial" w:cs="Arial"/>
        </w:rPr>
        <w:t xml:space="preserve"> La experiencia</w:t>
      </w:r>
      <w:r w:rsidR="00F45E35" w:rsidRPr="00F45E35">
        <w:rPr>
          <w:rFonts w:ascii="Arial" w:hAnsi="Arial" w:cs="Arial"/>
          <w:sz w:val="32"/>
        </w:rPr>
        <w:t>,</w:t>
      </w:r>
      <w:r w:rsidRPr="00BB2714">
        <w:rPr>
          <w:rFonts w:ascii="Arial" w:hAnsi="Arial" w:cs="Arial"/>
        </w:rPr>
        <w:t xml:space="preserve"> sin embargo</w:t>
      </w:r>
      <w:r w:rsidR="00F45E35" w:rsidRPr="00F45E35">
        <w:rPr>
          <w:rFonts w:ascii="Arial" w:hAnsi="Arial" w:cs="Arial"/>
          <w:sz w:val="32"/>
        </w:rPr>
        <w:t>,</w:t>
      </w:r>
      <w:r w:rsidRPr="00BB2714">
        <w:rPr>
          <w:rFonts w:ascii="Arial" w:hAnsi="Arial" w:cs="Arial"/>
        </w:rPr>
        <w:t xml:space="preserve"> es un conocimiento adquirido a partir del esfuerzo; de ahí que entrañe una participación personal insustituible</w:t>
      </w:r>
      <w:r w:rsidR="00F45E35" w:rsidRPr="00F45E35">
        <w:rPr>
          <w:rFonts w:ascii="Arial" w:hAnsi="Arial" w:cs="Arial"/>
          <w:sz w:val="32"/>
        </w:rPr>
        <w:t>.</w:t>
      </w:r>
      <w:r w:rsidRPr="00BB2714">
        <w:rPr>
          <w:rFonts w:ascii="Arial" w:hAnsi="Arial" w:cs="Arial"/>
        </w:rPr>
        <w:t xml:space="preserve"> De otra manera</w:t>
      </w:r>
      <w:r w:rsidR="00F45E35" w:rsidRPr="00F45E35">
        <w:rPr>
          <w:rFonts w:ascii="Arial" w:hAnsi="Arial" w:cs="Arial"/>
          <w:sz w:val="32"/>
        </w:rPr>
        <w:t>,</w:t>
      </w:r>
      <w:r w:rsidRPr="00BB2714">
        <w:rPr>
          <w:rFonts w:ascii="Arial" w:hAnsi="Arial" w:cs="Arial"/>
        </w:rPr>
        <w:t xml:space="preserve"> las nociones se van desarrollando desde que se es pequeño; desde pequeños</w:t>
      </w:r>
      <w:r w:rsidR="00F45E35" w:rsidRPr="00F45E35">
        <w:rPr>
          <w:rFonts w:ascii="Arial" w:hAnsi="Arial" w:cs="Arial"/>
          <w:sz w:val="32"/>
        </w:rPr>
        <w:t>,</w:t>
      </w:r>
      <w:r w:rsidRPr="00BB2714">
        <w:rPr>
          <w:rFonts w:ascii="Arial" w:hAnsi="Arial" w:cs="Arial"/>
        </w:rPr>
        <w:t xml:space="preserve"> logramos mantener diversas nociones</w:t>
      </w:r>
      <w:r w:rsidR="00F45E35" w:rsidRPr="00F45E35">
        <w:rPr>
          <w:rFonts w:ascii="Arial" w:hAnsi="Arial" w:cs="Arial"/>
          <w:sz w:val="32"/>
        </w:rPr>
        <w:t>,</w:t>
      </w:r>
      <w:r w:rsidRPr="00BB2714">
        <w:rPr>
          <w:rFonts w:ascii="Arial" w:hAnsi="Arial" w:cs="Arial"/>
        </w:rPr>
        <w:t xml:space="preserve"> las cuales a futuro nos ayudan a desarrollarnos con nuestros iguales</w:t>
      </w:r>
      <w:r w:rsidR="00F45E35" w:rsidRPr="00F45E35">
        <w:rPr>
          <w:rFonts w:ascii="Arial" w:hAnsi="Arial" w:cs="Arial"/>
          <w:sz w:val="32"/>
        </w:rPr>
        <w:t>,</w:t>
      </w:r>
      <w:r w:rsidRPr="00BB2714">
        <w:rPr>
          <w:rFonts w:ascii="Arial" w:hAnsi="Arial" w:cs="Arial"/>
        </w:rPr>
        <w:t xml:space="preserve"> las nociones se aprenden en casa</w:t>
      </w:r>
      <w:r w:rsidR="00F45E35" w:rsidRPr="00F45E35">
        <w:rPr>
          <w:rFonts w:ascii="Arial" w:hAnsi="Arial" w:cs="Arial"/>
          <w:sz w:val="32"/>
        </w:rPr>
        <w:t>,</w:t>
      </w:r>
      <w:r w:rsidRPr="00BB2714">
        <w:rPr>
          <w:rFonts w:ascii="Arial" w:hAnsi="Arial" w:cs="Arial"/>
        </w:rPr>
        <w:t xml:space="preserve"> viendo a nuestros padres</w:t>
      </w:r>
      <w:r w:rsidR="00F45E35" w:rsidRPr="00F45E35">
        <w:rPr>
          <w:rFonts w:ascii="Arial" w:hAnsi="Arial" w:cs="Arial"/>
          <w:sz w:val="32"/>
        </w:rPr>
        <w:t>,</w:t>
      </w:r>
      <w:r w:rsidRPr="00BB2714">
        <w:rPr>
          <w:rFonts w:ascii="Arial" w:hAnsi="Arial" w:cs="Arial"/>
        </w:rPr>
        <w:t xml:space="preserve"> hermanos y a la familia o amigos que nos rodean</w:t>
      </w:r>
      <w:r w:rsidR="00F45E35" w:rsidRPr="00F45E35">
        <w:rPr>
          <w:rFonts w:ascii="Arial" w:hAnsi="Arial" w:cs="Arial"/>
          <w:sz w:val="32"/>
        </w:rPr>
        <w:t>,</w:t>
      </w:r>
      <w:r w:rsidRPr="00BB2714">
        <w:rPr>
          <w:rFonts w:ascii="Arial" w:hAnsi="Arial" w:cs="Arial"/>
        </w:rPr>
        <w:t xml:space="preserve"> de esta manera ellos generan que nos formemos una noción de la vida en general</w:t>
      </w:r>
      <w:r w:rsidR="00F45E35" w:rsidRPr="00F45E35">
        <w:rPr>
          <w:rFonts w:ascii="Arial" w:hAnsi="Arial" w:cs="Arial"/>
          <w:sz w:val="32"/>
        </w:rPr>
        <w:t>.</w:t>
      </w:r>
    </w:p>
    <w:p w14:paraId="785B3686" w14:textId="1F274944" w:rsidR="0042079E" w:rsidRPr="00BB2714" w:rsidRDefault="0042079E" w:rsidP="0066664B">
      <w:pPr>
        <w:pStyle w:val="NormalWeb"/>
        <w:spacing w:line="480" w:lineRule="auto"/>
        <w:jc w:val="both"/>
        <w:rPr>
          <w:rFonts w:ascii="Arial" w:hAnsi="Arial" w:cs="Arial"/>
        </w:rPr>
      </w:pPr>
      <w:r w:rsidRPr="00BB2714">
        <w:rPr>
          <w:rFonts w:ascii="Arial" w:hAnsi="Arial" w:cs="Arial"/>
        </w:rPr>
        <w:t>Por último</w:t>
      </w:r>
      <w:r w:rsidR="00F45E35" w:rsidRPr="00F45E35">
        <w:rPr>
          <w:rFonts w:ascii="Arial" w:hAnsi="Arial" w:cs="Arial"/>
          <w:sz w:val="32"/>
        </w:rPr>
        <w:t>,</w:t>
      </w:r>
      <w:r w:rsidRPr="00BB2714">
        <w:rPr>
          <w:rFonts w:ascii="Arial" w:hAnsi="Arial" w:cs="Arial"/>
        </w:rPr>
        <w:t xml:space="preserve"> aprendí sobre </w:t>
      </w:r>
      <w:r w:rsidRPr="00BB2714">
        <w:rPr>
          <w:rFonts w:ascii="Arial" w:hAnsi="Arial" w:cs="Arial"/>
          <w:b/>
          <w:bCs/>
        </w:rPr>
        <w:t>la educación progresista y la concepción pragmatista del conocimiento</w:t>
      </w:r>
      <w:r w:rsidR="00F45E35" w:rsidRPr="00F45E35">
        <w:rPr>
          <w:rFonts w:ascii="Arial" w:hAnsi="Arial" w:cs="Arial"/>
          <w:b/>
          <w:bCs/>
          <w:sz w:val="32"/>
        </w:rPr>
        <w:t>.</w:t>
      </w:r>
      <w:r w:rsidRPr="00BB2714">
        <w:rPr>
          <w:rFonts w:ascii="Arial" w:hAnsi="Arial" w:cs="Arial"/>
        </w:rPr>
        <w:t xml:space="preserve"> Aquí la educación progresista se relaciona con el pragmatismo el cual se denomina un tipo de actitud y pensamiento según el cual las cosas solamente tienen un valor en función de su utilidad</w:t>
      </w:r>
      <w:r w:rsidR="00F45E35" w:rsidRPr="00F45E35">
        <w:rPr>
          <w:rFonts w:ascii="Arial" w:hAnsi="Arial" w:cs="Arial"/>
          <w:sz w:val="32"/>
        </w:rPr>
        <w:t>,</w:t>
      </w:r>
      <w:r w:rsidRPr="00BB2714">
        <w:rPr>
          <w:rFonts w:ascii="Arial" w:hAnsi="Arial" w:cs="Arial"/>
        </w:rPr>
        <w:t xml:space="preserve"> además que la educación Progresista busca ser práctica</w:t>
      </w:r>
      <w:r w:rsidR="00F45E35" w:rsidRPr="00F45E35">
        <w:rPr>
          <w:rFonts w:ascii="Arial" w:hAnsi="Arial" w:cs="Arial"/>
          <w:sz w:val="32"/>
        </w:rPr>
        <w:t>,</w:t>
      </w:r>
      <w:r w:rsidRPr="00BB2714">
        <w:rPr>
          <w:rFonts w:ascii="Arial" w:hAnsi="Arial" w:cs="Arial"/>
        </w:rPr>
        <w:t xml:space="preserve"> vital</w:t>
      </w:r>
      <w:r w:rsidR="00F45E35" w:rsidRPr="00F45E35">
        <w:rPr>
          <w:rFonts w:ascii="Arial" w:hAnsi="Arial" w:cs="Arial"/>
          <w:sz w:val="32"/>
        </w:rPr>
        <w:t>,</w:t>
      </w:r>
      <w:r w:rsidRPr="00BB2714">
        <w:rPr>
          <w:rFonts w:ascii="Arial" w:hAnsi="Arial" w:cs="Arial"/>
        </w:rPr>
        <w:t xml:space="preserve"> participativa</w:t>
      </w:r>
      <w:r w:rsidR="00F45E35" w:rsidRPr="00F45E35">
        <w:rPr>
          <w:rFonts w:ascii="Arial" w:hAnsi="Arial" w:cs="Arial"/>
          <w:sz w:val="32"/>
        </w:rPr>
        <w:t>,</w:t>
      </w:r>
      <w:r w:rsidRPr="00BB2714">
        <w:rPr>
          <w:rFonts w:ascii="Arial" w:hAnsi="Arial" w:cs="Arial"/>
        </w:rPr>
        <w:t xml:space="preserve"> democrática</w:t>
      </w:r>
      <w:r w:rsidR="00F45E35" w:rsidRPr="00F45E35">
        <w:rPr>
          <w:rFonts w:ascii="Arial" w:hAnsi="Arial" w:cs="Arial"/>
          <w:sz w:val="32"/>
        </w:rPr>
        <w:t>,</w:t>
      </w:r>
      <w:r w:rsidRPr="00BB2714">
        <w:rPr>
          <w:rFonts w:ascii="Arial" w:hAnsi="Arial" w:cs="Arial"/>
        </w:rPr>
        <w:t xml:space="preserve"> colaborativa</w:t>
      </w:r>
      <w:r w:rsidR="00F45E35" w:rsidRPr="00F45E35">
        <w:rPr>
          <w:rFonts w:ascii="Arial" w:hAnsi="Arial" w:cs="Arial"/>
          <w:sz w:val="32"/>
        </w:rPr>
        <w:t>,</w:t>
      </w:r>
      <w:r w:rsidRPr="00BB2714">
        <w:rPr>
          <w:rFonts w:ascii="Arial" w:hAnsi="Arial" w:cs="Arial"/>
        </w:rPr>
        <w:t xml:space="preserve"> activa y motivadora</w:t>
      </w:r>
      <w:r w:rsidR="00F45E35" w:rsidRPr="00F45E35">
        <w:rPr>
          <w:rFonts w:ascii="Arial" w:hAnsi="Arial" w:cs="Arial"/>
          <w:sz w:val="32"/>
        </w:rPr>
        <w:t>.</w:t>
      </w:r>
    </w:p>
    <w:p w14:paraId="5E47A8C4" w14:textId="4AB6E4CF" w:rsidR="0042079E" w:rsidRPr="00BB2714" w:rsidRDefault="0042079E" w:rsidP="0066664B">
      <w:pPr>
        <w:pStyle w:val="NormalWeb"/>
        <w:spacing w:line="480" w:lineRule="auto"/>
        <w:jc w:val="both"/>
        <w:rPr>
          <w:rFonts w:ascii="Arial" w:hAnsi="Arial" w:cs="Arial"/>
          <w:color w:val="000000"/>
        </w:rPr>
      </w:pPr>
      <w:r w:rsidRPr="00BB2714">
        <w:rPr>
          <w:rFonts w:ascii="Arial" w:hAnsi="Arial" w:cs="Arial"/>
        </w:rPr>
        <w:t xml:space="preserve"> </w:t>
      </w:r>
      <w:r w:rsidRPr="00BB2714">
        <w:rPr>
          <w:rFonts w:ascii="Arial" w:hAnsi="Arial" w:cs="Arial"/>
          <w:b/>
          <w:bCs/>
          <w:color w:val="000000"/>
        </w:rPr>
        <w:t>En la concepción bancaria</w:t>
      </w:r>
      <w:r w:rsidR="00F45E35" w:rsidRPr="00F45E35">
        <w:rPr>
          <w:rFonts w:ascii="Arial" w:hAnsi="Arial" w:cs="Arial"/>
          <w:color w:val="000000"/>
          <w:sz w:val="32"/>
        </w:rPr>
        <w:t>,</w:t>
      </w:r>
      <w:r w:rsidRPr="00BB2714">
        <w:rPr>
          <w:rFonts w:ascii="Arial" w:hAnsi="Arial" w:cs="Arial"/>
          <w:color w:val="000000"/>
        </w:rPr>
        <w:t xml:space="preserve"> el sujeto de la educación es el educador el cual conduce al educando en la memorización mecánica de los contenidos</w:t>
      </w:r>
      <w:r w:rsidR="00F45E35" w:rsidRPr="00F45E35">
        <w:rPr>
          <w:rFonts w:ascii="Arial" w:hAnsi="Arial" w:cs="Arial"/>
          <w:color w:val="000000"/>
          <w:sz w:val="32"/>
        </w:rPr>
        <w:t>.</w:t>
      </w:r>
      <w:r w:rsidRPr="00BB2714">
        <w:rPr>
          <w:rFonts w:ascii="Arial" w:hAnsi="Arial" w:cs="Arial"/>
          <w:color w:val="000000"/>
        </w:rPr>
        <w:t xml:space="preserve"> Los educandos son así unos “recipientes" en los que se "deposita" el saber</w:t>
      </w:r>
      <w:r w:rsidR="00F45E35" w:rsidRPr="00F45E35">
        <w:rPr>
          <w:rFonts w:ascii="Arial" w:hAnsi="Arial" w:cs="Arial"/>
          <w:color w:val="000000"/>
          <w:sz w:val="32"/>
        </w:rPr>
        <w:t>.</w:t>
      </w:r>
    </w:p>
    <w:p w14:paraId="076932A9" w14:textId="04AD0315" w:rsidR="0042079E" w:rsidRPr="00BB2714" w:rsidRDefault="0042079E" w:rsidP="0066664B">
      <w:pPr>
        <w:tabs>
          <w:tab w:val="left" w:pos="1935"/>
        </w:tabs>
        <w:spacing w:line="480" w:lineRule="auto"/>
        <w:jc w:val="both"/>
        <w:rPr>
          <w:rFonts w:ascii="Arial" w:eastAsia="Times New Roman" w:hAnsi="Arial" w:cs="Arial"/>
          <w:sz w:val="24"/>
          <w:szCs w:val="24"/>
          <w:lang w:eastAsia="es-ES"/>
        </w:rPr>
      </w:pPr>
    </w:p>
    <w:p w14:paraId="02ABBD33" w14:textId="2DE9AB1A" w:rsidR="0052239F" w:rsidRPr="00BB2714" w:rsidRDefault="00362822" w:rsidP="0066664B">
      <w:pPr>
        <w:tabs>
          <w:tab w:val="left" w:pos="1935"/>
        </w:tabs>
        <w:spacing w:line="480" w:lineRule="auto"/>
        <w:jc w:val="both"/>
        <w:rPr>
          <w:rFonts w:ascii="Arial" w:eastAsia="Times New Roman" w:hAnsi="Arial" w:cs="Arial"/>
          <w:sz w:val="24"/>
          <w:szCs w:val="24"/>
          <w:lang w:eastAsia="es-ES"/>
        </w:rPr>
      </w:pPr>
      <w:r w:rsidRPr="00BB2714">
        <w:rPr>
          <w:rFonts w:ascii="Arial" w:eastAsia="Times New Roman" w:hAnsi="Arial" w:cs="Arial"/>
          <w:sz w:val="24"/>
          <w:szCs w:val="24"/>
          <w:lang w:eastAsia="es-ES"/>
        </w:rPr>
        <w:t xml:space="preserve"> Y por último en la </w:t>
      </w:r>
      <w:r w:rsidRPr="00BB2714">
        <w:rPr>
          <w:rFonts w:ascii="Arial" w:eastAsia="Times New Roman" w:hAnsi="Arial" w:cs="Arial"/>
          <w:b/>
          <w:bCs/>
          <w:sz w:val="24"/>
          <w:szCs w:val="24"/>
          <w:lang w:eastAsia="es-ES"/>
        </w:rPr>
        <w:t>tercera unidad</w:t>
      </w:r>
      <w:r w:rsidRPr="00BB2714">
        <w:rPr>
          <w:rFonts w:ascii="Arial" w:eastAsia="Times New Roman" w:hAnsi="Arial" w:cs="Arial"/>
          <w:sz w:val="24"/>
          <w:szCs w:val="24"/>
          <w:lang w:eastAsia="es-ES"/>
        </w:rPr>
        <w:t xml:space="preserve"> se desarrollaron </w:t>
      </w:r>
      <w:r w:rsidR="0052239F" w:rsidRPr="00BB2714">
        <w:rPr>
          <w:rFonts w:ascii="Arial" w:eastAsia="Times New Roman" w:hAnsi="Arial" w:cs="Arial"/>
          <w:sz w:val="24"/>
          <w:szCs w:val="24"/>
          <w:lang w:eastAsia="es-ES"/>
        </w:rPr>
        <w:t>diversos</w:t>
      </w:r>
      <w:r w:rsidRPr="00BB2714">
        <w:rPr>
          <w:rFonts w:ascii="Arial" w:eastAsia="Times New Roman" w:hAnsi="Arial" w:cs="Arial"/>
          <w:sz w:val="24"/>
          <w:szCs w:val="24"/>
          <w:lang w:eastAsia="es-ES"/>
        </w:rPr>
        <w:t xml:space="preserve"> dilemas contemporáneos sobre la filosofía educativa y c</w:t>
      </w:r>
      <w:r w:rsidR="005660AD">
        <w:rPr>
          <w:rFonts w:ascii="Arial" w:eastAsia="Times New Roman" w:hAnsi="Arial" w:cs="Arial"/>
          <w:sz w:val="24"/>
          <w:szCs w:val="24"/>
          <w:lang w:eastAsia="es-ES"/>
        </w:rPr>
        <w:t>ó</w:t>
      </w:r>
      <w:r w:rsidRPr="00BB2714">
        <w:rPr>
          <w:rFonts w:ascii="Arial" w:eastAsia="Times New Roman" w:hAnsi="Arial" w:cs="Arial"/>
          <w:sz w:val="24"/>
          <w:szCs w:val="24"/>
          <w:lang w:eastAsia="es-ES"/>
        </w:rPr>
        <w:t>mo estas tienen impacto con la sociedad</w:t>
      </w:r>
      <w:r w:rsidR="00F45E35" w:rsidRPr="00F45E35">
        <w:rPr>
          <w:rFonts w:ascii="Arial" w:eastAsia="Times New Roman" w:hAnsi="Arial" w:cs="Arial"/>
          <w:sz w:val="32"/>
          <w:szCs w:val="24"/>
          <w:lang w:eastAsia="es-ES"/>
        </w:rPr>
        <w:t>,</w:t>
      </w:r>
      <w:r w:rsidRPr="00BB2714">
        <w:rPr>
          <w:rFonts w:ascii="Arial" w:eastAsia="Times New Roman" w:hAnsi="Arial" w:cs="Arial"/>
          <w:sz w:val="24"/>
          <w:szCs w:val="24"/>
          <w:lang w:eastAsia="es-ES"/>
        </w:rPr>
        <w:t xml:space="preserve"> el primer dilema visto se enfocó en lo liberal y en el individuo y en el segundo dilema se reflexionó sobre si la e</w:t>
      </w:r>
      <w:r w:rsidR="000022A5" w:rsidRPr="00BB2714">
        <w:rPr>
          <w:rFonts w:ascii="Arial" w:eastAsia="Times New Roman" w:hAnsi="Arial" w:cs="Arial"/>
          <w:sz w:val="24"/>
          <w:szCs w:val="24"/>
          <w:lang w:eastAsia="es-ES"/>
        </w:rPr>
        <w:t>d</w:t>
      </w:r>
      <w:r w:rsidRPr="00BB2714">
        <w:rPr>
          <w:rFonts w:ascii="Arial" w:eastAsia="Times New Roman" w:hAnsi="Arial" w:cs="Arial"/>
          <w:sz w:val="24"/>
          <w:szCs w:val="24"/>
          <w:lang w:eastAsia="es-ES"/>
        </w:rPr>
        <w:t>u</w:t>
      </w:r>
      <w:r w:rsidR="000022A5" w:rsidRPr="00BB2714">
        <w:rPr>
          <w:rFonts w:ascii="Arial" w:eastAsia="Times New Roman" w:hAnsi="Arial" w:cs="Arial"/>
          <w:sz w:val="24"/>
          <w:szCs w:val="24"/>
          <w:lang w:eastAsia="es-ES"/>
        </w:rPr>
        <w:t>c</w:t>
      </w:r>
      <w:r w:rsidRPr="00BB2714">
        <w:rPr>
          <w:rFonts w:ascii="Arial" w:eastAsia="Times New Roman" w:hAnsi="Arial" w:cs="Arial"/>
          <w:sz w:val="24"/>
          <w:szCs w:val="24"/>
          <w:lang w:eastAsia="es-ES"/>
        </w:rPr>
        <w:t>ación debe ser una sola para todos los miembros de una sociedad o si los programas educativos deben diferenciarse</w:t>
      </w:r>
      <w:r w:rsidR="00F45E35" w:rsidRPr="00F45E35">
        <w:rPr>
          <w:rFonts w:ascii="Arial" w:eastAsia="Times New Roman" w:hAnsi="Arial" w:cs="Arial"/>
          <w:sz w:val="32"/>
          <w:szCs w:val="24"/>
          <w:lang w:eastAsia="es-ES"/>
        </w:rPr>
        <w:t>.</w:t>
      </w:r>
      <w:r w:rsidR="0052239F" w:rsidRPr="00BB2714">
        <w:rPr>
          <w:rFonts w:ascii="Arial" w:eastAsia="Times New Roman" w:hAnsi="Arial" w:cs="Arial"/>
          <w:sz w:val="24"/>
          <w:szCs w:val="24"/>
          <w:lang w:eastAsia="es-ES"/>
        </w:rPr>
        <w:t xml:space="preserve"> Los dilemas o contenidos que aprendí durante esta última unidad fueron los siguientes:</w:t>
      </w:r>
    </w:p>
    <w:p w14:paraId="0EA4C59C" w14:textId="7BE64E0F" w:rsidR="0052239F" w:rsidRPr="00BB2714" w:rsidRDefault="0052239F" w:rsidP="0066664B">
      <w:pPr>
        <w:pStyle w:val="Prrafodelista"/>
        <w:numPr>
          <w:ilvl w:val="0"/>
          <w:numId w:val="1"/>
        </w:numPr>
        <w:tabs>
          <w:tab w:val="left" w:pos="1935"/>
        </w:tabs>
        <w:spacing w:line="480" w:lineRule="auto"/>
        <w:jc w:val="both"/>
        <w:rPr>
          <w:rFonts w:ascii="Arial" w:eastAsia="Times New Roman" w:hAnsi="Arial" w:cs="Arial"/>
          <w:sz w:val="24"/>
          <w:szCs w:val="24"/>
          <w:lang w:eastAsia="es-ES"/>
        </w:rPr>
      </w:pPr>
      <w:r w:rsidRPr="00BB2714">
        <w:rPr>
          <w:rFonts w:ascii="Arial" w:eastAsia="Times New Roman" w:hAnsi="Arial" w:cs="Arial"/>
          <w:sz w:val="24"/>
          <w:szCs w:val="24"/>
          <w:lang w:eastAsia="es-ES"/>
        </w:rPr>
        <w:t>Educación para formar individuos o educación para formar comunidad</w:t>
      </w:r>
      <w:r w:rsidR="00F45E35" w:rsidRPr="00F45E35">
        <w:rPr>
          <w:rFonts w:ascii="Arial" w:eastAsia="Times New Roman" w:hAnsi="Arial" w:cs="Arial"/>
          <w:sz w:val="32"/>
          <w:szCs w:val="24"/>
          <w:lang w:eastAsia="es-ES"/>
        </w:rPr>
        <w:t>.</w:t>
      </w:r>
    </w:p>
    <w:p w14:paraId="3DEDD49B" w14:textId="421B671C" w:rsidR="0052239F" w:rsidRPr="00BB2714" w:rsidRDefault="0052239F" w:rsidP="0066664B">
      <w:pPr>
        <w:pStyle w:val="Prrafodelista"/>
        <w:numPr>
          <w:ilvl w:val="0"/>
          <w:numId w:val="1"/>
        </w:numPr>
        <w:tabs>
          <w:tab w:val="left" w:pos="1935"/>
        </w:tabs>
        <w:spacing w:line="480" w:lineRule="auto"/>
        <w:jc w:val="both"/>
        <w:rPr>
          <w:rFonts w:ascii="Arial" w:eastAsia="Times New Roman" w:hAnsi="Arial" w:cs="Arial"/>
          <w:sz w:val="24"/>
          <w:szCs w:val="24"/>
          <w:lang w:eastAsia="es-ES"/>
        </w:rPr>
      </w:pPr>
      <w:r w:rsidRPr="00BB2714">
        <w:rPr>
          <w:rFonts w:ascii="Arial" w:eastAsia="Times New Roman" w:hAnsi="Arial" w:cs="Arial"/>
          <w:sz w:val="24"/>
          <w:szCs w:val="24"/>
          <w:lang w:eastAsia="es-ES"/>
        </w:rPr>
        <w:t>La postura liberal de la educación y sus raíces en Rousseau</w:t>
      </w:r>
      <w:r w:rsidR="00F45E35" w:rsidRPr="00F45E35">
        <w:rPr>
          <w:rFonts w:ascii="Arial" w:eastAsia="Times New Roman" w:hAnsi="Arial" w:cs="Arial"/>
          <w:sz w:val="32"/>
          <w:szCs w:val="24"/>
          <w:lang w:eastAsia="es-ES"/>
        </w:rPr>
        <w:t>,</w:t>
      </w:r>
      <w:r w:rsidRPr="00BB2714">
        <w:rPr>
          <w:rFonts w:ascii="Arial" w:eastAsia="Times New Roman" w:hAnsi="Arial" w:cs="Arial"/>
          <w:sz w:val="24"/>
          <w:szCs w:val="24"/>
          <w:lang w:eastAsia="es-ES"/>
        </w:rPr>
        <w:t xml:space="preserve"> Locke y Kant</w:t>
      </w:r>
      <w:r w:rsidR="00F45E35" w:rsidRPr="00F45E35">
        <w:rPr>
          <w:rFonts w:ascii="Arial" w:eastAsia="Times New Roman" w:hAnsi="Arial" w:cs="Arial"/>
          <w:sz w:val="32"/>
          <w:szCs w:val="24"/>
          <w:lang w:eastAsia="es-ES"/>
        </w:rPr>
        <w:t>.</w:t>
      </w:r>
    </w:p>
    <w:p w14:paraId="42E26D2B" w14:textId="1378B084" w:rsidR="0052239F" w:rsidRPr="00BB2714" w:rsidRDefault="0052239F" w:rsidP="0066664B">
      <w:pPr>
        <w:pStyle w:val="Prrafodelista"/>
        <w:numPr>
          <w:ilvl w:val="0"/>
          <w:numId w:val="1"/>
        </w:numPr>
        <w:tabs>
          <w:tab w:val="left" w:pos="1935"/>
        </w:tabs>
        <w:spacing w:line="480" w:lineRule="auto"/>
        <w:jc w:val="both"/>
        <w:rPr>
          <w:rFonts w:ascii="Arial" w:eastAsia="Times New Roman" w:hAnsi="Arial" w:cs="Arial"/>
          <w:b/>
          <w:bCs/>
          <w:sz w:val="24"/>
          <w:szCs w:val="24"/>
          <w:lang w:eastAsia="es-ES"/>
        </w:rPr>
      </w:pPr>
      <w:r w:rsidRPr="00BB2714">
        <w:rPr>
          <w:rFonts w:ascii="Arial" w:eastAsia="Times New Roman" w:hAnsi="Arial" w:cs="Arial"/>
          <w:b/>
          <w:bCs/>
          <w:sz w:val="24"/>
          <w:szCs w:val="24"/>
          <w:lang w:eastAsia="es-ES"/>
        </w:rPr>
        <w:t>Las raíces del comunitarismo en Platón y Marx</w:t>
      </w:r>
    </w:p>
    <w:p w14:paraId="18186D01" w14:textId="21A4D2AD" w:rsidR="0052239F" w:rsidRPr="00BB2714" w:rsidRDefault="0052239F" w:rsidP="0066664B">
      <w:pPr>
        <w:pStyle w:val="Prrafodelista"/>
        <w:numPr>
          <w:ilvl w:val="0"/>
          <w:numId w:val="1"/>
        </w:numPr>
        <w:tabs>
          <w:tab w:val="left" w:pos="1935"/>
        </w:tabs>
        <w:spacing w:line="480" w:lineRule="auto"/>
        <w:jc w:val="both"/>
        <w:rPr>
          <w:rFonts w:ascii="Arial" w:eastAsia="Times New Roman" w:hAnsi="Arial" w:cs="Arial"/>
          <w:sz w:val="24"/>
          <w:szCs w:val="24"/>
          <w:lang w:eastAsia="es-ES"/>
        </w:rPr>
      </w:pPr>
      <w:r w:rsidRPr="00BB2714">
        <w:rPr>
          <w:rFonts w:ascii="Arial" w:eastAsia="Times New Roman" w:hAnsi="Arial" w:cs="Arial"/>
          <w:sz w:val="24"/>
          <w:szCs w:val="24"/>
          <w:lang w:eastAsia="es-ES"/>
        </w:rPr>
        <w:t>Concepciones comunitaristas contemporáneas en MacIntyre y Luis Villoro</w:t>
      </w:r>
      <w:r w:rsidR="00F45E35" w:rsidRPr="00F45E35">
        <w:rPr>
          <w:rFonts w:ascii="Arial" w:eastAsia="Times New Roman" w:hAnsi="Arial" w:cs="Arial"/>
          <w:sz w:val="32"/>
          <w:szCs w:val="24"/>
          <w:lang w:eastAsia="es-ES"/>
        </w:rPr>
        <w:t>.</w:t>
      </w:r>
    </w:p>
    <w:p w14:paraId="1666298F" w14:textId="33FC10D6" w:rsidR="0052239F" w:rsidRPr="00BB2714" w:rsidRDefault="0052239F" w:rsidP="0066664B">
      <w:pPr>
        <w:tabs>
          <w:tab w:val="left" w:pos="1935"/>
        </w:tabs>
        <w:spacing w:line="480" w:lineRule="auto"/>
        <w:jc w:val="both"/>
        <w:rPr>
          <w:rFonts w:ascii="Arial" w:eastAsia="Times New Roman" w:hAnsi="Arial" w:cs="Arial"/>
          <w:sz w:val="24"/>
          <w:szCs w:val="24"/>
          <w:lang w:eastAsia="es-ES"/>
        </w:rPr>
      </w:pPr>
      <w:r w:rsidRPr="00BB2714">
        <w:rPr>
          <w:rFonts w:ascii="Arial" w:eastAsia="Times New Roman" w:hAnsi="Arial" w:cs="Arial"/>
          <w:sz w:val="24"/>
          <w:szCs w:val="24"/>
          <w:lang w:eastAsia="es-ES"/>
        </w:rPr>
        <w:t>Cada uno de estos temas abordados me dejaron un gran aprendizaje</w:t>
      </w:r>
      <w:r w:rsidR="000022A5" w:rsidRPr="00BB2714">
        <w:rPr>
          <w:rFonts w:ascii="Arial" w:eastAsia="Times New Roman" w:hAnsi="Arial" w:cs="Arial"/>
          <w:sz w:val="24"/>
          <w:szCs w:val="24"/>
          <w:lang w:eastAsia="es-ES"/>
        </w:rPr>
        <w:t xml:space="preserve"> significativo</w:t>
      </w:r>
      <w:r w:rsidR="00F45E35" w:rsidRPr="00F45E35">
        <w:rPr>
          <w:rFonts w:ascii="Arial" w:eastAsia="Times New Roman" w:hAnsi="Arial" w:cs="Arial"/>
          <w:sz w:val="32"/>
          <w:szCs w:val="24"/>
          <w:lang w:eastAsia="es-ES"/>
        </w:rPr>
        <w:t>,</w:t>
      </w:r>
      <w:r w:rsidRPr="00BB2714">
        <w:rPr>
          <w:rFonts w:ascii="Arial" w:eastAsia="Times New Roman" w:hAnsi="Arial" w:cs="Arial"/>
          <w:sz w:val="24"/>
          <w:szCs w:val="24"/>
          <w:lang w:eastAsia="es-ES"/>
        </w:rPr>
        <w:t xml:space="preserve"> por ello haré una reflexión de mi</w:t>
      </w:r>
      <w:r w:rsidR="000022A5" w:rsidRPr="00BB2714">
        <w:rPr>
          <w:rFonts w:ascii="Arial" w:eastAsia="Times New Roman" w:hAnsi="Arial" w:cs="Arial"/>
          <w:sz w:val="24"/>
          <w:szCs w:val="24"/>
          <w:lang w:eastAsia="es-ES"/>
        </w:rPr>
        <w:t xml:space="preserve"> </w:t>
      </w:r>
      <w:r w:rsidR="00C83EF5" w:rsidRPr="00BB2714">
        <w:rPr>
          <w:rFonts w:ascii="Arial" w:eastAsia="Times New Roman" w:hAnsi="Arial" w:cs="Arial"/>
          <w:sz w:val="24"/>
          <w:szCs w:val="24"/>
          <w:lang w:eastAsia="es-ES"/>
        </w:rPr>
        <w:t>tema preferido</w:t>
      </w:r>
      <w:r w:rsidRPr="00BB2714">
        <w:rPr>
          <w:rFonts w:ascii="Arial" w:eastAsia="Times New Roman" w:hAnsi="Arial" w:cs="Arial"/>
          <w:sz w:val="24"/>
          <w:szCs w:val="24"/>
          <w:lang w:eastAsia="es-ES"/>
        </w:rPr>
        <w:t xml:space="preserve"> durante esta unidad</w:t>
      </w:r>
      <w:r w:rsidR="00F45E35" w:rsidRPr="00F45E35">
        <w:rPr>
          <w:rFonts w:ascii="Arial" w:eastAsia="Times New Roman" w:hAnsi="Arial" w:cs="Arial"/>
          <w:sz w:val="32"/>
          <w:szCs w:val="24"/>
          <w:lang w:eastAsia="es-ES"/>
        </w:rPr>
        <w:t>,</w:t>
      </w:r>
      <w:r w:rsidRPr="00BB2714">
        <w:rPr>
          <w:rFonts w:ascii="Arial" w:eastAsia="Times New Roman" w:hAnsi="Arial" w:cs="Arial"/>
          <w:sz w:val="24"/>
          <w:szCs w:val="24"/>
          <w:lang w:eastAsia="es-ES"/>
        </w:rPr>
        <w:t xml:space="preserve"> </w:t>
      </w:r>
      <w:r w:rsidR="00602507">
        <w:rPr>
          <w:rFonts w:ascii="Arial" w:eastAsia="Times New Roman" w:hAnsi="Arial" w:cs="Arial"/>
          <w:sz w:val="24"/>
          <w:szCs w:val="24"/>
          <w:lang w:eastAsia="es-ES"/>
        </w:rPr>
        <w:t xml:space="preserve">el </w:t>
      </w:r>
      <w:r w:rsidR="000022A5" w:rsidRPr="00BB2714">
        <w:rPr>
          <w:rFonts w:ascii="Arial" w:eastAsia="Times New Roman" w:hAnsi="Arial" w:cs="Arial"/>
          <w:sz w:val="24"/>
          <w:szCs w:val="24"/>
          <w:lang w:eastAsia="es-ES"/>
        </w:rPr>
        <w:t>c</w:t>
      </w:r>
      <w:r w:rsidRPr="00BB2714">
        <w:rPr>
          <w:rFonts w:ascii="Arial" w:eastAsia="Times New Roman" w:hAnsi="Arial" w:cs="Arial"/>
          <w:sz w:val="24"/>
          <w:szCs w:val="24"/>
          <w:lang w:eastAsia="es-ES"/>
        </w:rPr>
        <w:t>ual</w:t>
      </w:r>
      <w:r w:rsidR="00602507">
        <w:rPr>
          <w:rFonts w:ascii="Arial" w:eastAsia="Times New Roman" w:hAnsi="Arial" w:cs="Arial"/>
          <w:sz w:val="24"/>
          <w:szCs w:val="24"/>
          <w:lang w:eastAsia="es-ES"/>
        </w:rPr>
        <w:t xml:space="preserve"> </w:t>
      </w:r>
      <w:r w:rsidRPr="00BB2714">
        <w:rPr>
          <w:rFonts w:ascii="Arial" w:eastAsia="Times New Roman" w:hAnsi="Arial" w:cs="Arial"/>
          <w:sz w:val="24"/>
          <w:szCs w:val="24"/>
          <w:lang w:eastAsia="es-ES"/>
        </w:rPr>
        <w:t xml:space="preserve">fue: </w:t>
      </w:r>
    </w:p>
    <w:p w14:paraId="3301B94A" w14:textId="106AEA07" w:rsidR="00BF7F6D" w:rsidRPr="00BB2714" w:rsidRDefault="00602507" w:rsidP="0066664B">
      <w:pPr>
        <w:spacing w:line="480" w:lineRule="auto"/>
        <w:jc w:val="both"/>
        <w:rPr>
          <w:rFonts w:ascii="Arial" w:hAnsi="Arial" w:cs="Arial"/>
          <w:sz w:val="24"/>
          <w:szCs w:val="24"/>
          <w:shd w:val="clear" w:color="auto" w:fill="FFFFFF"/>
        </w:rPr>
      </w:pPr>
      <w:r>
        <w:rPr>
          <w:rFonts w:ascii="Arial" w:eastAsia="Times New Roman" w:hAnsi="Arial" w:cs="Arial"/>
          <w:b/>
          <w:bCs/>
          <w:sz w:val="24"/>
          <w:szCs w:val="24"/>
          <w:lang w:eastAsia="es-ES"/>
        </w:rPr>
        <w:t>“</w:t>
      </w:r>
      <w:r w:rsidR="0052239F" w:rsidRPr="00BB2714">
        <w:rPr>
          <w:rFonts w:ascii="Arial" w:eastAsia="Times New Roman" w:hAnsi="Arial" w:cs="Arial"/>
          <w:b/>
          <w:bCs/>
          <w:sz w:val="24"/>
          <w:szCs w:val="24"/>
          <w:lang w:eastAsia="es-ES"/>
        </w:rPr>
        <w:t xml:space="preserve">Las raíces del </w:t>
      </w:r>
      <w:r w:rsidR="00BF7F6D" w:rsidRPr="00BB2714">
        <w:rPr>
          <w:rFonts w:ascii="Arial" w:eastAsia="Times New Roman" w:hAnsi="Arial" w:cs="Arial"/>
          <w:b/>
          <w:bCs/>
          <w:sz w:val="24"/>
          <w:szCs w:val="24"/>
          <w:lang w:eastAsia="es-ES"/>
        </w:rPr>
        <w:t>comunitarismo</w:t>
      </w:r>
      <w:r w:rsidR="0052239F" w:rsidRPr="00BB2714">
        <w:rPr>
          <w:rFonts w:ascii="Arial" w:eastAsia="Times New Roman" w:hAnsi="Arial" w:cs="Arial"/>
          <w:b/>
          <w:bCs/>
          <w:sz w:val="24"/>
          <w:szCs w:val="24"/>
          <w:lang w:eastAsia="es-ES"/>
        </w:rPr>
        <w:t xml:space="preserve"> en platón y </w:t>
      </w:r>
      <w:r w:rsidR="00BF7F6D" w:rsidRPr="00BB2714">
        <w:rPr>
          <w:rFonts w:ascii="Arial" w:eastAsia="Times New Roman" w:hAnsi="Arial" w:cs="Arial"/>
          <w:b/>
          <w:bCs/>
          <w:sz w:val="24"/>
          <w:szCs w:val="24"/>
          <w:lang w:eastAsia="es-ES"/>
        </w:rPr>
        <w:t>Marx</w:t>
      </w:r>
      <w:r>
        <w:rPr>
          <w:rFonts w:ascii="Arial" w:eastAsia="Times New Roman" w:hAnsi="Arial" w:cs="Arial"/>
          <w:b/>
          <w:bCs/>
          <w:sz w:val="24"/>
          <w:szCs w:val="24"/>
          <w:lang w:eastAsia="es-ES"/>
        </w:rPr>
        <w:t>”</w:t>
      </w:r>
      <w:r w:rsidR="00F45E35" w:rsidRPr="00F45E35">
        <w:rPr>
          <w:rFonts w:ascii="Arial" w:eastAsia="Times New Roman" w:hAnsi="Arial" w:cs="Arial"/>
          <w:sz w:val="32"/>
          <w:szCs w:val="24"/>
          <w:lang w:eastAsia="es-ES"/>
        </w:rPr>
        <w:t>,</w:t>
      </w:r>
      <w:r w:rsidR="0052239F" w:rsidRPr="00BB2714">
        <w:rPr>
          <w:rFonts w:ascii="Arial" w:eastAsia="Times New Roman" w:hAnsi="Arial" w:cs="Arial"/>
          <w:sz w:val="24"/>
          <w:szCs w:val="24"/>
          <w:lang w:eastAsia="es-ES"/>
        </w:rPr>
        <w:t xml:space="preserve"> este tema me </w:t>
      </w:r>
      <w:r w:rsidR="00BF7F6D" w:rsidRPr="00BB2714">
        <w:rPr>
          <w:rFonts w:ascii="Arial" w:eastAsia="Times New Roman" w:hAnsi="Arial" w:cs="Arial"/>
          <w:sz w:val="24"/>
          <w:szCs w:val="24"/>
          <w:lang w:eastAsia="es-ES"/>
        </w:rPr>
        <w:t xml:space="preserve">llamó </w:t>
      </w:r>
      <w:r w:rsidR="0052239F" w:rsidRPr="00BB2714">
        <w:rPr>
          <w:rFonts w:ascii="Arial" w:eastAsia="Times New Roman" w:hAnsi="Arial" w:cs="Arial"/>
          <w:sz w:val="24"/>
          <w:szCs w:val="24"/>
          <w:lang w:eastAsia="es-ES"/>
        </w:rPr>
        <w:t xml:space="preserve">mucho la atención ya que </w:t>
      </w:r>
      <w:r w:rsidR="00BF7F6D" w:rsidRPr="00BB2714">
        <w:rPr>
          <w:rFonts w:ascii="Arial" w:eastAsia="Times New Roman" w:hAnsi="Arial" w:cs="Arial"/>
          <w:sz w:val="24"/>
          <w:szCs w:val="24"/>
          <w:lang w:eastAsia="es-ES"/>
        </w:rPr>
        <w:t>en el “comunismo platónico”</w:t>
      </w:r>
      <w:r w:rsidR="00F45E35" w:rsidRPr="00F45E35">
        <w:rPr>
          <w:rFonts w:ascii="Arial" w:eastAsia="Times New Roman" w:hAnsi="Arial" w:cs="Arial"/>
          <w:sz w:val="32"/>
          <w:szCs w:val="24"/>
          <w:lang w:eastAsia="es-ES"/>
        </w:rPr>
        <w:t>,</w:t>
      </w:r>
      <w:r w:rsidR="00BF7F6D" w:rsidRPr="00BB2714">
        <w:rPr>
          <w:rFonts w:ascii="Arial" w:eastAsia="Times New Roman" w:hAnsi="Arial" w:cs="Arial"/>
          <w:sz w:val="24"/>
          <w:szCs w:val="24"/>
          <w:lang w:eastAsia="es-ES"/>
        </w:rPr>
        <w:t xml:space="preserve"> Platón </w:t>
      </w:r>
      <w:r w:rsidR="00BF7F6D" w:rsidRPr="00BB2714">
        <w:rPr>
          <w:rFonts w:ascii="Arial" w:hAnsi="Arial" w:cs="Arial"/>
          <w:sz w:val="24"/>
          <w:szCs w:val="24"/>
          <w:shd w:val="clear" w:color="auto" w:fill="FFFFFF"/>
        </w:rPr>
        <w:t>proponía un Estado ideal en el que guardianes y Reyes-filósofos</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como clases dirigentes que eran</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se sometieran bajo un régimen en el que todos los bienes materiales que poseyeran</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mujeres e hijos</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fueran del Estado en una propiedad colectiva</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No deben tener absolutamente nada que ver con actividades lucrativas</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Tampoco tendrán una familia privada</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ni mujeres ni maridos</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Aplicado a los guardianes y Reyes-filósofos</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a los artesanos se les dejaría disfrutar de sus propiedades al libre albedrío</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Para evitar la generalizada corrupción de los políticos</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Platón parece que solo pensó en aplicar la colectividad para una clase social</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esta es</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la superior dentro del Estado</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De la misma manera</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me llama la atención que este filósofo defiende la propiedad privada</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aunque controlada por el Estado</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para la clase de los artesanos</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pero rechaza el derecho a la propiedad privada para la clase de los gobernantes y la de los guardianes</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Creyó que</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si se quiere evitar la corrupción</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el enriquecimiento personal y el uso del poder para el propio interés</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las clases dirigentes (gobernantes y guerreros) deberían tener todas las posesiones en común y llevar una vida comunitaria</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Solamente afecta a los defensores y a los gobernantes</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para cuyas altísimas funciones considera Platón como impedimento la posesión particular de esas cosas</w:t>
      </w:r>
      <w:r w:rsidR="00F45E35" w:rsidRPr="00F45E35">
        <w:rPr>
          <w:rFonts w:ascii="Arial" w:hAnsi="Arial" w:cs="Arial"/>
          <w:sz w:val="32"/>
          <w:szCs w:val="24"/>
          <w:shd w:val="clear" w:color="auto" w:fill="FFFFFF"/>
        </w:rPr>
        <w:t>.</w:t>
      </w:r>
      <w:r w:rsidR="00BF7F6D" w:rsidRPr="00BB2714">
        <w:rPr>
          <w:rFonts w:ascii="Arial" w:hAnsi="Arial" w:cs="Arial"/>
          <w:sz w:val="24"/>
          <w:szCs w:val="24"/>
          <w:shd w:val="clear" w:color="auto" w:fill="FFFFFF"/>
        </w:rPr>
        <w:t xml:space="preserve">    </w:t>
      </w:r>
    </w:p>
    <w:p w14:paraId="62455A2A" w14:textId="7855D717" w:rsidR="00BF7F6D" w:rsidRDefault="00BF7F6D" w:rsidP="0066664B">
      <w:pPr>
        <w:spacing w:line="480" w:lineRule="auto"/>
        <w:jc w:val="both"/>
        <w:rPr>
          <w:rFonts w:ascii="Arial" w:hAnsi="Arial" w:cs="Arial"/>
          <w:sz w:val="24"/>
          <w:szCs w:val="24"/>
          <w:shd w:val="clear" w:color="auto" w:fill="FFFFFF"/>
        </w:rPr>
      </w:pPr>
      <w:r w:rsidRPr="00BB2714">
        <w:rPr>
          <w:rFonts w:ascii="Arial" w:hAnsi="Arial" w:cs="Arial"/>
          <w:sz w:val="24"/>
          <w:szCs w:val="24"/>
          <w:shd w:val="clear" w:color="auto" w:fill="FFFFFF"/>
        </w:rPr>
        <w:t>Y</w:t>
      </w:r>
      <w:r w:rsidR="00F45E35" w:rsidRPr="00F45E35">
        <w:rPr>
          <w:rFonts w:ascii="Arial" w:hAnsi="Arial" w:cs="Arial"/>
          <w:sz w:val="32"/>
          <w:szCs w:val="24"/>
          <w:shd w:val="clear" w:color="auto" w:fill="FFFFFF"/>
        </w:rPr>
        <w:t>,</w:t>
      </w:r>
      <w:r w:rsidRPr="00BB2714">
        <w:rPr>
          <w:rFonts w:ascii="Arial" w:hAnsi="Arial" w:cs="Arial"/>
          <w:sz w:val="24"/>
          <w:szCs w:val="24"/>
          <w:shd w:val="clear" w:color="auto" w:fill="FFFFFF"/>
        </w:rPr>
        <w:t xml:space="preserve"> por otro lado</w:t>
      </w:r>
      <w:r w:rsidR="00F45E35" w:rsidRPr="00F45E35">
        <w:rPr>
          <w:rFonts w:ascii="Arial" w:hAnsi="Arial" w:cs="Arial"/>
          <w:sz w:val="32"/>
          <w:szCs w:val="24"/>
          <w:shd w:val="clear" w:color="auto" w:fill="FFFFFF"/>
        </w:rPr>
        <w:t>,</w:t>
      </w:r>
      <w:r w:rsidRPr="00BB2714">
        <w:rPr>
          <w:rFonts w:ascii="Arial" w:hAnsi="Arial" w:cs="Arial"/>
          <w:sz w:val="24"/>
          <w:szCs w:val="24"/>
          <w:shd w:val="clear" w:color="auto" w:fill="FFFFFF"/>
        </w:rPr>
        <w:t xml:space="preserve"> Marx que llega a defender   la propiedad común de mujeres e hijos</w:t>
      </w:r>
      <w:r w:rsidR="00F45E35" w:rsidRPr="00F45E35">
        <w:rPr>
          <w:rFonts w:ascii="Arial" w:hAnsi="Arial" w:cs="Arial"/>
          <w:sz w:val="32"/>
          <w:szCs w:val="24"/>
          <w:shd w:val="clear" w:color="auto" w:fill="FFFFFF"/>
        </w:rPr>
        <w:t>,</w:t>
      </w:r>
      <w:r w:rsidRPr="00BB2714">
        <w:rPr>
          <w:rFonts w:ascii="Arial" w:hAnsi="Arial" w:cs="Arial"/>
          <w:sz w:val="24"/>
          <w:szCs w:val="24"/>
          <w:shd w:val="clear" w:color="auto" w:fill="FFFFFF"/>
        </w:rPr>
        <w:t xml:space="preserve"> negando legitimidad a la familia como institución social básica</w:t>
      </w:r>
      <w:r w:rsidR="00F45E35" w:rsidRPr="00F45E35">
        <w:rPr>
          <w:rFonts w:ascii="Arial" w:hAnsi="Arial" w:cs="Arial"/>
          <w:sz w:val="32"/>
          <w:szCs w:val="24"/>
          <w:shd w:val="clear" w:color="auto" w:fill="FFFFFF"/>
        </w:rPr>
        <w:t>.</w:t>
      </w:r>
      <w:r w:rsidRPr="00BB2714">
        <w:rPr>
          <w:rFonts w:ascii="Arial" w:hAnsi="Arial" w:cs="Arial"/>
          <w:sz w:val="24"/>
          <w:szCs w:val="24"/>
          <w:shd w:val="clear" w:color="auto" w:fill="FFFFFF"/>
        </w:rPr>
        <w:t xml:space="preserve">  La idea de comunismo es usualmente considerada como la erradicación de la propiedad privada y la creación de una economía planificada o estatización</w:t>
      </w:r>
      <w:r w:rsidR="00F45E35" w:rsidRPr="00F45E35">
        <w:rPr>
          <w:rFonts w:ascii="Arial" w:hAnsi="Arial" w:cs="Arial"/>
          <w:sz w:val="32"/>
          <w:szCs w:val="24"/>
          <w:shd w:val="clear" w:color="auto" w:fill="FFFFFF"/>
        </w:rPr>
        <w:t>.</w:t>
      </w:r>
      <w:r w:rsidRPr="00BB2714">
        <w:rPr>
          <w:rFonts w:ascii="Arial" w:hAnsi="Arial" w:cs="Arial"/>
          <w:sz w:val="24"/>
          <w:szCs w:val="24"/>
          <w:shd w:val="clear" w:color="auto" w:fill="FFFFFF"/>
        </w:rPr>
        <w:t xml:space="preserve">   Describió a la sociedad comunista como una asociación de individuos libres</w:t>
      </w:r>
      <w:r w:rsidR="005660AD">
        <w:rPr>
          <w:rFonts w:ascii="Arial" w:hAnsi="Arial" w:cs="Arial"/>
          <w:sz w:val="24"/>
          <w:szCs w:val="24"/>
          <w:shd w:val="clear" w:color="auto" w:fill="FFFFFF"/>
        </w:rPr>
        <w:t>;</w:t>
      </w:r>
      <w:r w:rsidRPr="00BB2714">
        <w:rPr>
          <w:rFonts w:ascii="Arial" w:hAnsi="Arial" w:cs="Arial"/>
          <w:sz w:val="24"/>
          <w:szCs w:val="24"/>
          <w:shd w:val="clear" w:color="auto" w:fill="FFFFFF"/>
        </w:rPr>
        <w:t xml:space="preserve"> de esta manera</w:t>
      </w:r>
      <w:r w:rsidR="00F45E35" w:rsidRPr="00F45E35">
        <w:rPr>
          <w:rFonts w:ascii="Arial" w:hAnsi="Arial" w:cs="Arial"/>
          <w:sz w:val="32"/>
          <w:szCs w:val="24"/>
          <w:shd w:val="clear" w:color="auto" w:fill="FFFFFF"/>
        </w:rPr>
        <w:t>,</w:t>
      </w:r>
      <w:r w:rsidRPr="00BB2714">
        <w:rPr>
          <w:rFonts w:ascii="Arial" w:hAnsi="Arial" w:cs="Arial"/>
          <w:sz w:val="24"/>
          <w:szCs w:val="24"/>
          <w:shd w:val="clear" w:color="auto" w:fill="FFFFFF"/>
        </w:rPr>
        <w:t xml:space="preserve"> Marx considera el comunismo como la erradicación de la propiedad privada con el objetivo de implantar la estatización o una economía planificada</w:t>
      </w:r>
      <w:r w:rsidR="00F45E35" w:rsidRPr="00F45E35">
        <w:rPr>
          <w:rFonts w:ascii="Arial" w:hAnsi="Arial" w:cs="Arial"/>
          <w:sz w:val="32"/>
          <w:szCs w:val="24"/>
          <w:shd w:val="clear" w:color="auto" w:fill="FFFFFF"/>
        </w:rPr>
        <w:t>.</w:t>
      </w:r>
    </w:p>
    <w:p w14:paraId="50C0AC2C" w14:textId="4C4AFF6C" w:rsidR="003A53E7" w:rsidRPr="00BB2714" w:rsidRDefault="003A53E7" w:rsidP="0066664B">
      <w:pPr>
        <w:spacing w:line="480" w:lineRule="auto"/>
        <w:jc w:val="both"/>
        <w:rPr>
          <w:rFonts w:ascii="Arial" w:hAnsi="Arial" w:cs="Arial"/>
          <w:sz w:val="24"/>
          <w:szCs w:val="24"/>
          <w:shd w:val="clear" w:color="auto" w:fill="FFFFFF"/>
        </w:rPr>
      </w:pPr>
    </w:p>
    <w:p w14:paraId="7B975590" w14:textId="77777777" w:rsidR="003A53E7" w:rsidRDefault="003A53E7" w:rsidP="0066664B">
      <w:pPr>
        <w:tabs>
          <w:tab w:val="left" w:pos="1935"/>
        </w:tabs>
        <w:spacing w:line="480" w:lineRule="auto"/>
        <w:jc w:val="both"/>
        <w:rPr>
          <w:rFonts w:ascii="Arial" w:eastAsia="Times New Roman" w:hAnsi="Arial" w:cs="Arial"/>
          <w:b/>
          <w:bCs/>
          <w:sz w:val="24"/>
          <w:szCs w:val="24"/>
          <w:lang w:eastAsia="es-ES"/>
        </w:rPr>
      </w:pPr>
    </w:p>
    <w:p w14:paraId="6E23D98A" w14:textId="640B0995" w:rsidR="0042079E" w:rsidRPr="00BB2714" w:rsidRDefault="0052239F" w:rsidP="0066664B">
      <w:pPr>
        <w:tabs>
          <w:tab w:val="left" w:pos="1935"/>
        </w:tabs>
        <w:spacing w:line="480" w:lineRule="auto"/>
        <w:jc w:val="both"/>
        <w:rPr>
          <w:rFonts w:ascii="Arial" w:eastAsia="Times New Roman" w:hAnsi="Arial" w:cs="Arial"/>
          <w:b/>
          <w:bCs/>
          <w:sz w:val="24"/>
          <w:szCs w:val="24"/>
          <w:lang w:eastAsia="es-ES"/>
        </w:rPr>
      </w:pPr>
      <w:r w:rsidRPr="00BB2714">
        <w:rPr>
          <w:rFonts w:ascii="Arial" w:eastAsia="Times New Roman" w:hAnsi="Arial" w:cs="Arial"/>
          <w:b/>
          <w:bCs/>
          <w:sz w:val="24"/>
          <w:szCs w:val="24"/>
          <w:lang w:eastAsia="es-ES"/>
        </w:rPr>
        <w:t>Conclusión</w:t>
      </w:r>
      <w:r w:rsidR="0042079E" w:rsidRPr="00BB2714">
        <w:rPr>
          <w:rFonts w:ascii="Arial" w:eastAsia="Times New Roman" w:hAnsi="Arial" w:cs="Arial"/>
          <w:b/>
          <w:bCs/>
          <w:sz w:val="24"/>
          <w:szCs w:val="24"/>
          <w:lang w:eastAsia="es-ES"/>
        </w:rPr>
        <w:t xml:space="preserve"> </w:t>
      </w:r>
    </w:p>
    <w:p w14:paraId="7A017061" w14:textId="0ED6F856" w:rsidR="00C83EF5" w:rsidRPr="00BB2714" w:rsidRDefault="00C83EF5" w:rsidP="0066664B">
      <w:pPr>
        <w:spacing w:line="480" w:lineRule="auto"/>
        <w:jc w:val="both"/>
        <w:rPr>
          <w:rFonts w:ascii="Arial" w:hAnsi="Arial" w:cs="Arial"/>
          <w:sz w:val="24"/>
          <w:szCs w:val="24"/>
          <w:shd w:val="clear" w:color="auto" w:fill="FFFFFF"/>
        </w:rPr>
      </w:pPr>
      <w:r w:rsidRPr="00BB2714">
        <w:rPr>
          <w:rFonts w:ascii="Arial" w:hAnsi="Arial" w:cs="Arial"/>
          <w:sz w:val="24"/>
          <w:szCs w:val="24"/>
          <w:shd w:val="clear" w:color="auto" w:fill="FFFFFF"/>
        </w:rPr>
        <w:t>Cada tema visto en las unidades mencionadas anteriormente me adentró en la reflexión y en el pensar de una manera crítica ante todas las corrientes filosóficas y temáticas vistas</w:t>
      </w:r>
      <w:r w:rsidR="00F45E35" w:rsidRPr="00F45E35">
        <w:rPr>
          <w:rFonts w:ascii="Arial" w:hAnsi="Arial" w:cs="Arial"/>
          <w:sz w:val="32"/>
          <w:szCs w:val="24"/>
          <w:shd w:val="clear" w:color="auto" w:fill="FFFFFF"/>
        </w:rPr>
        <w:t>,</w:t>
      </w:r>
      <w:r w:rsidRPr="00BB2714">
        <w:rPr>
          <w:rFonts w:ascii="Arial" w:hAnsi="Arial" w:cs="Arial"/>
          <w:sz w:val="24"/>
          <w:szCs w:val="24"/>
          <w:shd w:val="clear" w:color="auto" w:fill="FFFFFF"/>
        </w:rPr>
        <w:t xml:space="preserve"> considero profundamente que cada una de estas impacta de manera importante en la sociedad ya que de una u otra manera esta ha influido en la comunidad desde los primeros años de su existencia</w:t>
      </w:r>
      <w:r w:rsidR="00F45E35" w:rsidRPr="00F45E35">
        <w:rPr>
          <w:rFonts w:ascii="Arial" w:hAnsi="Arial" w:cs="Arial"/>
          <w:sz w:val="32"/>
          <w:szCs w:val="24"/>
          <w:shd w:val="clear" w:color="auto" w:fill="FFFFFF"/>
        </w:rPr>
        <w:t>.</w:t>
      </w:r>
      <w:r w:rsidRPr="00BB2714">
        <w:rPr>
          <w:rFonts w:ascii="Arial" w:hAnsi="Arial" w:cs="Arial"/>
          <w:sz w:val="24"/>
          <w:szCs w:val="24"/>
          <w:shd w:val="clear" w:color="auto" w:fill="FFFFFF"/>
        </w:rPr>
        <w:t xml:space="preserve"> </w:t>
      </w:r>
    </w:p>
    <w:p w14:paraId="41DCDB14" w14:textId="6669E207" w:rsidR="00362822" w:rsidRPr="00BB2714" w:rsidRDefault="00C83EF5" w:rsidP="0066664B">
      <w:pPr>
        <w:spacing w:line="480" w:lineRule="auto"/>
        <w:jc w:val="both"/>
        <w:rPr>
          <w:rFonts w:ascii="Arial" w:eastAsia="Times New Roman" w:hAnsi="Arial" w:cs="Arial"/>
          <w:sz w:val="24"/>
          <w:szCs w:val="24"/>
          <w:lang w:eastAsia="es-ES"/>
        </w:rPr>
      </w:pPr>
      <w:r w:rsidRPr="00BB2714">
        <w:rPr>
          <w:rFonts w:ascii="Arial" w:hAnsi="Arial" w:cs="Arial"/>
          <w:color w:val="000000"/>
          <w:sz w:val="24"/>
          <w:szCs w:val="24"/>
        </w:rPr>
        <w:t>De la misma manera</w:t>
      </w:r>
      <w:r w:rsidR="000022A5" w:rsidRPr="00BB2714">
        <w:rPr>
          <w:rFonts w:ascii="Arial" w:hAnsi="Arial" w:cs="Arial"/>
          <w:color w:val="000000"/>
          <w:sz w:val="24"/>
          <w:szCs w:val="24"/>
        </w:rPr>
        <w:t xml:space="preserve"> considero que todo lo aprendido durante la</w:t>
      </w:r>
      <w:r w:rsidRPr="00BB2714">
        <w:rPr>
          <w:rFonts w:ascii="Arial" w:hAnsi="Arial" w:cs="Arial"/>
          <w:color w:val="000000"/>
          <w:sz w:val="24"/>
          <w:szCs w:val="24"/>
        </w:rPr>
        <w:t xml:space="preserve">s unidades </w:t>
      </w:r>
      <w:r w:rsidR="000022A5" w:rsidRPr="00BB2714">
        <w:rPr>
          <w:rFonts w:ascii="Arial" w:hAnsi="Arial" w:cs="Arial"/>
          <w:color w:val="000000"/>
          <w:sz w:val="24"/>
          <w:szCs w:val="24"/>
        </w:rPr>
        <w:t xml:space="preserve"> </w:t>
      </w:r>
      <w:r w:rsidR="005660AD" w:rsidRPr="00BB2714">
        <w:rPr>
          <w:rFonts w:ascii="Arial" w:hAnsi="Arial" w:cs="Arial"/>
          <w:color w:val="000000"/>
          <w:sz w:val="24"/>
          <w:szCs w:val="24"/>
        </w:rPr>
        <w:t>admite</w:t>
      </w:r>
      <w:r w:rsidR="000022A5" w:rsidRPr="00BB2714">
        <w:rPr>
          <w:rFonts w:ascii="Arial" w:hAnsi="Arial" w:cs="Arial"/>
          <w:color w:val="000000"/>
          <w:sz w:val="24"/>
          <w:szCs w:val="24"/>
        </w:rPr>
        <w:t xml:space="preserve"> crear en mi un panorama más amplio sobre diversos conceptos filosóficos para tener una mayor escala de conceptos que permitan conseguir formarme como docente con una cultura de conocimientos y conceptos desarrollados</w:t>
      </w:r>
      <w:r w:rsidR="00F45E35" w:rsidRPr="00F45E35">
        <w:rPr>
          <w:rFonts w:ascii="Arial" w:hAnsi="Arial" w:cs="Arial"/>
          <w:color w:val="000000"/>
          <w:sz w:val="32"/>
          <w:szCs w:val="24"/>
        </w:rPr>
        <w:t>,</w:t>
      </w:r>
      <w:r w:rsidRPr="00BB2714">
        <w:rPr>
          <w:rFonts w:ascii="Arial" w:hAnsi="Arial" w:cs="Arial"/>
          <w:color w:val="000000"/>
          <w:sz w:val="24"/>
          <w:szCs w:val="24"/>
        </w:rPr>
        <w:t xml:space="preserve"> esto permitió   que </w:t>
      </w:r>
      <w:r w:rsidR="00362822" w:rsidRPr="00BB2714">
        <w:rPr>
          <w:rFonts w:ascii="Arial" w:eastAsia="Times New Roman" w:hAnsi="Arial" w:cs="Arial"/>
          <w:sz w:val="24"/>
          <w:szCs w:val="24"/>
          <w:lang w:eastAsia="es-ES"/>
        </w:rPr>
        <w:t xml:space="preserve"> durante todo el semestre mi postura como estudiante fue</w:t>
      </w:r>
      <w:r w:rsidRPr="00BB2714">
        <w:rPr>
          <w:rFonts w:ascii="Arial" w:eastAsia="Times New Roman" w:hAnsi="Arial" w:cs="Arial"/>
          <w:sz w:val="24"/>
          <w:szCs w:val="24"/>
          <w:lang w:eastAsia="es-ES"/>
        </w:rPr>
        <w:t>ra</w:t>
      </w:r>
      <w:r w:rsidR="00362822" w:rsidRPr="00BB2714">
        <w:rPr>
          <w:rFonts w:ascii="Arial" w:eastAsia="Times New Roman" w:hAnsi="Arial" w:cs="Arial"/>
          <w:sz w:val="24"/>
          <w:szCs w:val="24"/>
          <w:lang w:eastAsia="es-ES"/>
        </w:rPr>
        <w:t xml:space="preserve"> la de </w:t>
      </w:r>
      <w:r w:rsidRPr="00BB2714">
        <w:rPr>
          <w:rFonts w:ascii="Arial" w:eastAsia="Times New Roman" w:hAnsi="Arial" w:cs="Arial"/>
          <w:sz w:val="24"/>
          <w:szCs w:val="24"/>
          <w:lang w:eastAsia="es-ES"/>
        </w:rPr>
        <w:t>forma</w:t>
      </w:r>
      <w:r w:rsidR="00362822" w:rsidRPr="00BB2714">
        <w:rPr>
          <w:rFonts w:ascii="Arial" w:eastAsia="Times New Roman" w:hAnsi="Arial" w:cs="Arial"/>
          <w:sz w:val="24"/>
          <w:szCs w:val="24"/>
          <w:lang w:eastAsia="es-ES"/>
        </w:rPr>
        <w:t>r argumentos</w:t>
      </w:r>
      <w:r w:rsidR="00F45E35" w:rsidRPr="00F45E35">
        <w:rPr>
          <w:rFonts w:ascii="Arial" w:eastAsia="Times New Roman" w:hAnsi="Arial" w:cs="Arial"/>
          <w:sz w:val="32"/>
          <w:szCs w:val="24"/>
          <w:lang w:eastAsia="es-ES"/>
        </w:rPr>
        <w:t>,</w:t>
      </w:r>
      <w:r w:rsidR="00362822" w:rsidRPr="00BB2714">
        <w:rPr>
          <w:rFonts w:ascii="Arial" w:eastAsia="Times New Roman" w:hAnsi="Arial" w:cs="Arial"/>
          <w:sz w:val="24"/>
          <w:szCs w:val="24"/>
          <w:lang w:eastAsia="es-ES"/>
        </w:rPr>
        <w:t xml:space="preserve"> tomar posturas críticas con respecto a los dilemas y temas planteados en el curso y así construir argumentos sólidos para defender mi </w:t>
      </w:r>
      <w:r w:rsidR="005660AD" w:rsidRPr="00BB2714">
        <w:rPr>
          <w:rFonts w:ascii="Arial" w:eastAsia="Times New Roman" w:hAnsi="Arial" w:cs="Arial"/>
          <w:sz w:val="24"/>
          <w:szCs w:val="24"/>
          <w:lang w:eastAsia="es-ES"/>
        </w:rPr>
        <w:t xml:space="preserve">propia </w:t>
      </w:r>
      <w:r w:rsidR="00362822" w:rsidRPr="00BB2714">
        <w:rPr>
          <w:rFonts w:ascii="Arial" w:eastAsia="Times New Roman" w:hAnsi="Arial" w:cs="Arial"/>
          <w:sz w:val="24"/>
          <w:szCs w:val="24"/>
          <w:lang w:eastAsia="es-ES"/>
        </w:rPr>
        <w:t>postura y compartir pensamientos y puntos de vista con los compañeros de clase</w:t>
      </w:r>
      <w:r w:rsidR="00F45E35" w:rsidRPr="00F45E35">
        <w:rPr>
          <w:rFonts w:ascii="Arial" w:eastAsia="Times New Roman" w:hAnsi="Arial" w:cs="Arial"/>
          <w:sz w:val="32"/>
          <w:szCs w:val="24"/>
          <w:lang w:eastAsia="es-ES"/>
        </w:rPr>
        <w:t>.</w:t>
      </w:r>
      <w:r w:rsidR="00362822" w:rsidRPr="00BB2714">
        <w:rPr>
          <w:rFonts w:ascii="Arial" w:eastAsia="Times New Roman" w:hAnsi="Arial" w:cs="Arial"/>
          <w:sz w:val="24"/>
          <w:szCs w:val="24"/>
          <w:lang w:eastAsia="es-ES"/>
        </w:rPr>
        <w:t xml:space="preserve"> </w:t>
      </w:r>
    </w:p>
    <w:p w14:paraId="135AEB3C" w14:textId="485813FB" w:rsidR="00C83EF5" w:rsidRDefault="00C83EF5" w:rsidP="0066664B">
      <w:pPr>
        <w:spacing w:line="480" w:lineRule="auto"/>
        <w:jc w:val="both"/>
        <w:rPr>
          <w:rFonts w:ascii="Arial" w:eastAsia="Times New Roman" w:hAnsi="Arial" w:cs="Arial"/>
          <w:sz w:val="24"/>
          <w:szCs w:val="24"/>
          <w:lang w:eastAsia="es-ES"/>
        </w:rPr>
      </w:pPr>
      <w:r w:rsidRPr="00BB2714">
        <w:rPr>
          <w:rFonts w:ascii="Arial" w:eastAsia="Times New Roman" w:hAnsi="Arial" w:cs="Arial"/>
          <w:sz w:val="24"/>
          <w:szCs w:val="24"/>
          <w:lang w:eastAsia="es-ES"/>
        </w:rPr>
        <w:t>Al inicio del curso mi panorama sobre la filosofía de la educación estaba muy vacía</w:t>
      </w:r>
      <w:r w:rsidR="00F45E35" w:rsidRPr="00F45E35">
        <w:rPr>
          <w:rFonts w:ascii="Arial" w:eastAsia="Times New Roman" w:hAnsi="Arial" w:cs="Arial"/>
          <w:sz w:val="32"/>
          <w:szCs w:val="24"/>
          <w:lang w:eastAsia="es-ES"/>
        </w:rPr>
        <w:t>,</w:t>
      </w:r>
      <w:r w:rsidRPr="00BB2714">
        <w:rPr>
          <w:rFonts w:ascii="Arial" w:eastAsia="Times New Roman" w:hAnsi="Arial" w:cs="Arial"/>
          <w:sz w:val="24"/>
          <w:szCs w:val="24"/>
          <w:lang w:eastAsia="es-ES"/>
        </w:rPr>
        <w:t xml:space="preserve"> en ningún momento pude imaginar que diversos filósofos y diversos conceptos sobre lo estudiado en el semestre podrían impactar de manera importante en la comunidad</w:t>
      </w:r>
      <w:r w:rsidR="00F45E35" w:rsidRPr="00F45E35">
        <w:rPr>
          <w:rFonts w:ascii="Arial" w:eastAsia="Times New Roman" w:hAnsi="Arial" w:cs="Arial"/>
          <w:sz w:val="32"/>
          <w:szCs w:val="24"/>
          <w:lang w:eastAsia="es-ES"/>
        </w:rPr>
        <w:t>,</w:t>
      </w:r>
      <w:r w:rsidRPr="00BB2714">
        <w:rPr>
          <w:rFonts w:ascii="Arial" w:eastAsia="Times New Roman" w:hAnsi="Arial" w:cs="Arial"/>
          <w:sz w:val="24"/>
          <w:szCs w:val="24"/>
          <w:lang w:eastAsia="es-ES"/>
        </w:rPr>
        <w:t xml:space="preserve"> sociedad y sobre todo en la parte de la educación</w:t>
      </w:r>
      <w:r w:rsidR="00F45E35" w:rsidRPr="00F45E35">
        <w:rPr>
          <w:rFonts w:ascii="Arial" w:eastAsia="Times New Roman" w:hAnsi="Arial" w:cs="Arial"/>
          <w:sz w:val="32"/>
          <w:szCs w:val="24"/>
          <w:lang w:eastAsia="es-ES"/>
        </w:rPr>
        <w:t>,</w:t>
      </w:r>
      <w:r w:rsidRPr="00BB2714">
        <w:rPr>
          <w:rFonts w:ascii="Arial" w:eastAsia="Times New Roman" w:hAnsi="Arial" w:cs="Arial"/>
          <w:sz w:val="24"/>
          <w:szCs w:val="24"/>
          <w:lang w:eastAsia="es-ES"/>
        </w:rPr>
        <w:t xml:space="preserve"> mi panorma cambió totalmente con el paso de lo adquirido durante cada una de las unidades</w:t>
      </w:r>
      <w:r w:rsidR="00F45E35" w:rsidRPr="00F45E35">
        <w:rPr>
          <w:rFonts w:ascii="Arial" w:eastAsia="Times New Roman" w:hAnsi="Arial" w:cs="Arial"/>
          <w:sz w:val="32"/>
          <w:szCs w:val="24"/>
          <w:lang w:eastAsia="es-ES"/>
        </w:rPr>
        <w:t>.</w:t>
      </w:r>
    </w:p>
    <w:p w14:paraId="46493233" w14:textId="6DD45075" w:rsidR="00C83EF5" w:rsidRDefault="00602507" w:rsidP="0066664B">
      <w:pPr>
        <w:spacing w:line="480" w:lineRule="auto"/>
        <w:jc w:val="both"/>
        <w:rPr>
          <w:rFonts w:ascii="Arial" w:eastAsia="Times New Roman" w:hAnsi="Arial" w:cs="Arial"/>
          <w:sz w:val="32"/>
          <w:szCs w:val="24"/>
          <w:lang w:eastAsia="es-ES"/>
        </w:rPr>
      </w:pPr>
      <w:r>
        <w:rPr>
          <w:rFonts w:ascii="Arial" w:eastAsia="Times New Roman" w:hAnsi="Arial" w:cs="Arial"/>
          <w:sz w:val="24"/>
          <w:szCs w:val="24"/>
          <w:lang w:eastAsia="es-ES"/>
        </w:rPr>
        <w:t>En medida considero profundamente que cada una de las posturas anteriormente mencionadas pueden lograr mejorar la sociedad mexicana principalmente en tener una educación de calidad</w:t>
      </w:r>
      <w:r w:rsidR="00F45E35" w:rsidRPr="00F45E35">
        <w:rPr>
          <w:rFonts w:ascii="Arial" w:eastAsia="Times New Roman" w:hAnsi="Arial" w:cs="Arial"/>
          <w:sz w:val="32"/>
          <w:szCs w:val="24"/>
          <w:lang w:eastAsia="es-ES"/>
        </w:rPr>
        <w:t>,</w:t>
      </w:r>
      <w:r>
        <w:rPr>
          <w:rFonts w:ascii="Arial" w:eastAsia="Times New Roman" w:hAnsi="Arial" w:cs="Arial"/>
          <w:sz w:val="24"/>
          <w:szCs w:val="24"/>
          <w:lang w:eastAsia="es-ES"/>
        </w:rPr>
        <w:t xml:space="preserve"> en que los alumnos desde que son niños tengan sus derechos bien fijos y sobre todo que conozcan cuales son y en qué los beneficia como seres humanos y seres de una sociedad</w:t>
      </w:r>
      <w:r w:rsidR="00F45E35" w:rsidRPr="00F45E35">
        <w:rPr>
          <w:rFonts w:ascii="Arial" w:eastAsia="Times New Roman" w:hAnsi="Arial" w:cs="Arial"/>
          <w:sz w:val="32"/>
          <w:szCs w:val="24"/>
          <w:lang w:eastAsia="es-ES"/>
        </w:rPr>
        <w:t>,</w:t>
      </w:r>
      <w:r>
        <w:rPr>
          <w:rFonts w:ascii="Arial" w:eastAsia="Times New Roman" w:hAnsi="Arial" w:cs="Arial"/>
          <w:sz w:val="24"/>
          <w:szCs w:val="24"/>
          <w:lang w:eastAsia="es-ES"/>
        </w:rPr>
        <w:t xml:space="preserve"> otro aspecto es impedir la corrupción por parte del gobierno</w:t>
      </w:r>
      <w:r w:rsidR="00F45E35" w:rsidRPr="00F45E35">
        <w:rPr>
          <w:rFonts w:ascii="Arial" w:eastAsia="Times New Roman" w:hAnsi="Arial" w:cs="Arial"/>
          <w:sz w:val="32"/>
          <w:szCs w:val="24"/>
          <w:lang w:eastAsia="es-ES"/>
        </w:rPr>
        <w:t>,</w:t>
      </w:r>
      <w:r>
        <w:rPr>
          <w:rFonts w:ascii="Arial" w:eastAsia="Times New Roman" w:hAnsi="Arial" w:cs="Arial"/>
          <w:sz w:val="24"/>
          <w:szCs w:val="24"/>
          <w:lang w:eastAsia="es-ES"/>
        </w:rPr>
        <w:t xml:space="preserve"> la libertad que se tiene</w:t>
      </w:r>
      <w:r w:rsidR="00F45E35" w:rsidRPr="00F45E35">
        <w:rPr>
          <w:rFonts w:ascii="Arial" w:eastAsia="Times New Roman" w:hAnsi="Arial" w:cs="Arial"/>
          <w:sz w:val="32"/>
          <w:szCs w:val="24"/>
          <w:lang w:eastAsia="es-ES"/>
        </w:rPr>
        <w:t>,</w:t>
      </w:r>
      <w:r>
        <w:rPr>
          <w:rFonts w:ascii="Arial" w:eastAsia="Times New Roman" w:hAnsi="Arial" w:cs="Arial"/>
          <w:sz w:val="24"/>
          <w:szCs w:val="24"/>
          <w:lang w:eastAsia="es-ES"/>
        </w:rPr>
        <w:t xml:space="preserve"> el poder convivir de manera correcta entre sociedad </w:t>
      </w:r>
      <w:r w:rsidR="00F45E35" w:rsidRPr="00F45E35">
        <w:rPr>
          <w:rFonts w:ascii="Arial" w:eastAsia="Times New Roman" w:hAnsi="Arial" w:cs="Arial"/>
          <w:sz w:val="32"/>
          <w:szCs w:val="24"/>
          <w:lang w:eastAsia="es-ES"/>
        </w:rPr>
        <w:t>,</w:t>
      </w:r>
      <w:r>
        <w:rPr>
          <w:rFonts w:ascii="Arial" w:eastAsia="Times New Roman" w:hAnsi="Arial" w:cs="Arial"/>
          <w:sz w:val="24"/>
          <w:szCs w:val="24"/>
          <w:lang w:eastAsia="es-ES"/>
        </w:rPr>
        <w:t xml:space="preserve"> conocer que todos somos una comunidad completa y con derechos</w:t>
      </w:r>
      <w:r w:rsidR="00F45E35" w:rsidRPr="00F45E35">
        <w:rPr>
          <w:rFonts w:ascii="Arial" w:eastAsia="Times New Roman" w:hAnsi="Arial" w:cs="Arial"/>
          <w:sz w:val="32"/>
          <w:szCs w:val="24"/>
          <w:lang w:eastAsia="es-ES"/>
        </w:rPr>
        <w:t>.</w:t>
      </w:r>
      <w:r>
        <w:rPr>
          <w:rFonts w:ascii="Arial" w:eastAsia="Times New Roman" w:hAnsi="Arial" w:cs="Arial"/>
          <w:sz w:val="24"/>
          <w:szCs w:val="24"/>
          <w:lang w:eastAsia="es-ES"/>
        </w:rPr>
        <w:t xml:space="preserve"> Todo lo escrito anteriormente lo considero como aspectos que pueden ser mejorados dentro de la sociedad mexicana dando defensa a las posturas aprendidas durante el curso de filosofía de la educación</w:t>
      </w:r>
      <w:r w:rsidR="00F45E35" w:rsidRPr="00F45E35">
        <w:rPr>
          <w:rFonts w:ascii="Arial" w:eastAsia="Times New Roman" w:hAnsi="Arial" w:cs="Arial"/>
          <w:sz w:val="32"/>
          <w:szCs w:val="24"/>
          <w:lang w:eastAsia="es-ES"/>
        </w:rPr>
        <w:t>.</w:t>
      </w:r>
    </w:p>
    <w:p w14:paraId="051F8C1F" w14:textId="530D6C9C" w:rsidR="005C7F00" w:rsidRDefault="0078186F" w:rsidP="0066664B">
      <w:pPr>
        <w:spacing w:line="480" w:lineRule="auto"/>
        <w:jc w:val="both"/>
        <w:rPr>
          <w:rFonts w:ascii="Arial" w:eastAsia="Times New Roman" w:hAnsi="Arial" w:cs="Arial"/>
          <w:sz w:val="24"/>
          <w:szCs w:val="24"/>
          <w:lang w:eastAsia="es-ES"/>
        </w:rPr>
      </w:pPr>
      <w:r w:rsidRPr="0078186F">
        <w:rPr>
          <w:rFonts w:ascii="Arial" w:eastAsia="Times New Roman" w:hAnsi="Arial" w:cs="Arial"/>
          <w:sz w:val="24"/>
          <w:szCs w:val="24"/>
          <w:lang w:eastAsia="es-ES"/>
        </w:rPr>
        <w:t>En suma, la filosofía y educación estarán siempre juntas, ya que ellas buscan su objetivo común, y es la realización integral del hombre. Actualmente se hace necesaria una elección filosófica en los docentes, ya que no existe educación sin ella, sobre todo por la carencia de valores que hoy en día tenemos.</w:t>
      </w:r>
    </w:p>
    <w:p w14:paraId="450C6DD2" w14:textId="61DD6625" w:rsidR="0078186F" w:rsidRDefault="0078186F" w:rsidP="0066664B">
      <w:pPr>
        <w:spacing w:line="48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 acción docente necesita estar vinculada con la finalidad de la educación, con correspondencia al tipo de ser humano que se quiere obtener, al restablecer un modelo del perfil de estudiante que se desea tener, que refleje el desarrollo óptimo del ser humano y que éste reaccione acorde a las necesidades de la sociedad. </w:t>
      </w:r>
    </w:p>
    <w:p w14:paraId="05A488B7" w14:textId="029CF23A" w:rsidR="0078186F" w:rsidRDefault="0078186F" w:rsidP="0066664B">
      <w:pPr>
        <w:spacing w:line="480" w:lineRule="auto"/>
        <w:jc w:val="both"/>
        <w:rPr>
          <w:rFonts w:ascii="Arial" w:eastAsia="Times New Roman" w:hAnsi="Arial" w:cs="Arial"/>
          <w:sz w:val="24"/>
          <w:szCs w:val="24"/>
          <w:lang w:eastAsia="es-ES"/>
        </w:rPr>
      </w:pPr>
      <w:r>
        <w:rPr>
          <w:rFonts w:ascii="Arial" w:eastAsia="Times New Roman" w:hAnsi="Arial" w:cs="Arial"/>
          <w:sz w:val="24"/>
          <w:szCs w:val="24"/>
          <w:lang w:eastAsia="es-ES"/>
        </w:rPr>
        <w:t>Una buena educación debe dirigirse hacia la</w:t>
      </w:r>
      <w:r w:rsidRPr="0078186F">
        <w:rPr>
          <w:rFonts w:ascii="Arial" w:eastAsia="Times New Roman" w:hAnsi="Arial" w:cs="Arial"/>
          <w:sz w:val="24"/>
          <w:szCs w:val="24"/>
          <w:lang w:eastAsia="es-ES"/>
        </w:rPr>
        <w:t xml:space="preserve"> imaginación</w:t>
      </w:r>
      <w:r>
        <w:rPr>
          <w:rFonts w:ascii="Arial" w:eastAsia="Times New Roman" w:hAnsi="Arial" w:cs="Arial"/>
          <w:sz w:val="24"/>
          <w:szCs w:val="24"/>
          <w:lang w:eastAsia="es-ES"/>
        </w:rPr>
        <w:t>,</w:t>
      </w:r>
      <w:r w:rsidRPr="0078186F">
        <w:rPr>
          <w:rFonts w:ascii="Arial" w:eastAsia="Times New Roman" w:hAnsi="Arial" w:cs="Arial"/>
          <w:sz w:val="24"/>
          <w:szCs w:val="24"/>
          <w:lang w:eastAsia="es-ES"/>
        </w:rPr>
        <w:t xml:space="preserve"> ya que está relacionada con la observación y el pensamiento: además porque es la Facultad de ver las cosas como son</w:t>
      </w:r>
      <w:r>
        <w:rPr>
          <w:rFonts w:ascii="Arial" w:eastAsia="Times New Roman" w:hAnsi="Arial" w:cs="Arial"/>
          <w:sz w:val="24"/>
          <w:szCs w:val="24"/>
          <w:lang w:eastAsia="es-ES"/>
        </w:rPr>
        <w:t xml:space="preserve">. </w:t>
      </w:r>
      <w:r w:rsidRPr="0078186F">
        <w:rPr>
          <w:rFonts w:ascii="Arial" w:eastAsia="Times New Roman" w:hAnsi="Arial" w:cs="Arial"/>
          <w:sz w:val="24"/>
          <w:szCs w:val="24"/>
          <w:lang w:eastAsia="es-ES"/>
        </w:rPr>
        <w:t>la imaginación, aunque pueda partir de la observación de las cosas no se detiene, sino que las modifica</w:t>
      </w:r>
      <w:r>
        <w:rPr>
          <w:rFonts w:ascii="Arial" w:eastAsia="Times New Roman" w:hAnsi="Arial" w:cs="Arial"/>
          <w:sz w:val="24"/>
          <w:szCs w:val="24"/>
          <w:lang w:eastAsia="es-ES"/>
        </w:rPr>
        <w:t>n.</w:t>
      </w:r>
      <w:r w:rsidRPr="0078186F">
        <w:rPr>
          <w:rFonts w:ascii="Arial" w:eastAsia="Times New Roman" w:hAnsi="Arial" w:cs="Arial"/>
          <w:sz w:val="24"/>
          <w:szCs w:val="24"/>
          <w:lang w:eastAsia="es-ES"/>
        </w:rPr>
        <w:t xml:space="preserve"> Busca cómo podrían ser diferentes</w:t>
      </w:r>
      <w:r>
        <w:rPr>
          <w:rFonts w:ascii="Arial" w:eastAsia="Times New Roman" w:hAnsi="Arial" w:cs="Arial"/>
          <w:sz w:val="24"/>
          <w:szCs w:val="24"/>
          <w:lang w:eastAsia="es-ES"/>
        </w:rPr>
        <w:t>.</w:t>
      </w:r>
      <w:r w:rsidRPr="0078186F">
        <w:rPr>
          <w:rFonts w:ascii="Arial" w:eastAsia="Times New Roman" w:hAnsi="Arial" w:cs="Arial"/>
          <w:sz w:val="24"/>
          <w:szCs w:val="24"/>
          <w:lang w:eastAsia="es-ES"/>
        </w:rPr>
        <w:t xml:space="preserve"> y en realidad eso es lo que se pretende que desarrolle el niño una visión más amplia acerca de cómo puede cambiar lo que sucede a su alrededor</w:t>
      </w:r>
      <w:r>
        <w:rPr>
          <w:rFonts w:ascii="Arial" w:eastAsia="Times New Roman" w:hAnsi="Arial" w:cs="Arial"/>
          <w:sz w:val="24"/>
          <w:szCs w:val="24"/>
          <w:lang w:eastAsia="es-ES"/>
        </w:rPr>
        <w:t>.</w:t>
      </w:r>
    </w:p>
    <w:p w14:paraId="1A24F3DA" w14:textId="1BD64443" w:rsidR="0078186F" w:rsidRPr="00602507" w:rsidRDefault="0078186F" w:rsidP="0066664B">
      <w:pPr>
        <w:spacing w:line="48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Por ello, los </w:t>
      </w:r>
      <w:r w:rsidRPr="0078186F">
        <w:rPr>
          <w:rFonts w:ascii="Arial" w:eastAsia="Times New Roman" w:hAnsi="Arial" w:cs="Arial"/>
          <w:sz w:val="24"/>
          <w:szCs w:val="24"/>
          <w:lang w:eastAsia="es-ES"/>
        </w:rPr>
        <w:t>docentes deben poseer las bases filosóficas necesarias para que su actuar docente se perfeccione y mejore la enseñanza</w:t>
      </w:r>
      <w:r>
        <w:rPr>
          <w:rFonts w:ascii="Arial" w:eastAsia="Times New Roman" w:hAnsi="Arial" w:cs="Arial"/>
          <w:sz w:val="24"/>
          <w:szCs w:val="24"/>
          <w:lang w:eastAsia="es-ES"/>
        </w:rPr>
        <w:t>.</w:t>
      </w:r>
      <w:r w:rsidRPr="0078186F">
        <w:rPr>
          <w:rFonts w:ascii="Arial" w:eastAsia="Times New Roman" w:hAnsi="Arial" w:cs="Arial"/>
          <w:sz w:val="24"/>
          <w:szCs w:val="24"/>
          <w:lang w:eastAsia="es-ES"/>
        </w:rPr>
        <w:t xml:space="preserve"> cada hombre nace con capacidades diferentes</w:t>
      </w:r>
      <w:r>
        <w:rPr>
          <w:rFonts w:ascii="Arial" w:eastAsia="Times New Roman" w:hAnsi="Arial" w:cs="Arial"/>
          <w:sz w:val="24"/>
          <w:szCs w:val="24"/>
          <w:lang w:eastAsia="es-ES"/>
        </w:rPr>
        <w:t>,</w:t>
      </w:r>
      <w:r w:rsidRPr="0078186F">
        <w:rPr>
          <w:rFonts w:ascii="Arial" w:eastAsia="Times New Roman" w:hAnsi="Arial" w:cs="Arial"/>
          <w:sz w:val="24"/>
          <w:szCs w:val="24"/>
          <w:lang w:eastAsia="es-ES"/>
        </w:rPr>
        <w:t xml:space="preserve"> así que el maestro deberá desarrollar en el alumno esas capacidades con el fin de que pueda ocupar un puesto en la</w:t>
      </w:r>
      <w:r>
        <w:rPr>
          <w:rFonts w:ascii="Arial" w:eastAsia="Times New Roman" w:hAnsi="Arial" w:cs="Arial"/>
          <w:sz w:val="24"/>
          <w:szCs w:val="24"/>
          <w:lang w:eastAsia="es-ES"/>
        </w:rPr>
        <w:t xml:space="preserve"> </w:t>
      </w:r>
      <w:r w:rsidRPr="0078186F">
        <w:rPr>
          <w:rFonts w:ascii="Arial" w:eastAsia="Times New Roman" w:hAnsi="Arial" w:cs="Arial"/>
          <w:sz w:val="24"/>
          <w:szCs w:val="24"/>
          <w:lang w:eastAsia="es-ES"/>
        </w:rPr>
        <w:t xml:space="preserve">sociedad.es por ello que el profesor debe tener </w:t>
      </w:r>
      <w:r>
        <w:rPr>
          <w:rFonts w:ascii="Arial" w:eastAsia="Times New Roman" w:hAnsi="Arial" w:cs="Arial"/>
          <w:sz w:val="24"/>
          <w:szCs w:val="24"/>
          <w:lang w:eastAsia="es-ES"/>
        </w:rPr>
        <w:t>grandes cualidades.</w:t>
      </w:r>
    </w:p>
    <w:sectPr w:rsidR="0078186F" w:rsidRPr="00602507" w:rsidSect="005C7F00">
      <w:pgSz w:w="12240" w:h="15840" w:code="1"/>
      <w:pgMar w:top="1417" w:right="1701" w:bottom="1417" w:left="1701"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45D61"/>
    <w:multiLevelType w:val="hybridMultilevel"/>
    <w:tmpl w:val="D0C2417A"/>
    <w:lvl w:ilvl="0" w:tplc="5792F33E">
      <w:start w:val="2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6621921"/>
    <w:multiLevelType w:val="hybridMultilevel"/>
    <w:tmpl w:val="5CD26E22"/>
    <w:lvl w:ilvl="0" w:tplc="5792F33E">
      <w:start w:val="2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33"/>
    <w:rsid w:val="000022A5"/>
    <w:rsid w:val="00362822"/>
    <w:rsid w:val="003A53E7"/>
    <w:rsid w:val="0042079E"/>
    <w:rsid w:val="0052239F"/>
    <w:rsid w:val="0052316D"/>
    <w:rsid w:val="005660AD"/>
    <w:rsid w:val="005C7F00"/>
    <w:rsid w:val="00602507"/>
    <w:rsid w:val="0066664B"/>
    <w:rsid w:val="0078186F"/>
    <w:rsid w:val="009C4450"/>
    <w:rsid w:val="00BB2714"/>
    <w:rsid w:val="00BF7F6D"/>
    <w:rsid w:val="00C83EF5"/>
    <w:rsid w:val="00D51033"/>
    <w:rsid w:val="00D77133"/>
    <w:rsid w:val="00F45E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7F893"/>
  <w15:chartTrackingRefBased/>
  <w15:docId w15:val="{0330F140-7BE0-4DBD-BB3E-265A197F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2079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22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3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10</Pages>
  <Words>1900</Words>
  <Characters>10455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Sahima Beltran</cp:lastModifiedBy>
  <cp:revision>2</cp:revision>
  <dcterms:created xsi:type="dcterms:W3CDTF">2021-06-28T17:59:00Z</dcterms:created>
  <dcterms:modified xsi:type="dcterms:W3CDTF">2021-06-28T22:08:00Z</dcterms:modified>
</cp:coreProperties>
</file>