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07BC" w14:textId="5662A2AE" w:rsidR="009E4C6E" w:rsidRPr="00E33CF4" w:rsidRDefault="00932B8D" w:rsidP="00932B8D">
      <w:pPr>
        <w:jc w:val="center"/>
        <w:rPr>
          <w:rFonts w:ascii="Arial" w:hAnsi="Arial" w:cs="Arial"/>
          <w:b/>
          <w:bCs/>
          <w:sz w:val="48"/>
          <w:szCs w:val="48"/>
        </w:rPr>
      </w:pPr>
      <w:r w:rsidRPr="00E33CF4">
        <w:rPr>
          <w:rFonts w:ascii="Arial" w:hAnsi="Arial" w:cs="Arial"/>
          <w:b/>
          <w:bCs/>
          <w:sz w:val="48"/>
          <w:szCs w:val="48"/>
        </w:rPr>
        <w:t>ESCUELA NORMAL DE EDUCACIÓN PREESCOLAR</w:t>
      </w:r>
    </w:p>
    <w:p w14:paraId="465DBFDC" w14:textId="121B7A7E" w:rsidR="00932B8D" w:rsidRPr="00E33CF4" w:rsidRDefault="00932B8D" w:rsidP="00932B8D">
      <w:pPr>
        <w:jc w:val="center"/>
        <w:rPr>
          <w:rFonts w:ascii="Arial" w:hAnsi="Arial" w:cs="Arial"/>
          <w:sz w:val="40"/>
          <w:szCs w:val="40"/>
        </w:rPr>
      </w:pPr>
      <w:r w:rsidRPr="00E33CF4">
        <w:rPr>
          <w:rFonts w:ascii="Arial" w:hAnsi="Arial" w:cs="Arial"/>
          <w:sz w:val="40"/>
          <w:szCs w:val="40"/>
        </w:rPr>
        <w:t>Licenciatura en Educación Preescolar</w:t>
      </w:r>
    </w:p>
    <w:p w14:paraId="6C58438B" w14:textId="4337018D" w:rsidR="00932B8D" w:rsidRPr="00E33CF4" w:rsidRDefault="00C43ED3" w:rsidP="00932B8D">
      <w:pPr>
        <w:jc w:val="center"/>
        <w:rPr>
          <w:rFonts w:ascii="Arial" w:hAnsi="Arial" w:cs="Arial"/>
          <w:sz w:val="36"/>
          <w:szCs w:val="36"/>
        </w:rPr>
      </w:pPr>
      <w:r w:rsidRPr="00E33CF4">
        <w:rPr>
          <w:rFonts w:ascii="Arial" w:hAnsi="Arial" w:cs="Arial"/>
          <w:noProof/>
          <w:sz w:val="144"/>
          <w:szCs w:val="144"/>
          <w:lang w:eastAsia="es-MX"/>
        </w:rPr>
        <w:drawing>
          <wp:anchor distT="0" distB="0" distL="114300" distR="114300" simplePos="0" relativeHeight="251659264" behindDoc="1" locked="0" layoutInCell="1" allowOverlap="1" wp14:anchorId="65526608" wp14:editId="59E18B6C">
            <wp:simplePos x="0" y="0"/>
            <wp:positionH relativeFrom="column">
              <wp:posOffset>2084657</wp:posOffset>
            </wp:positionH>
            <wp:positionV relativeFrom="page">
              <wp:posOffset>1941342</wp:posOffset>
            </wp:positionV>
            <wp:extent cx="1323975" cy="165989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7">
                      <a:extLst>
                        <a:ext uri="{28A0092B-C50C-407E-A947-70E740481C1C}">
                          <a14:useLocalDpi xmlns:a14="http://schemas.microsoft.com/office/drawing/2010/main" val="0"/>
                        </a:ext>
                      </a:extLst>
                    </a:blip>
                    <a:srcRect l="22192" r="18455"/>
                    <a:stretch/>
                  </pic:blipFill>
                  <pic:spPr bwMode="auto">
                    <a:xfrm>
                      <a:off x="0" y="0"/>
                      <a:ext cx="1323975" cy="1659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82DF38" w14:textId="1987A43B" w:rsidR="00932B8D" w:rsidRPr="00E33CF4" w:rsidRDefault="00932B8D" w:rsidP="00932B8D">
      <w:pPr>
        <w:jc w:val="center"/>
        <w:rPr>
          <w:rFonts w:ascii="Arial" w:hAnsi="Arial" w:cs="Arial"/>
          <w:sz w:val="36"/>
          <w:szCs w:val="36"/>
        </w:rPr>
      </w:pPr>
    </w:p>
    <w:p w14:paraId="598D778C" w14:textId="233011B9" w:rsidR="00932B8D" w:rsidRPr="00E33CF4" w:rsidRDefault="00932B8D" w:rsidP="00932B8D">
      <w:pPr>
        <w:jc w:val="center"/>
        <w:rPr>
          <w:rFonts w:ascii="Arial" w:hAnsi="Arial" w:cs="Arial"/>
          <w:sz w:val="36"/>
          <w:szCs w:val="36"/>
        </w:rPr>
      </w:pPr>
    </w:p>
    <w:p w14:paraId="4F3C41C5" w14:textId="77777777" w:rsidR="00932B8D" w:rsidRPr="00E33CF4" w:rsidRDefault="00932B8D" w:rsidP="00932B8D">
      <w:pPr>
        <w:jc w:val="center"/>
        <w:rPr>
          <w:rFonts w:ascii="Arial" w:hAnsi="Arial" w:cs="Arial"/>
          <w:sz w:val="36"/>
          <w:szCs w:val="36"/>
        </w:rPr>
      </w:pPr>
    </w:p>
    <w:p w14:paraId="734BE5F2" w14:textId="77777777" w:rsidR="00932B8D" w:rsidRPr="00E33CF4" w:rsidRDefault="00932B8D" w:rsidP="00932B8D">
      <w:pPr>
        <w:jc w:val="center"/>
        <w:rPr>
          <w:rFonts w:ascii="Arial" w:hAnsi="Arial" w:cs="Arial"/>
          <w:sz w:val="36"/>
          <w:szCs w:val="36"/>
        </w:rPr>
      </w:pPr>
    </w:p>
    <w:p w14:paraId="681810AB" w14:textId="77777777" w:rsidR="00932B8D" w:rsidRPr="00E33CF4" w:rsidRDefault="00932B8D" w:rsidP="00D90EDD">
      <w:pPr>
        <w:rPr>
          <w:rFonts w:ascii="Arial" w:hAnsi="Arial" w:cs="Arial"/>
          <w:sz w:val="36"/>
          <w:szCs w:val="36"/>
        </w:rPr>
      </w:pPr>
    </w:p>
    <w:p w14:paraId="2D291641" w14:textId="77777777" w:rsidR="00932B8D" w:rsidRPr="00E33CF4" w:rsidRDefault="00932B8D" w:rsidP="00932B8D">
      <w:pPr>
        <w:rPr>
          <w:rFonts w:ascii="Arial" w:hAnsi="Arial" w:cs="Arial"/>
          <w:sz w:val="36"/>
          <w:szCs w:val="36"/>
        </w:rPr>
      </w:pPr>
    </w:p>
    <w:p w14:paraId="0624B436" w14:textId="14599C01" w:rsidR="00932B8D" w:rsidRPr="00E33CF4" w:rsidRDefault="00D90EDD" w:rsidP="00932B8D">
      <w:pPr>
        <w:jc w:val="center"/>
        <w:rPr>
          <w:rFonts w:ascii="Arial" w:hAnsi="Arial" w:cs="Arial"/>
          <w:sz w:val="44"/>
          <w:szCs w:val="44"/>
        </w:rPr>
      </w:pPr>
      <w:r w:rsidRPr="00E33CF4">
        <w:rPr>
          <w:rFonts w:ascii="Arial" w:hAnsi="Arial" w:cs="Arial"/>
          <w:sz w:val="44"/>
          <w:szCs w:val="44"/>
        </w:rPr>
        <w:t>Filosofía de la Educación</w:t>
      </w:r>
    </w:p>
    <w:p w14:paraId="297D611D" w14:textId="298266D6" w:rsidR="00932B8D" w:rsidRPr="00E33CF4" w:rsidRDefault="00D90EDD" w:rsidP="00932B8D">
      <w:pPr>
        <w:jc w:val="center"/>
        <w:rPr>
          <w:rFonts w:ascii="Arial" w:hAnsi="Arial" w:cs="Arial"/>
          <w:b/>
          <w:bCs/>
          <w:sz w:val="44"/>
          <w:szCs w:val="44"/>
        </w:rPr>
      </w:pPr>
      <w:r w:rsidRPr="00E33CF4">
        <w:rPr>
          <w:rFonts w:ascii="Arial" w:hAnsi="Arial" w:cs="Arial"/>
          <w:b/>
          <w:bCs/>
          <w:sz w:val="44"/>
          <w:szCs w:val="44"/>
        </w:rPr>
        <w:t>Profesor</w:t>
      </w:r>
      <w:r w:rsidR="00932B8D" w:rsidRPr="00E33CF4">
        <w:rPr>
          <w:rFonts w:ascii="Arial" w:hAnsi="Arial" w:cs="Arial"/>
          <w:b/>
          <w:bCs/>
          <w:sz w:val="44"/>
          <w:szCs w:val="44"/>
        </w:rPr>
        <w:t xml:space="preserve">: </w:t>
      </w:r>
      <w:r w:rsidRPr="00E33CF4">
        <w:rPr>
          <w:rFonts w:ascii="Arial" w:hAnsi="Arial" w:cs="Arial"/>
          <w:b/>
          <w:bCs/>
          <w:sz w:val="44"/>
          <w:szCs w:val="44"/>
        </w:rPr>
        <w:t>Daniel Díaz Gutiérrez</w:t>
      </w:r>
    </w:p>
    <w:p w14:paraId="4A036050" w14:textId="77777777" w:rsidR="00932B8D" w:rsidRPr="00E33CF4" w:rsidRDefault="00932B8D" w:rsidP="00932B8D">
      <w:pPr>
        <w:jc w:val="center"/>
        <w:rPr>
          <w:rFonts w:ascii="Arial" w:hAnsi="Arial" w:cs="Arial"/>
          <w:b/>
          <w:bCs/>
          <w:sz w:val="36"/>
          <w:szCs w:val="36"/>
        </w:rPr>
      </w:pPr>
    </w:p>
    <w:p w14:paraId="7E92C18A" w14:textId="3DF51F06" w:rsidR="00932B8D" w:rsidRPr="00E33CF4" w:rsidRDefault="00103CD6" w:rsidP="00932B8D">
      <w:pPr>
        <w:jc w:val="center"/>
        <w:rPr>
          <w:rFonts w:ascii="Arial" w:hAnsi="Arial" w:cs="Arial"/>
          <w:i/>
          <w:iCs/>
          <w:sz w:val="48"/>
          <w:szCs w:val="48"/>
        </w:rPr>
      </w:pPr>
      <w:r w:rsidRPr="00E33CF4">
        <w:rPr>
          <w:rFonts w:ascii="Arial" w:hAnsi="Arial" w:cs="Arial"/>
          <w:i/>
          <w:iCs/>
          <w:sz w:val="48"/>
          <w:szCs w:val="48"/>
        </w:rPr>
        <w:t>EVIDENCIA GLOBAL</w:t>
      </w:r>
    </w:p>
    <w:p w14:paraId="2C766FB8" w14:textId="77777777" w:rsidR="00932B8D" w:rsidRPr="00E33CF4" w:rsidRDefault="00932B8D" w:rsidP="00932B8D">
      <w:pPr>
        <w:jc w:val="center"/>
        <w:rPr>
          <w:rFonts w:ascii="Arial" w:hAnsi="Arial" w:cs="Arial"/>
          <w:sz w:val="32"/>
          <w:szCs w:val="28"/>
        </w:rPr>
      </w:pPr>
    </w:p>
    <w:p w14:paraId="56A8C2E7" w14:textId="1CF86AFF" w:rsidR="00932B8D" w:rsidRPr="00E33CF4" w:rsidRDefault="00495423" w:rsidP="00D90EDD">
      <w:pPr>
        <w:jc w:val="both"/>
        <w:rPr>
          <w:rFonts w:ascii="Arial" w:hAnsi="Arial" w:cs="Arial"/>
          <w:b/>
          <w:sz w:val="32"/>
          <w:szCs w:val="32"/>
        </w:rPr>
      </w:pPr>
      <w:r w:rsidRPr="00E33CF4">
        <w:rPr>
          <w:rFonts w:ascii="Arial" w:hAnsi="Arial" w:cs="Arial"/>
          <w:b/>
          <w:sz w:val="36"/>
          <w:szCs w:val="36"/>
        </w:rPr>
        <w:t>Competencias</w:t>
      </w:r>
      <w:r w:rsidR="00C43ED3" w:rsidRPr="00E33CF4">
        <w:rPr>
          <w:rFonts w:ascii="Arial" w:hAnsi="Arial" w:cs="Arial"/>
          <w:b/>
          <w:sz w:val="36"/>
          <w:szCs w:val="36"/>
        </w:rPr>
        <w:t xml:space="preserve"> del Curso</w:t>
      </w:r>
      <w:r w:rsidRPr="00E33CF4">
        <w:rPr>
          <w:rFonts w:ascii="Arial" w:hAnsi="Arial" w:cs="Arial"/>
          <w:b/>
          <w:sz w:val="36"/>
          <w:szCs w:val="36"/>
        </w:rPr>
        <w:t>:</w:t>
      </w:r>
    </w:p>
    <w:p w14:paraId="7E22718D" w14:textId="65D20622" w:rsidR="00D90EDD" w:rsidRPr="00E33CF4" w:rsidRDefault="00D90EDD" w:rsidP="00D90EDD">
      <w:pPr>
        <w:pStyle w:val="Prrafodelista"/>
        <w:numPr>
          <w:ilvl w:val="0"/>
          <w:numId w:val="15"/>
        </w:numPr>
        <w:jc w:val="both"/>
        <w:rPr>
          <w:rFonts w:ascii="Arial" w:hAnsi="Arial" w:cs="Arial"/>
          <w:color w:val="000000"/>
          <w:sz w:val="28"/>
          <w:szCs w:val="28"/>
        </w:rPr>
      </w:pPr>
      <w:r w:rsidRPr="00E33CF4">
        <w:rPr>
          <w:rFonts w:ascii="Arial" w:hAnsi="Arial" w:cs="Arial"/>
          <w:color w:val="000000"/>
          <w:sz w:val="28"/>
          <w:szCs w:val="28"/>
        </w:rPr>
        <w:t>Actúa de manera ética ante la diversidad de situaciones que se presentan en la práctica profesional.</w:t>
      </w:r>
      <w:r w:rsidRPr="00E33CF4">
        <w:rPr>
          <w:rFonts w:ascii="Arial" w:hAnsi="Arial" w:cs="Arial"/>
          <w:color w:val="000000"/>
          <w:sz w:val="28"/>
          <w:szCs w:val="28"/>
        </w:rPr>
        <w:tab/>
      </w:r>
    </w:p>
    <w:p w14:paraId="0D7E7994" w14:textId="0A6B1F5F" w:rsidR="00932B8D" w:rsidRPr="00E33CF4" w:rsidRDefault="00D90EDD" w:rsidP="00D90EDD">
      <w:pPr>
        <w:pStyle w:val="Prrafodelista"/>
        <w:numPr>
          <w:ilvl w:val="0"/>
          <w:numId w:val="15"/>
        </w:numPr>
        <w:jc w:val="both"/>
        <w:rPr>
          <w:rFonts w:ascii="Arial" w:hAnsi="Arial" w:cs="Arial"/>
          <w:sz w:val="28"/>
          <w:szCs w:val="28"/>
        </w:rPr>
      </w:pPr>
      <w:r w:rsidRPr="00E33CF4">
        <w:rPr>
          <w:rFonts w:ascii="Arial" w:hAnsi="Arial" w:cs="Arial"/>
          <w:color w:val="000000"/>
          <w:sz w:val="28"/>
          <w:szCs w:val="28"/>
        </w:rPr>
        <w:t>Integra recursos de la investigación educativa para enriquecer su práctica profesional, expresando su interés por el conocimiento, la ciencia y la mejora de la educación.</w:t>
      </w:r>
    </w:p>
    <w:p w14:paraId="1C32B6C6" w14:textId="77777777" w:rsidR="00D90EDD" w:rsidRPr="00E33CF4" w:rsidRDefault="00D90EDD" w:rsidP="00932B8D">
      <w:pPr>
        <w:jc w:val="center"/>
        <w:rPr>
          <w:rFonts w:ascii="Arial" w:hAnsi="Arial" w:cs="Arial"/>
          <w:b/>
          <w:bCs/>
          <w:sz w:val="48"/>
          <w:szCs w:val="48"/>
          <w:lang w:val="es-ES"/>
        </w:rPr>
      </w:pPr>
    </w:p>
    <w:p w14:paraId="64618685" w14:textId="1CEDDDDF" w:rsidR="00D90EDD" w:rsidRPr="00E33CF4" w:rsidRDefault="00932B8D" w:rsidP="00C43ED3">
      <w:pPr>
        <w:jc w:val="center"/>
        <w:rPr>
          <w:rFonts w:ascii="Arial" w:hAnsi="Arial" w:cs="Arial"/>
          <w:i/>
          <w:iCs/>
          <w:sz w:val="48"/>
          <w:szCs w:val="48"/>
          <w:lang w:val="es-ES"/>
        </w:rPr>
      </w:pPr>
      <w:r w:rsidRPr="00E33CF4">
        <w:rPr>
          <w:rFonts w:ascii="Arial" w:hAnsi="Arial" w:cs="Arial"/>
          <w:i/>
          <w:iCs/>
          <w:sz w:val="48"/>
          <w:szCs w:val="48"/>
          <w:lang w:val="es-ES"/>
        </w:rPr>
        <w:t>Mariana Gutiérrez Morales</w:t>
      </w:r>
      <w:r w:rsidR="00495423" w:rsidRPr="00E33CF4">
        <w:rPr>
          <w:rFonts w:ascii="Arial" w:hAnsi="Arial" w:cs="Arial"/>
          <w:i/>
          <w:iCs/>
          <w:sz w:val="48"/>
          <w:szCs w:val="48"/>
          <w:lang w:val="es-ES"/>
        </w:rPr>
        <w:t xml:space="preserve"> </w:t>
      </w:r>
    </w:p>
    <w:p w14:paraId="082CCD69" w14:textId="77777777" w:rsidR="00932B8D" w:rsidRPr="00E33CF4" w:rsidRDefault="00932B8D" w:rsidP="00932B8D">
      <w:pPr>
        <w:jc w:val="center"/>
        <w:rPr>
          <w:rFonts w:ascii="Arial" w:hAnsi="Arial" w:cs="Arial"/>
          <w:i/>
          <w:iCs/>
          <w:sz w:val="32"/>
          <w:szCs w:val="32"/>
        </w:rPr>
      </w:pPr>
    </w:p>
    <w:p w14:paraId="029B7AC7" w14:textId="71430F3D" w:rsidR="00932B8D" w:rsidRPr="00E33CF4" w:rsidRDefault="00932B8D" w:rsidP="00495423">
      <w:pPr>
        <w:jc w:val="center"/>
        <w:rPr>
          <w:rFonts w:ascii="Arial" w:hAnsi="Arial" w:cs="Arial"/>
          <w:b/>
          <w:bCs/>
          <w:sz w:val="40"/>
          <w:szCs w:val="40"/>
        </w:rPr>
      </w:pPr>
      <w:r w:rsidRPr="00E33CF4">
        <w:rPr>
          <w:rFonts w:ascii="Arial" w:hAnsi="Arial" w:cs="Arial"/>
          <w:b/>
          <w:bCs/>
          <w:sz w:val="40"/>
          <w:szCs w:val="40"/>
        </w:rPr>
        <w:t>2do Año</w:t>
      </w:r>
      <w:r w:rsidR="00495423" w:rsidRPr="00E33CF4">
        <w:rPr>
          <w:rFonts w:ascii="Arial" w:hAnsi="Arial" w:cs="Arial"/>
          <w:b/>
          <w:bCs/>
          <w:sz w:val="40"/>
          <w:szCs w:val="40"/>
        </w:rPr>
        <w:t xml:space="preserve"> – </w:t>
      </w:r>
      <w:r w:rsidRPr="00E33CF4">
        <w:rPr>
          <w:rFonts w:ascii="Arial" w:hAnsi="Arial" w:cs="Arial"/>
          <w:b/>
          <w:bCs/>
          <w:sz w:val="40"/>
          <w:szCs w:val="40"/>
        </w:rPr>
        <w:t>Sección “A”</w:t>
      </w:r>
      <w:r w:rsidR="00C43ED3" w:rsidRPr="00E33CF4">
        <w:rPr>
          <w:rFonts w:ascii="Arial" w:hAnsi="Arial" w:cs="Arial"/>
          <w:b/>
          <w:bCs/>
          <w:sz w:val="40"/>
          <w:szCs w:val="40"/>
        </w:rPr>
        <w:t xml:space="preserve"> – No. de lista 11</w:t>
      </w:r>
    </w:p>
    <w:p w14:paraId="21C1C5CA" w14:textId="77777777" w:rsidR="00932B8D" w:rsidRPr="00E33CF4" w:rsidRDefault="00932B8D" w:rsidP="00932B8D">
      <w:pPr>
        <w:jc w:val="center"/>
        <w:rPr>
          <w:rFonts w:ascii="Arial" w:hAnsi="Arial" w:cs="Arial"/>
          <w:sz w:val="40"/>
          <w:szCs w:val="40"/>
        </w:rPr>
      </w:pPr>
    </w:p>
    <w:p w14:paraId="21CD9148" w14:textId="16E347B3" w:rsidR="00932B8D" w:rsidRPr="00E33CF4" w:rsidRDefault="00932B8D" w:rsidP="00932B8D">
      <w:pPr>
        <w:jc w:val="center"/>
        <w:rPr>
          <w:rFonts w:ascii="Arial" w:hAnsi="Arial" w:cs="Arial"/>
          <w:b/>
          <w:bCs/>
          <w:i/>
          <w:iCs/>
          <w:sz w:val="40"/>
          <w:szCs w:val="40"/>
        </w:rPr>
      </w:pPr>
      <w:r w:rsidRPr="00E33CF4">
        <w:rPr>
          <w:rFonts w:ascii="Arial" w:hAnsi="Arial" w:cs="Arial"/>
          <w:b/>
          <w:bCs/>
          <w:i/>
          <w:iCs/>
          <w:sz w:val="40"/>
          <w:szCs w:val="40"/>
        </w:rPr>
        <w:t xml:space="preserve">A </w:t>
      </w:r>
      <w:r w:rsidR="00495423" w:rsidRPr="00E33CF4">
        <w:rPr>
          <w:rFonts w:ascii="Arial" w:hAnsi="Arial" w:cs="Arial"/>
          <w:b/>
          <w:bCs/>
          <w:i/>
          <w:iCs/>
          <w:sz w:val="40"/>
          <w:szCs w:val="40"/>
        </w:rPr>
        <w:t>2</w:t>
      </w:r>
      <w:r w:rsidR="00C43ED3" w:rsidRPr="00E33CF4">
        <w:rPr>
          <w:rFonts w:ascii="Arial" w:hAnsi="Arial" w:cs="Arial"/>
          <w:b/>
          <w:bCs/>
          <w:i/>
          <w:iCs/>
          <w:sz w:val="40"/>
          <w:szCs w:val="40"/>
        </w:rPr>
        <w:t>9</w:t>
      </w:r>
      <w:r w:rsidRPr="00E33CF4">
        <w:rPr>
          <w:rFonts w:ascii="Arial" w:hAnsi="Arial" w:cs="Arial"/>
          <w:b/>
          <w:bCs/>
          <w:i/>
          <w:iCs/>
          <w:sz w:val="40"/>
          <w:szCs w:val="40"/>
        </w:rPr>
        <w:t xml:space="preserve"> de </w:t>
      </w:r>
      <w:r w:rsidR="00C43ED3" w:rsidRPr="00E33CF4">
        <w:rPr>
          <w:rFonts w:ascii="Arial" w:hAnsi="Arial" w:cs="Arial"/>
          <w:b/>
          <w:bCs/>
          <w:i/>
          <w:iCs/>
          <w:sz w:val="40"/>
          <w:szCs w:val="40"/>
        </w:rPr>
        <w:t>junio</w:t>
      </w:r>
      <w:r w:rsidRPr="00E33CF4">
        <w:rPr>
          <w:rFonts w:ascii="Arial" w:hAnsi="Arial" w:cs="Arial"/>
          <w:b/>
          <w:bCs/>
          <w:i/>
          <w:iCs/>
          <w:sz w:val="40"/>
          <w:szCs w:val="40"/>
        </w:rPr>
        <w:t xml:space="preserve"> de 202</w:t>
      </w:r>
      <w:r w:rsidR="00495423" w:rsidRPr="00E33CF4">
        <w:rPr>
          <w:rFonts w:ascii="Arial" w:hAnsi="Arial" w:cs="Arial"/>
          <w:b/>
          <w:bCs/>
          <w:i/>
          <w:iCs/>
          <w:sz w:val="40"/>
          <w:szCs w:val="40"/>
        </w:rPr>
        <w:t>1</w:t>
      </w:r>
    </w:p>
    <w:p w14:paraId="40739784" w14:textId="3CAE9BB5" w:rsidR="00495423" w:rsidRPr="00E33CF4" w:rsidRDefault="00932B8D" w:rsidP="00C43ED3">
      <w:pPr>
        <w:jc w:val="center"/>
        <w:rPr>
          <w:rFonts w:ascii="Arial" w:hAnsi="Arial" w:cs="Arial"/>
          <w:i/>
          <w:iCs/>
          <w:sz w:val="40"/>
          <w:szCs w:val="40"/>
        </w:rPr>
      </w:pPr>
      <w:r w:rsidRPr="00E33CF4">
        <w:rPr>
          <w:rFonts w:ascii="Arial" w:hAnsi="Arial" w:cs="Arial"/>
          <w:i/>
          <w:iCs/>
          <w:sz w:val="40"/>
          <w:szCs w:val="40"/>
        </w:rPr>
        <w:t>Saltillo, Coahuila.</w:t>
      </w:r>
    </w:p>
    <w:p w14:paraId="1365D1BA" w14:textId="77777777" w:rsidR="00C43ED3" w:rsidRDefault="00C43ED3">
      <w:pPr>
        <w:rPr>
          <w:rFonts w:ascii="Times" w:hAnsi="Times"/>
          <w:b/>
          <w:bCs/>
          <w:sz w:val="36"/>
          <w:szCs w:val="36"/>
        </w:rPr>
      </w:pPr>
      <w:r>
        <w:rPr>
          <w:rFonts w:ascii="Times" w:hAnsi="Times"/>
          <w:b/>
          <w:bCs/>
          <w:sz w:val="36"/>
          <w:szCs w:val="36"/>
        </w:rPr>
        <w:br w:type="page"/>
      </w:r>
    </w:p>
    <w:p w14:paraId="2C376415" w14:textId="2842528E" w:rsidR="008D29F4" w:rsidRPr="00E33CF4" w:rsidRDefault="00DE7F6D" w:rsidP="00E33CF4">
      <w:pPr>
        <w:spacing w:line="360" w:lineRule="auto"/>
        <w:jc w:val="center"/>
        <w:rPr>
          <w:rFonts w:ascii="Arial" w:hAnsi="Arial" w:cs="Arial"/>
          <w:b/>
          <w:bCs/>
        </w:rPr>
      </w:pPr>
      <w:r w:rsidRPr="00E33CF4">
        <w:rPr>
          <w:rFonts w:ascii="Arial" w:hAnsi="Arial" w:cs="Arial"/>
          <w:b/>
          <w:bCs/>
        </w:rPr>
        <w:lastRenderedPageBreak/>
        <w:t>INTRODUCCIÓN</w:t>
      </w:r>
    </w:p>
    <w:p w14:paraId="0345EBE1" w14:textId="77777777" w:rsidR="008D29F4" w:rsidRPr="00E33CF4" w:rsidRDefault="008D29F4" w:rsidP="00E33CF4">
      <w:pPr>
        <w:spacing w:line="360" w:lineRule="auto"/>
        <w:jc w:val="center"/>
        <w:rPr>
          <w:rFonts w:ascii="Arial" w:hAnsi="Arial" w:cs="Arial"/>
          <w:b/>
          <w:bCs/>
        </w:rPr>
      </w:pPr>
    </w:p>
    <w:p w14:paraId="2D05BAC3" w14:textId="16820669" w:rsidR="00371F9B" w:rsidRPr="00371F9B" w:rsidRDefault="00371F9B" w:rsidP="00371F9B">
      <w:pPr>
        <w:spacing w:line="360" w:lineRule="auto"/>
        <w:jc w:val="both"/>
        <w:rPr>
          <w:rFonts w:ascii="Arial" w:hAnsi="Arial" w:cs="Arial"/>
        </w:rPr>
      </w:pPr>
      <w:r w:rsidRPr="00371F9B">
        <w:rPr>
          <w:rFonts w:ascii="Arial" w:hAnsi="Arial" w:cs="Arial"/>
        </w:rPr>
        <w:t xml:space="preserve">El </w:t>
      </w:r>
      <w:r w:rsidRPr="00371F9B">
        <w:rPr>
          <w:rFonts w:ascii="Arial" w:hAnsi="Arial" w:cs="Arial"/>
        </w:rPr>
        <w:t>concepto de educación se define como un proceso a través del cual, los individuos adquieren conocimientos, ya sea habilidades, creencias, valores o hábitos, de parte de otros quienes son los responsables de transmitirselos, utilizando para ello distintos métodos, como por ejemplo, mediante discusiones, narraciones de historias, el ejemplo propiamente dicho, la investigación y la formación.</w:t>
      </w:r>
    </w:p>
    <w:p w14:paraId="0F9F9E73" w14:textId="77777777" w:rsidR="00EF056E" w:rsidRPr="00E33CF4" w:rsidRDefault="00EF056E" w:rsidP="00E33CF4">
      <w:pPr>
        <w:spacing w:line="360" w:lineRule="auto"/>
        <w:jc w:val="center"/>
        <w:rPr>
          <w:rFonts w:ascii="Arial" w:hAnsi="Arial" w:cs="Arial"/>
          <w:b/>
          <w:bCs/>
        </w:rPr>
      </w:pPr>
    </w:p>
    <w:p w14:paraId="0D53F995" w14:textId="3512DF4A" w:rsidR="002376C5" w:rsidRDefault="00EF056E" w:rsidP="00E33CF4">
      <w:pPr>
        <w:spacing w:line="360" w:lineRule="auto"/>
        <w:jc w:val="both"/>
        <w:rPr>
          <w:rFonts w:ascii="Arial" w:hAnsi="Arial" w:cs="Arial"/>
          <w:bCs/>
        </w:rPr>
      </w:pPr>
      <w:r w:rsidRPr="00E33CF4">
        <w:rPr>
          <w:rFonts w:ascii="Arial" w:hAnsi="Arial" w:cs="Arial"/>
          <w:bCs/>
        </w:rPr>
        <w:t>En este trabajo, se hablar</w:t>
      </w:r>
      <w:r w:rsidR="00174C6D" w:rsidRPr="00E33CF4">
        <w:rPr>
          <w:rFonts w:ascii="Arial" w:hAnsi="Arial" w:cs="Arial"/>
          <w:bCs/>
        </w:rPr>
        <w:t>á</w:t>
      </w:r>
      <w:r w:rsidRPr="00E33CF4">
        <w:rPr>
          <w:rFonts w:ascii="Arial" w:hAnsi="Arial" w:cs="Arial"/>
          <w:bCs/>
        </w:rPr>
        <w:t xml:space="preserve"> de </w:t>
      </w:r>
      <w:r w:rsidR="00174C6D" w:rsidRPr="00E33CF4">
        <w:rPr>
          <w:rFonts w:ascii="Arial" w:hAnsi="Arial" w:cs="Arial"/>
          <w:bCs/>
        </w:rPr>
        <w:t>diversos</w:t>
      </w:r>
      <w:r w:rsidRPr="00E33CF4">
        <w:rPr>
          <w:rFonts w:ascii="Arial" w:hAnsi="Arial" w:cs="Arial"/>
          <w:bCs/>
        </w:rPr>
        <w:t xml:space="preserve"> temas</w:t>
      </w:r>
      <w:r w:rsidR="00174C6D" w:rsidRPr="00E33CF4">
        <w:rPr>
          <w:rFonts w:ascii="Arial" w:hAnsi="Arial" w:cs="Arial"/>
          <w:bCs/>
        </w:rPr>
        <w:t xml:space="preserve">, </w:t>
      </w:r>
      <w:r w:rsidR="00371F9B">
        <w:rPr>
          <w:rFonts w:ascii="Arial" w:hAnsi="Arial" w:cs="Arial"/>
          <w:bCs/>
        </w:rPr>
        <w:t xml:space="preserve">incluyendo la filosofía progresista de Dewey, la función de la Educación según Hegel y Marx, </w:t>
      </w:r>
      <w:r w:rsidR="00371F9B" w:rsidRPr="00371F9B">
        <w:rPr>
          <w:rFonts w:ascii="Arial" w:hAnsi="Arial" w:cs="Arial"/>
          <w:bCs/>
        </w:rPr>
        <w:t xml:space="preserve">la función reproductiva de la educación de </w:t>
      </w:r>
      <w:r w:rsidR="00371F9B">
        <w:rPr>
          <w:rFonts w:ascii="Arial" w:hAnsi="Arial" w:cs="Arial"/>
          <w:bCs/>
        </w:rPr>
        <w:t>B</w:t>
      </w:r>
      <w:r w:rsidR="00371F9B" w:rsidRPr="00371F9B">
        <w:rPr>
          <w:rFonts w:ascii="Arial" w:hAnsi="Arial" w:cs="Arial"/>
          <w:bCs/>
        </w:rPr>
        <w:t>ourdieu</w:t>
      </w:r>
      <w:r w:rsidR="00371F9B">
        <w:rPr>
          <w:rFonts w:ascii="Arial" w:hAnsi="Arial" w:cs="Arial"/>
          <w:bCs/>
        </w:rPr>
        <w:t xml:space="preserve">, la Educación liberadora de Paulo Freire y por último, </w:t>
      </w:r>
      <w:r w:rsidR="00371F9B" w:rsidRPr="00371F9B">
        <w:rPr>
          <w:rFonts w:ascii="Arial" w:hAnsi="Arial" w:cs="Arial"/>
          <w:bCs/>
        </w:rPr>
        <w:t xml:space="preserve">las concepciones comunitaristas contemporáneas según </w:t>
      </w:r>
      <w:r w:rsidR="00371F9B">
        <w:rPr>
          <w:rFonts w:ascii="Arial" w:hAnsi="Arial" w:cs="Arial"/>
          <w:bCs/>
        </w:rPr>
        <w:t>L</w:t>
      </w:r>
      <w:r w:rsidR="00371F9B" w:rsidRPr="00371F9B">
        <w:rPr>
          <w:rFonts w:ascii="Arial" w:hAnsi="Arial" w:cs="Arial"/>
          <w:bCs/>
        </w:rPr>
        <w:t xml:space="preserve">uis </w:t>
      </w:r>
      <w:r w:rsidR="00371F9B">
        <w:rPr>
          <w:rFonts w:ascii="Arial" w:hAnsi="Arial" w:cs="Arial"/>
          <w:bCs/>
        </w:rPr>
        <w:t>V</w:t>
      </w:r>
      <w:r w:rsidR="00371F9B" w:rsidRPr="00371F9B">
        <w:rPr>
          <w:rFonts w:ascii="Arial" w:hAnsi="Arial" w:cs="Arial"/>
          <w:bCs/>
        </w:rPr>
        <w:t>illoro</w:t>
      </w:r>
      <w:r w:rsidR="00371F9B">
        <w:rPr>
          <w:rFonts w:ascii="Arial" w:hAnsi="Arial" w:cs="Arial"/>
          <w:bCs/>
        </w:rPr>
        <w:t xml:space="preserve">, dentro de cada uno de los apartados se incluye una breve introducción hacia el tema que se abordará, después se realiza una reflexión y análisis de cómo dicha teoría cambió o solidificó mi </w:t>
      </w:r>
      <w:r w:rsidR="002376C5" w:rsidRPr="00E33CF4">
        <w:rPr>
          <w:rFonts w:ascii="Arial" w:hAnsi="Arial" w:cs="Arial"/>
          <w:bCs/>
        </w:rPr>
        <w:t>postura inicial</w:t>
      </w:r>
      <w:r w:rsidR="00371F9B">
        <w:rPr>
          <w:rFonts w:ascii="Arial" w:hAnsi="Arial" w:cs="Arial"/>
          <w:bCs/>
        </w:rPr>
        <w:t xml:space="preserve"> sobre el tema, se agrega una narración incluyendo los</w:t>
      </w:r>
      <w:r w:rsidR="002376C5" w:rsidRPr="00E33CF4">
        <w:rPr>
          <w:rFonts w:ascii="Arial" w:hAnsi="Arial" w:cs="Arial"/>
          <w:bCs/>
        </w:rPr>
        <w:t xml:space="preserve"> argumentos a favor de </w:t>
      </w:r>
      <w:r w:rsidR="00371F9B">
        <w:rPr>
          <w:rFonts w:ascii="Arial" w:hAnsi="Arial" w:cs="Arial"/>
          <w:bCs/>
        </w:rPr>
        <w:t>mi</w:t>
      </w:r>
      <w:r w:rsidR="002376C5" w:rsidRPr="00E33CF4">
        <w:rPr>
          <w:rFonts w:ascii="Arial" w:hAnsi="Arial" w:cs="Arial"/>
          <w:bCs/>
        </w:rPr>
        <w:t xml:space="preserve"> postura o </w:t>
      </w:r>
      <w:r w:rsidR="00371F9B">
        <w:rPr>
          <w:rFonts w:ascii="Arial" w:hAnsi="Arial" w:cs="Arial"/>
          <w:bCs/>
        </w:rPr>
        <w:t xml:space="preserve">argumentos del autor con los que no estoy del todo de acuerdo, y finalmente se incluye una redacción acerca de cómo es que mi postura logrará mejorar </w:t>
      </w:r>
      <w:r w:rsidR="002376C5" w:rsidRPr="00E33CF4">
        <w:rPr>
          <w:rFonts w:ascii="Arial" w:hAnsi="Arial" w:cs="Arial"/>
          <w:bCs/>
        </w:rPr>
        <w:t>a l</w:t>
      </w:r>
      <w:r w:rsidR="00371F9B">
        <w:rPr>
          <w:rFonts w:ascii="Arial" w:hAnsi="Arial" w:cs="Arial"/>
          <w:bCs/>
        </w:rPr>
        <w:t xml:space="preserve">a </w:t>
      </w:r>
      <w:r w:rsidR="002376C5" w:rsidRPr="00E33CF4">
        <w:rPr>
          <w:rFonts w:ascii="Arial" w:hAnsi="Arial" w:cs="Arial"/>
          <w:bCs/>
        </w:rPr>
        <w:t>sociedad mexicana y en qué aspectos</w:t>
      </w:r>
      <w:r w:rsidR="00371F9B">
        <w:rPr>
          <w:rFonts w:ascii="Arial" w:hAnsi="Arial" w:cs="Arial"/>
          <w:bCs/>
        </w:rPr>
        <w:t>.</w:t>
      </w:r>
    </w:p>
    <w:p w14:paraId="300CF8BE" w14:textId="7CAF6936" w:rsidR="00371F9B" w:rsidRDefault="00371F9B" w:rsidP="00E33CF4">
      <w:pPr>
        <w:spacing w:line="360" w:lineRule="auto"/>
        <w:jc w:val="both"/>
        <w:rPr>
          <w:rFonts w:ascii="Arial" w:hAnsi="Arial" w:cs="Arial"/>
          <w:bCs/>
        </w:rPr>
      </w:pPr>
    </w:p>
    <w:p w14:paraId="706434CD" w14:textId="208F6440" w:rsidR="00371F9B" w:rsidRPr="00E33CF4" w:rsidRDefault="00371F9B" w:rsidP="00E33CF4">
      <w:pPr>
        <w:spacing w:line="360" w:lineRule="auto"/>
        <w:jc w:val="both"/>
        <w:rPr>
          <w:rFonts w:ascii="Arial" w:hAnsi="Arial" w:cs="Arial"/>
          <w:bCs/>
        </w:rPr>
      </w:pPr>
      <w:r>
        <w:rPr>
          <w:rFonts w:ascii="Arial" w:hAnsi="Arial" w:cs="Arial"/>
          <w:bCs/>
        </w:rPr>
        <w:t xml:space="preserve">Para concluir el trabajo, escribo acerca de la importancia de conocer las teorías así cómo de la manera en qué estas serán funcionales para mis futuras prácticas como docente. </w:t>
      </w:r>
    </w:p>
    <w:p w14:paraId="66FC9625" w14:textId="031901EE" w:rsidR="002376C5" w:rsidRPr="00E33CF4" w:rsidRDefault="002376C5" w:rsidP="00E33CF4">
      <w:pPr>
        <w:spacing w:line="360" w:lineRule="auto"/>
        <w:jc w:val="both"/>
        <w:rPr>
          <w:rFonts w:ascii="Arial" w:hAnsi="Arial" w:cs="Arial"/>
          <w:bCs/>
        </w:rPr>
      </w:pPr>
    </w:p>
    <w:p w14:paraId="716BBDEE" w14:textId="4D6255B0" w:rsidR="002376C5" w:rsidRPr="00E33CF4" w:rsidRDefault="002376C5" w:rsidP="00E33CF4">
      <w:pPr>
        <w:spacing w:line="360" w:lineRule="auto"/>
        <w:rPr>
          <w:rFonts w:ascii="Arial" w:hAnsi="Arial" w:cs="Arial"/>
          <w:bCs/>
        </w:rPr>
      </w:pPr>
      <w:r w:rsidRPr="00E33CF4">
        <w:rPr>
          <w:rFonts w:ascii="Arial" w:hAnsi="Arial" w:cs="Arial"/>
          <w:bCs/>
        </w:rPr>
        <w:br w:type="page"/>
      </w:r>
    </w:p>
    <w:p w14:paraId="6850CFB8" w14:textId="52012923" w:rsidR="002376C5" w:rsidRPr="00AF73C5" w:rsidRDefault="002376C5" w:rsidP="00E33CF4">
      <w:pPr>
        <w:spacing w:line="360" w:lineRule="auto"/>
        <w:jc w:val="both"/>
        <w:rPr>
          <w:rFonts w:ascii="Arial" w:hAnsi="Arial" w:cs="Arial"/>
          <w:b/>
        </w:rPr>
      </w:pPr>
      <w:r w:rsidRPr="00AF73C5">
        <w:rPr>
          <w:rFonts w:ascii="Arial" w:hAnsi="Arial" w:cs="Arial"/>
          <w:b/>
        </w:rPr>
        <w:lastRenderedPageBreak/>
        <w:t>EDUCACIÓN PROGRESISTA DE DEWEY</w:t>
      </w:r>
    </w:p>
    <w:p w14:paraId="15756C5F" w14:textId="69D689EA" w:rsidR="002376C5" w:rsidRPr="00E33CF4" w:rsidRDefault="002376C5" w:rsidP="00E33CF4">
      <w:pPr>
        <w:spacing w:line="360" w:lineRule="auto"/>
        <w:jc w:val="both"/>
        <w:rPr>
          <w:rFonts w:ascii="Arial" w:hAnsi="Arial" w:cs="Arial"/>
          <w:bCs/>
        </w:rPr>
      </w:pPr>
      <w:r w:rsidRPr="00E33CF4">
        <w:rPr>
          <w:rFonts w:ascii="Arial" w:hAnsi="Arial" w:cs="Arial"/>
          <w:bCs/>
        </w:rPr>
        <w:t xml:space="preserve">La pedagogía Dewey surge posterior a la independización de estados unidos, bajo la premisa de que en las escuelas ya no se estaba brindando una educación adecuada para el tipo de gobierno </w:t>
      </w:r>
      <w:r w:rsidR="00F21337" w:rsidRPr="00E33CF4">
        <w:rPr>
          <w:rFonts w:ascii="Arial" w:hAnsi="Arial" w:cs="Arial"/>
          <w:bCs/>
        </w:rPr>
        <w:t xml:space="preserve">democrático </w:t>
      </w:r>
      <w:r w:rsidRPr="00E33CF4">
        <w:rPr>
          <w:rFonts w:ascii="Arial" w:hAnsi="Arial" w:cs="Arial"/>
          <w:bCs/>
        </w:rPr>
        <w:t>que ahora tenía la ciudadanía, Dewey rechaza la propuesta la educación tradicional y contrapone en su lugar una educación progresista, proponiendo “La nueva escuela”.</w:t>
      </w:r>
    </w:p>
    <w:p w14:paraId="00BC1492" w14:textId="77777777" w:rsidR="00007724" w:rsidRPr="00E33CF4" w:rsidRDefault="00007724" w:rsidP="00E33CF4">
      <w:pPr>
        <w:spacing w:line="360" w:lineRule="auto"/>
        <w:jc w:val="both"/>
        <w:rPr>
          <w:rFonts w:ascii="Arial" w:hAnsi="Arial" w:cs="Arial"/>
          <w:bCs/>
        </w:rPr>
      </w:pPr>
    </w:p>
    <w:p w14:paraId="6675BC82" w14:textId="36088AA8" w:rsidR="00F21337" w:rsidRPr="00E33CF4" w:rsidRDefault="00007724" w:rsidP="00E33CF4">
      <w:pPr>
        <w:spacing w:line="360" w:lineRule="auto"/>
        <w:jc w:val="both"/>
        <w:rPr>
          <w:rFonts w:ascii="Arial" w:hAnsi="Arial" w:cs="Arial"/>
          <w:bCs/>
        </w:rPr>
      </w:pPr>
      <w:r w:rsidRPr="00E33CF4">
        <w:rPr>
          <w:rFonts w:ascii="Arial" w:hAnsi="Arial" w:cs="Arial"/>
          <w:bCs/>
        </w:rPr>
        <w:t>Dewey m</w:t>
      </w:r>
      <w:r w:rsidR="00F21337" w:rsidRPr="00E33CF4">
        <w:rPr>
          <w:rFonts w:ascii="Arial" w:hAnsi="Arial" w:cs="Arial"/>
          <w:bCs/>
        </w:rPr>
        <w:t xml:space="preserve">enciona que el modelo tradicional trataba a los alumnos como pizarras en blanco, </w:t>
      </w:r>
      <w:r w:rsidRPr="00E33CF4">
        <w:rPr>
          <w:rFonts w:ascii="Arial" w:hAnsi="Arial" w:cs="Arial"/>
          <w:bCs/>
        </w:rPr>
        <w:t>desconciendo así los saberes previos acerca del tema, el profesor era un dictador y los alumnos debían borrar todo lo que habían aprendido antes debido a la idea de qué el maestro lo sabía todo y era el único que tenía la razón.</w:t>
      </w:r>
    </w:p>
    <w:p w14:paraId="78797119" w14:textId="65F4B14F" w:rsidR="002376C5" w:rsidRPr="00E33CF4" w:rsidRDefault="002376C5" w:rsidP="00E33CF4">
      <w:pPr>
        <w:spacing w:line="360" w:lineRule="auto"/>
        <w:jc w:val="both"/>
        <w:rPr>
          <w:rFonts w:ascii="Arial" w:hAnsi="Arial" w:cs="Arial"/>
          <w:bCs/>
        </w:rPr>
      </w:pPr>
    </w:p>
    <w:p w14:paraId="77430CD2" w14:textId="2398D745" w:rsidR="002376C5" w:rsidRPr="00E33CF4" w:rsidRDefault="00F21337" w:rsidP="00E33CF4">
      <w:pPr>
        <w:spacing w:line="360" w:lineRule="auto"/>
        <w:jc w:val="both"/>
        <w:rPr>
          <w:rFonts w:ascii="Arial" w:hAnsi="Arial" w:cs="Arial"/>
          <w:bCs/>
        </w:rPr>
      </w:pPr>
      <w:r w:rsidRPr="00E33CF4">
        <w:rPr>
          <w:rFonts w:ascii="Arial" w:hAnsi="Arial" w:cs="Arial"/>
          <w:bCs/>
        </w:rPr>
        <w:t>Los objetivos de la educación progresista consisten en cultivar la individualidad y la expresión de los alumnos, la adquisición de destrezas y aprendizaje de forma empírica a través de la experimentación, la confrontación de conocimientos en forma de preguntas para conseguir una reflexión personal y mostrarles a los niños una educación democrática</w:t>
      </w:r>
      <w:r w:rsidR="00007724" w:rsidRPr="00E33CF4">
        <w:rPr>
          <w:rFonts w:ascii="Arial" w:hAnsi="Arial" w:cs="Arial"/>
          <w:bCs/>
        </w:rPr>
        <w:t>.</w:t>
      </w:r>
    </w:p>
    <w:p w14:paraId="39872B16" w14:textId="74C5BE51" w:rsidR="00903E88" w:rsidRPr="00E33CF4" w:rsidRDefault="00903E88" w:rsidP="00E33CF4">
      <w:pPr>
        <w:spacing w:line="360" w:lineRule="auto"/>
        <w:jc w:val="both"/>
        <w:rPr>
          <w:rFonts w:ascii="Arial" w:hAnsi="Arial" w:cs="Arial"/>
          <w:bCs/>
        </w:rPr>
      </w:pPr>
    </w:p>
    <w:p w14:paraId="69D83229" w14:textId="217A0ADC" w:rsidR="00007724" w:rsidRPr="00E33CF4" w:rsidRDefault="00007724" w:rsidP="00E33CF4">
      <w:pPr>
        <w:spacing w:line="360" w:lineRule="auto"/>
        <w:jc w:val="both"/>
        <w:rPr>
          <w:rFonts w:ascii="Arial" w:hAnsi="Arial" w:cs="Arial"/>
          <w:bCs/>
        </w:rPr>
      </w:pPr>
      <w:r w:rsidRPr="00E33CF4">
        <w:rPr>
          <w:rFonts w:ascii="Arial" w:hAnsi="Arial" w:cs="Arial"/>
          <w:bCs/>
        </w:rPr>
        <w:t>Mi postura se solidificó después de haber leído acerca de este tema durante el curso</w:t>
      </w:r>
      <w:r w:rsidR="00903E88" w:rsidRPr="00E33CF4">
        <w:rPr>
          <w:rFonts w:ascii="Arial" w:hAnsi="Arial" w:cs="Arial"/>
          <w:bCs/>
        </w:rPr>
        <w:t xml:space="preserve"> uno de los conceptos principales que utiliza el autor en su teoría, el de la experiencia. Para Dewey, la experiencia es un intercambio del ser vivo, es decir, el alumno, con su ambiente físico y social y aunque no representa propiamente la adquisición de conocimientos si implica procesos de reflexión e inferencia para la construcción de esquemas mentales.</w:t>
      </w:r>
    </w:p>
    <w:p w14:paraId="61FF67D8" w14:textId="77777777" w:rsidR="00903E88" w:rsidRPr="00E33CF4" w:rsidRDefault="00903E88" w:rsidP="00E33CF4">
      <w:pPr>
        <w:spacing w:line="360" w:lineRule="auto"/>
        <w:jc w:val="both"/>
        <w:rPr>
          <w:rFonts w:ascii="Arial" w:hAnsi="Arial" w:cs="Arial"/>
          <w:bCs/>
        </w:rPr>
      </w:pPr>
    </w:p>
    <w:p w14:paraId="34E38CE9" w14:textId="51248DC5" w:rsidR="002376C5" w:rsidRPr="00E33CF4" w:rsidRDefault="00903E88" w:rsidP="00E33CF4">
      <w:pPr>
        <w:spacing w:line="360" w:lineRule="auto"/>
        <w:jc w:val="both"/>
        <w:rPr>
          <w:rFonts w:ascii="Arial" w:hAnsi="Arial" w:cs="Arial"/>
          <w:bCs/>
        </w:rPr>
      </w:pPr>
      <w:r w:rsidRPr="00E33CF4">
        <w:rPr>
          <w:rFonts w:ascii="Arial" w:hAnsi="Arial" w:cs="Arial"/>
          <w:bCs/>
        </w:rPr>
        <w:t xml:space="preserve">Los argumentos que encontré a favor de mi postura inicial fueron la reconstrucción de prácticas sociales y morales que propone el autor, también menciona que se debe usar el método científico y el pensamiento crítico, en una transversalización con otras asignaturas, puedo mencionar que en la clase de modelos pedagógicos se trabajó con él y modelo educativo tradicionalista y considero que este tipo de educación restringe a la alumno de crear un pensamiento propio y lo vuelve </w:t>
      </w:r>
      <w:r w:rsidRPr="00E33CF4">
        <w:rPr>
          <w:rFonts w:ascii="Arial" w:hAnsi="Arial" w:cs="Arial"/>
          <w:bCs/>
        </w:rPr>
        <w:lastRenderedPageBreak/>
        <w:t>dependiente del profesor, pues debe aceptar toda la información que recibe sin cuestionarla.</w:t>
      </w:r>
      <w:r w:rsidR="00E33CF4" w:rsidRPr="00E33CF4">
        <w:rPr>
          <w:rFonts w:ascii="Arial" w:hAnsi="Arial" w:cs="Arial"/>
          <w:bCs/>
        </w:rPr>
        <w:t xml:space="preserve"> </w:t>
      </w:r>
      <w:r w:rsidR="00E33CF4" w:rsidRPr="00E33CF4">
        <w:rPr>
          <w:rFonts w:ascii="Arial" w:hAnsi="Arial" w:cs="Arial"/>
          <w:bCs/>
        </w:rPr>
        <w:t>La teoría de Dewey se contrapone a este modelo tradicionaslista, desafiando su organización y exigiendo un cambio para una sociedad que precisamente, está en cambio.</w:t>
      </w:r>
    </w:p>
    <w:p w14:paraId="025F988F" w14:textId="77777777" w:rsidR="00E33CF4" w:rsidRPr="00E33CF4" w:rsidRDefault="00E33CF4" w:rsidP="00E33CF4">
      <w:pPr>
        <w:spacing w:line="360" w:lineRule="auto"/>
        <w:jc w:val="both"/>
        <w:rPr>
          <w:rFonts w:ascii="Arial" w:hAnsi="Arial" w:cs="Arial"/>
          <w:bCs/>
        </w:rPr>
      </w:pPr>
    </w:p>
    <w:p w14:paraId="1BA6E826" w14:textId="77777777" w:rsidR="00E33CF4" w:rsidRPr="00E33CF4" w:rsidRDefault="00E33CF4" w:rsidP="00E33CF4">
      <w:pPr>
        <w:spacing w:line="360" w:lineRule="auto"/>
        <w:jc w:val="both"/>
        <w:rPr>
          <w:rFonts w:ascii="Arial" w:hAnsi="Arial" w:cs="Arial"/>
          <w:bCs/>
        </w:rPr>
      </w:pPr>
      <w:r w:rsidRPr="00E33CF4">
        <w:rPr>
          <w:rFonts w:ascii="Arial" w:hAnsi="Arial" w:cs="Arial"/>
          <w:bCs/>
        </w:rPr>
        <w:t>Otros argumentos a favor consisten en qué l</w:t>
      </w:r>
      <w:r w:rsidRPr="00E33CF4">
        <w:rPr>
          <w:rFonts w:ascii="Arial" w:hAnsi="Arial" w:cs="Arial"/>
          <w:bCs/>
        </w:rPr>
        <w:t>a escuela se concibe</w:t>
      </w:r>
      <w:r w:rsidRPr="00E33CF4">
        <w:rPr>
          <w:rFonts w:ascii="Arial" w:hAnsi="Arial" w:cs="Arial"/>
          <w:bCs/>
        </w:rPr>
        <w:t xml:space="preserve"> </w:t>
      </w:r>
      <w:r w:rsidRPr="00E33CF4">
        <w:rPr>
          <w:rFonts w:ascii="Arial" w:hAnsi="Arial" w:cs="Arial"/>
          <w:bCs/>
        </w:rPr>
        <w:t>como reconstructora del orden social</w:t>
      </w:r>
      <w:r w:rsidRPr="00E33CF4">
        <w:rPr>
          <w:rFonts w:ascii="Arial" w:hAnsi="Arial" w:cs="Arial"/>
          <w:bCs/>
        </w:rPr>
        <w:t xml:space="preserve">, creando una educación conjunta con </w:t>
      </w:r>
      <w:r w:rsidRPr="00E33CF4">
        <w:rPr>
          <w:rFonts w:ascii="Arial" w:hAnsi="Arial" w:cs="Arial"/>
          <w:bCs/>
        </w:rPr>
        <w:t>la polític</w:t>
      </w:r>
      <w:r w:rsidRPr="00E33CF4">
        <w:rPr>
          <w:rFonts w:ascii="Arial" w:hAnsi="Arial" w:cs="Arial"/>
          <w:bCs/>
        </w:rPr>
        <w:t>a, la sociedad y el entorno</w:t>
      </w:r>
      <w:r w:rsidRPr="00E33CF4">
        <w:rPr>
          <w:rFonts w:ascii="Arial" w:hAnsi="Arial" w:cs="Arial"/>
          <w:bCs/>
        </w:rPr>
        <w:t xml:space="preserve">, </w:t>
      </w:r>
      <w:r w:rsidRPr="00E33CF4">
        <w:rPr>
          <w:rFonts w:ascii="Arial" w:hAnsi="Arial" w:cs="Arial"/>
          <w:bCs/>
        </w:rPr>
        <w:t>permitiendo</w:t>
      </w:r>
      <w:r w:rsidRPr="00E33CF4">
        <w:rPr>
          <w:rFonts w:ascii="Arial" w:hAnsi="Arial" w:cs="Arial"/>
          <w:bCs/>
        </w:rPr>
        <w:t xml:space="preserve"> una gestión </w:t>
      </w:r>
      <w:r w:rsidRPr="00E33CF4">
        <w:rPr>
          <w:rFonts w:ascii="Arial" w:hAnsi="Arial" w:cs="Arial"/>
          <w:bCs/>
        </w:rPr>
        <w:t>educativa más satisfactoria; esto debido a que Dewy considera que la educación debe estar</w:t>
      </w:r>
      <w:r w:rsidRPr="00E33CF4">
        <w:rPr>
          <w:rFonts w:ascii="Arial" w:hAnsi="Arial" w:cs="Arial"/>
          <w:bCs/>
        </w:rPr>
        <w:t xml:space="preserve"> relacionada con lo común, con la comunidad y con la comunicación</w:t>
      </w:r>
      <w:r w:rsidRPr="00E33CF4">
        <w:rPr>
          <w:rFonts w:ascii="Arial" w:hAnsi="Arial" w:cs="Arial"/>
          <w:bCs/>
        </w:rPr>
        <w:t>, en lo personal, este punto me parece esencial para la formación de ciudadanos funcionales en los diferentes ámbitos que</w:t>
      </w:r>
      <w:r w:rsidRPr="00E33CF4">
        <w:rPr>
          <w:rFonts w:ascii="Arial" w:hAnsi="Arial" w:cs="Arial"/>
          <w:bCs/>
        </w:rPr>
        <w:t xml:space="preserve"> </w:t>
      </w:r>
      <w:r w:rsidRPr="00E33CF4">
        <w:rPr>
          <w:rFonts w:ascii="Arial" w:hAnsi="Arial" w:cs="Arial"/>
          <w:bCs/>
        </w:rPr>
        <w:t>p</w:t>
      </w:r>
      <w:r w:rsidRPr="00E33CF4">
        <w:rPr>
          <w:rFonts w:ascii="Arial" w:hAnsi="Arial" w:cs="Arial"/>
          <w:bCs/>
        </w:rPr>
        <w:t>osee una</w:t>
      </w:r>
      <w:r w:rsidRPr="00E33CF4">
        <w:rPr>
          <w:rFonts w:ascii="Arial" w:hAnsi="Arial" w:cs="Arial"/>
          <w:bCs/>
        </w:rPr>
        <w:t xml:space="preserve"> vida adulta.</w:t>
      </w:r>
    </w:p>
    <w:p w14:paraId="7E6A6E77" w14:textId="2244FECA" w:rsidR="00E33CF4" w:rsidRPr="00E33CF4" w:rsidRDefault="00E33CF4" w:rsidP="00E33CF4">
      <w:pPr>
        <w:spacing w:line="360" w:lineRule="auto"/>
        <w:jc w:val="both"/>
        <w:rPr>
          <w:rFonts w:ascii="Arial" w:hAnsi="Arial" w:cs="Arial"/>
          <w:bCs/>
        </w:rPr>
      </w:pPr>
      <w:r w:rsidRPr="00E33CF4">
        <w:rPr>
          <w:rFonts w:ascii="Arial" w:hAnsi="Arial" w:cs="Arial"/>
          <w:bCs/>
        </w:rPr>
        <w:t xml:space="preserve">También </w:t>
      </w:r>
      <w:r w:rsidRPr="00E33CF4">
        <w:rPr>
          <w:rFonts w:ascii="Arial" w:hAnsi="Arial" w:cs="Arial"/>
          <w:bCs/>
        </w:rPr>
        <w:t>cabe mencionar que</w:t>
      </w:r>
      <w:r w:rsidRPr="00E33CF4">
        <w:rPr>
          <w:rFonts w:ascii="Arial" w:hAnsi="Arial" w:cs="Arial"/>
          <w:bCs/>
        </w:rPr>
        <w:t xml:space="preserve"> Dewey adjudica al educador un papel de guía y orientador de los alumnos, pero que esto no significa que defienda </w:t>
      </w:r>
      <w:r w:rsidRPr="00E33CF4">
        <w:rPr>
          <w:rFonts w:ascii="Arial" w:hAnsi="Arial" w:cs="Arial"/>
          <w:bCs/>
        </w:rPr>
        <w:t>encasilla al docente en el papel de “amigo”</w:t>
      </w:r>
      <w:r w:rsidRPr="00E33CF4">
        <w:rPr>
          <w:rFonts w:ascii="Arial" w:hAnsi="Arial" w:cs="Arial"/>
          <w:bCs/>
        </w:rPr>
        <w:t xml:space="preserve"> </w:t>
      </w:r>
      <w:r w:rsidRPr="00E33CF4">
        <w:rPr>
          <w:rFonts w:ascii="Arial" w:hAnsi="Arial" w:cs="Arial"/>
          <w:bCs/>
        </w:rPr>
        <w:t>sino, de una persona que brinda confianza sin dejar de lado la disciplina y el respeto.</w:t>
      </w:r>
    </w:p>
    <w:p w14:paraId="61D85AFC" w14:textId="77777777" w:rsidR="00903E88" w:rsidRPr="00E33CF4" w:rsidRDefault="00903E88" w:rsidP="00E33CF4">
      <w:pPr>
        <w:spacing w:line="360" w:lineRule="auto"/>
        <w:jc w:val="both"/>
        <w:rPr>
          <w:rFonts w:ascii="Arial" w:hAnsi="Arial" w:cs="Arial"/>
          <w:bCs/>
        </w:rPr>
      </w:pPr>
    </w:p>
    <w:p w14:paraId="09A54899" w14:textId="11CA9685" w:rsidR="002376C5" w:rsidRPr="00E33CF4" w:rsidRDefault="002376C5" w:rsidP="00E33CF4">
      <w:pPr>
        <w:spacing w:line="360" w:lineRule="auto"/>
        <w:jc w:val="both"/>
        <w:rPr>
          <w:rFonts w:ascii="Arial" w:hAnsi="Arial" w:cs="Arial"/>
          <w:bCs/>
        </w:rPr>
      </w:pPr>
      <w:r w:rsidRPr="00E33CF4">
        <w:rPr>
          <w:rFonts w:ascii="Arial" w:hAnsi="Arial" w:cs="Arial"/>
          <w:bCs/>
        </w:rPr>
        <w:t>Considero que mi postura logrará mejorar la sociedad mexicana debido a que la educación progresista responde a las necesidades de una sociedad en constante progreso.</w:t>
      </w:r>
    </w:p>
    <w:p w14:paraId="608CD250" w14:textId="4CD4820C" w:rsidR="00E33CF4" w:rsidRDefault="00E33CF4" w:rsidP="00E33CF4">
      <w:pPr>
        <w:spacing w:line="360" w:lineRule="auto"/>
        <w:jc w:val="both"/>
        <w:rPr>
          <w:rFonts w:ascii="Arial" w:hAnsi="Arial" w:cs="Arial"/>
          <w:bCs/>
        </w:rPr>
      </w:pPr>
      <w:r w:rsidRPr="00E33CF4">
        <w:rPr>
          <w:rFonts w:ascii="Arial" w:hAnsi="Arial" w:cs="Arial"/>
          <w:bCs/>
        </w:rPr>
        <w:t>Así, para Dewey, “la educación es una constante reorganización o reconstrucción de la experiencia”</w:t>
      </w:r>
      <w:r w:rsidRPr="00E33CF4">
        <w:rPr>
          <w:rFonts w:ascii="Arial" w:hAnsi="Arial" w:cs="Arial"/>
          <w:bCs/>
        </w:rPr>
        <w:t xml:space="preserve">. </w:t>
      </w:r>
      <w:r w:rsidRPr="00E33CF4">
        <w:rPr>
          <w:rFonts w:ascii="Arial" w:hAnsi="Arial" w:cs="Arial"/>
          <w:bCs/>
        </w:rPr>
        <w:t xml:space="preserve">Esta reconstrucción </w:t>
      </w:r>
      <w:r w:rsidRPr="00E33CF4">
        <w:rPr>
          <w:rFonts w:ascii="Arial" w:hAnsi="Arial" w:cs="Arial"/>
          <w:bCs/>
        </w:rPr>
        <w:t>consiste en la utilización de la</w:t>
      </w:r>
      <w:r w:rsidRPr="00E33CF4">
        <w:rPr>
          <w:rFonts w:ascii="Arial" w:hAnsi="Arial" w:cs="Arial"/>
          <w:bCs/>
        </w:rPr>
        <w:t xml:space="preserve"> experiencia </w:t>
      </w:r>
      <w:r>
        <w:rPr>
          <w:rFonts w:ascii="Arial" w:hAnsi="Arial" w:cs="Arial"/>
          <w:bCs/>
        </w:rPr>
        <w:t xml:space="preserve">para </w:t>
      </w:r>
      <w:r w:rsidRPr="00E33CF4">
        <w:rPr>
          <w:rFonts w:ascii="Arial" w:hAnsi="Arial" w:cs="Arial"/>
          <w:bCs/>
        </w:rPr>
        <w:t>ligar</w:t>
      </w:r>
      <w:r w:rsidRPr="00E33CF4">
        <w:rPr>
          <w:rFonts w:ascii="Arial" w:hAnsi="Arial" w:cs="Arial"/>
          <w:bCs/>
        </w:rPr>
        <w:t xml:space="preserve"> los procesos educativos y escolares en el ámbito de los procesos sociales y de la vida </w:t>
      </w:r>
      <w:r w:rsidRPr="00E33CF4">
        <w:rPr>
          <w:rFonts w:ascii="Arial" w:hAnsi="Arial" w:cs="Arial"/>
          <w:bCs/>
        </w:rPr>
        <w:t>y contexto de los alumnos</w:t>
      </w:r>
      <w:r w:rsidRPr="00E33CF4">
        <w:rPr>
          <w:rFonts w:ascii="Arial" w:hAnsi="Arial" w:cs="Arial"/>
          <w:bCs/>
        </w:rPr>
        <w:t xml:space="preserve">, </w:t>
      </w:r>
      <w:r w:rsidRPr="00E33CF4">
        <w:rPr>
          <w:rFonts w:ascii="Arial" w:hAnsi="Arial" w:cs="Arial"/>
          <w:bCs/>
        </w:rPr>
        <w:t xml:space="preserve">esto en una </w:t>
      </w:r>
      <w:r w:rsidRPr="00E33CF4">
        <w:rPr>
          <w:rFonts w:ascii="Arial" w:hAnsi="Arial" w:cs="Arial"/>
          <w:bCs/>
        </w:rPr>
        <w:t xml:space="preserve">comunidad democrática. </w:t>
      </w:r>
    </w:p>
    <w:p w14:paraId="0F8DE7C5" w14:textId="77777777" w:rsidR="00AF73C5" w:rsidRDefault="00AF73C5" w:rsidP="00E33CF4">
      <w:pPr>
        <w:spacing w:line="360" w:lineRule="auto"/>
        <w:jc w:val="both"/>
        <w:rPr>
          <w:rFonts w:ascii="Arial" w:hAnsi="Arial" w:cs="Arial"/>
          <w:bCs/>
        </w:rPr>
      </w:pPr>
    </w:p>
    <w:p w14:paraId="42E28C97" w14:textId="77777777" w:rsidR="00916191" w:rsidRPr="00E33CF4" w:rsidRDefault="00916191" w:rsidP="00E33CF4">
      <w:pPr>
        <w:spacing w:line="360" w:lineRule="auto"/>
        <w:jc w:val="both"/>
        <w:rPr>
          <w:rFonts w:ascii="Arial" w:hAnsi="Arial" w:cs="Arial"/>
          <w:bCs/>
        </w:rPr>
      </w:pPr>
    </w:p>
    <w:p w14:paraId="12ABFB44" w14:textId="59D34AD1" w:rsidR="00E33CF4" w:rsidRPr="00AF73C5" w:rsidRDefault="00E33CF4" w:rsidP="00E33CF4">
      <w:pPr>
        <w:spacing w:line="360" w:lineRule="auto"/>
        <w:jc w:val="both"/>
        <w:rPr>
          <w:rFonts w:ascii="Arial" w:hAnsi="Arial" w:cs="Arial"/>
          <w:b/>
        </w:rPr>
      </w:pPr>
      <w:r w:rsidRPr="00AF73C5">
        <w:rPr>
          <w:rFonts w:ascii="Arial" w:hAnsi="Arial" w:cs="Arial"/>
          <w:b/>
        </w:rPr>
        <w:t>FUNCIÓN DE LA EDUCACIÓN SEGÚN HEGEL</w:t>
      </w:r>
    </w:p>
    <w:p w14:paraId="6A6AE0FB" w14:textId="43C0CFC0" w:rsidR="002376C5" w:rsidRDefault="00916191" w:rsidP="00E33CF4">
      <w:pPr>
        <w:spacing w:line="360" w:lineRule="auto"/>
        <w:jc w:val="both"/>
        <w:rPr>
          <w:rFonts w:ascii="Arial" w:hAnsi="Arial" w:cs="Arial"/>
          <w:bCs/>
        </w:rPr>
      </w:pPr>
      <w:r>
        <w:rPr>
          <w:rFonts w:ascii="Arial" w:hAnsi="Arial" w:cs="Arial"/>
          <w:bCs/>
        </w:rPr>
        <w:t>Hegel es un filósofo idealista alemán que considera que las personas sólo son lo que son y sólo podrán llegar a hacer lo que desean ser, por medio de la educación, esto es la función.</w:t>
      </w:r>
    </w:p>
    <w:p w14:paraId="56EEBEBB" w14:textId="43070674" w:rsidR="00916191" w:rsidRDefault="00916191" w:rsidP="00E33CF4">
      <w:pPr>
        <w:spacing w:line="360" w:lineRule="auto"/>
        <w:jc w:val="both"/>
        <w:rPr>
          <w:rFonts w:ascii="Arial" w:hAnsi="Arial" w:cs="Arial"/>
          <w:bCs/>
        </w:rPr>
      </w:pPr>
      <w:r w:rsidRPr="00916191">
        <w:rPr>
          <w:rFonts w:ascii="Arial" w:hAnsi="Arial" w:cs="Arial"/>
          <w:bCs/>
        </w:rPr>
        <w:lastRenderedPageBreak/>
        <w:t>La filosofía hegeliana es, por tanto, idealista (todo es alienación del espíritu), especulativa (todo está “dado” en el conocimiento y de allí se puede deducir dialécticamente el mundo real) y trágica (la sustancia, contradicción, desgracia y muerte son partes necesarias para el despliegue racional del espíritu) (cf. Garaudy, 1969).</w:t>
      </w:r>
    </w:p>
    <w:p w14:paraId="52A38507" w14:textId="6633488A" w:rsidR="00916191" w:rsidRDefault="00916191" w:rsidP="00E33CF4">
      <w:pPr>
        <w:spacing w:line="360" w:lineRule="auto"/>
        <w:jc w:val="both"/>
        <w:rPr>
          <w:rFonts w:ascii="Arial" w:hAnsi="Arial" w:cs="Arial"/>
          <w:bCs/>
        </w:rPr>
      </w:pPr>
    </w:p>
    <w:p w14:paraId="5872BEA8" w14:textId="4C490A52" w:rsidR="00916191" w:rsidRDefault="00916191" w:rsidP="00E33CF4">
      <w:pPr>
        <w:spacing w:line="360" w:lineRule="auto"/>
        <w:jc w:val="both"/>
        <w:rPr>
          <w:rFonts w:ascii="Arial" w:hAnsi="Arial" w:cs="Arial"/>
          <w:bCs/>
        </w:rPr>
      </w:pPr>
      <w:r>
        <w:rPr>
          <w:rFonts w:ascii="Arial" w:hAnsi="Arial" w:cs="Arial"/>
          <w:bCs/>
        </w:rPr>
        <w:t>Mi postura inicial no coincidía con la de Hegel, puesto que este autor ha sido interpretado, partiendo de la contradicción entre método sistema, de donde su posición resulta conservadora, fascista y teológica. Sin embargo, mi postura se transformó después de realizar una investigación acerca de lo que Hegel consideraba la función de la educación, el menciona que es un ir y venir constante, un proceso de pérdida y reconocimiento, estoy de acuerdo con este argumento debido a que cuándo aprendemos estamos en un proceso continuo de experimentación, ensayo y error, esto nos permite la adquisición de nuevos conocimientos desarrollados a través de la experiencia, perdemos un esquema mental para reconstruirlo nuevamente.</w:t>
      </w:r>
    </w:p>
    <w:p w14:paraId="291DC4A8" w14:textId="6665A9DF" w:rsidR="00916191" w:rsidRDefault="00916191" w:rsidP="00E33CF4">
      <w:pPr>
        <w:spacing w:line="360" w:lineRule="auto"/>
        <w:jc w:val="both"/>
        <w:rPr>
          <w:rFonts w:ascii="Arial" w:hAnsi="Arial" w:cs="Arial"/>
          <w:bCs/>
        </w:rPr>
      </w:pPr>
      <w:r>
        <w:rPr>
          <w:rFonts w:ascii="Arial" w:hAnsi="Arial" w:cs="Arial"/>
          <w:bCs/>
        </w:rPr>
        <w:t xml:space="preserve">Hegel menciona también una construcción progresiva de los conocimientos, estoy a favor de este argumento debido a que se comprueba a través de las teorías de aprendizaje de Piaget y Vygotsky, </w:t>
      </w:r>
      <w:r w:rsidR="00AC748D">
        <w:rPr>
          <w:rFonts w:ascii="Arial" w:hAnsi="Arial" w:cs="Arial"/>
          <w:bCs/>
        </w:rPr>
        <w:t>los alumnos aprenden en función de su desarrollo cerebral, cognitivo, social y personal, es por eso que los aprendizajes se forman de manera progresiva.</w:t>
      </w:r>
    </w:p>
    <w:p w14:paraId="35F88DCE" w14:textId="1A9E06B5" w:rsidR="00AC748D" w:rsidRDefault="00AC748D" w:rsidP="00E33CF4">
      <w:pPr>
        <w:spacing w:line="360" w:lineRule="auto"/>
        <w:jc w:val="both"/>
        <w:rPr>
          <w:rFonts w:ascii="Arial" w:hAnsi="Arial" w:cs="Arial"/>
          <w:bCs/>
        </w:rPr>
      </w:pPr>
      <w:r>
        <w:rPr>
          <w:rFonts w:ascii="Arial" w:hAnsi="Arial" w:cs="Arial"/>
          <w:bCs/>
        </w:rPr>
        <w:t xml:space="preserve">Coincido también con este autor cuando menciona que existe un avance que representa el despliegue de nuevas posibilidades, a través de la educación nos formamos como personas en muchos diferentes ámbitos, los cuál nos ayuda a crearnos posibilidades dentro de una sociedad que funciona como lo hace la nuestra. </w:t>
      </w:r>
    </w:p>
    <w:p w14:paraId="7CD29E2A" w14:textId="492BEE16" w:rsidR="00916191" w:rsidRDefault="00AC748D" w:rsidP="00E33CF4">
      <w:pPr>
        <w:spacing w:line="360" w:lineRule="auto"/>
        <w:jc w:val="both"/>
        <w:rPr>
          <w:rFonts w:ascii="Arial" w:hAnsi="Arial" w:cs="Arial"/>
          <w:bCs/>
        </w:rPr>
      </w:pPr>
      <w:r>
        <w:rPr>
          <w:rFonts w:ascii="Arial" w:hAnsi="Arial" w:cs="Arial"/>
          <w:bCs/>
        </w:rPr>
        <w:t>Sin embargo, h</w:t>
      </w:r>
      <w:r w:rsidR="00916191">
        <w:rPr>
          <w:rFonts w:ascii="Arial" w:hAnsi="Arial" w:cs="Arial"/>
          <w:bCs/>
        </w:rPr>
        <w:t xml:space="preserve">ay argumentos en donde mi postura no coincide con la de Hegel, debido a su teoría idealista, el autor consideraba que dentro de la educación debía haber una conservación del contenido espiritual, una práctica auto formativa del espíritu de un pueblo y además una práctica a través de la cual el espíritu llega a </w:t>
      </w:r>
      <w:r w:rsidR="00916191">
        <w:rPr>
          <w:rFonts w:ascii="Arial" w:hAnsi="Arial" w:cs="Arial"/>
          <w:bCs/>
        </w:rPr>
        <w:lastRenderedPageBreak/>
        <w:t>saber decir, menciona también la perfección del ser humana, a la cuál yo considero no se puede llegar.</w:t>
      </w:r>
    </w:p>
    <w:p w14:paraId="35599457" w14:textId="2DA9A4D4" w:rsidR="00C96D10" w:rsidRDefault="00C96D10" w:rsidP="00E33CF4">
      <w:pPr>
        <w:spacing w:line="360" w:lineRule="auto"/>
        <w:jc w:val="both"/>
        <w:rPr>
          <w:rFonts w:ascii="Arial" w:hAnsi="Arial" w:cs="Arial"/>
          <w:bCs/>
        </w:rPr>
      </w:pPr>
      <w:r>
        <w:rPr>
          <w:rFonts w:ascii="Arial" w:hAnsi="Arial" w:cs="Arial"/>
          <w:bCs/>
        </w:rPr>
        <w:t>Durante el curso y cuando investigu´w acerca de este autor, me di cuenta de que algunas de mis ideas eran erróneas o más bien, no había entendido lo que el autor quería decir, como por ejemplo cuando llegue el menciona la educación como un segundo nacimiento, a lo que él se refiere es darles a los niños una segunda oportunidad para que salgan de la vida concreta de la “familia” y se vuelvan seres por si en el espíritu.</w:t>
      </w:r>
    </w:p>
    <w:p w14:paraId="52CD59F0" w14:textId="3B741B88" w:rsidR="00916191" w:rsidRDefault="00916191" w:rsidP="00E33CF4">
      <w:pPr>
        <w:spacing w:line="360" w:lineRule="auto"/>
        <w:jc w:val="both"/>
        <w:rPr>
          <w:rFonts w:ascii="Arial" w:hAnsi="Arial" w:cs="Arial"/>
          <w:bCs/>
        </w:rPr>
      </w:pPr>
    </w:p>
    <w:p w14:paraId="531B5E4A" w14:textId="267D47FF" w:rsidR="00AC748D" w:rsidRDefault="00AC748D" w:rsidP="00AC748D">
      <w:pPr>
        <w:spacing w:line="360" w:lineRule="auto"/>
        <w:jc w:val="both"/>
        <w:rPr>
          <w:rFonts w:ascii="Arial" w:hAnsi="Arial" w:cs="Arial"/>
          <w:bCs/>
        </w:rPr>
      </w:pPr>
      <w:r w:rsidRPr="00E33CF4">
        <w:rPr>
          <w:rFonts w:ascii="Arial" w:hAnsi="Arial" w:cs="Arial"/>
          <w:bCs/>
        </w:rPr>
        <w:t>Considero que mi postura logrará mejorar la sociedad mexicana debido a que l</w:t>
      </w:r>
      <w:r>
        <w:rPr>
          <w:rFonts w:ascii="Arial" w:hAnsi="Arial" w:cs="Arial"/>
          <w:bCs/>
        </w:rPr>
        <w:t>os argumentos en los que coincido con el autor, aplican dentro de la sociedad mexicana</w:t>
      </w:r>
      <w:r w:rsidR="00C96D10">
        <w:rPr>
          <w:rFonts w:ascii="Arial" w:hAnsi="Arial" w:cs="Arial"/>
          <w:bCs/>
        </w:rPr>
        <w:t xml:space="preserve">, el hombre, tiene un valor tanto real, como ciudadano; el ciudadano no hace desaparecer al hombre, la familia y la sociedad civil no están peleados la una con la otra y la educación logra un uso satisfactorio de ambos. </w:t>
      </w:r>
    </w:p>
    <w:p w14:paraId="2F3FB650" w14:textId="1AA7D0E0" w:rsidR="00C96D10" w:rsidRDefault="00C96D10" w:rsidP="00AC748D">
      <w:pPr>
        <w:spacing w:line="360" w:lineRule="auto"/>
        <w:jc w:val="both"/>
        <w:rPr>
          <w:rFonts w:ascii="Arial" w:hAnsi="Arial" w:cs="Arial"/>
          <w:bCs/>
        </w:rPr>
      </w:pPr>
    </w:p>
    <w:p w14:paraId="3304E809" w14:textId="77777777" w:rsidR="00AF73C5" w:rsidRDefault="00AF73C5" w:rsidP="00AC748D">
      <w:pPr>
        <w:spacing w:line="360" w:lineRule="auto"/>
        <w:jc w:val="both"/>
        <w:rPr>
          <w:rFonts w:ascii="Arial" w:hAnsi="Arial" w:cs="Arial"/>
          <w:bCs/>
        </w:rPr>
      </w:pPr>
    </w:p>
    <w:p w14:paraId="7DF94B80" w14:textId="77777777" w:rsidR="00353B0E" w:rsidRPr="00AF73C5" w:rsidRDefault="00C96D10" w:rsidP="00AC748D">
      <w:pPr>
        <w:spacing w:line="360" w:lineRule="auto"/>
        <w:jc w:val="both"/>
        <w:rPr>
          <w:rFonts w:ascii="Arial" w:hAnsi="Arial" w:cs="Arial"/>
          <w:b/>
        </w:rPr>
      </w:pPr>
      <w:r w:rsidRPr="00AF73C5">
        <w:rPr>
          <w:rFonts w:ascii="Arial" w:hAnsi="Arial" w:cs="Arial"/>
          <w:b/>
        </w:rPr>
        <w:t>LA FUNCIÓN Y LA EDUCACIÓN SEGÚN MARX</w:t>
      </w:r>
    </w:p>
    <w:p w14:paraId="4C66EAF7" w14:textId="5FD25606" w:rsidR="00C96D10" w:rsidRDefault="00C96D10" w:rsidP="00AC748D">
      <w:pPr>
        <w:spacing w:line="360" w:lineRule="auto"/>
        <w:jc w:val="both"/>
        <w:rPr>
          <w:rFonts w:ascii="Arial" w:hAnsi="Arial" w:cs="Arial"/>
          <w:bCs/>
        </w:rPr>
      </w:pPr>
      <w:r>
        <w:rPr>
          <w:rFonts w:ascii="Arial" w:hAnsi="Arial" w:cs="Arial"/>
          <w:bCs/>
        </w:rPr>
        <w:t>Mar</w:t>
      </w:r>
      <w:r w:rsidR="00353B0E">
        <w:rPr>
          <w:rFonts w:ascii="Arial" w:hAnsi="Arial" w:cs="Arial"/>
          <w:bCs/>
        </w:rPr>
        <w:t>x</w:t>
      </w:r>
      <w:r>
        <w:rPr>
          <w:rFonts w:ascii="Arial" w:hAnsi="Arial" w:cs="Arial"/>
          <w:bCs/>
        </w:rPr>
        <w:t xml:space="preserve"> es un filósofo alemán del siglo XIX, en su visión, dejar la escolaridad en manos del Estado y pensar que con ello ya se logrará un cambio social, es absurdo. Marquez analizó la educación ofrecida a los obreros en Inglaterra en el siglo XIX; </w:t>
      </w:r>
      <w:r w:rsidRPr="00C96D10">
        <w:rPr>
          <w:rFonts w:ascii="Arial" w:hAnsi="Arial" w:cs="Arial"/>
          <w:bCs/>
        </w:rPr>
        <w:t>“la educación en general depende del nivel de las condiciones de vida y lo que la burguesía pretende por educación moral burguesa refuerza los principios burgueses” (Marx &amp; Engels, 1976).</w:t>
      </w:r>
    </w:p>
    <w:p w14:paraId="233B0D02" w14:textId="2B6EBDA0" w:rsidR="00353B0E" w:rsidRDefault="00353B0E" w:rsidP="00AC748D">
      <w:pPr>
        <w:spacing w:line="360" w:lineRule="auto"/>
        <w:jc w:val="both"/>
        <w:rPr>
          <w:rFonts w:ascii="Arial" w:hAnsi="Arial" w:cs="Arial"/>
          <w:bCs/>
        </w:rPr>
      </w:pPr>
    </w:p>
    <w:p w14:paraId="526D69EE" w14:textId="4D193EB9" w:rsidR="00353B0E" w:rsidRDefault="00353B0E" w:rsidP="00AC748D">
      <w:pPr>
        <w:spacing w:line="360" w:lineRule="auto"/>
        <w:jc w:val="both"/>
        <w:rPr>
          <w:rFonts w:ascii="Arial" w:hAnsi="Arial" w:cs="Arial"/>
          <w:bCs/>
        </w:rPr>
      </w:pPr>
      <w:r>
        <w:rPr>
          <w:rFonts w:ascii="Arial" w:hAnsi="Arial" w:cs="Arial"/>
          <w:bCs/>
        </w:rPr>
        <w:t>Mi postura en cuanto al referente de este autor, se solidificó después de realizar la investigación requerida para el curso, Marx consideraba que la educación básica para todos es una todos es un acierto y otorga ventajas dentro de una sociedad capitalista, como los es México, embargo también menciona que esta idea no puede reducirse a la “educación popular general e igual” puesto que no se trataba de bajar el nivel de la educación a la clase sino de educar diferente.</w:t>
      </w:r>
    </w:p>
    <w:p w14:paraId="5C88148D" w14:textId="6B893ACA" w:rsidR="00353B0E" w:rsidRDefault="00353B0E" w:rsidP="00AC748D">
      <w:pPr>
        <w:spacing w:line="360" w:lineRule="auto"/>
        <w:jc w:val="both"/>
        <w:rPr>
          <w:rFonts w:ascii="Arial" w:hAnsi="Arial" w:cs="Arial"/>
          <w:bCs/>
        </w:rPr>
      </w:pPr>
    </w:p>
    <w:p w14:paraId="0AA141DC" w14:textId="3F4A2315" w:rsidR="00353B0E" w:rsidRDefault="00353B0E" w:rsidP="00AC748D">
      <w:pPr>
        <w:spacing w:line="360" w:lineRule="auto"/>
        <w:jc w:val="both"/>
        <w:rPr>
          <w:rFonts w:ascii="Arial" w:hAnsi="Arial" w:cs="Arial"/>
          <w:bCs/>
        </w:rPr>
      </w:pPr>
      <w:r>
        <w:rPr>
          <w:rFonts w:ascii="Arial" w:hAnsi="Arial" w:cs="Arial"/>
          <w:bCs/>
        </w:rPr>
        <w:lastRenderedPageBreak/>
        <w:t>“</w:t>
      </w:r>
      <w:r w:rsidRPr="00353B0E">
        <w:rPr>
          <w:rFonts w:ascii="Arial" w:hAnsi="Arial" w:cs="Arial"/>
          <w:bCs/>
        </w:rPr>
        <w:t>¿Educación popular igual? ¿Qué se entiende por esto? ¿Se cree en la sociedad actual (que es de la que se trata), la educación puede ser igual para todas las clases? ¿O lo que se exige es que también las clases altas sean obligadas por la fuerza a conformarse con la modesta educación que da la escuela pública, la única compatible con la situación económica, no sólo del obrero asalariado, sino también del campesino?</w:t>
      </w:r>
      <w:r>
        <w:rPr>
          <w:rFonts w:ascii="Arial" w:hAnsi="Arial" w:cs="Arial"/>
          <w:bCs/>
        </w:rPr>
        <w:t>”</w:t>
      </w:r>
      <w:r w:rsidRPr="00353B0E">
        <w:rPr>
          <w:rFonts w:ascii="Arial" w:hAnsi="Arial" w:cs="Arial"/>
          <w:bCs/>
        </w:rPr>
        <w:t xml:space="preserve"> (Marx, 2000).</w:t>
      </w:r>
    </w:p>
    <w:p w14:paraId="17D3AAC7" w14:textId="1A30A948" w:rsidR="00353B0E" w:rsidRDefault="00353B0E" w:rsidP="00AC748D">
      <w:pPr>
        <w:spacing w:line="360" w:lineRule="auto"/>
        <w:jc w:val="both"/>
        <w:rPr>
          <w:rFonts w:ascii="Arial" w:hAnsi="Arial" w:cs="Arial"/>
          <w:bCs/>
        </w:rPr>
      </w:pPr>
    </w:p>
    <w:p w14:paraId="57DB0207" w14:textId="2B7C58D0" w:rsidR="00353B0E" w:rsidRDefault="00353B0E" w:rsidP="00AC748D">
      <w:pPr>
        <w:spacing w:line="360" w:lineRule="auto"/>
        <w:jc w:val="both"/>
        <w:rPr>
          <w:rFonts w:ascii="Arial" w:hAnsi="Arial" w:cs="Arial"/>
          <w:bCs/>
        </w:rPr>
      </w:pPr>
      <w:r>
        <w:rPr>
          <w:rFonts w:ascii="Arial" w:hAnsi="Arial" w:cs="Arial"/>
          <w:bCs/>
        </w:rPr>
        <w:t>El autor también menciona que dentro de la educación integral se debe involucrar el trabajo intelectual, el pensamiento y la teoría, además incluye la producción, donde se involucra el trabajo manual, la acción y la práctica; como podemos observar, Marx tenía una idea amplia y completa acerca del sistema educativo y se oponía firmemente a la división capitalista del trabajo.</w:t>
      </w:r>
    </w:p>
    <w:p w14:paraId="17F64EC9" w14:textId="5C67F41C" w:rsidR="00353B0E" w:rsidRDefault="00353B0E" w:rsidP="00AC748D">
      <w:pPr>
        <w:spacing w:line="360" w:lineRule="auto"/>
        <w:jc w:val="both"/>
        <w:rPr>
          <w:rFonts w:ascii="Arial" w:hAnsi="Arial" w:cs="Arial"/>
          <w:bCs/>
        </w:rPr>
      </w:pPr>
    </w:p>
    <w:p w14:paraId="1B0CBA21" w14:textId="413BF924" w:rsidR="00353B0E" w:rsidRDefault="00353B0E" w:rsidP="00AC748D">
      <w:pPr>
        <w:spacing w:line="360" w:lineRule="auto"/>
        <w:jc w:val="both"/>
        <w:rPr>
          <w:rFonts w:ascii="Arial" w:hAnsi="Arial" w:cs="Arial"/>
          <w:bCs/>
        </w:rPr>
      </w:pPr>
      <w:r>
        <w:rPr>
          <w:rFonts w:ascii="Arial" w:hAnsi="Arial" w:cs="Arial"/>
          <w:bCs/>
        </w:rPr>
        <w:t>Otra de las posturas de Marx con las que concuerdo es la doble función de la educación, por un lado se le brindaba privilegio a la clase hegemónica y marginación a la clase trabajadora y y por el otro, la educación también representaba un germen revolucionario de oposición, es decir, una guía para la acción transformadora del hombre, en donde pudiese adquirir conciencia y crítica.</w:t>
      </w:r>
    </w:p>
    <w:p w14:paraId="34D1BCE9" w14:textId="6D490085" w:rsidR="00353B0E" w:rsidRDefault="00353B0E" w:rsidP="00AC748D">
      <w:pPr>
        <w:spacing w:line="360" w:lineRule="auto"/>
        <w:jc w:val="both"/>
        <w:rPr>
          <w:rFonts w:ascii="Arial" w:hAnsi="Arial" w:cs="Arial"/>
          <w:bCs/>
        </w:rPr>
      </w:pPr>
    </w:p>
    <w:p w14:paraId="24A5F244" w14:textId="7F684DDB" w:rsidR="00353B0E" w:rsidRDefault="00353B0E" w:rsidP="00AC748D">
      <w:pPr>
        <w:spacing w:line="360" w:lineRule="auto"/>
        <w:jc w:val="both"/>
        <w:rPr>
          <w:rFonts w:ascii="Arial" w:hAnsi="Arial" w:cs="Arial"/>
          <w:bCs/>
        </w:rPr>
      </w:pPr>
      <w:r>
        <w:rPr>
          <w:rFonts w:ascii="Arial" w:hAnsi="Arial" w:cs="Arial"/>
          <w:bCs/>
        </w:rPr>
        <w:t>Es a través de la educación que las personas de una sociedad opresora podemos informarnos para crear una lucha contra las condiciones, por y para el cambio, a través de esta medida, el hombre se transforma y se forma a sí mismo.</w:t>
      </w:r>
    </w:p>
    <w:p w14:paraId="5F7FC9BF" w14:textId="446B9E4C" w:rsidR="00353B0E" w:rsidRDefault="00353B0E" w:rsidP="00AC748D">
      <w:pPr>
        <w:spacing w:line="360" w:lineRule="auto"/>
        <w:jc w:val="both"/>
        <w:rPr>
          <w:rFonts w:ascii="Arial" w:hAnsi="Arial" w:cs="Arial"/>
          <w:bCs/>
        </w:rPr>
      </w:pPr>
    </w:p>
    <w:p w14:paraId="176A839F" w14:textId="7CA59DCD" w:rsidR="00353B0E" w:rsidRDefault="00353B0E" w:rsidP="00353B0E">
      <w:pPr>
        <w:spacing w:line="360" w:lineRule="auto"/>
        <w:jc w:val="both"/>
        <w:rPr>
          <w:rFonts w:ascii="Arial" w:hAnsi="Arial" w:cs="Arial"/>
          <w:bCs/>
        </w:rPr>
      </w:pPr>
      <w:r w:rsidRPr="00E33CF4">
        <w:rPr>
          <w:rFonts w:ascii="Arial" w:hAnsi="Arial" w:cs="Arial"/>
          <w:bCs/>
        </w:rPr>
        <w:t>Considero que mi postura logrará mejorar la sociedad mexicana debido a que</w:t>
      </w:r>
      <w:r>
        <w:rPr>
          <w:rFonts w:ascii="Arial" w:hAnsi="Arial" w:cs="Arial"/>
          <w:bCs/>
        </w:rPr>
        <w:t xml:space="preserve"> fue gracias a las aportaciones de Marx que se desarrolló una visión crítica acerca de la educación y del sistema escolar, donde se cuestionaban las posturas funcionalista puesto que se reproducía un sistema de desigualdades económicas, políticas y culturales.</w:t>
      </w:r>
    </w:p>
    <w:p w14:paraId="78A3C1BF" w14:textId="3D4CBB64" w:rsidR="0042357B" w:rsidRDefault="0042357B" w:rsidP="00353B0E">
      <w:pPr>
        <w:spacing w:line="360" w:lineRule="auto"/>
        <w:jc w:val="both"/>
        <w:rPr>
          <w:rFonts w:ascii="Arial" w:hAnsi="Arial" w:cs="Arial"/>
          <w:bCs/>
        </w:rPr>
      </w:pPr>
    </w:p>
    <w:p w14:paraId="43BDC0AC" w14:textId="758DEC6D" w:rsidR="0042357B" w:rsidRDefault="0042357B" w:rsidP="0042357B">
      <w:pPr>
        <w:spacing w:line="360" w:lineRule="auto"/>
        <w:jc w:val="both"/>
        <w:rPr>
          <w:rFonts w:ascii="Arial" w:hAnsi="Arial" w:cs="Arial"/>
          <w:bCs/>
        </w:rPr>
      </w:pPr>
      <w:r w:rsidRPr="0042357B">
        <w:rPr>
          <w:rFonts w:ascii="Arial" w:hAnsi="Arial" w:cs="Arial"/>
          <w:bCs/>
        </w:rPr>
        <w:t>Desde una perspectiva marxista, Ponce (2005), por ejemplo, desde el pensamiento latinoamericano, entiende que la confianza en la educación como una palanca de la</w:t>
      </w:r>
      <w:r>
        <w:rPr>
          <w:rFonts w:ascii="Arial" w:hAnsi="Arial" w:cs="Arial"/>
          <w:bCs/>
        </w:rPr>
        <w:t xml:space="preserve"> </w:t>
      </w:r>
      <w:r w:rsidRPr="0042357B">
        <w:rPr>
          <w:rFonts w:ascii="Arial" w:hAnsi="Arial" w:cs="Arial"/>
          <w:bCs/>
        </w:rPr>
        <w:lastRenderedPageBreak/>
        <w:t>historia demuestra un desconocimiento absoluto de la realidad social. En ese sentido, señala que la educación, ligada estrechamente a la estructura económica de las clases sociales, es en cada momento histórico un reflejo necesario y fatal de los intereses y aspiraciones de esas clases.</w:t>
      </w:r>
    </w:p>
    <w:p w14:paraId="60B412D9" w14:textId="7743F568" w:rsidR="0042357B" w:rsidRDefault="0042357B" w:rsidP="0042357B">
      <w:pPr>
        <w:spacing w:line="360" w:lineRule="auto"/>
        <w:jc w:val="both"/>
        <w:rPr>
          <w:rFonts w:ascii="Arial" w:hAnsi="Arial" w:cs="Arial"/>
          <w:bCs/>
        </w:rPr>
      </w:pPr>
    </w:p>
    <w:p w14:paraId="052A8A2D" w14:textId="64F890B3" w:rsidR="0042357B" w:rsidRDefault="0042357B" w:rsidP="0042357B">
      <w:pPr>
        <w:spacing w:line="360" w:lineRule="auto"/>
        <w:jc w:val="both"/>
        <w:rPr>
          <w:rFonts w:ascii="Arial" w:hAnsi="Arial" w:cs="Arial"/>
          <w:bCs/>
        </w:rPr>
      </w:pPr>
      <w:r>
        <w:rPr>
          <w:rFonts w:ascii="Arial" w:hAnsi="Arial" w:cs="Arial"/>
          <w:bCs/>
        </w:rPr>
        <w:t>Bajo un panorama marxista, hoy reconozco que, como instituciones, las escuelas no pueden ser analizadas separadas de su contexto socioeconómico puesto que son sitios públicos involucrados en la construcción y control de la sociedad, los valores y las creencias que guían y estructuran prácticas en el salón de clases no deben estar basadas en supuestos económicos y políticos.</w:t>
      </w:r>
    </w:p>
    <w:p w14:paraId="6FA49163" w14:textId="627D396D" w:rsidR="00353B0E" w:rsidRDefault="00353B0E" w:rsidP="00AC748D">
      <w:pPr>
        <w:spacing w:line="360" w:lineRule="auto"/>
        <w:jc w:val="both"/>
        <w:rPr>
          <w:rFonts w:ascii="Arial" w:hAnsi="Arial" w:cs="Arial"/>
          <w:bCs/>
        </w:rPr>
      </w:pPr>
    </w:p>
    <w:p w14:paraId="7910F584" w14:textId="77777777" w:rsidR="00AF73C5" w:rsidRDefault="00AF73C5" w:rsidP="00AC748D">
      <w:pPr>
        <w:spacing w:line="360" w:lineRule="auto"/>
        <w:jc w:val="both"/>
        <w:rPr>
          <w:rFonts w:ascii="Arial" w:hAnsi="Arial" w:cs="Arial"/>
          <w:bCs/>
        </w:rPr>
      </w:pPr>
    </w:p>
    <w:p w14:paraId="3E07B595" w14:textId="213E0ED5" w:rsidR="0042357B" w:rsidRPr="00AF73C5" w:rsidRDefault="0042357B" w:rsidP="00AC748D">
      <w:pPr>
        <w:spacing w:line="360" w:lineRule="auto"/>
        <w:jc w:val="both"/>
        <w:rPr>
          <w:rFonts w:ascii="Arial" w:hAnsi="Arial" w:cs="Arial"/>
          <w:b/>
        </w:rPr>
      </w:pPr>
      <w:r w:rsidRPr="00AF73C5">
        <w:rPr>
          <w:rFonts w:ascii="Arial" w:hAnsi="Arial" w:cs="Arial"/>
          <w:b/>
        </w:rPr>
        <w:t>LA FUNCIÓN REPRODUCTIVA DE LA EDUCACIÓN DE BOURDIEU</w:t>
      </w:r>
    </w:p>
    <w:p w14:paraId="4573A47D" w14:textId="736989BA" w:rsidR="0042357B" w:rsidRDefault="0042357B" w:rsidP="00AC748D">
      <w:pPr>
        <w:spacing w:line="360" w:lineRule="auto"/>
        <w:jc w:val="both"/>
        <w:rPr>
          <w:rFonts w:ascii="Arial" w:hAnsi="Arial" w:cs="Arial"/>
          <w:bCs/>
        </w:rPr>
      </w:pPr>
      <w:r>
        <w:rPr>
          <w:rFonts w:ascii="Arial" w:hAnsi="Arial" w:cs="Arial"/>
          <w:bCs/>
        </w:rPr>
        <w:t>Muchos autores tuvieron dificultades para clasificar el trabajo de Bordieu, el mismo llega etiquetar su estudio como “un estructuralismo constructivista”, estructuralista en el sentido de qué en el mundo social que vivimos existen estructuras objetivas, independientes de la conciencia, que son capaces de orientar representaciones. Y constructivista en el sentido de que considera que a través de la interacción social se generan prácticas culturales verbales y no verbales.</w:t>
      </w:r>
    </w:p>
    <w:p w14:paraId="77CB67A9" w14:textId="5154AF50" w:rsidR="0042357B" w:rsidRDefault="0042357B" w:rsidP="00AC748D">
      <w:pPr>
        <w:spacing w:line="360" w:lineRule="auto"/>
        <w:jc w:val="both"/>
        <w:rPr>
          <w:rFonts w:ascii="Arial" w:hAnsi="Arial" w:cs="Arial"/>
          <w:bCs/>
        </w:rPr>
      </w:pPr>
    </w:p>
    <w:p w14:paraId="38D65FB6" w14:textId="5E654B1B" w:rsidR="0042357B" w:rsidRDefault="000B60C6" w:rsidP="00AC748D">
      <w:pPr>
        <w:spacing w:line="360" w:lineRule="auto"/>
        <w:jc w:val="both"/>
        <w:rPr>
          <w:rFonts w:ascii="Arial" w:hAnsi="Arial" w:cs="Arial"/>
          <w:bCs/>
        </w:rPr>
      </w:pPr>
      <w:r>
        <w:rPr>
          <w:rFonts w:ascii="Arial" w:hAnsi="Arial" w:cs="Arial"/>
          <w:bCs/>
        </w:rPr>
        <w:t>La teoría de este autor consiste en vincular los conceptos de habitus y campos, mientras que el primero existe en la mente de los actores, los campos existen fuera de sus mentes.</w:t>
      </w:r>
    </w:p>
    <w:p w14:paraId="6EFF2BB0" w14:textId="4E3BF9D2" w:rsidR="000B60C6" w:rsidRDefault="000B60C6" w:rsidP="00AC748D">
      <w:pPr>
        <w:spacing w:line="360" w:lineRule="auto"/>
        <w:jc w:val="both"/>
        <w:rPr>
          <w:rFonts w:ascii="Arial" w:hAnsi="Arial" w:cs="Arial"/>
          <w:bCs/>
        </w:rPr>
      </w:pPr>
    </w:p>
    <w:p w14:paraId="6DEBC2EE" w14:textId="77353B17" w:rsidR="000B60C6" w:rsidRDefault="000B60C6" w:rsidP="00AC748D">
      <w:pPr>
        <w:spacing w:line="360" w:lineRule="auto"/>
        <w:jc w:val="both"/>
        <w:rPr>
          <w:rFonts w:ascii="Arial" w:hAnsi="Arial" w:cs="Arial"/>
          <w:bCs/>
        </w:rPr>
      </w:pPr>
      <w:r>
        <w:rPr>
          <w:rFonts w:ascii="Arial" w:hAnsi="Arial" w:cs="Arial"/>
          <w:bCs/>
        </w:rPr>
        <w:t>Puedo mencionar que mi postura en relación con este autor se creó gracias a la clase, debido a que yo no había escuchado de la teoría de reproducción con anterioridad y, la cual se refiere al papel de la educación como reproductora de cultura, de la estructura social y la económica a través de estrategias de clase.</w:t>
      </w:r>
    </w:p>
    <w:p w14:paraId="5028E6F4" w14:textId="4C30F362" w:rsidR="000B60C6" w:rsidRDefault="000B60C6" w:rsidP="00AC748D">
      <w:pPr>
        <w:spacing w:line="360" w:lineRule="auto"/>
        <w:jc w:val="both"/>
        <w:rPr>
          <w:rFonts w:ascii="Arial" w:hAnsi="Arial" w:cs="Arial"/>
          <w:bCs/>
        </w:rPr>
      </w:pPr>
    </w:p>
    <w:p w14:paraId="0CF5E127" w14:textId="5E6538A1" w:rsidR="000B60C6" w:rsidRDefault="000B60C6" w:rsidP="00AC748D">
      <w:pPr>
        <w:spacing w:line="360" w:lineRule="auto"/>
        <w:jc w:val="both"/>
        <w:rPr>
          <w:rFonts w:ascii="Arial" w:hAnsi="Arial" w:cs="Arial"/>
          <w:bCs/>
        </w:rPr>
      </w:pPr>
      <w:r>
        <w:rPr>
          <w:rFonts w:ascii="Arial" w:hAnsi="Arial" w:cs="Arial"/>
          <w:bCs/>
        </w:rPr>
        <w:t xml:space="preserve">Me considero a favor de esta postura debido a que por Bourdieu y Passeron, después de exhaustiva investigación se dieron cuenta de que los programas </w:t>
      </w:r>
      <w:r>
        <w:rPr>
          <w:rFonts w:ascii="Arial" w:hAnsi="Arial" w:cs="Arial"/>
          <w:bCs/>
        </w:rPr>
        <w:lastRenderedPageBreak/>
        <w:t>escolares tradicionales están cargados de contenidos humanísticos que no toman en cuenta las exigencias profesionales del mundo laboral, favoreciendo así a los estudiantes de clase con mayor nivel cultural y sobretodo lingüístico.</w:t>
      </w:r>
    </w:p>
    <w:p w14:paraId="6C3A6C06" w14:textId="184F25D5" w:rsidR="000B60C6" w:rsidRDefault="000B60C6" w:rsidP="00AC748D">
      <w:pPr>
        <w:spacing w:line="360" w:lineRule="auto"/>
        <w:jc w:val="both"/>
        <w:rPr>
          <w:rFonts w:ascii="Arial" w:hAnsi="Arial" w:cs="Arial"/>
          <w:bCs/>
        </w:rPr>
      </w:pPr>
    </w:p>
    <w:p w14:paraId="2F6B1567" w14:textId="4847BCAC" w:rsidR="000B60C6" w:rsidRDefault="000B60C6" w:rsidP="00AC748D">
      <w:pPr>
        <w:spacing w:line="360" w:lineRule="auto"/>
        <w:jc w:val="both"/>
        <w:rPr>
          <w:rFonts w:ascii="Arial" w:hAnsi="Arial" w:cs="Arial"/>
          <w:bCs/>
        </w:rPr>
      </w:pPr>
      <w:r>
        <w:rPr>
          <w:rFonts w:ascii="Arial" w:hAnsi="Arial" w:cs="Arial"/>
          <w:bCs/>
        </w:rPr>
        <w:t xml:space="preserve">Sin embargo, uno de los argumentos con los que no estoy a favor es que la escuela es considerada incapaz de producir cualquier cambio social, pues se menciona que la educación se limita a imponer las pautas de autoridad y reproducir un orden social ya establecido por las clases. </w:t>
      </w:r>
    </w:p>
    <w:p w14:paraId="6B114367" w14:textId="059EBA5B" w:rsidR="000B60C6" w:rsidRDefault="000B60C6" w:rsidP="00AC748D">
      <w:pPr>
        <w:spacing w:line="360" w:lineRule="auto"/>
        <w:jc w:val="both"/>
        <w:rPr>
          <w:rFonts w:ascii="Arial" w:hAnsi="Arial" w:cs="Arial"/>
          <w:bCs/>
        </w:rPr>
      </w:pPr>
      <w:r>
        <w:rPr>
          <w:rFonts w:ascii="Arial" w:hAnsi="Arial" w:cs="Arial"/>
          <w:bCs/>
        </w:rPr>
        <w:t>En lo personal, considero que las escuelas definitivamente pueden lograr un cambio social, pues es a través de la educación que les generamos posibilidades y mejores oportunidades a nuestros alumnos, es a través de esta postura que se logrará mejorar la sociedad mexicana pero para poder lograr este cambio se debe eliminar la jerarquización a través de la titulación.</w:t>
      </w:r>
    </w:p>
    <w:p w14:paraId="355FD607" w14:textId="190E2E8A" w:rsidR="000B60C6" w:rsidRDefault="000B60C6" w:rsidP="00AC748D">
      <w:pPr>
        <w:spacing w:line="360" w:lineRule="auto"/>
        <w:jc w:val="both"/>
        <w:rPr>
          <w:rFonts w:ascii="Arial" w:hAnsi="Arial" w:cs="Arial"/>
          <w:bCs/>
        </w:rPr>
      </w:pPr>
    </w:p>
    <w:p w14:paraId="501C2326" w14:textId="77777777" w:rsidR="00AF73C5" w:rsidRDefault="00AF73C5" w:rsidP="00AC748D">
      <w:pPr>
        <w:spacing w:line="360" w:lineRule="auto"/>
        <w:jc w:val="both"/>
        <w:rPr>
          <w:rFonts w:ascii="Arial" w:hAnsi="Arial" w:cs="Arial"/>
          <w:bCs/>
        </w:rPr>
      </w:pPr>
    </w:p>
    <w:p w14:paraId="3599D4FE" w14:textId="03EC3DDE" w:rsidR="000B60C6" w:rsidRPr="00AF73C5" w:rsidRDefault="000B60C6" w:rsidP="00AC748D">
      <w:pPr>
        <w:spacing w:line="360" w:lineRule="auto"/>
        <w:jc w:val="both"/>
        <w:rPr>
          <w:rFonts w:ascii="Arial" w:hAnsi="Arial" w:cs="Arial"/>
          <w:b/>
        </w:rPr>
      </w:pPr>
      <w:r w:rsidRPr="00AF73C5">
        <w:rPr>
          <w:rFonts w:ascii="Arial" w:hAnsi="Arial" w:cs="Arial"/>
          <w:b/>
        </w:rPr>
        <w:t>LA EDUCACIÓN LIBERADORA DE PAULO FREIRE</w:t>
      </w:r>
    </w:p>
    <w:p w14:paraId="5BC90089" w14:textId="2CBB828E" w:rsidR="000B60C6" w:rsidRDefault="000B60C6" w:rsidP="00AC748D">
      <w:pPr>
        <w:spacing w:line="360" w:lineRule="auto"/>
        <w:jc w:val="both"/>
        <w:rPr>
          <w:rFonts w:ascii="Arial" w:hAnsi="Arial" w:cs="Arial"/>
          <w:bCs/>
        </w:rPr>
      </w:pPr>
      <w:r w:rsidRPr="000B60C6">
        <w:rPr>
          <w:rFonts w:ascii="Arial" w:hAnsi="Arial" w:cs="Arial"/>
          <w:bCs/>
        </w:rPr>
        <w:t>Paulo Freire comienza a elaborar su teoría pedagógica en la segunda mitad del siglo XX en el contexto de una América Latina económicamente dependiente o, como decían los expertos en economía de entonces, “subdesarrollada”.</w:t>
      </w:r>
    </w:p>
    <w:p w14:paraId="308C54D5" w14:textId="129F41A7" w:rsidR="00D6490F" w:rsidRDefault="00D6490F" w:rsidP="00AC748D">
      <w:pPr>
        <w:spacing w:line="360" w:lineRule="auto"/>
        <w:jc w:val="both"/>
        <w:rPr>
          <w:rFonts w:ascii="Arial" w:hAnsi="Arial" w:cs="Arial"/>
          <w:bCs/>
        </w:rPr>
      </w:pPr>
    </w:p>
    <w:p w14:paraId="02A66815" w14:textId="4CEFC642" w:rsidR="00D6490F" w:rsidRDefault="00D6490F" w:rsidP="00AC748D">
      <w:pPr>
        <w:spacing w:line="360" w:lineRule="auto"/>
        <w:jc w:val="both"/>
        <w:rPr>
          <w:rFonts w:ascii="Arial" w:hAnsi="Arial" w:cs="Arial"/>
          <w:bCs/>
        </w:rPr>
      </w:pPr>
      <w:r>
        <w:rPr>
          <w:rFonts w:ascii="Arial" w:hAnsi="Arial" w:cs="Arial"/>
          <w:bCs/>
        </w:rPr>
        <w:t>Éste tipo de educación surge sobre todo en estos tiempos de conflictos, incertidumbres y globalización, funciona como una alternativa, quizá utópica si no hay un cambio de actitud mental en los docentes, para la transformación innovación del proceso educativo en la búsqueda de una formación integral del sujeto.</w:t>
      </w:r>
    </w:p>
    <w:p w14:paraId="562CB7FF" w14:textId="0C9B88C8" w:rsidR="008271DA" w:rsidRDefault="008271DA" w:rsidP="00AC748D">
      <w:pPr>
        <w:spacing w:line="360" w:lineRule="auto"/>
        <w:jc w:val="both"/>
        <w:rPr>
          <w:rFonts w:ascii="Arial" w:hAnsi="Arial" w:cs="Arial"/>
          <w:bCs/>
        </w:rPr>
      </w:pPr>
    </w:p>
    <w:p w14:paraId="45DB1DA6" w14:textId="1BDD957B" w:rsidR="008271DA" w:rsidRDefault="008271DA" w:rsidP="00AC748D">
      <w:pPr>
        <w:spacing w:line="360" w:lineRule="auto"/>
        <w:jc w:val="both"/>
        <w:rPr>
          <w:rFonts w:ascii="Arial" w:hAnsi="Arial" w:cs="Arial"/>
          <w:bCs/>
        </w:rPr>
      </w:pPr>
      <w:r>
        <w:rPr>
          <w:rFonts w:ascii="Arial" w:hAnsi="Arial" w:cs="Arial"/>
          <w:bCs/>
        </w:rPr>
        <w:t>Mi postura se solidificó después de realizar la investigación correspondiente debido a qué Freire expone la importancia de desarrollar un pensamiento crítico del ser humano, al hacer esto, el ser humano cuestiona su realidad, reflexiona acerca de esta y puede intervenirla, proponiendo mejoras para su sociedad, este es un proceso al que Freire llama “leer su mundo”.</w:t>
      </w:r>
    </w:p>
    <w:p w14:paraId="06DA485F" w14:textId="2B033CBC" w:rsidR="008271DA" w:rsidRDefault="008271DA" w:rsidP="00AC748D">
      <w:pPr>
        <w:spacing w:line="360" w:lineRule="auto"/>
        <w:jc w:val="both"/>
        <w:rPr>
          <w:rFonts w:ascii="Arial" w:hAnsi="Arial" w:cs="Arial"/>
          <w:bCs/>
        </w:rPr>
      </w:pPr>
      <w:r>
        <w:rPr>
          <w:rFonts w:ascii="Arial" w:hAnsi="Arial" w:cs="Arial"/>
          <w:bCs/>
        </w:rPr>
        <w:lastRenderedPageBreak/>
        <w:t>Otro de los motivos por los que estoy de acuerdo es que el autor considera importante aprovechar la curiosidad innata del ser humana para el desarrollo del pensamiento, así como enaltecer los aportes creativos que pueden brindar.</w:t>
      </w:r>
    </w:p>
    <w:p w14:paraId="363DC4BA" w14:textId="5A083F51" w:rsidR="008271DA" w:rsidRDefault="008271DA" w:rsidP="00AC748D">
      <w:pPr>
        <w:spacing w:line="360" w:lineRule="auto"/>
        <w:jc w:val="both"/>
        <w:rPr>
          <w:rFonts w:ascii="Arial" w:hAnsi="Arial" w:cs="Arial"/>
          <w:bCs/>
        </w:rPr>
      </w:pPr>
      <w:r>
        <w:rPr>
          <w:rFonts w:ascii="Arial" w:hAnsi="Arial" w:cs="Arial"/>
          <w:bCs/>
        </w:rPr>
        <w:t xml:space="preserve">Estar en una educación liberadora involucra que el educador motive y ejercite al alumno para aprender a leer o escuchar más allá de lo que está pronunciado o escrito, es decir, enseñarle a interpretar con el pensamiento lo que está oculto, lo que verdaderamente se quiere decir, siendo este un proceso que involucra una reflexión profunda y crítica. </w:t>
      </w:r>
    </w:p>
    <w:p w14:paraId="0971E8A9" w14:textId="6DC153DF" w:rsidR="00D6490F" w:rsidRDefault="00D6490F" w:rsidP="00AC748D">
      <w:pPr>
        <w:spacing w:line="360" w:lineRule="auto"/>
        <w:jc w:val="both"/>
        <w:rPr>
          <w:rFonts w:ascii="Arial" w:hAnsi="Arial" w:cs="Arial"/>
          <w:bCs/>
        </w:rPr>
      </w:pPr>
      <w:r>
        <w:rPr>
          <w:rFonts w:ascii="Arial" w:hAnsi="Arial" w:cs="Arial"/>
          <w:bCs/>
        </w:rPr>
        <w:t>Desarrollar el pensamiento creativo es una labor que no puede seguirse aplazando, es necesario preparar seres humanos que sean capaces de construir su vida a través de la reflexión con el objetivo de una mejor humanísitica. Como educadoras, tenemos la facilidad de estimular la curiosidad por medio de la interrogación acerca de su entorno, su familia, su escuela, su contexto, en el desarrollo del pensar se encuentra el avance así como la integración de personas que comprenden y se comunican de manera asertiva.</w:t>
      </w:r>
    </w:p>
    <w:p w14:paraId="79A79765" w14:textId="77777777" w:rsidR="00745057" w:rsidRDefault="00745057" w:rsidP="00AC748D">
      <w:pPr>
        <w:spacing w:line="360" w:lineRule="auto"/>
        <w:jc w:val="both"/>
        <w:rPr>
          <w:rFonts w:ascii="Arial" w:hAnsi="Arial" w:cs="Arial"/>
          <w:bCs/>
        </w:rPr>
      </w:pPr>
    </w:p>
    <w:p w14:paraId="2551B3C0" w14:textId="79314D1F" w:rsidR="008271DA" w:rsidRDefault="008271DA" w:rsidP="008271DA">
      <w:pPr>
        <w:spacing w:line="360" w:lineRule="auto"/>
        <w:jc w:val="both"/>
        <w:rPr>
          <w:rFonts w:ascii="Arial" w:hAnsi="Arial" w:cs="Arial"/>
          <w:bCs/>
        </w:rPr>
      </w:pPr>
      <w:r w:rsidRPr="00E33CF4">
        <w:rPr>
          <w:rFonts w:ascii="Arial" w:hAnsi="Arial" w:cs="Arial"/>
          <w:bCs/>
        </w:rPr>
        <w:t>Considero que mi postura logrará mejorar la sociedad mexicana debido a que</w:t>
      </w:r>
      <w:r>
        <w:rPr>
          <w:rFonts w:ascii="Arial" w:hAnsi="Arial" w:cs="Arial"/>
          <w:bCs/>
        </w:rPr>
        <w:t xml:space="preserve"> </w:t>
      </w:r>
      <w:r>
        <w:rPr>
          <w:rFonts w:ascii="Arial" w:hAnsi="Arial" w:cs="Arial"/>
          <w:bCs/>
        </w:rPr>
        <w:t xml:space="preserve">ser educador en el XXI </w:t>
      </w:r>
      <w:r w:rsidR="00D6490F">
        <w:rPr>
          <w:rFonts w:ascii="Arial" w:hAnsi="Arial" w:cs="Arial"/>
          <w:bCs/>
        </w:rPr>
        <w:t xml:space="preserve">infiere también otorgarle libertad de pensamiento al ser humano, promueve una lucha por cambiar la visión fatalista del mexicano por una que favorezca la creatividad, la indagación y el cambio y mejora constante. </w:t>
      </w:r>
    </w:p>
    <w:p w14:paraId="7368885C" w14:textId="77777777" w:rsidR="007E3144" w:rsidRDefault="007E3144" w:rsidP="008271DA">
      <w:pPr>
        <w:spacing w:line="360" w:lineRule="auto"/>
        <w:jc w:val="both"/>
        <w:rPr>
          <w:rFonts w:ascii="Arial" w:hAnsi="Arial" w:cs="Arial"/>
          <w:bCs/>
        </w:rPr>
      </w:pPr>
    </w:p>
    <w:p w14:paraId="30F8871C" w14:textId="77777777" w:rsidR="00E26F7C" w:rsidRDefault="00E26F7C" w:rsidP="00E26F7C">
      <w:pPr>
        <w:spacing w:line="360" w:lineRule="auto"/>
        <w:jc w:val="both"/>
        <w:rPr>
          <w:rFonts w:ascii="Arial" w:hAnsi="Arial" w:cs="Arial"/>
          <w:bCs/>
        </w:rPr>
      </w:pPr>
    </w:p>
    <w:p w14:paraId="2B4FE109" w14:textId="02184C3C" w:rsidR="00E26F7C" w:rsidRPr="00AF73C5" w:rsidRDefault="00D90EDD" w:rsidP="00E33CF4">
      <w:pPr>
        <w:spacing w:line="360" w:lineRule="auto"/>
        <w:jc w:val="both"/>
        <w:rPr>
          <w:rFonts w:ascii="Arial" w:hAnsi="Arial" w:cs="Arial"/>
          <w:b/>
          <w:bCs/>
        </w:rPr>
      </w:pPr>
      <w:r w:rsidRPr="00AF73C5">
        <w:rPr>
          <w:rFonts w:ascii="Arial" w:hAnsi="Arial" w:cs="Arial"/>
          <w:b/>
          <w:bCs/>
        </w:rPr>
        <w:t>LAS CONCEPCIONES COMUNITARISTAS CONTEMPORÁNEAS</w:t>
      </w:r>
      <w:r w:rsidR="00E26F7C" w:rsidRPr="00AF73C5">
        <w:rPr>
          <w:rFonts w:ascii="Arial" w:hAnsi="Arial" w:cs="Arial"/>
          <w:b/>
          <w:bCs/>
        </w:rPr>
        <w:t xml:space="preserve"> </w:t>
      </w:r>
      <w:r w:rsidR="00AE4AFB" w:rsidRPr="00AF73C5">
        <w:rPr>
          <w:rFonts w:ascii="Arial" w:hAnsi="Arial" w:cs="Arial"/>
          <w:b/>
          <w:bCs/>
        </w:rPr>
        <w:t>SEGÚN LUIS VILLORO</w:t>
      </w:r>
    </w:p>
    <w:p w14:paraId="66C7B431" w14:textId="7938BD2A" w:rsidR="00AE4AFB" w:rsidRPr="00E33CF4" w:rsidRDefault="00AE4AFB" w:rsidP="00E33CF4">
      <w:pPr>
        <w:spacing w:line="360" w:lineRule="auto"/>
        <w:jc w:val="both"/>
        <w:rPr>
          <w:rFonts w:ascii="Arial" w:hAnsi="Arial" w:cs="Arial"/>
          <w:bCs/>
        </w:rPr>
      </w:pPr>
      <w:r w:rsidRPr="00E33CF4">
        <w:rPr>
          <w:rFonts w:ascii="Arial" w:hAnsi="Arial" w:cs="Arial"/>
          <w:bCs/>
        </w:rPr>
        <w:t>La comunidad es, según Villoro, el equivalente a una relación de unificación con el cosmos y la naturaleza, el hombre no es, en este sentido, en la comunidad un ser que se viva y sienta como un ser aparte de la naturaleza y fuera o sobre el mundo natural, sino un ser en el mundo pues, en la comunidad, la naturaleza tiene sentido en sí misma y hay una significación afectiva con el cosmos y una preocupación por el otro en tanto que esta preocupación por el otro, refleja una preocupación por el todo.</w:t>
      </w:r>
    </w:p>
    <w:p w14:paraId="312ADA69" w14:textId="202AE1AE" w:rsidR="009C0CE3" w:rsidRDefault="00E26F7C" w:rsidP="00E33CF4">
      <w:pPr>
        <w:spacing w:line="360" w:lineRule="auto"/>
        <w:jc w:val="both"/>
        <w:rPr>
          <w:rFonts w:ascii="Arial" w:hAnsi="Arial" w:cs="Arial"/>
          <w:bCs/>
        </w:rPr>
      </w:pPr>
      <w:r>
        <w:rPr>
          <w:rFonts w:ascii="Arial" w:hAnsi="Arial" w:cs="Arial"/>
          <w:bCs/>
        </w:rPr>
        <w:lastRenderedPageBreak/>
        <w:t xml:space="preserve">Mi postura se creó después de la investigación debido a qué desconocía esta teoría de parte de este autor. Posteriormente, mi postura se solidificó </w:t>
      </w:r>
      <w:r w:rsidR="007E3144">
        <w:rPr>
          <w:rFonts w:ascii="Arial" w:hAnsi="Arial" w:cs="Arial"/>
          <w:bCs/>
        </w:rPr>
        <w:t>debido a que Villoro menciona que e</w:t>
      </w:r>
      <w:r w:rsidR="00AE4AFB" w:rsidRPr="00E33CF4">
        <w:rPr>
          <w:rFonts w:ascii="Arial" w:hAnsi="Arial" w:cs="Arial"/>
          <w:bCs/>
        </w:rPr>
        <w:t xml:space="preserve">n la sociedad moderna, mediante el uso de la razón, la naturaleza se convierte en un ente carente de sentido a la espera de que el hombre, se lo otorgue. </w:t>
      </w:r>
    </w:p>
    <w:p w14:paraId="28208197" w14:textId="77777777" w:rsidR="007E3144" w:rsidRPr="00E33CF4" w:rsidRDefault="007E3144" w:rsidP="00E33CF4">
      <w:pPr>
        <w:spacing w:line="360" w:lineRule="auto"/>
        <w:jc w:val="both"/>
        <w:rPr>
          <w:rFonts w:ascii="Arial" w:hAnsi="Arial" w:cs="Arial"/>
          <w:bCs/>
        </w:rPr>
      </w:pPr>
    </w:p>
    <w:p w14:paraId="76515281" w14:textId="77777777" w:rsidR="00AE4AFB" w:rsidRPr="00E33CF4" w:rsidRDefault="00AE4AFB" w:rsidP="00E33CF4">
      <w:pPr>
        <w:spacing w:line="360" w:lineRule="auto"/>
        <w:jc w:val="both"/>
        <w:rPr>
          <w:rFonts w:ascii="Arial" w:hAnsi="Arial" w:cs="Arial"/>
          <w:bCs/>
          <w:i/>
          <w:iCs/>
        </w:rPr>
      </w:pPr>
      <w:r w:rsidRPr="00E33CF4">
        <w:rPr>
          <w:rFonts w:ascii="Arial" w:hAnsi="Arial" w:cs="Arial"/>
          <w:bCs/>
          <w:i/>
          <w:iCs/>
        </w:rPr>
        <w:t>“Pocas veces se había hablado tanto como ahora de la necesidad de un nuevo sentido de comunidad. Y es que pocas veces habíamos experimentado una conciencia más punzante de nuestra soledad. El hombre de nuestro tiempo es, ante todo, un solitario; y él no hace mas que reflejar el sentimiento de soledad de nuestra época.” (Villoro, 1949, p. 35)</w:t>
      </w:r>
    </w:p>
    <w:p w14:paraId="144FF6FC" w14:textId="77777777" w:rsidR="009C0CE3" w:rsidRPr="00E33CF4" w:rsidRDefault="009C0CE3" w:rsidP="00E33CF4">
      <w:pPr>
        <w:spacing w:line="360" w:lineRule="auto"/>
        <w:jc w:val="both"/>
        <w:rPr>
          <w:rFonts w:ascii="Arial" w:hAnsi="Arial" w:cs="Arial"/>
          <w:bCs/>
        </w:rPr>
      </w:pPr>
    </w:p>
    <w:p w14:paraId="7ED7DFD5" w14:textId="77777777" w:rsidR="009C0CE3" w:rsidRPr="00E33CF4" w:rsidRDefault="00AE4AFB" w:rsidP="00E33CF4">
      <w:pPr>
        <w:spacing w:line="360" w:lineRule="auto"/>
        <w:jc w:val="both"/>
        <w:rPr>
          <w:rFonts w:ascii="Arial" w:hAnsi="Arial" w:cs="Arial"/>
          <w:bCs/>
        </w:rPr>
      </w:pPr>
      <w:r w:rsidRPr="00E33CF4">
        <w:rPr>
          <w:rFonts w:ascii="Arial" w:hAnsi="Arial" w:cs="Arial"/>
          <w:bCs/>
        </w:rPr>
        <w:t xml:space="preserve">Se puede decir que las dos formas de organización, comunidad y sociedad, se definen en el pensamiento de Villoro (2010) a partir del concepto de “figura del mundo”. </w:t>
      </w:r>
    </w:p>
    <w:p w14:paraId="51B997D0" w14:textId="34D06581" w:rsidR="007E3144" w:rsidRDefault="00AE4AFB" w:rsidP="00E33CF4">
      <w:pPr>
        <w:spacing w:line="360" w:lineRule="auto"/>
        <w:jc w:val="both"/>
        <w:rPr>
          <w:rFonts w:ascii="Arial" w:hAnsi="Arial" w:cs="Arial"/>
          <w:bCs/>
        </w:rPr>
      </w:pPr>
      <w:r w:rsidRPr="00E33CF4">
        <w:rPr>
          <w:rFonts w:ascii="Arial" w:hAnsi="Arial" w:cs="Arial"/>
          <w:bCs/>
        </w:rPr>
        <w:t xml:space="preserve">Según el filósofo, a cada época histórica le corresponde una figura del mundo en la que el hombre ocupa un lugar determinado. </w:t>
      </w:r>
      <w:r w:rsidR="007E3144">
        <w:rPr>
          <w:rFonts w:ascii="Arial" w:hAnsi="Arial" w:cs="Arial"/>
          <w:bCs/>
        </w:rPr>
        <w:t>Es este otro de los motivos por los que estoy de acuerdo, Villoro realiza una comparación de la comunidad con una imagen del mundo, el hombre no está por encima del mundo natural, sino que es un ser vivo más, cuando por otro lado, en la sociedad, el hombre deja de ocupar este lugar de iguales para posicionarse por encima del mundo natural.</w:t>
      </w:r>
    </w:p>
    <w:p w14:paraId="7C4129D7" w14:textId="77777777" w:rsidR="009C0CE3" w:rsidRPr="00E33CF4" w:rsidRDefault="009C0CE3" w:rsidP="00E33CF4">
      <w:pPr>
        <w:spacing w:line="360" w:lineRule="auto"/>
        <w:jc w:val="both"/>
        <w:rPr>
          <w:rFonts w:ascii="Arial" w:hAnsi="Arial" w:cs="Arial"/>
          <w:bCs/>
        </w:rPr>
      </w:pPr>
    </w:p>
    <w:p w14:paraId="674D6B8C" w14:textId="196923A1" w:rsidR="007E3144" w:rsidRPr="00E33CF4" w:rsidRDefault="007E3144" w:rsidP="007E3144">
      <w:pPr>
        <w:spacing w:line="360" w:lineRule="auto"/>
        <w:jc w:val="both"/>
        <w:rPr>
          <w:rFonts w:ascii="Arial" w:hAnsi="Arial" w:cs="Arial"/>
          <w:bCs/>
        </w:rPr>
      </w:pPr>
      <w:r w:rsidRPr="00E33CF4">
        <w:rPr>
          <w:rFonts w:ascii="Arial" w:hAnsi="Arial" w:cs="Arial"/>
          <w:bCs/>
        </w:rPr>
        <w:t>Considero que mi postura logrará mejorar la sociedad mexicana debido a que</w:t>
      </w:r>
      <w:r>
        <w:rPr>
          <w:rFonts w:ascii="Arial" w:hAnsi="Arial" w:cs="Arial"/>
          <w:bCs/>
        </w:rPr>
        <w:t xml:space="preserve"> </w:t>
      </w:r>
      <w:r>
        <w:rPr>
          <w:rFonts w:ascii="Arial" w:hAnsi="Arial" w:cs="Arial"/>
          <w:bCs/>
        </w:rPr>
        <w:t xml:space="preserve">se debe tratar de reemplazar algunos de los elementos del mundo moderno por otros del mundo natural, llevando al sujeto a superar su antropocentrismo para construir una reflexión acerca de qué clase de civilización quiere en el futuro inmediato y próximo. </w:t>
      </w:r>
    </w:p>
    <w:p w14:paraId="664B2464" w14:textId="7188978D" w:rsidR="003C2EB1" w:rsidRPr="00E33CF4" w:rsidRDefault="003C2EB1" w:rsidP="00E33CF4">
      <w:pPr>
        <w:spacing w:line="360" w:lineRule="auto"/>
        <w:jc w:val="both"/>
        <w:rPr>
          <w:rFonts w:ascii="Arial" w:hAnsi="Arial" w:cs="Arial"/>
          <w:bCs/>
        </w:rPr>
      </w:pPr>
      <w:r w:rsidRPr="00E33CF4">
        <w:rPr>
          <w:rFonts w:ascii="Arial" w:hAnsi="Arial" w:cs="Arial"/>
          <w:b/>
          <w:bCs/>
          <w:i/>
          <w:iCs/>
        </w:rPr>
        <w:br w:type="page"/>
      </w:r>
    </w:p>
    <w:p w14:paraId="2C76D11C" w14:textId="0EE5AF9F" w:rsidR="008D29F4" w:rsidRPr="00E26F7C" w:rsidRDefault="009B79D3" w:rsidP="00E26F7C">
      <w:pPr>
        <w:spacing w:line="360" w:lineRule="auto"/>
        <w:jc w:val="center"/>
        <w:rPr>
          <w:rFonts w:ascii="Arial" w:hAnsi="Arial" w:cs="Arial"/>
          <w:b/>
          <w:bCs/>
          <w:sz w:val="28"/>
          <w:szCs w:val="28"/>
        </w:rPr>
      </w:pPr>
      <w:r w:rsidRPr="00E26F7C">
        <w:rPr>
          <w:rFonts w:ascii="Arial" w:hAnsi="Arial" w:cs="Arial"/>
          <w:b/>
          <w:bCs/>
          <w:sz w:val="28"/>
          <w:szCs w:val="28"/>
        </w:rPr>
        <w:lastRenderedPageBreak/>
        <w:t>CONCLUSIÓN</w:t>
      </w:r>
    </w:p>
    <w:p w14:paraId="586B1A2E" w14:textId="77777777" w:rsidR="00E26F7C" w:rsidRDefault="00E26F7C" w:rsidP="00E26F7C">
      <w:pPr>
        <w:spacing w:line="360" w:lineRule="auto"/>
        <w:contextualSpacing/>
        <w:jc w:val="both"/>
        <w:rPr>
          <w:rFonts w:ascii="Arial" w:hAnsi="Arial" w:cs="Arial"/>
          <w:bCs/>
          <w:iCs/>
        </w:rPr>
      </w:pPr>
    </w:p>
    <w:p w14:paraId="72C78756" w14:textId="6DA4700A" w:rsidR="00E26F7C" w:rsidRPr="00E26F7C" w:rsidRDefault="00E26F7C" w:rsidP="00E26F7C">
      <w:pPr>
        <w:spacing w:line="360" w:lineRule="auto"/>
        <w:contextualSpacing/>
        <w:jc w:val="both"/>
        <w:rPr>
          <w:rFonts w:ascii="Arial" w:hAnsi="Arial" w:cs="Arial"/>
          <w:bCs/>
          <w:iCs/>
        </w:rPr>
      </w:pPr>
      <w:r w:rsidRPr="00E26F7C">
        <w:rPr>
          <w:rFonts w:ascii="Arial" w:hAnsi="Arial" w:cs="Arial"/>
          <w:bCs/>
          <w:iCs/>
        </w:rPr>
        <w:t>A través de los años, los fines de la educación han sido diversos y han tenido que evolucionar, puesto que se han de adaptar a los cambios del ser humano y de la sociedad, a la mente, al cuerpo, a la sabiduría y a la inteligencia: a los valores, a la</w:t>
      </w:r>
    </w:p>
    <w:p w14:paraId="6B9FDC4F" w14:textId="4BE1FB11" w:rsidR="00E26F7C" w:rsidRDefault="00E26F7C" w:rsidP="00E26F7C">
      <w:pPr>
        <w:spacing w:line="360" w:lineRule="auto"/>
        <w:contextualSpacing/>
        <w:jc w:val="both"/>
        <w:rPr>
          <w:rFonts w:ascii="Arial" w:hAnsi="Arial" w:cs="Arial"/>
          <w:bCs/>
          <w:iCs/>
        </w:rPr>
      </w:pPr>
      <w:r w:rsidRPr="00E26F7C">
        <w:rPr>
          <w:rFonts w:ascii="Arial" w:hAnsi="Arial" w:cs="Arial"/>
          <w:bCs/>
          <w:iCs/>
        </w:rPr>
        <w:t>ciencia, la tecnología, entre otros.</w:t>
      </w:r>
    </w:p>
    <w:p w14:paraId="37698DBF" w14:textId="77777777" w:rsidR="00E26F7C" w:rsidRPr="00E26F7C" w:rsidRDefault="00E26F7C" w:rsidP="00E26F7C">
      <w:pPr>
        <w:spacing w:line="360" w:lineRule="auto"/>
        <w:contextualSpacing/>
        <w:jc w:val="both"/>
        <w:rPr>
          <w:rFonts w:ascii="Arial" w:hAnsi="Arial" w:cs="Arial"/>
          <w:bCs/>
          <w:iCs/>
        </w:rPr>
      </w:pPr>
    </w:p>
    <w:p w14:paraId="6ED3BC75" w14:textId="2198F498" w:rsidR="00E26F7C" w:rsidRPr="00E26F7C" w:rsidRDefault="00E26F7C" w:rsidP="00E26F7C">
      <w:pPr>
        <w:spacing w:line="360" w:lineRule="auto"/>
        <w:contextualSpacing/>
        <w:jc w:val="both"/>
        <w:rPr>
          <w:rFonts w:ascii="Arial" w:hAnsi="Arial" w:cs="Arial"/>
          <w:bCs/>
          <w:iCs/>
        </w:rPr>
      </w:pPr>
      <w:r w:rsidRPr="00E26F7C">
        <w:rPr>
          <w:rFonts w:ascii="Arial" w:hAnsi="Arial" w:cs="Arial"/>
          <w:bCs/>
          <w:iCs/>
        </w:rPr>
        <w:t>En general, la educación en cualquier sociedad tiene como finalidad formar la personalidad de un individuo que sea un miembro funcional en su comunidad, que puede integrarse dentro de la cultura y que tenga valores y actitudes positivas, sin embargo, dentro de la educación se le da más enfoque al ámbito cognitivo y</w:t>
      </w:r>
    </w:p>
    <w:p w14:paraId="4BF1B4C9" w14:textId="77777777" w:rsidR="00E26F7C" w:rsidRPr="00E26F7C" w:rsidRDefault="00E26F7C" w:rsidP="00E26F7C">
      <w:pPr>
        <w:spacing w:line="360" w:lineRule="auto"/>
        <w:contextualSpacing/>
        <w:jc w:val="both"/>
        <w:rPr>
          <w:rFonts w:ascii="Arial" w:hAnsi="Arial" w:cs="Arial"/>
          <w:bCs/>
          <w:iCs/>
        </w:rPr>
      </w:pPr>
      <w:r w:rsidRPr="00E26F7C">
        <w:rPr>
          <w:rFonts w:ascii="Arial" w:hAnsi="Arial" w:cs="Arial"/>
          <w:bCs/>
          <w:iCs/>
        </w:rPr>
        <w:t>académico que al ámbito social y ético-emocional.</w:t>
      </w:r>
    </w:p>
    <w:p w14:paraId="11827FC9" w14:textId="77777777" w:rsidR="00E26F7C" w:rsidRDefault="00E26F7C" w:rsidP="00E26F7C">
      <w:pPr>
        <w:spacing w:line="360" w:lineRule="auto"/>
        <w:contextualSpacing/>
        <w:jc w:val="both"/>
        <w:rPr>
          <w:rFonts w:ascii="Arial" w:hAnsi="Arial" w:cs="Arial"/>
          <w:bCs/>
          <w:iCs/>
        </w:rPr>
      </w:pPr>
    </w:p>
    <w:p w14:paraId="12B16C99" w14:textId="5809F82B" w:rsidR="00E26F7C" w:rsidRPr="00E26F7C" w:rsidRDefault="00E26F7C" w:rsidP="00E26F7C">
      <w:pPr>
        <w:spacing w:line="360" w:lineRule="auto"/>
        <w:contextualSpacing/>
        <w:jc w:val="both"/>
        <w:rPr>
          <w:rFonts w:ascii="Arial" w:hAnsi="Arial" w:cs="Arial"/>
          <w:bCs/>
          <w:iCs/>
        </w:rPr>
      </w:pPr>
      <w:r w:rsidRPr="00E26F7C">
        <w:rPr>
          <w:rFonts w:ascii="Arial" w:hAnsi="Arial" w:cs="Arial"/>
          <w:bCs/>
          <w:iCs/>
        </w:rPr>
        <w:t>La escuela es el lugar de la educación y el aprendizaje, sin embargo, no debemos olvidar cuál es nuestro rol como docentes en la vida de los alumnos. Debemos ser capaces de formar personas intelectualmente capaces pero que tengan un criterio humano, que incite a la búsqueda del conocimiento, formado con valores y</w:t>
      </w:r>
    </w:p>
    <w:p w14:paraId="3B9FDA70" w14:textId="77777777" w:rsidR="00E26F7C" w:rsidRPr="00E26F7C" w:rsidRDefault="00E26F7C" w:rsidP="00E26F7C">
      <w:pPr>
        <w:spacing w:line="360" w:lineRule="auto"/>
        <w:contextualSpacing/>
        <w:jc w:val="both"/>
        <w:rPr>
          <w:rFonts w:ascii="Arial" w:hAnsi="Arial" w:cs="Arial"/>
          <w:bCs/>
          <w:iCs/>
        </w:rPr>
      </w:pPr>
      <w:r w:rsidRPr="00E26F7C">
        <w:rPr>
          <w:rFonts w:ascii="Arial" w:hAnsi="Arial" w:cs="Arial"/>
          <w:bCs/>
          <w:iCs/>
        </w:rPr>
        <w:t>aptitudes que le puedan ayudar más allá de la vida escolar.</w:t>
      </w:r>
    </w:p>
    <w:p w14:paraId="6509FD83" w14:textId="77777777" w:rsidR="00E26F7C" w:rsidRDefault="00E26F7C" w:rsidP="00E26F7C">
      <w:pPr>
        <w:spacing w:line="360" w:lineRule="auto"/>
        <w:contextualSpacing/>
        <w:jc w:val="both"/>
        <w:rPr>
          <w:rFonts w:ascii="Arial" w:hAnsi="Arial" w:cs="Arial"/>
          <w:bCs/>
          <w:iCs/>
        </w:rPr>
      </w:pPr>
    </w:p>
    <w:p w14:paraId="7E8BBEA5" w14:textId="41593E3A" w:rsidR="00E26F7C" w:rsidRPr="00E26F7C" w:rsidRDefault="00E26F7C" w:rsidP="00E26F7C">
      <w:pPr>
        <w:spacing w:line="360" w:lineRule="auto"/>
        <w:contextualSpacing/>
        <w:jc w:val="both"/>
        <w:rPr>
          <w:rFonts w:ascii="Arial" w:hAnsi="Arial" w:cs="Arial"/>
          <w:bCs/>
          <w:iCs/>
        </w:rPr>
      </w:pPr>
      <w:r w:rsidRPr="00E26F7C">
        <w:rPr>
          <w:rFonts w:ascii="Arial" w:hAnsi="Arial" w:cs="Arial"/>
          <w:bCs/>
          <w:iCs/>
        </w:rPr>
        <w:t xml:space="preserve">Gracias a los conocimientos adquiridos durante </w:t>
      </w:r>
      <w:r>
        <w:rPr>
          <w:rFonts w:ascii="Arial" w:hAnsi="Arial" w:cs="Arial"/>
          <w:bCs/>
          <w:iCs/>
        </w:rPr>
        <w:t xml:space="preserve">en </w:t>
      </w:r>
      <w:r w:rsidRPr="00E26F7C">
        <w:rPr>
          <w:rFonts w:ascii="Arial" w:hAnsi="Arial" w:cs="Arial"/>
          <w:bCs/>
          <w:iCs/>
        </w:rPr>
        <w:t xml:space="preserve">esta </w:t>
      </w:r>
      <w:r>
        <w:rPr>
          <w:rFonts w:ascii="Arial" w:hAnsi="Arial" w:cs="Arial"/>
          <w:bCs/>
          <w:iCs/>
        </w:rPr>
        <w:t>asignatura</w:t>
      </w:r>
      <w:r w:rsidRPr="00E26F7C">
        <w:rPr>
          <w:rFonts w:ascii="Arial" w:hAnsi="Arial" w:cs="Arial"/>
          <w:bCs/>
          <w:iCs/>
        </w:rPr>
        <w:t xml:space="preserve"> pude aprender más acerca de la importancia que tiene</w:t>
      </w:r>
      <w:r>
        <w:rPr>
          <w:rFonts w:ascii="Arial" w:hAnsi="Arial" w:cs="Arial"/>
          <w:bCs/>
          <w:iCs/>
        </w:rPr>
        <w:t xml:space="preserve">n las diferentes teorías de la educación, conocer el pasado de las filosofías y entender por qué lo que funcionaba ayer en el ámbito educativo, no podría funcionar hoy; entiendo </w:t>
      </w:r>
      <w:r w:rsidRPr="00E26F7C">
        <w:rPr>
          <w:rFonts w:ascii="Arial" w:hAnsi="Arial" w:cs="Arial"/>
          <w:bCs/>
          <w:iCs/>
        </w:rPr>
        <w:t>por consiguiente, la relevancia que tiene mi carrera y el como la ejerza en un futuro, puesto qué en la educación preescolar, el niño aprende a relacionarse con otros, a desarrollar la responsabilidad, la solidaridad y la importancia de respetar las reglas y las normas, además de una serie de hábitos que forjarán su carácter, todo ello en un ambiente</w:t>
      </w:r>
    </w:p>
    <w:p w14:paraId="521DB67A" w14:textId="77777777" w:rsidR="00E26F7C" w:rsidRPr="00E26F7C" w:rsidRDefault="00E26F7C" w:rsidP="00E26F7C">
      <w:pPr>
        <w:spacing w:line="360" w:lineRule="auto"/>
        <w:contextualSpacing/>
        <w:jc w:val="both"/>
        <w:rPr>
          <w:rFonts w:ascii="Arial" w:hAnsi="Arial" w:cs="Arial"/>
          <w:bCs/>
          <w:iCs/>
        </w:rPr>
      </w:pPr>
      <w:r w:rsidRPr="00E26F7C">
        <w:rPr>
          <w:rFonts w:ascii="Arial" w:hAnsi="Arial" w:cs="Arial"/>
          <w:bCs/>
          <w:iCs/>
        </w:rPr>
        <w:t xml:space="preserve"> lúdico y grato que le proporcionarán confianza y seguridad en sí mismo.</w:t>
      </w:r>
    </w:p>
    <w:p w14:paraId="2C09CC0C" w14:textId="77777777" w:rsidR="00E26F7C" w:rsidRDefault="00E26F7C" w:rsidP="00E26F7C">
      <w:pPr>
        <w:spacing w:line="360" w:lineRule="auto"/>
        <w:contextualSpacing/>
        <w:jc w:val="both"/>
        <w:rPr>
          <w:rFonts w:ascii="Arial" w:hAnsi="Arial" w:cs="Arial"/>
          <w:bCs/>
          <w:iCs/>
        </w:rPr>
      </w:pPr>
    </w:p>
    <w:p w14:paraId="58EE4DF2" w14:textId="0DF43BBD" w:rsidR="00E26F7C" w:rsidRPr="00E26F7C" w:rsidRDefault="00E26F7C" w:rsidP="00E26F7C">
      <w:pPr>
        <w:spacing w:line="360" w:lineRule="auto"/>
        <w:contextualSpacing/>
        <w:jc w:val="both"/>
        <w:rPr>
          <w:rFonts w:ascii="Arial" w:hAnsi="Arial" w:cs="Arial"/>
          <w:bCs/>
          <w:iCs/>
        </w:rPr>
      </w:pPr>
      <w:r w:rsidRPr="00E26F7C">
        <w:rPr>
          <w:rFonts w:ascii="Arial" w:hAnsi="Arial" w:cs="Arial"/>
          <w:bCs/>
          <w:iCs/>
        </w:rPr>
        <w:t xml:space="preserve">Considero que los fines de mi educación a lo largo de este curso van más allá de la escolarización, pues representan más que una materia del currículo de mi carrera, </w:t>
      </w:r>
      <w:r w:rsidRPr="00E26F7C">
        <w:rPr>
          <w:rFonts w:ascii="Arial" w:hAnsi="Arial" w:cs="Arial"/>
          <w:bCs/>
          <w:iCs/>
        </w:rPr>
        <w:lastRenderedPageBreak/>
        <w:t>se trata de conocer las metodologías que ya fueron utilizadas, las teorías propuestas y las consecuencias y obstáculos a los que estas se tuvieron que enfrentar, a través de este conocimiento soy capaz de discernir mejor en cómo quiero que sea mi forma de enseñar, que sí y que no quiero implementar en mi</w:t>
      </w:r>
      <w:r>
        <w:rPr>
          <w:rFonts w:ascii="Arial" w:hAnsi="Arial" w:cs="Arial"/>
          <w:bCs/>
          <w:iCs/>
        </w:rPr>
        <w:t xml:space="preserve"> práctica como futura docente. </w:t>
      </w:r>
    </w:p>
    <w:p w14:paraId="6143314C" w14:textId="49311EC5" w:rsidR="00AE4AFB" w:rsidRPr="00E33CF4" w:rsidRDefault="00E26F7C" w:rsidP="00E26F7C">
      <w:pPr>
        <w:spacing w:line="360" w:lineRule="auto"/>
        <w:contextualSpacing/>
        <w:jc w:val="both"/>
        <w:rPr>
          <w:rFonts w:ascii="Arial" w:hAnsi="Arial" w:cs="Arial"/>
          <w:b/>
        </w:rPr>
      </w:pPr>
      <w:r w:rsidRPr="00E26F7C">
        <w:rPr>
          <w:rFonts w:ascii="Arial" w:hAnsi="Arial" w:cs="Arial"/>
          <w:bCs/>
          <w:iCs/>
        </w:rPr>
        <w:t xml:space="preserve"> </w:t>
      </w:r>
      <w:r w:rsidR="00AE4AFB" w:rsidRPr="00E33CF4">
        <w:rPr>
          <w:rFonts w:ascii="Arial" w:hAnsi="Arial" w:cs="Arial"/>
          <w:b/>
        </w:rPr>
        <w:br w:type="page"/>
      </w:r>
    </w:p>
    <w:p w14:paraId="174708A7" w14:textId="106F307D" w:rsidR="00AE4AFB" w:rsidRPr="00E26F7C" w:rsidRDefault="00AE4AFB" w:rsidP="00E26F7C">
      <w:pPr>
        <w:spacing w:line="360" w:lineRule="auto"/>
        <w:jc w:val="center"/>
        <w:rPr>
          <w:rFonts w:ascii="Arial" w:hAnsi="Arial" w:cs="Arial"/>
          <w:b/>
          <w:sz w:val="28"/>
          <w:szCs w:val="28"/>
        </w:rPr>
      </w:pPr>
      <w:r w:rsidRPr="00E26F7C">
        <w:rPr>
          <w:rFonts w:ascii="Arial" w:hAnsi="Arial" w:cs="Arial"/>
          <w:b/>
          <w:sz w:val="28"/>
          <w:szCs w:val="28"/>
        </w:rPr>
        <w:lastRenderedPageBreak/>
        <w:t>REFERENCIAS</w:t>
      </w:r>
    </w:p>
    <w:p w14:paraId="25A091BC" w14:textId="1C038E6C" w:rsidR="00815423" w:rsidRPr="007E3144" w:rsidRDefault="00815423" w:rsidP="00E33CF4">
      <w:pPr>
        <w:spacing w:line="360" w:lineRule="auto"/>
        <w:jc w:val="both"/>
        <w:rPr>
          <w:rFonts w:ascii="Arial" w:hAnsi="Arial" w:cs="Arial"/>
          <w:bCs/>
          <w:sz w:val="22"/>
          <w:szCs w:val="22"/>
        </w:rPr>
      </w:pPr>
    </w:p>
    <w:p w14:paraId="3B4159D8" w14:textId="0DFA1C48" w:rsidR="007E3144" w:rsidRPr="007E3144" w:rsidRDefault="007E3144" w:rsidP="007E3144">
      <w:pPr>
        <w:pStyle w:val="Prrafodelista"/>
        <w:numPr>
          <w:ilvl w:val="0"/>
          <w:numId w:val="16"/>
        </w:numPr>
        <w:spacing w:line="360" w:lineRule="auto"/>
        <w:jc w:val="both"/>
        <w:rPr>
          <w:rFonts w:ascii="Arial" w:hAnsi="Arial" w:cs="Arial"/>
          <w:bCs/>
        </w:rPr>
      </w:pPr>
      <w:r w:rsidRPr="007E3144">
        <w:rPr>
          <w:rFonts w:ascii="Arial" w:hAnsi="Arial" w:cs="Arial"/>
          <w:bCs/>
        </w:rPr>
        <w:t xml:space="preserve">Cortés Sánchez, E. M. (2009). WF Hegel y la Fundamentación Filosófica de la Educación en Derechos Humanos. Recuperado de: </w:t>
      </w:r>
      <w:hyperlink r:id="rId8" w:history="1">
        <w:r w:rsidRPr="007E3144">
          <w:rPr>
            <w:rStyle w:val="Hipervnculo"/>
            <w:rFonts w:ascii="Arial" w:hAnsi="Arial" w:cs="Arial"/>
            <w:bCs/>
          </w:rPr>
          <w:t>https://repository.usta.edu.co/handle/11634/7357</w:t>
        </w:r>
      </w:hyperlink>
      <w:r w:rsidRPr="007E3144">
        <w:rPr>
          <w:rFonts w:ascii="Arial" w:hAnsi="Arial" w:cs="Arial"/>
          <w:bCs/>
        </w:rPr>
        <w:t xml:space="preserve"> </w:t>
      </w:r>
    </w:p>
    <w:p w14:paraId="68BAB5CE" w14:textId="1113CAC4" w:rsidR="007E3144" w:rsidRPr="007E3144" w:rsidRDefault="007E3144" w:rsidP="007E3144">
      <w:pPr>
        <w:pStyle w:val="Prrafodelista"/>
        <w:numPr>
          <w:ilvl w:val="0"/>
          <w:numId w:val="16"/>
        </w:numPr>
        <w:spacing w:line="360" w:lineRule="auto"/>
        <w:jc w:val="both"/>
        <w:rPr>
          <w:rFonts w:ascii="Arial" w:hAnsi="Arial" w:cs="Arial"/>
          <w:bCs/>
        </w:rPr>
      </w:pPr>
      <w:r w:rsidRPr="007E3144">
        <w:rPr>
          <w:rFonts w:ascii="Arial" w:hAnsi="Arial" w:cs="Arial"/>
          <w:bCs/>
        </w:rPr>
        <w:t xml:space="preserve">Francés, M. Á. (2005). Socialización, educación y reproducción cultural: </w:t>
      </w:r>
      <w:proofErr w:type="spellStart"/>
      <w:r w:rsidRPr="007E3144">
        <w:rPr>
          <w:rFonts w:ascii="Arial" w:hAnsi="Arial" w:cs="Arial"/>
          <w:bCs/>
        </w:rPr>
        <w:t>Bordieu</w:t>
      </w:r>
      <w:proofErr w:type="spellEnd"/>
      <w:r w:rsidRPr="007E3144">
        <w:rPr>
          <w:rFonts w:ascii="Arial" w:hAnsi="Arial" w:cs="Arial"/>
          <w:bCs/>
        </w:rPr>
        <w:t xml:space="preserve"> y </w:t>
      </w:r>
      <w:proofErr w:type="spellStart"/>
      <w:r w:rsidRPr="007E3144">
        <w:rPr>
          <w:rFonts w:ascii="Arial" w:hAnsi="Arial" w:cs="Arial"/>
          <w:bCs/>
        </w:rPr>
        <w:t>Bernstein</w:t>
      </w:r>
      <w:proofErr w:type="spellEnd"/>
      <w:r w:rsidRPr="007E3144">
        <w:rPr>
          <w:rFonts w:ascii="Arial" w:hAnsi="Arial" w:cs="Arial"/>
          <w:bCs/>
        </w:rPr>
        <w:t xml:space="preserve">. Revista interuniversitaria de formación del profesorado, 19(1), 159-174. Recuperado de: </w:t>
      </w:r>
      <w:hyperlink r:id="rId9" w:history="1">
        <w:r w:rsidRPr="007E3144">
          <w:rPr>
            <w:rStyle w:val="Hipervnculo"/>
            <w:rFonts w:ascii="Arial" w:hAnsi="Arial" w:cs="Arial"/>
            <w:bCs/>
          </w:rPr>
          <w:t>https://www.redalyc.org/pdf/274/27419109.pdf</w:t>
        </w:r>
      </w:hyperlink>
      <w:r w:rsidRPr="007E3144">
        <w:rPr>
          <w:rFonts w:ascii="Arial" w:hAnsi="Arial" w:cs="Arial"/>
          <w:bCs/>
        </w:rPr>
        <w:t xml:space="preserve"> </w:t>
      </w:r>
    </w:p>
    <w:p w14:paraId="02C5DFEF" w14:textId="6479FF5A" w:rsidR="008C2C51" w:rsidRPr="007E3144" w:rsidRDefault="008C2C51" w:rsidP="00E33CF4">
      <w:pPr>
        <w:pStyle w:val="Prrafodelista"/>
        <w:numPr>
          <w:ilvl w:val="0"/>
          <w:numId w:val="16"/>
        </w:numPr>
        <w:spacing w:line="360" w:lineRule="auto"/>
        <w:rPr>
          <w:rFonts w:ascii="Arial" w:eastAsia="Times New Roman" w:hAnsi="Arial" w:cs="Arial"/>
          <w:lang w:eastAsia="es-MX"/>
        </w:rPr>
      </w:pPr>
      <w:r w:rsidRPr="007E3144">
        <w:rPr>
          <w:rFonts w:ascii="Arial" w:eastAsia="Times New Roman" w:hAnsi="Arial" w:cs="Arial"/>
          <w:color w:val="222222"/>
          <w:shd w:val="clear" w:color="auto" w:fill="FFFFFF"/>
          <w:lang w:eastAsia="es-MX"/>
        </w:rPr>
        <w:t>González Monteagudo, J. (2001). John Dewey y la pedagogía progresista. </w:t>
      </w:r>
      <w:r w:rsidRPr="007E3144">
        <w:rPr>
          <w:rFonts w:ascii="Arial" w:eastAsia="Times New Roman" w:hAnsi="Arial" w:cs="Arial"/>
          <w:i/>
          <w:iCs/>
          <w:color w:val="222222"/>
          <w:lang w:eastAsia="es-MX"/>
        </w:rPr>
        <w:t>El legado pedagógico del siglo XX para la escuela del siglo XXI</w:t>
      </w:r>
      <w:r w:rsidRPr="007E3144">
        <w:rPr>
          <w:rFonts w:ascii="Arial" w:eastAsia="Times New Roman" w:hAnsi="Arial" w:cs="Arial"/>
          <w:color w:val="222222"/>
          <w:shd w:val="clear" w:color="auto" w:fill="FFFFFF"/>
          <w:lang w:eastAsia="es-MX"/>
        </w:rPr>
        <w:t>.</w:t>
      </w:r>
      <w:r w:rsidRPr="007E3144">
        <w:rPr>
          <w:rFonts w:ascii="Arial" w:eastAsia="Times New Roman" w:hAnsi="Arial" w:cs="Arial"/>
          <w:color w:val="222222"/>
          <w:shd w:val="clear" w:color="auto" w:fill="FFFFFF"/>
          <w:lang w:eastAsia="es-MX"/>
        </w:rPr>
        <w:t xml:space="preserve"> Recuperado de: </w:t>
      </w:r>
      <w:hyperlink r:id="rId10" w:history="1">
        <w:r w:rsidRPr="007E3144">
          <w:rPr>
            <w:rStyle w:val="Hipervnculo"/>
            <w:rFonts w:ascii="Arial" w:eastAsia="Times New Roman" w:hAnsi="Arial" w:cs="Arial"/>
            <w:shd w:val="clear" w:color="auto" w:fill="FFFFFF"/>
            <w:lang w:eastAsia="es-MX"/>
          </w:rPr>
          <w:t>https://idus.us.es/bitstream/handle/11441/70705/0%202001%20ch%20Dewey%20Gra%F2.pdf?sequence=1</w:t>
        </w:r>
      </w:hyperlink>
      <w:r w:rsidRPr="007E3144">
        <w:rPr>
          <w:rFonts w:ascii="Arial" w:eastAsia="Times New Roman" w:hAnsi="Arial" w:cs="Arial"/>
          <w:color w:val="222222"/>
          <w:shd w:val="clear" w:color="auto" w:fill="FFFFFF"/>
          <w:lang w:eastAsia="es-MX"/>
        </w:rPr>
        <w:t xml:space="preserve"> </w:t>
      </w:r>
    </w:p>
    <w:p w14:paraId="30F07D48" w14:textId="32A0E935" w:rsidR="007E3144" w:rsidRPr="007E3144" w:rsidRDefault="007E3144" w:rsidP="007E3144">
      <w:pPr>
        <w:pStyle w:val="Prrafodelista"/>
        <w:numPr>
          <w:ilvl w:val="0"/>
          <w:numId w:val="16"/>
        </w:numPr>
        <w:spacing w:line="360" w:lineRule="auto"/>
        <w:jc w:val="both"/>
        <w:rPr>
          <w:rFonts w:ascii="Arial" w:hAnsi="Arial" w:cs="Arial"/>
          <w:bCs/>
        </w:rPr>
      </w:pPr>
      <w:proofErr w:type="spellStart"/>
      <w:r w:rsidRPr="007E3144">
        <w:rPr>
          <w:rFonts w:ascii="Arial" w:hAnsi="Arial" w:cs="Arial"/>
          <w:bCs/>
        </w:rPr>
        <w:t>Janacua</w:t>
      </w:r>
      <w:proofErr w:type="spellEnd"/>
      <w:r w:rsidRPr="007E3144">
        <w:rPr>
          <w:rFonts w:ascii="Arial" w:hAnsi="Arial" w:cs="Arial"/>
          <w:bCs/>
        </w:rPr>
        <w:t xml:space="preserve"> Benites, J. (2017). Pensar la comunidad desde la modernidad en Luis Villoro. Sincronía, revista de Filosofía y Letras. Recuperado de: </w:t>
      </w:r>
      <w:hyperlink r:id="rId11" w:history="1">
        <w:r w:rsidRPr="007E3144">
          <w:rPr>
            <w:rStyle w:val="Hipervnculo"/>
            <w:rFonts w:ascii="Arial" w:hAnsi="Arial" w:cs="Arial"/>
            <w:bCs/>
          </w:rPr>
          <w:t>http://sincronia.cucsh.udg.mx/pdf/71/a4_92_102.pdf</w:t>
        </w:r>
      </w:hyperlink>
    </w:p>
    <w:p w14:paraId="46FC49F3" w14:textId="6969D3B6" w:rsidR="00E33CF4" w:rsidRPr="007E3144" w:rsidRDefault="0042357B" w:rsidP="00E33CF4">
      <w:pPr>
        <w:pStyle w:val="Prrafodelista"/>
        <w:numPr>
          <w:ilvl w:val="0"/>
          <w:numId w:val="16"/>
        </w:numPr>
        <w:spacing w:line="360" w:lineRule="auto"/>
        <w:jc w:val="both"/>
        <w:rPr>
          <w:rFonts w:ascii="Arial" w:hAnsi="Arial" w:cs="Arial"/>
          <w:bCs/>
        </w:rPr>
      </w:pPr>
      <w:r w:rsidRPr="007E3144">
        <w:rPr>
          <w:rFonts w:ascii="Arial" w:hAnsi="Arial" w:cs="Arial"/>
          <w:bCs/>
        </w:rPr>
        <w:t>Orozco, R. L. Del pensamiento de Marx acerca de la educación.</w:t>
      </w:r>
      <w:r w:rsidRPr="007E3144">
        <w:rPr>
          <w:rFonts w:ascii="Arial" w:hAnsi="Arial" w:cs="Arial"/>
          <w:bCs/>
        </w:rPr>
        <w:t xml:space="preserve"> Recuperado de: </w:t>
      </w:r>
      <w:hyperlink r:id="rId12" w:history="1">
        <w:r w:rsidRPr="007E3144">
          <w:rPr>
            <w:rStyle w:val="Hipervnculo"/>
            <w:rFonts w:ascii="Arial" w:hAnsi="Arial" w:cs="Arial"/>
            <w:bCs/>
          </w:rPr>
          <w:t>https://www.academia.edu/download/56132648/articulo_marx_y_educacion.pdf</w:t>
        </w:r>
      </w:hyperlink>
      <w:r w:rsidRPr="007E3144">
        <w:rPr>
          <w:rFonts w:ascii="Arial" w:hAnsi="Arial" w:cs="Arial"/>
          <w:bCs/>
        </w:rPr>
        <w:t xml:space="preserve"> </w:t>
      </w:r>
    </w:p>
    <w:p w14:paraId="2CC43868" w14:textId="77777777" w:rsidR="00815423" w:rsidRPr="007E3144" w:rsidRDefault="00815423" w:rsidP="007E3144">
      <w:pPr>
        <w:spacing w:line="360" w:lineRule="auto"/>
        <w:jc w:val="both"/>
        <w:rPr>
          <w:rFonts w:ascii="Arial" w:hAnsi="Arial" w:cs="Arial"/>
          <w:bCs/>
        </w:rPr>
      </w:pPr>
    </w:p>
    <w:p w14:paraId="188EE4FE" w14:textId="77777777" w:rsidR="0041694B" w:rsidRPr="00E33CF4" w:rsidRDefault="0041694B" w:rsidP="00E33CF4">
      <w:pPr>
        <w:pStyle w:val="Prrafodelista"/>
        <w:spacing w:line="360" w:lineRule="auto"/>
        <w:rPr>
          <w:rFonts w:ascii="Arial" w:hAnsi="Arial" w:cs="Arial"/>
          <w:bCs/>
          <w:sz w:val="24"/>
          <w:szCs w:val="24"/>
        </w:rPr>
      </w:pPr>
    </w:p>
    <w:p w14:paraId="54FD3640" w14:textId="77777777" w:rsidR="0041694B" w:rsidRPr="00E33CF4" w:rsidRDefault="0041694B" w:rsidP="00E33CF4">
      <w:pPr>
        <w:pStyle w:val="Prrafodelista"/>
        <w:spacing w:line="360" w:lineRule="auto"/>
        <w:jc w:val="both"/>
        <w:rPr>
          <w:rFonts w:ascii="Arial" w:hAnsi="Arial" w:cs="Arial"/>
          <w:bCs/>
          <w:sz w:val="24"/>
          <w:szCs w:val="24"/>
        </w:rPr>
      </w:pPr>
    </w:p>
    <w:p w14:paraId="2484665C" w14:textId="77777777" w:rsidR="00815423" w:rsidRPr="00E33CF4" w:rsidRDefault="00815423" w:rsidP="00E33CF4">
      <w:pPr>
        <w:spacing w:line="360" w:lineRule="auto"/>
        <w:jc w:val="both"/>
        <w:rPr>
          <w:rFonts w:ascii="Arial" w:hAnsi="Arial" w:cs="Arial"/>
          <w:bCs/>
        </w:rPr>
      </w:pPr>
    </w:p>
    <w:p w14:paraId="3FB3A7D5" w14:textId="6A3A7037" w:rsidR="00AE4AFB" w:rsidRPr="00E33CF4" w:rsidRDefault="00AE4AFB" w:rsidP="00E33CF4">
      <w:pPr>
        <w:spacing w:line="360" w:lineRule="auto"/>
        <w:rPr>
          <w:rFonts w:ascii="Arial" w:hAnsi="Arial" w:cs="Arial"/>
          <w:bCs/>
        </w:rPr>
      </w:pPr>
    </w:p>
    <w:p w14:paraId="5EEFE604" w14:textId="77777777" w:rsidR="00AE4AFB" w:rsidRPr="00E33CF4" w:rsidRDefault="00AE4AFB" w:rsidP="00E33CF4">
      <w:pPr>
        <w:spacing w:line="360" w:lineRule="auto"/>
        <w:rPr>
          <w:rFonts w:ascii="Arial" w:hAnsi="Arial" w:cs="Arial"/>
          <w:bCs/>
        </w:rPr>
      </w:pPr>
    </w:p>
    <w:p w14:paraId="087CBB0B" w14:textId="3420573C" w:rsidR="00AE4AFB" w:rsidRPr="00E33CF4" w:rsidRDefault="00AE4AFB" w:rsidP="00E33CF4">
      <w:pPr>
        <w:spacing w:line="360" w:lineRule="auto"/>
        <w:rPr>
          <w:rFonts w:ascii="Arial" w:hAnsi="Arial" w:cs="Arial"/>
          <w:bCs/>
        </w:rPr>
      </w:pPr>
    </w:p>
    <w:p w14:paraId="57BF6227" w14:textId="77777777" w:rsidR="00AE4AFB" w:rsidRPr="00E33CF4" w:rsidRDefault="00AE4AFB" w:rsidP="00E33CF4">
      <w:pPr>
        <w:spacing w:line="360" w:lineRule="auto"/>
        <w:rPr>
          <w:rFonts w:ascii="Arial" w:hAnsi="Arial" w:cs="Arial"/>
          <w:bCs/>
        </w:rPr>
      </w:pPr>
    </w:p>
    <w:p w14:paraId="458351EF" w14:textId="77777777" w:rsidR="00AE4AFB" w:rsidRPr="00E33CF4" w:rsidRDefault="00AE4AFB" w:rsidP="00E33CF4">
      <w:pPr>
        <w:spacing w:line="360" w:lineRule="auto"/>
        <w:jc w:val="both"/>
        <w:rPr>
          <w:rFonts w:ascii="Arial" w:hAnsi="Arial" w:cs="Arial"/>
          <w:bCs/>
        </w:rPr>
      </w:pPr>
    </w:p>
    <w:p w14:paraId="0D8F03CA" w14:textId="02A63453" w:rsidR="00AE4AFB" w:rsidRPr="005F1476" w:rsidRDefault="00AE4AFB" w:rsidP="00AE4AFB">
      <w:pPr>
        <w:spacing w:line="276" w:lineRule="auto"/>
        <w:jc w:val="both"/>
        <w:rPr>
          <w:rFonts w:ascii="Times New Roman" w:hAnsi="Times New Roman" w:cs="Times New Roman"/>
          <w:bCs/>
        </w:rPr>
      </w:pPr>
    </w:p>
    <w:sectPr w:rsidR="00AE4AFB" w:rsidRPr="005F1476" w:rsidSect="00224C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012D5" w14:textId="77777777" w:rsidR="00560F03" w:rsidRDefault="00560F03" w:rsidP="002F7340">
      <w:r>
        <w:separator/>
      </w:r>
    </w:p>
  </w:endnote>
  <w:endnote w:type="continuationSeparator" w:id="0">
    <w:p w14:paraId="220BA193" w14:textId="77777777" w:rsidR="00560F03" w:rsidRDefault="00560F03" w:rsidP="002F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脋ԝꇈ翣"/>
    <w:panose1 w:val="00000500000000020000"/>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D7936" w14:textId="77777777" w:rsidR="00560F03" w:rsidRDefault="00560F03" w:rsidP="002F7340">
      <w:r>
        <w:separator/>
      </w:r>
    </w:p>
  </w:footnote>
  <w:footnote w:type="continuationSeparator" w:id="0">
    <w:p w14:paraId="53845D41" w14:textId="77777777" w:rsidR="00560F03" w:rsidRDefault="00560F03" w:rsidP="002F7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39EA"/>
    <w:multiLevelType w:val="hybridMultilevel"/>
    <w:tmpl w:val="B338DA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41BA6"/>
    <w:multiLevelType w:val="hybridMultilevel"/>
    <w:tmpl w:val="C45E05B8"/>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5D78F4"/>
    <w:multiLevelType w:val="hybridMultilevel"/>
    <w:tmpl w:val="343AF1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CF21E0"/>
    <w:multiLevelType w:val="hybridMultilevel"/>
    <w:tmpl w:val="6F185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6A7239"/>
    <w:multiLevelType w:val="hybridMultilevel"/>
    <w:tmpl w:val="9E94F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FC300A"/>
    <w:multiLevelType w:val="hybridMultilevel"/>
    <w:tmpl w:val="62D4C6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E660429"/>
    <w:multiLevelType w:val="hybridMultilevel"/>
    <w:tmpl w:val="8B326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E451DB"/>
    <w:multiLevelType w:val="hybridMultilevel"/>
    <w:tmpl w:val="E9F02DA8"/>
    <w:lvl w:ilvl="0" w:tplc="AC6AF304">
      <w:start w:val="1"/>
      <w:numFmt w:val="bullet"/>
      <w:lvlText w:val=""/>
      <w:lvlJc w:val="left"/>
      <w:pPr>
        <w:ind w:left="340" w:hanging="227"/>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255010C"/>
    <w:multiLevelType w:val="hybridMultilevel"/>
    <w:tmpl w:val="CF5A5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41183A"/>
    <w:multiLevelType w:val="hybridMultilevel"/>
    <w:tmpl w:val="55BA1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252DCA"/>
    <w:multiLevelType w:val="hybridMultilevel"/>
    <w:tmpl w:val="20248B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F50B2E"/>
    <w:multiLevelType w:val="hybridMultilevel"/>
    <w:tmpl w:val="061A7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34667EB"/>
    <w:multiLevelType w:val="hybridMultilevel"/>
    <w:tmpl w:val="87DEF3CE"/>
    <w:lvl w:ilvl="0" w:tplc="4948A61E">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0D003C"/>
    <w:multiLevelType w:val="hybridMultilevel"/>
    <w:tmpl w:val="466E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0D7BBC"/>
    <w:multiLevelType w:val="hybridMultilevel"/>
    <w:tmpl w:val="422AB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265EC2"/>
    <w:multiLevelType w:val="hybridMultilevel"/>
    <w:tmpl w:val="F8B49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
  </w:num>
  <w:num w:numId="4">
    <w:abstractNumId w:val="13"/>
  </w:num>
  <w:num w:numId="5">
    <w:abstractNumId w:val="15"/>
  </w:num>
  <w:num w:numId="6">
    <w:abstractNumId w:val="2"/>
  </w:num>
  <w:num w:numId="7">
    <w:abstractNumId w:val="8"/>
  </w:num>
  <w:num w:numId="8">
    <w:abstractNumId w:val="11"/>
  </w:num>
  <w:num w:numId="9">
    <w:abstractNumId w:val="5"/>
  </w:num>
  <w:num w:numId="10">
    <w:abstractNumId w:val="7"/>
  </w:num>
  <w:num w:numId="11">
    <w:abstractNumId w:val="16"/>
  </w:num>
  <w:num w:numId="12">
    <w:abstractNumId w:val="1"/>
  </w:num>
  <w:num w:numId="13">
    <w:abstractNumId w:val="12"/>
  </w:num>
  <w:num w:numId="14">
    <w:abstractNumId w:val="10"/>
  </w:num>
  <w:num w:numId="15">
    <w:abstractNumId w:val="9"/>
  </w:num>
  <w:num w:numId="16">
    <w:abstractNumId w:val="14"/>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8D"/>
    <w:rsid w:val="00007724"/>
    <w:rsid w:val="000138F5"/>
    <w:rsid w:val="000B60C6"/>
    <w:rsid w:val="000E51D8"/>
    <w:rsid w:val="00103CD6"/>
    <w:rsid w:val="00174C6D"/>
    <w:rsid w:val="001A3DFD"/>
    <w:rsid w:val="001F3BD2"/>
    <w:rsid w:val="001F5583"/>
    <w:rsid w:val="00224C0F"/>
    <w:rsid w:val="002376C5"/>
    <w:rsid w:val="00273715"/>
    <w:rsid w:val="002D22AE"/>
    <w:rsid w:val="002F0D4A"/>
    <w:rsid w:val="002F7340"/>
    <w:rsid w:val="00304BB7"/>
    <w:rsid w:val="00353B0E"/>
    <w:rsid w:val="00354631"/>
    <w:rsid w:val="00371F9B"/>
    <w:rsid w:val="003C23BE"/>
    <w:rsid w:val="003C2EB1"/>
    <w:rsid w:val="003D7646"/>
    <w:rsid w:val="00410C03"/>
    <w:rsid w:val="0041694B"/>
    <w:rsid w:val="0042357B"/>
    <w:rsid w:val="00465E0B"/>
    <w:rsid w:val="00483139"/>
    <w:rsid w:val="00495423"/>
    <w:rsid w:val="005410E0"/>
    <w:rsid w:val="00560F03"/>
    <w:rsid w:val="005B2E18"/>
    <w:rsid w:val="005C3036"/>
    <w:rsid w:val="005D4B9E"/>
    <w:rsid w:val="005F1476"/>
    <w:rsid w:val="00631C11"/>
    <w:rsid w:val="00673F45"/>
    <w:rsid w:val="007160F2"/>
    <w:rsid w:val="00745057"/>
    <w:rsid w:val="007E3144"/>
    <w:rsid w:val="007E51D4"/>
    <w:rsid w:val="00815423"/>
    <w:rsid w:val="008271DA"/>
    <w:rsid w:val="008616EF"/>
    <w:rsid w:val="008C2C51"/>
    <w:rsid w:val="008D29F4"/>
    <w:rsid w:val="00903E88"/>
    <w:rsid w:val="00916191"/>
    <w:rsid w:val="00932B8D"/>
    <w:rsid w:val="00984498"/>
    <w:rsid w:val="009B79D3"/>
    <w:rsid w:val="009C0CE3"/>
    <w:rsid w:val="009D7CCA"/>
    <w:rsid w:val="009E4C6E"/>
    <w:rsid w:val="00A42D6B"/>
    <w:rsid w:val="00AC748D"/>
    <w:rsid w:val="00AD78A7"/>
    <w:rsid w:val="00AE4AFB"/>
    <w:rsid w:val="00AF73C5"/>
    <w:rsid w:val="00B1778A"/>
    <w:rsid w:val="00B202E2"/>
    <w:rsid w:val="00B74D86"/>
    <w:rsid w:val="00B83C4B"/>
    <w:rsid w:val="00C43ED3"/>
    <w:rsid w:val="00C707FF"/>
    <w:rsid w:val="00C96D10"/>
    <w:rsid w:val="00D36752"/>
    <w:rsid w:val="00D513D5"/>
    <w:rsid w:val="00D6490F"/>
    <w:rsid w:val="00D90EDD"/>
    <w:rsid w:val="00DC701F"/>
    <w:rsid w:val="00DE7F6D"/>
    <w:rsid w:val="00E26F7C"/>
    <w:rsid w:val="00E33CF4"/>
    <w:rsid w:val="00EF056E"/>
    <w:rsid w:val="00F21337"/>
    <w:rsid w:val="00F513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305E"/>
  <w15:chartTrackingRefBased/>
  <w15:docId w15:val="{B6691064-0B3B-D342-858D-E4202731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2B8D"/>
    <w:pPr>
      <w:widowControl w:val="0"/>
      <w:autoSpaceDE w:val="0"/>
      <w:autoSpaceDN w:val="0"/>
      <w:ind w:left="720"/>
      <w:contextualSpacing/>
    </w:pPr>
    <w:rPr>
      <w:rFonts w:ascii="Calibri" w:eastAsia="Calibri" w:hAnsi="Calibri" w:cs="Calibri"/>
      <w:sz w:val="22"/>
      <w:szCs w:val="22"/>
      <w:lang w:val="es-ES" w:eastAsia="es-ES" w:bidi="es-ES"/>
    </w:rPr>
  </w:style>
  <w:style w:type="table" w:styleId="Tablaconcuadrcula">
    <w:name w:val="Table Grid"/>
    <w:basedOn w:val="Tablanormal"/>
    <w:uiPriority w:val="59"/>
    <w:rsid w:val="002F0D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E51D4"/>
  </w:style>
  <w:style w:type="character" w:styleId="Hipervnculo">
    <w:name w:val="Hyperlink"/>
    <w:basedOn w:val="Fuentedeprrafopredeter"/>
    <w:uiPriority w:val="99"/>
    <w:unhideWhenUsed/>
    <w:rsid w:val="007E51D4"/>
    <w:rPr>
      <w:color w:val="0563C1" w:themeColor="hyperlink"/>
      <w:u w:val="single"/>
    </w:rPr>
  </w:style>
  <w:style w:type="character" w:customStyle="1" w:styleId="Mencinsinresolver1">
    <w:name w:val="Mención sin resolver1"/>
    <w:basedOn w:val="Fuentedeprrafopredeter"/>
    <w:uiPriority w:val="99"/>
    <w:semiHidden/>
    <w:unhideWhenUsed/>
    <w:rsid w:val="007E51D4"/>
    <w:rPr>
      <w:color w:val="605E5C"/>
      <w:shd w:val="clear" w:color="auto" w:fill="E1DFDD"/>
    </w:rPr>
  </w:style>
  <w:style w:type="paragraph" w:styleId="Encabezado">
    <w:name w:val="header"/>
    <w:basedOn w:val="Normal"/>
    <w:link w:val="EncabezadoCar"/>
    <w:uiPriority w:val="99"/>
    <w:unhideWhenUsed/>
    <w:rsid w:val="002F7340"/>
    <w:pPr>
      <w:tabs>
        <w:tab w:val="center" w:pos="4419"/>
        <w:tab w:val="right" w:pos="8838"/>
      </w:tabs>
    </w:pPr>
  </w:style>
  <w:style w:type="character" w:customStyle="1" w:styleId="EncabezadoCar">
    <w:name w:val="Encabezado Car"/>
    <w:basedOn w:val="Fuentedeprrafopredeter"/>
    <w:link w:val="Encabezado"/>
    <w:uiPriority w:val="99"/>
    <w:rsid w:val="002F7340"/>
  </w:style>
  <w:style w:type="paragraph" w:styleId="Piedepgina">
    <w:name w:val="footer"/>
    <w:basedOn w:val="Normal"/>
    <w:link w:val="PiedepginaCar"/>
    <w:uiPriority w:val="99"/>
    <w:unhideWhenUsed/>
    <w:rsid w:val="002F7340"/>
    <w:pPr>
      <w:tabs>
        <w:tab w:val="center" w:pos="4419"/>
        <w:tab w:val="right" w:pos="8838"/>
      </w:tabs>
    </w:pPr>
  </w:style>
  <w:style w:type="character" w:customStyle="1" w:styleId="PiedepginaCar">
    <w:name w:val="Pie de página Car"/>
    <w:basedOn w:val="Fuentedeprrafopredeter"/>
    <w:link w:val="Piedepgina"/>
    <w:uiPriority w:val="99"/>
    <w:rsid w:val="002F7340"/>
  </w:style>
  <w:style w:type="character" w:customStyle="1" w:styleId="Mencinsinresolver2">
    <w:name w:val="Mención sin resolver2"/>
    <w:basedOn w:val="Fuentedeprrafopredeter"/>
    <w:uiPriority w:val="99"/>
    <w:semiHidden/>
    <w:unhideWhenUsed/>
    <w:rsid w:val="00AE4AFB"/>
    <w:rPr>
      <w:color w:val="605E5C"/>
      <w:shd w:val="clear" w:color="auto" w:fill="E1DFDD"/>
    </w:rPr>
  </w:style>
  <w:style w:type="character" w:styleId="Mencinsinresolver">
    <w:name w:val="Unresolved Mention"/>
    <w:basedOn w:val="Fuentedeprrafopredeter"/>
    <w:uiPriority w:val="99"/>
    <w:semiHidden/>
    <w:unhideWhenUsed/>
    <w:rsid w:val="008C2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733018">
      <w:bodyDiv w:val="1"/>
      <w:marLeft w:val="0"/>
      <w:marRight w:val="0"/>
      <w:marTop w:val="0"/>
      <w:marBottom w:val="0"/>
      <w:divBdr>
        <w:top w:val="none" w:sz="0" w:space="0" w:color="auto"/>
        <w:left w:val="none" w:sz="0" w:space="0" w:color="auto"/>
        <w:bottom w:val="none" w:sz="0" w:space="0" w:color="auto"/>
        <w:right w:val="none" w:sz="0" w:space="0" w:color="auto"/>
      </w:divBdr>
    </w:div>
    <w:div w:id="273948572">
      <w:bodyDiv w:val="1"/>
      <w:marLeft w:val="0"/>
      <w:marRight w:val="0"/>
      <w:marTop w:val="0"/>
      <w:marBottom w:val="0"/>
      <w:divBdr>
        <w:top w:val="none" w:sz="0" w:space="0" w:color="auto"/>
        <w:left w:val="none" w:sz="0" w:space="0" w:color="auto"/>
        <w:bottom w:val="none" w:sz="0" w:space="0" w:color="auto"/>
        <w:right w:val="none" w:sz="0" w:space="0" w:color="auto"/>
      </w:divBdr>
    </w:div>
    <w:div w:id="292950443">
      <w:bodyDiv w:val="1"/>
      <w:marLeft w:val="0"/>
      <w:marRight w:val="0"/>
      <w:marTop w:val="0"/>
      <w:marBottom w:val="0"/>
      <w:divBdr>
        <w:top w:val="none" w:sz="0" w:space="0" w:color="auto"/>
        <w:left w:val="none" w:sz="0" w:space="0" w:color="auto"/>
        <w:bottom w:val="none" w:sz="0" w:space="0" w:color="auto"/>
        <w:right w:val="none" w:sz="0" w:space="0" w:color="auto"/>
      </w:divBdr>
    </w:div>
    <w:div w:id="537543790">
      <w:bodyDiv w:val="1"/>
      <w:marLeft w:val="0"/>
      <w:marRight w:val="0"/>
      <w:marTop w:val="0"/>
      <w:marBottom w:val="0"/>
      <w:divBdr>
        <w:top w:val="none" w:sz="0" w:space="0" w:color="auto"/>
        <w:left w:val="none" w:sz="0" w:space="0" w:color="auto"/>
        <w:bottom w:val="none" w:sz="0" w:space="0" w:color="auto"/>
        <w:right w:val="none" w:sz="0" w:space="0" w:color="auto"/>
      </w:divBdr>
    </w:div>
    <w:div w:id="658507543">
      <w:bodyDiv w:val="1"/>
      <w:marLeft w:val="0"/>
      <w:marRight w:val="0"/>
      <w:marTop w:val="0"/>
      <w:marBottom w:val="0"/>
      <w:divBdr>
        <w:top w:val="none" w:sz="0" w:space="0" w:color="auto"/>
        <w:left w:val="none" w:sz="0" w:space="0" w:color="auto"/>
        <w:bottom w:val="none" w:sz="0" w:space="0" w:color="auto"/>
        <w:right w:val="none" w:sz="0" w:space="0" w:color="auto"/>
      </w:divBdr>
      <w:divsChild>
        <w:div w:id="1346982128">
          <w:marLeft w:val="0"/>
          <w:marRight w:val="0"/>
          <w:marTop w:val="0"/>
          <w:marBottom w:val="0"/>
          <w:divBdr>
            <w:top w:val="none" w:sz="0" w:space="0" w:color="auto"/>
            <w:left w:val="none" w:sz="0" w:space="0" w:color="auto"/>
            <w:bottom w:val="none" w:sz="0" w:space="0" w:color="auto"/>
            <w:right w:val="none" w:sz="0" w:space="0" w:color="auto"/>
          </w:divBdr>
        </w:div>
      </w:divsChild>
    </w:div>
    <w:div w:id="776758653">
      <w:bodyDiv w:val="1"/>
      <w:marLeft w:val="0"/>
      <w:marRight w:val="0"/>
      <w:marTop w:val="0"/>
      <w:marBottom w:val="0"/>
      <w:divBdr>
        <w:top w:val="none" w:sz="0" w:space="0" w:color="auto"/>
        <w:left w:val="none" w:sz="0" w:space="0" w:color="auto"/>
        <w:bottom w:val="none" w:sz="0" w:space="0" w:color="auto"/>
        <w:right w:val="none" w:sz="0" w:space="0" w:color="auto"/>
      </w:divBdr>
    </w:div>
    <w:div w:id="1272469908">
      <w:bodyDiv w:val="1"/>
      <w:marLeft w:val="0"/>
      <w:marRight w:val="0"/>
      <w:marTop w:val="0"/>
      <w:marBottom w:val="0"/>
      <w:divBdr>
        <w:top w:val="none" w:sz="0" w:space="0" w:color="auto"/>
        <w:left w:val="none" w:sz="0" w:space="0" w:color="auto"/>
        <w:bottom w:val="none" w:sz="0" w:space="0" w:color="auto"/>
        <w:right w:val="none" w:sz="0" w:space="0" w:color="auto"/>
      </w:divBdr>
    </w:div>
    <w:div w:id="1662077057">
      <w:bodyDiv w:val="1"/>
      <w:marLeft w:val="0"/>
      <w:marRight w:val="0"/>
      <w:marTop w:val="0"/>
      <w:marBottom w:val="0"/>
      <w:divBdr>
        <w:top w:val="none" w:sz="0" w:space="0" w:color="auto"/>
        <w:left w:val="none" w:sz="0" w:space="0" w:color="auto"/>
        <w:bottom w:val="none" w:sz="0" w:space="0" w:color="auto"/>
        <w:right w:val="none" w:sz="0" w:space="0" w:color="auto"/>
      </w:divBdr>
    </w:div>
    <w:div w:id="1882278203">
      <w:bodyDiv w:val="1"/>
      <w:marLeft w:val="0"/>
      <w:marRight w:val="0"/>
      <w:marTop w:val="0"/>
      <w:marBottom w:val="0"/>
      <w:divBdr>
        <w:top w:val="none" w:sz="0" w:space="0" w:color="auto"/>
        <w:left w:val="none" w:sz="0" w:space="0" w:color="auto"/>
        <w:bottom w:val="none" w:sz="0" w:space="0" w:color="auto"/>
        <w:right w:val="none" w:sz="0" w:space="0" w:color="auto"/>
      </w:divBdr>
    </w:div>
    <w:div w:id="1937013083">
      <w:bodyDiv w:val="1"/>
      <w:marLeft w:val="0"/>
      <w:marRight w:val="0"/>
      <w:marTop w:val="0"/>
      <w:marBottom w:val="0"/>
      <w:divBdr>
        <w:top w:val="none" w:sz="0" w:space="0" w:color="auto"/>
        <w:left w:val="none" w:sz="0" w:space="0" w:color="auto"/>
        <w:bottom w:val="none" w:sz="0" w:space="0" w:color="auto"/>
        <w:right w:val="none" w:sz="0" w:space="0" w:color="auto"/>
      </w:divBdr>
      <w:divsChild>
        <w:div w:id="2107920483">
          <w:marLeft w:val="0"/>
          <w:marRight w:val="0"/>
          <w:marTop w:val="0"/>
          <w:marBottom w:val="0"/>
          <w:divBdr>
            <w:top w:val="none" w:sz="0" w:space="0" w:color="auto"/>
            <w:left w:val="none" w:sz="0" w:space="0" w:color="auto"/>
            <w:bottom w:val="none" w:sz="0" w:space="0" w:color="auto"/>
            <w:right w:val="none" w:sz="0" w:space="0" w:color="auto"/>
          </w:divBdr>
          <w:divsChild>
            <w:div w:id="1197155414">
              <w:marLeft w:val="0"/>
              <w:marRight w:val="0"/>
              <w:marTop w:val="0"/>
              <w:marBottom w:val="0"/>
              <w:divBdr>
                <w:top w:val="none" w:sz="0" w:space="0" w:color="auto"/>
                <w:left w:val="none" w:sz="0" w:space="0" w:color="auto"/>
                <w:bottom w:val="none" w:sz="0" w:space="0" w:color="auto"/>
                <w:right w:val="none" w:sz="0" w:space="0" w:color="auto"/>
              </w:divBdr>
              <w:divsChild>
                <w:div w:id="1408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sta.edu.co/handle/11634/73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academia.edu/download/56132648/articulo_marx_y_educac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cronia.cucsh.udg.mx/pdf/71/a4_92_102.pdf" TargetMode="External"/><Relationship Id="rId5" Type="http://schemas.openxmlformats.org/officeDocument/2006/relationships/footnotes" Target="footnotes.xml"/><Relationship Id="rId10" Type="http://schemas.openxmlformats.org/officeDocument/2006/relationships/hyperlink" Target="https://idus.us.es/bitstream/handle/11441/70705/0%202001%20ch%20Dewey%20Gra%F2.pdf?sequence=1" TargetMode="External"/><Relationship Id="rId4" Type="http://schemas.openxmlformats.org/officeDocument/2006/relationships/webSettings" Target="webSettings.xml"/><Relationship Id="rId9" Type="http://schemas.openxmlformats.org/officeDocument/2006/relationships/hyperlink" Target="https://www.redalyc.org/pdf/274/27419109.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14</Pages>
  <Words>3479</Words>
  <Characters>19139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Mariana Gutiérrez Morales</cp:lastModifiedBy>
  <cp:revision>10</cp:revision>
  <dcterms:created xsi:type="dcterms:W3CDTF">2021-06-22T19:10:00Z</dcterms:created>
  <dcterms:modified xsi:type="dcterms:W3CDTF">2021-06-29T22:17:00Z</dcterms:modified>
</cp:coreProperties>
</file>