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D45DFA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3EA95353" wp14:editId="06EE09FC">
            <wp:extent cx="6276646" cy="775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93" t="22640" r="32111" b="7325"/>
                    <a:stretch/>
                  </pic:blipFill>
                  <pic:spPr bwMode="auto">
                    <a:xfrm>
                      <a:off x="0" y="0"/>
                      <a:ext cx="6288772" cy="776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A79" w:rsidRDefault="00630A79" w:rsidP="000925A6">
      <w:pPr>
        <w:jc w:val="both"/>
      </w:pPr>
    </w:p>
    <w:p w:rsidR="00630A79" w:rsidRPr="00630A79" w:rsidRDefault="00630A79" w:rsidP="00630A79">
      <w:pPr>
        <w:pStyle w:val="NormalWeb"/>
        <w:shd w:val="clear" w:color="auto" w:fill="FFFFFF"/>
        <w:spacing w:line="360" w:lineRule="auto"/>
        <w:jc w:val="center"/>
      </w:pPr>
      <w:r w:rsidRPr="00630A79">
        <w:rPr>
          <w:rFonts w:ascii="Arial" w:hAnsi="Arial" w:cs="Arial"/>
          <w:b/>
          <w:color w:val="454545"/>
          <w:spacing w:val="-5"/>
          <w:sz w:val="28"/>
        </w:rPr>
        <w:lastRenderedPageBreak/>
        <w:t>MALALA YOUSAFZAI</w:t>
      </w:r>
    </w:p>
    <w:p w:rsidR="00630A79" w:rsidRPr="00630A79" w:rsidRDefault="00630A79" w:rsidP="00630A79">
      <w:pPr>
        <w:pStyle w:val="NormalWeb"/>
        <w:shd w:val="clear" w:color="auto" w:fill="FFFFFF"/>
        <w:spacing w:line="360" w:lineRule="auto"/>
      </w:pPr>
      <w:proofErr w:type="spellStart"/>
      <w:r w:rsidRPr="00630A79">
        <w:rPr>
          <w:rFonts w:ascii="Arial" w:hAnsi="Arial" w:cs="Arial"/>
          <w:color w:val="454545"/>
          <w:spacing w:val="-5"/>
        </w:rPr>
        <w:t>Malala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</w:t>
      </w:r>
      <w:proofErr w:type="spellStart"/>
      <w:r w:rsidRPr="00630A79">
        <w:rPr>
          <w:rFonts w:ascii="Arial" w:hAnsi="Arial" w:cs="Arial"/>
          <w:color w:val="454545"/>
          <w:spacing w:val="-5"/>
        </w:rPr>
        <w:t>Yousafzai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se convirtió en un símbolo internacional de la lucha en pro de la educación de las niñas después de que le disparasen en 2012 por oponerse a las restricciones de los talibanes a la educación de la mujer en su país natal, el Pakistán. En 2009, </w:t>
      </w:r>
      <w:proofErr w:type="spellStart"/>
      <w:r w:rsidRPr="00630A79">
        <w:rPr>
          <w:rFonts w:ascii="Arial" w:hAnsi="Arial" w:cs="Arial"/>
          <w:color w:val="454545"/>
          <w:spacing w:val="-5"/>
        </w:rPr>
        <w:t>Malala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había empezado a escribir un blog bajo pseudónimo sobre la creciente actividad militar en su pueblo de origen y sobre el temor de que atacasen su escuela. Una vez que se reveló su identidad, </w:t>
      </w:r>
      <w:proofErr w:type="spellStart"/>
      <w:r w:rsidRPr="00630A79">
        <w:rPr>
          <w:rFonts w:ascii="Arial" w:hAnsi="Arial" w:cs="Arial"/>
          <w:color w:val="454545"/>
          <w:spacing w:val="-5"/>
        </w:rPr>
        <w:t>Malala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y su padre, </w:t>
      </w:r>
      <w:proofErr w:type="spellStart"/>
      <w:r w:rsidRPr="00630A79">
        <w:rPr>
          <w:rFonts w:ascii="Arial" w:hAnsi="Arial" w:cs="Arial"/>
          <w:color w:val="454545"/>
          <w:spacing w:val="-5"/>
        </w:rPr>
        <w:t>Ziauddin</w:t>
      </w:r>
      <w:proofErr w:type="spellEnd"/>
      <w:r w:rsidRPr="00630A79">
        <w:rPr>
          <w:rFonts w:ascii="Arial" w:hAnsi="Arial" w:cs="Arial"/>
          <w:color w:val="454545"/>
          <w:spacing w:val="-5"/>
        </w:rPr>
        <w:t>, siguieron pronunciándose en favor del derecho a la educación.</w:t>
      </w:r>
    </w:p>
    <w:p w:rsidR="00630A79" w:rsidRPr="00630A79" w:rsidRDefault="00630A79" w:rsidP="00630A79">
      <w:pPr>
        <w:pStyle w:val="NormalWeb"/>
        <w:shd w:val="clear" w:color="auto" w:fill="FFFFFF"/>
        <w:spacing w:line="360" w:lineRule="auto"/>
        <w:rPr>
          <w:rFonts w:ascii="Arial" w:hAnsi="Arial" w:cs="Arial"/>
          <w:color w:val="454545"/>
          <w:spacing w:val="-5"/>
        </w:rPr>
      </w:pPr>
      <w:r w:rsidRPr="00630A79">
        <w:rPr>
          <w:rFonts w:ascii="Arial" w:hAnsi="Arial" w:cs="Arial"/>
          <w:color w:val="454545"/>
          <w:spacing w:val="-5"/>
        </w:rPr>
        <w:t xml:space="preserve">El ataque talibán a </w:t>
      </w:r>
      <w:proofErr w:type="spellStart"/>
      <w:r w:rsidRPr="00630A79">
        <w:rPr>
          <w:rFonts w:ascii="Arial" w:hAnsi="Arial" w:cs="Arial"/>
          <w:color w:val="454545"/>
          <w:spacing w:val="-5"/>
        </w:rPr>
        <w:t>Malala</w:t>
      </w:r>
      <w:proofErr w:type="spellEnd"/>
      <w:r w:rsidRPr="00630A79">
        <w:rPr>
          <w:rFonts w:ascii="Arial" w:hAnsi="Arial" w:cs="Arial"/>
          <w:color w:val="454545"/>
          <w:spacing w:val="-5"/>
        </w:rPr>
        <w:t>, el 9 de octubre de 2012, cuando volvía a casa de la escuela con sus amigas, recibió una condena mundial. En el Pakistán, más de 2 millones de personas firmaron una petición por el derecho a la educación y la Asamblea Nacional ratificó el primer Proyecto de Ley sobre el Derecho a una Educación Gratuita y Obligatoria del país.</w:t>
      </w:r>
    </w:p>
    <w:p w:rsidR="00630A79" w:rsidRDefault="00630A79" w:rsidP="00630A79">
      <w:pPr>
        <w:pStyle w:val="NormalWeb"/>
        <w:shd w:val="clear" w:color="auto" w:fill="FFFFFF"/>
        <w:spacing w:line="360" w:lineRule="auto"/>
        <w:rPr>
          <w:rFonts w:ascii="Arial" w:hAnsi="Arial" w:cs="Arial"/>
          <w:color w:val="454545"/>
          <w:spacing w:val="-5"/>
        </w:rPr>
      </w:pPr>
      <w:r w:rsidRPr="00630A79">
        <w:rPr>
          <w:rFonts w:ascii="Arial" w:hAnsi="Arial" w:cs="Arial"/>
          <w:color w:val="454545"/>
          <w:spacing w:val="-5"/>
        </w:rPr>
        <w:t xml:space="preserve">En 2013, </w:t>
      </w:r>
      <w:proofErr w:type="spellStart"/>
      <w:r w:rsidRPr="00630A79">
        <w:rPr>
          <w:rFonts w:ascii="Arial" w:hAnsi="Arial" w:cs="Arial"/>
          <w:color w:val="454545"/>
          <w:spacing w:val="-5"/>
        </w:rPr>
        <w:t>Malala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y su padre fundaron de forma conjunta el Fondo </w:t>
      </w:r>
      <w:proofErr w:type="spellStart"/>
      <w:r w:rsidRPr="00630A79">
        <w:rPr>
          <w:rFonts w:ascii="Arial" w:hAnsi="Arial" w:cs="Arial"/>
          <w:color w:val="454545"/>
          <w:spacing w:val="-5"/>
        </w:rPr>
        <w:t>Malala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con el objetivo de sensibilizar acerca de los efectos sociales y económicos de la educación de las niñas y de empoderarlas para demandar el cambio. En diciembre de 2014, se convirtió en la receptora más joven del Premio Nobel de la Paz. El Secretario General, </w:t>
      </w:r>
      <w:proofErr w:type="spellStart"/>
      <w:r w:rsidRPr="00630A79">
        <w:rPr>
          <w:rFonts w:ascii="Arial" w:hAnsi="Arial" w:cs="Arial"/>
          <w:color w:val="454545"/>
          <w:spacing w:val="-5"/>
        </w:rPr>
        <w:t>António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</w:t>
      </w:r>
      <w:proofErr w:type="spellStart"/>
      <w:r w:rsidRPr="00630A79">
        <w:rPr>
          <w:rFonts w:ascii="Arial" w:hAnsi="Arial" w:cs="Arial"/>
          <w:color w:val="454545"/>
          <w:spacing w:val="-5"/>
        </w:rPr>
        <w:t>Guterres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, nombró a </w:t>
      </w:r>
      <w:proofErr w:type="spellStart"/>
      <w:r w:rsidRPr="00630A79">
        <w:rPr>
          <w:rFonts w:ascii="Arial" w:hAnsi="Arial" w:cs="Arial"/>
          <w:color w:val="454545"/>
          <w:spacing w:val="-5"/>
        </w:rPr>
        <w:t>Malala</w:t>
      </w:r>
      <w:proofErr w:type="spellEnd"/>
      <w:r w:rsidRPr="00630A79">
        <w:rPr>
          <w:rFonts w:ascii="Arial" w:hAnsi="Arial" w:cs="Arial"/>
          <w:color w:val="454545"/>
          <w:spacing w:val="-5"/>
        </w:rPr>
        <w:t xml:space="preserve"> Mensajera de la Paz de las Naciones Unidas en 2017 para ayudar a sensibilizar acerca de la importancia de la educación de las niñas.</w:t>
      </w:r>
    </w:p>
    <w:p w:rsidR="00630A79" w:rsidRPr="00630A79" w:rsidRDefault="00630A79" w:rsidP="00630A79">
      <w:pPr>
        <w:pStyle w:val="NormalWeb"/>
        <w:shd w:val="clear" w:color="auto" w:fill="FFFFFF"/>
        <w:spacing w:line="360" w:lineRule="auto"/>
        <w:rPr>
          <w:rFonts w:ascii="Arial" w:hAnsi="Arial" w:cs="Arial"/>
          <w:color w:val="454545"/>
          <w:spacing w:val="-5"/>
        </w:rPr>
      </w:pPr>
      <w:bookmarkStart w:id="0" w:name="_GoBack"/>
      <w:bookmarkEnd w:id="0"/>
    </w:p>
    <w:p w:rsidR="00F43EA9" w:rsidRDefault="00F43EA9" w:rsidP="00630A79"/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05C40"/>
    <w:rsid w:val="000925A6"/>
    <w:rsid w:val="000A0F63"/>
    <w:rsid w:val="002A0D1A"/>
    <w:rsid w:val="00311815"/>
    <w:rsid w:val="0035485C"/>
    <w:rsid w:val="0037014F"/>
    <w:rsid w:val="00630A79"/>
    <w:rsid w:val="00667874"/>
    <w:rsid w:val="00691455"/>
    <w:rsid w:val="006C2CA6"/>
    <w:rsid w:val="007A0B99"/>
    <w:rsid w:val="007E1F23"/>
    <w:rsid w:val="00845404"/>
    <w:rsid w:val="009455C8"/>
    <w:rsid w:val="00A77C86"/>
    <w:rsid w:val="00AA38EF"/>
    <w:rsid w:val="00AF39F4"/>
    <w:rsid w:val="00B83771"/>
    <w:rsid w:val="00B9137B"/>
    <w:rsid w:val="00BF6520"/>
    <w:rsid w:val="00D07659"/>
    <w:rsid w:val="00D45DFA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E84D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2021-06-08T13:58:00Z</dcterms:created>
  <dcterms:modified xsi:type="dcterms:W3CDTF">2021-06-26T23:59:00Z</dcterms:modified>
</cp:coreProperties>
</file>