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27FE" w14:textId="77777777" w:rsidR="00D71D06" w:rsidRDefault="00D71D06" w:rsidP="00D71D06">
      <w:pPr>
        <w:rPr>
          <w:rFonts w:ascii="Arial" w:hAnsi="Arial" w:cs="Arial"/>
          <w:sz w:val="28"/>
          <w:szCs w:val="28"/>
        </w:rPr>
      </w:pPr>
    </w:p>
    <w:p w14:paraId="3FDFEE96" w14:textId="77777777" w:rsidR="00D71D06" w:rsidRPr="00A51665" w:rsidRDefault="00D71D06" w:rsidP="00D71D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1665">
        <w:rPr>
          <w:rFonts w:ascii="Arial" w:hAnsi="Arial" w:cs="Arial"/>
          <w:b/>
          <w:bCs/>
          <w:sz w:val="28"/>
          <w:szCs w:val="28"/>
        </w:rPr>
        <w:t>ESCUELA NORMAL DE EDUCACION PREESCOLAR</w:t>
      </w:r>
    </w:p>
    <w:p w14:paraId="0CD0B534" w14:textId="77777777" w:rsidR="00D71D06" w:rsidRPr="00A51665" w:rsidRDefault="00D71D06" w:rsidP="00D71D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1665"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3DC45505" w14:textId="77777777" w:rsidR="00D71D06" w:rsidRPr="00A51665" w:rsidRDefault="00D71D06" w:rsidP="00D71D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1665">
        <w:rPr>
          <w:rFonts w:ascii="Arial" w:hAnsi="Arial" w:cs="Arial"/>
          <w:b/>
          <w:bCs/>
          <w:sz w:val="28"/>
          <w:szCs w:val="28"/>
        </w:rPr>
        <w:t>Ciclo Escolar 2020-2021</w:t>
      </w:r>
    </w:p>
    <w:p w14:paraId="2FFE8572" w14:textId="77777777" w:rsidR="00D71D06" w:rsidRPr="00A51665" w:rsidRDefault="00D71D06" w:rsidP="00D71D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1665">
        <w:rPr>
          <w:noProof/>
          <w:sz w:val="24"/>
          <w:szCs w:val="24"/>
        </w:rPr>
        <w:drawing>
          <wp:inline distT="0" distB="0" distL="0" distR="0" wp14:anchorId="512B45FF" wp14:editId="04293928">
            <wp:extent cx="1857375" cy="1381125"/>
            <wp:effectExtent l="0" t="0" r="0" b="9525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23E14" w14:textId="77777777" w:rsidR="00D71D06" w:rsidRPr="00A51665" w:rsidRDefault="00D71D06" w:rsidP="00D71D0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8247309" w14:textId="1D398C88" w:rsidR="00D71D06" w:rsidRPr="00A51665" w:rsidRDefault="00D71D06" w:rsidP="00D71D0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TUTORIA DE PARES </w:t>
      </w:r>
    </w:p>
    <w:p w14:paraId="695DFE14" w14:textId="77777777" w:rsidR="00D71D06" w:rsidRPr="00A51665" w:rsidRDefault="00D71D06" w:rsidP="00D71D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1665">
        <w:rPr>
          <w:rFonts w:ascii="Arial" w:hAnsi="Arial" w:cs="Arial"/>
          <w:b/>
          <w:bCs/>
          <w:sz w:val="28"/>
          <w:szCs w:val="28"/>
        </w:rPr>
        <w:t>CURSO:</w:t>
      </w:r>
    </w:p>
    <w:p w14:paraId="55E92EFD" w14:textId="77777777" w:rsidR="00D71D06" w:rsidRPr="00A51665" w:rsidRDefault="00D71D06" w:rsidP="00D71D06">
      <w:pPr>
        <w:jc w:val="center"/>
        <w:rPr>
          <w:rFonts w:ascii="Arial" w:hAnsi="Arial" w:cs="Arial"/>
          <w:sz w:val="28"/>
          <w:szCs w:val="28"/>
        </w:rPr>
      </w:pPr>
      <w:r w:rsidRPr="00A51665">
        <w:rPr>
          <w:rFonts w:ascii="Arial" w:hAnsi="Arial" w:cs="Arial"/>
          <w:sz w:val="28"/>
          <w:szCs w:val="28"/>
        </w:rPr>
        <w:t>Tutoría Grupal</w:t>
      </w:r>
    </w:p>
    <w:p w14:paraId="6DBC8510" w14:textId="77777777" w:rsidR="00D71D06" w:rsidRPr="00A51665" w:rsidRDefault="00D71D06" w:rsidP="00D71D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1665">
        <w:rPr>
          <w:rFonts w:ascii="Arial" w:hAnsi="Arial" w:cs="Arial"/>
          <w:b/>
          <w:bCs/>
          <w:sz w:val="28"/>
          <w:szCs w:val="28"/>
        </w:rPr>
        <w:t>MAESTRA:</w:t>
      </w:r>
    </w:p>
    <w:p w14:paraId="744998E4" w14:textId="77777777" w:rsidR="00D71D06" w:rsidRPr="00A51665" w:rsidRDefault="00D71D06" w:rsidP="00D71D06">
      <w:pPr>
        <w:jc w:val="center"/>
        <w:rPr>
          <w:rFonts w:ascii="Arial" w:hAnsi="Arial" w:cs="Arial"/>
          <w:sz w:val="28"/>
          <w:szCs w:val="28"/>
        </w:rPr>
      </w:pPr>
      <w:r w:rsidRPr="00A51665">
        <w:rPr>
          <w:rFonts w:ascii="Arial" w:hAnsi="Arial" w:cs="Arial"/>
          <w:sz w:val="28"/>
          <w:szCs w:val="28"/>
        </w:rPr>
        <w:t>Gloria Elizabeth Martínez Rivera</w:t>
      </w:r>
    </w:p>
    <w:p w14:paraId="467B5A30" w14:textId="04BA35B2" w:rsidR="00D71D06" w:rsidRPr="00A51665" w:rsidRDefault="00D71D06" w:rsidP="00D71D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1665">
        <w:rPr>
          <w:rFonts w:ascii="Arial" w:hAnsi="Arial" w:cs="Arial"/>
          <w:b/>
          <w:bCs/>
          <w:sz w:val="28"/>
          <w:szCs w:val="28"/>
        </w:rPr>
        <w:t>ALUMNA:</w:t>
      </w:r>
    </w:p>
    <w:p w14:paraId="053FCAEB" w14:textId="77777777" w:rsidR="00D71D06" w:rsidRPr="00A51665" w:rsidRDefault="00D71D06" w:rsidP="00D71D06">
      <w:pPr>
        <w:jc w:val="center"/>
        <w:rPr>
          <w:rFonts w:ascii="Arial" w:hAnsi="Arial" w:cs="Arial"/>
          <w:sz w:val="28"/>
          <w:szCs w:val="28"/>
        </w:rPr>
      </w:pPr>
      <w:r w:rsidRPr="00A51665">
        <w:rPr>
          <w:rFonts w:ascii="Arial" w:hAnsi="Arial" w:cs="Arial"/>
          <w:sz w:val="28"/>
          <w:szCs w:val="28"/>
        </w:rPr>
        <w:t xml:space="preserve">Eva Camila </w:t>
      </w:r>
      <w:proofErr w:type="spellStart"/>
      <w:r w:rsidRPr="00A51665">
        <w:rPr>
          <w:rFonts w:ascii="Arial" w:hAnsi="Arial" w:cs="Arial"/>
          <w:sz w:val="28"/>
          <w:szCs w:val="28"/>
        </w:rPr>
        <w:t>Fong</w:t>
      </w:r>
      <w:proofErr w:type="spellEnd"/>
      <w:r w:rsidRPr="00A51665">
        <w:rPr>
          <w:rFonts w:ascii="Arial" w:hAnsi="Arial" w:cs="Arial"/>
          <w:sz w:val="28"/>
          <w:szCs w:val="28"/>
        </w:rPr>
        <w:t xml:space="preserve"> González </w:t>
      </w:r>
    </w:p>
    <w:p w14:paraId="7B5846ED" w14:textId="77777777" w:rsidR="00D71D06" w:rsidRPr="00A51665" w:rsidRDefault="00D71D06" w:rsidP="00D71D06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A51665">
        <w:rPr>
          <w:rFonts w:ascii="Arial" w:hAnsi="Arial" w:cs="Arial"/>
          <w:b/>
          <w:bCs/>
          <w:sz w:val="28"/>
          <w:szCs w:val="28"/>
        </w:rPr>
        <w:t>N°</w:t>
      </w:r>
      <w:proofErr w:type="spellEnd"/>
      <w:r w:rsidRPr="00A51665">
        <w:rPr>
          <w:rFonts w:ascii="Arial" w:hAnsi="Arial" w:cs="Arial"/>
          <w:b/>
          <w:bCs/>
          <w:sz w:val="28"/>
          <w:szCs w:val="28"/>
        </w:rPr>
        <w:t xml:space="preserve"> DE LISTA:</w:t>
      </w:r>
      <w:r w:rsidRPr="00A51665">
        <w:rPr>
          <w:rFonts w:ascii="Arial" w:hAnsi="Arial" w:cs="Arial"/>
          <w:sz w:val="28"/>
          <w:szCs w:val="28"/>
        </w:rPr>
        <w:t xml:space="preserve"> 3</w:t>
      </w:r>
    </w:p>
    <w:p w14:paraId="04A5DCB9" w14:textId="77777777" w:rsidR="00D71D06" w:rsidRPr="00A51665" w:rsidRDefault="00D71D06" w:rsidP="00D71D06">
      <w:pPr>
        <w:jc w:val="center"/>
        <w:rPr>
          <w:rFonts w:ascii="Arial" w:hAnsi="Arial" w:cs="Arial"/>
          <w:sz w:val="28"/>
          <w:szCs w:val="28"/>
        </w:rPr>
      </w:pPr>
      <w:r w:rsidRPr="00A51665">
        <w:rPr>
          <w:rFonts w:ascii="Arial" w:hAnsi="Arial" w:cs="Arial"/>
          <w:sz w:val="28"/>
          <w:szCs w:val="28"/>
        </w:rPr>
        <w:t>3°” B”</w:t>
      </w:r>
    </w:p>
    <w:p w14:paraId="6A116AF7" w14:textId="77777777" w:rsidR="00D71D06" w:rsidRPr="00A51665" w:rsidRDefault="00D71D06" w:rsidP="00D71D06">
      <w:pPr>
        <w:jc w:val="center"/>
        <w:rPr>
          <w:rFonts w:ascii="Arial" w:hAnsi="Arial" w:cs="Arial"/>
          <w:sz w:val="28"/>
          <w:szCs w:val="28"/>
        </w:rPr>
      </w:pPr>
      <w:r w:rsidRPr="00A51665">
        <w:rPr>
          <w:rFonts w:ascii="Arial" w:hAnsi="Arial" w:cs="Arial"/>
          <w:sz w:val="28"/>
          <w:szCs w:val="28"/>
        </w:rPr>
        <w:t>Sexto semestre</w:t>
      </w:r>
    </w:p>
    <w:p w14:paraId="394163B1" w14:textId="77777777" w:rsidR="00D71D06" w:rsidRPr="00A51665" w:rsidRDefault="00D71D06" w:rsidP="00D71D06">
      <w:pPr>
        <w:jc w:val="center"/>
        <w:rPr>
          <w:rFonts w:ascii="Arial" w:hAnsi="Arial" w:cs="Arial"/>
          <w:sz w:val="28"/>
          <w:szCs w:val="28"/>
        </w:rPr>
      </w:pPr>
    </w:p>
    <w:p w14:paraId="1C9A4E9A" w14:textId="77777777" w:rsidR="00D71D06" w:rsidRPr="00A51665" w:rsidRDefault="00D71D06" w:rsidP="00D71D06">
      <w:pPr>
        <w:rPr>
          <w:rFonts w:ascii="Arial" w:hAnsi="Arial" w:cs="Arial"/>
          <w:sz w:val="28"/>
          <w:szCs w:val="28"/>
        </w:rPr>
      </w:pPr>
    </w:p>
    <w:p w14:paraId="66C6207E" w14:textId="77777777" w:rsidR="00D71D06" w:rsidRPr="00A51665" w:rsidRDefault="00D71D06" w:rsidP="00D71D06">
      <w:pPr>
        <w:jc w:val="center"/>
        <w:rPr>
          <w:rFonts w:ascii="Arial" w:hAnsi="Arial" w:cs="Arial"/>
          <w:sz w:val="28"/>
          <w:szCs w:val="28"/>
        </w:rPr>
      </w:pPr>
    </w:p>
    <w:p w14:paraId="59D9649A" w14:textId="77777777" w:rsidR="00D71D06" w:rsidRPr="00A51665" w:rsidRDefault="00D71D06" w:rsidP="00D71D06">
      <w:pPr>
        <w:jc w:val="center"/>
        <w:rPr>
          <w:rFonts w:ascii="Arial" w:hAnsi="Arial" w:cs="Arial"/>
          <w:sz w:val="28"/>
          <w:szCs w:val="28"/>
        </w:rPr>
      </w:pPr>
    </w:p>
    <w:p w14:paraId="5C805D76" w14:textId="214BA9F8" w:rsidR="00D71D06" w:rsidRPr="00D71D06" w:rsidRDefault="00D71D06" w:rsidP="00D71D06">
      <w:pPr>
        <w:rPr>
          <w:rFonts w:ascii="Arial" w:hAnsi="Arial" w:cs="Arial"/>
          <w:b/>
          <w:bCs/>
          <w:sz w:val="28"/>
          <w:szCs w:val="28"/>
        </w:rPr>
      </w:pPr>
      <w:r w:rsidRPr="00A51665">
        <w:rPr>
          <w:rFonts w:ascii="Arial" w:hAnsi="Arial" w:cs="Arial"/>
          <w:b/>
          <w:bCs/>
          <w:sz w:val="28"/>
          <w:szCs w:val="28"/>
        </w:rPr>
        <w:t xml:space="preserve">Saltillo, Coahuila                                               </w:t>
      </w:r>
      <w:r w:rsidR="002C14A5">
        <w:rPr>
          <w:rFonts w:ascii="Arial" w:hAnsi="Arial" w:cs="Arial"/>
          <w:b/>
          <w:bCs/>
          <w:sz w:val="28"/>
          <w:szCs w:val="28"/>
        </w:rPr>
        <w:t>29 de junio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A51665">
        <w:rPr>
          <w:rFonts w:ascii="Arial" w:hAnsi="Arial" w:cs="Arial"/>
          <w:b/>
          <w:bCs/>
          <w:sz w:val="28"/>
          <w:szCs w:val="28"/>
        </w:rPr>
        <w:t>del 2021</w:t>
      </w:r>
    </w:p>
    <w:p w14:paraId="49CC9CC1" w14:textId="77777777" w:rsidR="00D71D06" w:rsidRDefault="00D71D06" w:rsidP="00D71D06">
      <w:pPr>
        <w:rPr>
          <w:rFonts w:ascii="Arial" w:hAnsi="Arial" w:cs="Arial"/>
          <w:sz w:val="28"/>
          <w:szCs w:val="28"/>
        </w:rPr>
      </w:pPr>
    </w:p>
    <w:p w14:paraId="1317DC2D" w14:textId="635EEBF4" w:rsidR="00D71D06" w:rsidRDefault="00D71D06" w:rsidP="00D71D06">
      <w:pPr>
        <w:rPr>
          <w:rFonts w:ascii="Arial" w:hAnsi="Arial" w:cs="Arial"/>
          <w:sz w:val="28"/>
          <w:szCs w:val="28"/>
        </w:rPr>
      </w:pPr>
      <w:r w:rsidRPr="00A51665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3F0EEBB4" wp14:editId="5E41F836">
            <wp:simplePos x="0" y="0"/>
            <wp:positionH relativeFrom="column">
              <wp:posOffset>-489303</wp:posOffset>
            </wp:positionH>
            <wp:positionV relativeFrom="page">
              <wp:posOffset>1125573</wp:posOffset>
            </wp:positionV>
            <wp:extent cx="1163320" cy="864870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74270C" w14:textId="24621F7E" w:rsidR="00D71D06" w:rsidRPr="00D71D06" w:rsidRDefault="00D71D06" w:rsidP="00D71D06">
      <w:pPr>
        <w:rPr>
          <w:rFonts w:ascii="Arial" w:hAnsi="Arial" w:cs="Arial"/>
          <w:sz w:val="28"/>
          <w:szCs w:val="28"/>
        </w:rPr>
      </w:pPr>
    </w:p>
    <w:p w14:paraId="410AD279" w14:textId="15A58C8F" w:rsidR="00D71D06" w:rsidRPr="00D71D06" w:rsidRDefault="00D71D06" w:rsidP="00D71D06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 w:rsidRPr="00D71D06"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57394100" w14:textId="77777777" w:rsidR="00D71D06" w:rsidRPr="00D71D06" w:rsidRDefault="00D71D06" w:rsidP="00D71D0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D71D06">
        <w:rPr>
          <w:rFonts w:ascii="Arial" w:hAnsi="Arial" w:cs="Arial"/>
          <w:b/>
          <w:sz w:val="28"/>
          <w:szCs w:val="28"/>
          <w:lang w:val="es-ES_tradnl"/>
        </w:rPr>
        <w:t xml:space="preserve">TUTORÍA DE PARES </w:t>
      </w:r>
    </w:p>
    <w:p w14:paraId="4A7F7D0F" w14:textId="77777777" w:rsidR="00D71D06" w:rsidRPr="00D71D06" w:rsidRDefault="00D71D06" w:rsidP="00D71D0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D71D06">
        <w:rPr>
          <w:rFonts w:ascii="Arial" w:hAnsi="Arial" w:cs="Arial"/>
          <w:b/>
          <w:sz w:val="28"/>
          <w:szCs w:val="28"/>
          <w:lang w:val="es-ES_tradnl"/>
        </w:rPr>
        <w:t>CICLO ESCOLAR 20</w:t>
      </w:r>
      <w:r w:rsidRPr="00D71D06">
        <w:rPr>
          <w:rFonts w:ascii="Arial" w:hAnsi="Arial" w:cs="Arial"/>
          <w:b/>
          <w:sz w:val="28"/>
          <w:szCs w:val="28"/>
          <w:u w:val="single"/>
          <w:lang w:val="es-ES_tradnl"/>
        </w:rPr>
        <w:t>20-</w:t>
      </w:r>
      <w:r w:rsidRPr="00D71D06">
        <w:rPr>
          <w:rFonts w:ascii="Arial" w:hAnsi="Arial" w:cs="Arial"/>
          <w:b/>
          <w:sz w:val="28"/>
          <w:szCs w:val="28"/>
          <w:lang w:val="es-ES_tradnl"/>
        </w:rPr>
        <w:t xml:space="preserve"> 2021</w:t>
      </w:r>
    </w:p>
    <w:p w14:paraId="17ED7D0C" w14:textId="77777777" w:rsidR="00D71D06" w:rsidRPr="00D71D06" w:rsidRDefault="00D71D06" w:rsidP="00D71D0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0CE2EB9C" w14:textId="479C7A86" w:rsidR="00D71D06" w:rsidRPr="00D71D06" w:rsidRDefault="00D71D06" w:rsidP="00D71D0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s-ES_tradnl"/>
        </w:rPr>
      </w:pPr>
      <w:r w:rsidRPr="00D71D06">
        <w:rPr>
          <w:rFonts w:ascii="Arial" w:hAnsi="Arial" w:cs="Arial"/>
          <w:b/>
          <w:sz w:val="28"/>
          <w:szCs w:val="28"/>
          <w:lang w:val="es-ES_tradnl"/>
        </w:rPr>
        <w:t>Fecha</w:t>
      </w:r>
      <w:r w:rsidRPr="00D71D06">
        <w:rPr>
          <w:rFonts w:ascii="Arial" w:hAnsi="Arial" w:cs="Arial"/>
          <w:sz w:val="28"/>
          <w:szCs w:val="28"/>
          <w:lang w:val="es-ES_tradnl"/>
        </w:rPr>
        <w:t xml:space="preserve">:  </w:t>
      </w:r>
      <w:r w:rsidR="002C14A5">
        <w:rPr>
          <w:rFonts w:ascii="Arial" w:hAnsi="Arial" w:cs="Arial"/>
          <w:sz w:val="28"/>
          <w:szCs w:val="28"/>
          <w:lang w:val="es-ES_tradnl"/>
        </w:rPr>
        <w:t>27 de junio</w:t>
      </w:r>
      <w:r w:rsidRPr="00D71D06">
        <w:rPr>
          <w:rFonts w:ascii="Arial" w:hAnsi="Arial" w:cs="Arial"/>
          <w:sz w:val="28"/>
          <w:szCs w:val="28"/>
          <w:lang w:val="es-ES_tradnl"/>
        </w:rPr>
        <w:t xml:space="preserve"> del 2021       </w:t>
      </w:r>
      <w:r w:rsidRPr="00D71D06">
        <w:rPr>
          <w:rFonts w:ascii="Arial" w:hAnsi="Arial" w:cs="Arial"/>
          <w:b/>
          <w:sz w:val="28"/>
          <w:szCs w:val="28"/>
          <w:lang w:val="es-ES_tradnl"/>
        </w:rPr>
        <w:t xml:space="preserve">Hora: </w:t>
      </w:r>
      <w:r w:rsidRPr="00D71D06">
        <w:rPr>
          <w:rFonts w:ascii="Arial" w:hAnsi="Arial" w:cs="Arial"/>
          <w:bCs/>
          <w:sz w:val="28"/>
          <w:szCs w:val="28"/>
          <w:lang w:val="es-ES_tradnl"/>
        </w:rPr>
        <w:t>11:00 a 11:45</w:t>
      </w:r>
      <w:r w:rsidRPr="00D71D06">
        <w:rPr>
          <w:rFonts w:ascii="Arial" w:hAnsi="Arial" w:cs="Arial"/>
          <w:b/>
          <w:sz w:val="28"/>
          <w:szCs w:val="28"/>
          <w:lang w:val="es-ES_tradnl"/>
        </w:rPr>
        <w:t xml:space="preserve">    </w:t>
      </w:r>
      <w:r w:rsidRPr="00D71D06">
        <w:rPr>
          <w:rFonts w:ascii="Arial" w:hAnsi="Arial" w:cs="Arial"/>
          <w:sz w:val="28"/>
          <w:szCs w:val="28"/>
          <w:lang w:val="es-ES_tradnl"/>
        </w:rPr>
        <w:t xml:space="preserve"> </w:t>
      </w:r>
      <w:r w:rsidRPr="00D71D06">
        <w:rPr>
          <w:rFonts w:ascii="Arial" w:hAnsi="Arial" w:cs="Arial"/>
          <w:b/>
          <w:sz w:val="28"/>
          <w:szCs w:val="28"/>
          <w:lang w:val="es-ES_tradnl"/>
        </w:rPr>
        <w:t xml:space="preserve">      </w:t>
      </w:r>
      <w:r w:rsidRPr="00D71D06">
        <w:rPr>
          <w:rFonts w:ascii="Arial" w:hAnsi="Arial" w:cs="Arial"/>
          <w:sz w:val="28"/>
          <w:szCs w:val="28"/>
          <w:lang w:val="es-ES_tradnl"/>
        </w:rPr>
        <w:t xml:space="preserve"> </w:t>
      </w:r>
      <w:r w:rsidRPr="00D71D06">
        <w:rPr>
          <w:rFonts w:ascii="Arial" w:hAnsi="Arial" w:cs="Arial"/>
          <w:b/>
          <w:sz w:val="28"/>
          <w:szCs w:val="28"/>
          <w:lang w:val="es-ES_tradnl"/>
        </w:rPr>
        <w:t>Grado:</w:t>
      </w:r>
      <w:r w:rsidRPr="00D71D06">
        <w:rPr>
          <w:rFonts w:ascii="Arial" w:hAnsi="Arial" w:cs="Arial"/>
          <w:bCs/>
          <w:sz w:val="28"/>
          <w:szCs w:val="28"/>
          <w:lang w:val="es-ES_tradnl"/>
        </w:rPr>
        <w:t xml:space="preserve"> 3</w:t>
      </w:r>
      <w:r w:rsidRPr="00D71D06">
        <w:rPr>
          <w:rFonts w:ascii="Arial" w:hAnsi="Arial" w:cs="Arial"/>
          <w:b/>
          <w:sz w:val="28"/>
          <w:szCs w:val="28"/>
          <w:lang w:val="es-ES_tradnl"/>
        </w:rPr>
        <w:t xml:space="preserve">          </w:t>
      </w:r>
      <w:proofErr w:type="spellStart"/>
      <w:r w:rsidRPr="00D71D06">
        <w:rPr>
          <w:rFonts w:ascii="Arial" w:hAnsi="Arial" w:cs="Arial"/>
          <w:b/>
          <w:sz w:val="28"/>
          <w:szCs w:val="28"/>
          <w:lang w:val="es-ES_tradnl"/>
        </w:rPr>
        <w:t>Secc</w:t>
      </w:r>
      <w:proofErr w:type="spellEnd"/>
      <w:r w:rsidRPr="00D71D06">
        <w:rPr>
          <w:rFonts w:ascii="Arial" w:hAnsi="Arial" w:cs="Arial"/>
          <w:b/>
          <w:sz w:val="28"/>
          <w:szCs w:val="28"/>
          <w:lang w:val="es-ES_tradnl"/>
        </w:rPr>
        <w:t xml:space="preserve">: </w:t>
      </w:r>
      <w:r w:rsidRPr="00D71D06">
        <w:rPr>
          <w:rFonts w:ascii="Arial" w:hAnsi="Arial" w:cs="Arial"/>
          <w:bCs/>
          <w:sz w:val="28"/>
          <w:szCs w:val="28"/>
          <w:lang w:val="es-ES_tradnl"/>
        </w:rPr>
        <w:t>B</w:t>
      </w:r>
    </w:p>
    <w:p w14:paraId="787586A0" w14:textId="77777777" w:rsidR="00D71D06" w:rsidRPr="00D71D06" w:rsidRDefault="00D71D06" w:rsidP="00D71D06">
      <w:pPr>
        <w:spacing w:after="0"/>
        <w:rPr>
          <w:rFonts w:ascii="Arial" w:hAnsi="Arial" w:cs="Arial"/>
          <w:sz w:val="28"/>
          <w:szCs w:val="28"/>
          <w:lang w:val="es-ES_tradnl"/>
        </w:rPr>
      </w:pPr>
    </w:p>
    <w:tbl>
      <w:tblPr>
        <w:tblStyle w:val="Tablaconcuadrcula"/>
        <w:tblW w:w="10646" w:type="dxa"/>
        <w:tblInd w:w="-911" w:type="dxa"/>
        <w:tblLook w:val="04A0" w:firstRow="1" w:lastRow="0" w:firstColumn="1" w:lastColumn="0" w:noHBand="0" w:noVBand="1"/>
      </w:tblPr>
      <w:tblGrid>
        <w:gridCol w:w="3323"/>
        <w:gridCol w:w="2153"/>
        <w:gridCol w:w="5170"/>
      </w:tblGrid>
      <w:tr w:rsidR="00D71D06" w:rsidRPr="00D71D06" w14:paraId="59332A71" w14:textId="77777777" w:rsidTr="00D71D06">
        <w:trPr>
          <w:trHeight w:val="421"/>
        </w:trPr>
        <w:tc>
          <w:tcPr>
            <w:tcW w:w="3323" w:type="dxa"/>
            <w:vAlign w:val="center"/>
          </w:tcPr>
          <w:p w14:paraId="4FBAA8DA" w14:textId="77777777" w:rsidR="00D71D06" w:rsidRPr="00D71D06" w:rsidRDefault="00D71D06" w:rsidP="0077496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ES_tradnl"/>
              </w:rPr>
            </w:pPr>
            <w:r w:rsidRPr="00D71D06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>Pareja/Alumnas</w:t>
            </w:r>
          </w:p>
        </w:tc>
        <w:tc>
          <w:tcPr>
            <w:tcW w:w="2153" w:type="dxa"/>
            <w:vAlign w:val="center"/>
          </w:tcPr>
          <w:p w14:paraId="46EC8F6F" w14:textId="77777777" w:rsidR="00D71D06" w:rsidRPr="00D71D06" w:rsidRDefault="00D71D06" w:rsidP="0077496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ES_tradnl"/>
              </w:rPr>
            </w:pPr>
            <w:r w:rsidRPr="00D71D06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>Curso</w:t>
            </w:r>
          </w:p>
        </w:tc>
        <w:tc>
          <w:tcPr>
            <w:tcW w:w="5170" w:type="dxa"/>
            <w:vAlign w:val="center"/>
          </w:tcPr>
          <w:p w14:paraId="7C475FCD" w14:textId="77777777" w:rsidR="00D71D06" w:rsidRPr="00D71D06" w:rsidRDefault="00D71D06" w:rsidP="0077496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ES_tradnl"/>
              </w:rPr>
            </w:pPr>
            <w:r w:rsidRPr="00D71D06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>Tema</w:t>
            </w:r>
          </w:p>
        </w:tc>
      </w:tr>
      <w:tr w:rsidR="00D71D06" w:rsidRPr="00D71D06" w14:paraId="08F3FB0E" w14:textId="77777777" w:rsidTr="00D71D06">
        <w:trPr>
          <w:trHeight w:val="421"/>
        </w:trPr>
        <w:tc>
          <w:tcPr>
            <w:tcW w:w="3323" w:type="dxa"/>
          </w:tcPr>
          <w:p w14:paraId="1AF00B58" w14:textId="77777777" w:rsidR="00D71D06" w:rsidRPr="00D71D06" w:rsidRDefault="00D71D06" w:rsidP="0077496A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_tradnl"/>
              </w:rPr>
            </w:pPr>
            <w:r w:rsidRPr="00D71D06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 xml:space="preserve">1 Eva Camila </w:t>
            </w:r>
            <w:proofErr w:type="spellStart"/>
            <w:r w:rsidRPr="00D71D06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>Fong</w:t>
            </w:r>
            <w:proofErr w:type="spellEnd"/>
            <w:r w:rsidRPr="00D71D06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 xml:space="preserve"> González </w:t>
            </w:r>
          </w:p>
        </w:tc>
        <w:tc>
          <w:tcPr>
            <w:tcW w:w="2153" w:type="dxa"/>
          </w:tcPr>
          <w:p w14:paraId="05EFDDBA" w14:textId="46E06915" w:rsidR="00D71D06" w:rsidRPr="00D71D06" w:rsidRDefault="00D71D06" w:rsidP="0077496A">
            <w:pPr>
              <w:jc w:val="both"/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D71D06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</w:t>
            </w:r>
            <w:r w:rsidR="002C14A5">
              <w:rPr>
                <w:rFonts w:ascii="Arial" w:hAnsi="Arial" w:cs="Arial"/>
                <w:sz w:val="28"/>
                <w:szCs w:val="28"/>
                <w:lang w:val="es-ES_tradnl"/>
              </w:rPr>
              <w:t>Optativo</w:t>
            </w:r>
          </w:p>
        </w:tc>
        <w:tc>
          <w:tcPr>
            <w:tcW w:w="5170" w:type="dxa"/>
            <w:vMerge w:val="restart"/>
          </w:tcPr>
          <w:p w14:paraId="5E19E93B" w14:textId="77777777" w:rsidR="00D71D06" w:rsidRPr="00D71D06" w:rsidRDefault="00D71D06" w:rsidP="0077496A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</w:p>
          <w:p w14:paraId="23157346" w14:textId="21054CB9" w:rsidR="00D71D06" w:rsidRPr="00D71D06" w:rsidRDefault="002C14A5" w:rsidP="0077496A">
            <w:pPr>
              <w:jc w:val="both"/>
              <w:rPr>
                <w:rFonts w:ascii="Arial" w:hAnsi="Arial" w:cs="Arial"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sz w:val="28"/>
                <w:szCs w:val="28"/>
                <w:lang w:val="es-ES_tradnl"/>
              </w:rPr>
              <w:t>Realización de un artículo de investigación.</w:t>
            </w:r>
          </w:p>
        </w:tc>
      </w:tr>
      <w:tr w:rsidR="00D71D06" w:rsidRPr="00D71D06" w14:paraId="5FA3609A" w14:textId="77777777" w:rsidTr="00D71D06">
        <w:trPr>
          <w:trHeight w:val="1176"/>
        </w:trPr>
        <w:tc>
          <w:tcPr>
            <w:tcW w:w="3323" w:type="dxa"/>
          </w:tcPr>
          <w:p w14:paraId="12F30B86" w14:textId="77777777" w:rsidR="00D71D06" w:rsidRPr="00D71D06" w:rsidRDefault="00D71D06" w:rsidP="0077496A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_tradnl"/>
              </w:rPr>
            </w:pPr>
            <w:r w:rsidRPr="00D71D06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 xml:space="preserve">2 Katya Rocío Quintana Rangel </w:t>
            </w:r>
          </w:p>
        </w:tc>
        <w:tc>
          <w:tcPr>
            <w:tcW w:w="2153" w:type="dxa"/>
          </w:tcPr>
          <w:p w14:paraId="110DD971" w14:textId="1D4D3FCC" w:rsidR="00D71D06" w:rsidRPr="00D71D06" w:rsidRDefault="002C14A5" w:rsidP="007749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Optativo</w:t>
            </w:r>
          </w:p>
        </w:tc>
        <w:tc>
          <w:tcPr>
            <w:tcW w:w="5170" w:type="dxa"/>
            <w:vMerge/>
          </w:tcPr>
          <w:p w14:paraId="5B5B7BA5" w14:textId="77777777" w:rsidR="00D71D06" w:rsidRPr="00D71D06" w:rsidRDefault="00D71D06" w:rsidP="0077496A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</w:p>
        </w:tc>
      </w:tr>
    </w:tbl>
    <w:p w14:paraId="19BDD0DC" w14:textId="77777777" w:rsidR="00D71D06" w:rsidRPr="00D71D06" w:rsidRDefault="00D71D06" w:rsidP="00D71D06">
      <w:pPr>
        <w:rPr>
          <w:rFonts w:ascii="Arial" w:hAnsi="Arial" w:cs="Arial"/>
          <w:sz w:val="28"/>
          <w:szCs w:val="28"/>
        </w:rPr>
      </w:pPr>
    </w:p>
    <w:p w14:paraId="22024464" w14:textId="77777777" w:rsidR="00D71D06" w:rsidRPr="00D71D06" w:rsidRDefault="00D71D06" w:rsidP="00D71D06">
      <w:pPr>
        <w:rPr>
          <w:rFonts w:ascii="Arial" w:hAnsi="Arial" w:cs="Arial"/>
          <w:sz w:val="28"/>
          <w:szCs w:val="28"/>
        </w:rPr>
      </w:pPr>
    </w:p>
    <w:p w14:paraId="12696D6E" w14:textId="77777777" w:rsidR="0043709D" w:rsidRPr="00D71D06" w:rsidRDefault="002C14A5">
      <w:pPr>
        <w:rPr>
          <w:rFonts w:ascii="Arial" w:hAnsi="Arial" w:cs="Arial"/>
          <w:sz w:val="28"/>
          <w:szCs w:val="28"/>
        </w:rPr>
      </w:pPr>
    </w:p>
    <w:sectPr w:rsidR="0043709D" w:rsidRPr="00D71D06" w:rsidSect="00D71D06">
      <w:pgSz w:w="12240" w:h="15840"/>
      <w:pgMar w:top="1418" w:right="1701" w:bottom="1418" w:left="170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06"/>
    <w:rsid w:val="001A273A"/>
    <w:rsid w:val="002C14A5"/>
    <w:rsid w:val="00585265"/>
    <w:rsid w:val="00D71D06"/>
    <w:rsid w:val="00E343FD"/>
    <w:rsid w:val="00EC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2E301"/>
  <w15:chartTrackingRefBased/>
  <w15:docId w15:val="{1F3BE0F0-F779-4F30-A1A7-2FBB4985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D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1D0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</Words>
  <Characters>593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JUAN FONG MELENDEZ</cp:lastModifiedBy>
  <cp:revision>2</cp:revision>
  <dcterms:created xsi:type="dcterms:W3CDTF">2021-05-07T00:35:00Z</dcterms:created>
  <dcterms:modified xsi:type="dcterms:W3CDTF">2021-06-29T06:16:00Z</dcterms:modified>
</cp:coreProperties>
</file>