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 xml:space="preserve">UNIDAD </w:t>
      </w:r>
      <w:r w:rsidR="00300E13">
        <w:rPr>
          <w:rFonts w:ascii="Arial" w:hAnsi="Arial" w:cs="Arial"/>
          <w:b/>
          <w:sz w:val="24"/>
          <w:szCs w:val="24"/>
        </w:rPr>
        <w:t>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Martes </w:t>
            </w:r>
            <w:r w:rsidR="00A322F2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A322F2">
              <w:rPr>
                <w:rFonts w:ascii="Arial" w:hAnsi="Arial" w:cs="Arial"/>
                <w:b/>
                <w:sz w:val="24"/>
                <w:szCs w:val="24"/>
              </w:rPr>
              <w:t>junio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05ECDC4" wp14:editId="40089F9C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2108D7">
        <w:rPr>
          <w:rFonts w:ascii="Arial" w:hAnsi="Arial" w:cs="Arial"/>
          <w:b/>
          <w:sz w:val="24"/>
          <w:szCs w:val="24"/>
          <w:lang w:val="es-ES_tradnl"/>
        </w:rPr>
        <w:t>20 -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 20</w:t>
      </w:r>
      <w:r w:rsidR="002108D7">
        <w:rPr>
          <w:rFonts w:ascii="Arial" w:hAnsi="Arial" w:cs="Arial"/>
          <w:b/>
          <w:sz w:val="24"/>
          <w:szCs w:val="24"/>
          <w:lang w:val="es-ES_tradnl"/>
        </w:rPr>
        <w:t>21</w:t>
      </w:r>
    </w:p>
    <w:p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2A0D1A" w:rsidRPr="002108D7" w:rsidRDefault="002A0D1A" w:rsidP="002A0D1A">
      <w:pPr>
        <w:spacing w:after="0" w:line="240" w:lineRule="auto"/>
        <w:jc w:val="center"/>
        <w:rPr>
          <w:rFonts w:ascii="Arial" w:hAnsi="Arial" w:cs="Arial"/>
          <w:bCs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</w:t>
      </w:r>
      <w:r w:rsidR="00A322F2">
        <w:rPr>
          <w:rFonts w:ascii="Arial" w:hAnsi="Arial" w:cs="Arial"/>
          <w:lang w:val="es-ES_tradnl"/>
        </w:rPr>
        <w:t>28 de junio de 2021</w:t>
      </w:r>
      <w:r>
        <w:rPr>
          <w:rFonts w:ascii="Arial" w:hAnsi="Arial" w:cs="Arial"/>
          <w:lang w:val="es-ES_tradnl"/>
        </w:rPr>
        <w:t xml:space="preserve">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</w:t>
      </w:r>
      <w:r w:rsidR="002108D7" w:rsidRPr="002108D7">
        <w:rPr>
          <w:rFonts w:ascii="Arial" w:hAnsi="Arial" w:cs="Arial"/>
          <w:bCs/>
          <w:lang w:val="es-ES_tradnl"/>
        </w:rPr>
        <w:t>5:00 pm</w:t>
      </w:r>
      <w:r>
        <w:rPr>
          <w:rFonts w:ascii="Arial" w:hAnsi="Arial" w:cs="Arial"/>
          <w:b/>
          <w:lang w:val="es-ES_tradnl"/>
        </w:rPr>
        <w:t xml:space="preserve"> 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 </w:t>
      </w:r>
      <w:r w:rsidR="002108D7" w:rsidRPr="002108D7">
        <w:rPr>
          <w:rFonts w:ascii="Arial" w:hAnsi="Arial" w:cs="Arial"/>
          <w:bCs/>
          <w:lang w:val="es-ES_tradnl"/>
        </w:rPr>
        <w:t>5:30 pm</w:t>
      </w:r>
      <w:r>
        <w:rPr>
          <w:rFonts w:ascii="Arial" w:hAnsi="Arial" w:cs="Arial"/>
          <w:b/>
          <w:lang w:val="es-ES_tradnl"/>
        </w:rPr>
        <w:t xml:space="preserve">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</w:t>
      </w:r>
      <w:r w:rsidR="002108D7" w:rsidRPr="002108D7">
        <w:rPr>
          <w:rFonts w:ascii="Arial" w:hAnsi="Arial" w:cs="Arial"/>
          <w:bCs/>
          <w:lang w:val="es-ES_tradnl"/>
        </w:rPr>
        <w:t>3</w:t>
      </w:r>
      <w:r w:rsidRPr="002108D7">
        <w:rPr>
          <w:rFonts w:ascii="Arial" w:hAnsi="Arial" w:cs="Arial"/>
          <w:bCs/>
          <w:lang w:val="es-ES_tradnl"/>
        </w:rPr>
        <w:t xml:space="preserve"> </w:t>
      </w:r>
      <w:r>
        <w:rPr>
          <w:rFonts w:ascii="Arial" w:hAnsi="Arial" w:cs="Arial"/>
          <w:b/>
          <w:lang w:val="es-ES_tradnl"/>
        </w:rPr>
        <w:t xml:space="preserve">    Secc:</w:t>
      </w:r>
      <w:r w:rsidR="002108D7">
        <w:rPr>
          <w:rFonts w:ascii="Arial" w:hAnsi="Arial" w:cs="Arial"/>
          <w:b/>
          <w:lang w:val="es-ES_tradnl"/>
        </w:rPr>
        <w:t xml:space="preserve"> </w:t>
      </w:r>
      <w:r w:rsidR="002108D7" w:rsidRPr="002108D7">
        <w:rPr>
          <w:rFonts w:ascii="Arial" w:hAnsi="Arial" w:cs="Arial"/>
          <w:bCs/>
          <w:lang w:val="es-ES_tradnl"/>
        </w:rPr>
        <w:t>B</w:t>
      </w:r>
    </w:p>
    <w:p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:rsidTr="00D357B5">
        <w:trPr>
          <w:trHeight w:val="397"/>
        </w:trPr>
        <w:tc>
          <w:tcPr>
            <w:tcW w:w="3936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2108D7" w:rsidRDefault="002108D7" w:rsidP="002108D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Griselda Estefanía García Barrera</w:t>
            </w:r>
          </w:p>
        </w:tc>
        <w:tc>
          <w:tcPr>
            <w:tcW w:w="2551" w:type="dxa"/>
          </w:tcPr>
          <w:p w:rsidR="002A0D1A" w:rsidRPr="004D2CE8" w:rsidRDefault="00A322F2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Trabajo docente y proyectos de mejora escolar</w:t>
            </w:r>
          </w:p>
        </w:tc>
        <w:tc>
          <w:tcPr>
            <w:tcW w:w="2268" w:type="dxa"/>
            <w:vMerge w:val="restart"/>
          </w:tcPr>
          <w:p w:rsidR="002A0D1A" w:rsidRPr="002108D7" w:rsidRDefault="00A322F2" w:rsidP="00D357B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Jornada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práctica</w:t>
            </w:r>
            <w:proofErr w:type="spellEnd"/>
            <w:r w:rsidR="002108D7" w:rsidRPr="002108D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2108D7" w:rsidRDefault="002108D7" w:rsidP="002108D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Dulce Nelly Pérez Núñez </w:t>
            </w:r>
          </w:p>
        </w:tc>
        <w:tc>
          <w:tcPr>
            <w:tcW w:w="2551" w:type="dxa"/>
          </w:tcPr>
          <w:p w:rsidR="002108D7" w:rsidRDefault="00A322F2" w:rsidP="00D357B5">
            <w:r>
              <w:rPr>
                <w:rFonts w:ascii="Arial" w:hAnsi="Arial" w:cs="Arial"/>
                <w:sz w:val="20"/>
                <w:szCs w:val="20"/>
                <w:lang w:val="es-ES_tradnl"/>
              </w:rPr>
              <w:t>Trabajo docente y proyectos de mejora escolar</w:t>
            </w:r>
          </w:p>
        </w:tc>
        <w:tc>
          <w:tcPr>
            <w:tcW w:w="2268" w:type="dxa"/>
            <w:vMerge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0D1A" w:rsidRDefault="002A0D1A" w:rsidP="00D357B5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0D1A" w:rsidRDefault="002A0D1A" w:rsidP="00D357B5"/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003A51" w:rsidRPr="002A0D1A" w:rsidRDefault="00003A51" w:rsidP="00A322F2">
      <w:pPr>
        <w:rPr>
          <w:sz w:val="36"/>
          <w:szCs w:val="36"/>
        </w:rPr>
      </w:pP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35CC0"/>
    <w:multiLevelType w:val="hybridMultilevel"/>
    <w:tmpl w:val="D79291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108D7"/>
    <w:rsid w:val="002A0D1A"/>
    <w:rsid w:val="00300E13"/>
    <w:rsid w:val="00311815"/>
    <w:rsid w:val="0035485C"/>
    <w:rsid w:val="00667874"/>
    <w:rsid w:val="00691455"/>
    <w:rsid w:val="006C2CA6"/>
    <w:rsid w:val="007A0B99"/>
    <w:rsid w:val="007E1F23"/>
    <w:rsid w:val="00845404"/>
    <w:rsid w:val="009455C8"/>
    <w:rsid w:val="00A322F2"/>
    <w:rsid w:val="00A77C86"/>
    <w:rsid w:val="00B83771"/>
    <w:rsid w:val="00B9137B"/>
    <w:rsid w:val="00BF6520"/>
    <w:rsid w:val="00D07659"/>
    <w:rsid w:val="00D82F3B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D745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GRISELDA ESTEFANIA GARCIA BARRERA</cp:lastModifiedBy>
  <cp:revision>7</cp:revision>
  <dcterms:created xsi:type="dcterms:W3CDTF">2021-05-06T17:23:00Z</dcterms:created>
  <dcterms:modified xsi:type="dcterms:W3CDTF">2021-06-30T02:22:00Z</dcterms:modified>
</cp:coreProperties>
</file>