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D" w:rsidRDefault="00FF2901" w:rsidP="00362F0F">
      <w:pPr>
        <w:jc w:val="center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C42D4" wp14:editId="034CAD50">
                <wp:simplePos x="0" y="0"/>
                <wp:positionH relativeFrom="margin">
                  <wp:posOffset>-361950</wp:posOffset>
                </wp:positionH>
                <wp:positionV relativeFrom="margin">
                  <wp:posOffset>180975</wp:posOffset>
                </wp:positionV>
                <wp:extent cx="6276975" cy="1371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2901" w:rsidRPr="00802C8E" w:rsidRDefault="00FF2901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C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FF2901" w:rsidRPr="003F1E5F" w:rsidRDefault="00FF2901" w:rsidP="00FF29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FF2901" w:rsidRPr="003F1E5F" w:rsidRDefault="00FF2901" w:rsidP="00FF290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42D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8.5pt;margin-top:14.25pt;width:494.2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" filled="f" stroked="f">
                <v:textbox>
                  <w:txbxContent>
                    <w:p w:rsidR="00FF2901" w:rsidRPr="00802C8E" w:rsidRDefault="00FF2901" w:rsidP="00FF2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C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FF2901" w:rsidRPr="003F1E5F" w:rsidRDefault="00FF2901" w:rsidP="00FF2901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FF2901" w:rsidRPr="003F1E5F" w:rsidRDefault="00FF2901" w:rsidP="00FF290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76672" behindDoc="0" locked="0" layoutInCell="1" allowOverlap="1" wp14:anchorId="2FA197ED" wp14:editId="654E2BF9">
            <wp:simplePos x="0" y="0"/>
            <wp:positionH relativeFrom="page">
              <wp:posOffset>19050</wp:posOffset>
            </wp:positionH>
            <wp:positionV relativeFrom="paragraph">
              <wp:posOffset>-899796</wp:posOffset>
            </wp:positionV>
            <wp:extent cx="7543800" cy="10677525"/>
            <wp:effectExtent l="0" t="0" r="0" b="9525"/>
            <wp:wrapNone/>
            <wp:docPr id="6" name="Imagen 6" descr="https://i.pinimg.com/564x/9c/23/55/9c23553e1998735361d3cfc08c778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c/23/55/9c23553e1998735361d3cfc08c7781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E78" w:rsidRDefault="00FE3033">
      <w:r w:rsidRPr="00950FB4">
        <w:rPr>
          <w:noProof/>
          <w:lang w:eastAsia="es-419"/>
        </w:rPr>
        <w:drawing>
          <wp:anchor distT="0" distB="0" distL="114300" distR="114300" simplePos="0" relativeHeight="251689984" behindDoc="0" locked="0" layoutInCell="1" allowOverlap="1" wp14:anchorId="6A1D45B8" wp14:editId="0008828F">
            <wp:simplePos x="0" y="0"/>
            <wp:positionH relativeFrom="margin">
              <wp:posOffset>4257040</wp:posOffset>
            </wp:positionH>
            <wp:positionV relativeFrom="page">
              <wp:posOffset>6229350</wp:posOffset>
            </wp:positionV>
            <wp:extent cx="1381125" cy="1756410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901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5AB41" wp14:editId="16F7AC1D">
                <wp:simplePos x="0" y="0"/>
                <wp:positionH relativeFrom="margin">
                  <wp:posOffset>1501140</wp:posOffset>
                </wp:positionH>
                <wp:positionV relativeFrom="paragraph">
                  <wp:posOffset>7701280</wp:posOffset>
                </wp:positionV>
                <wp:extent cx="2828925" cy="5429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901" w:rsidRPr="00112D2D" w:rsidRDefault="00FF2901" w:rsidP="00FF290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AB41" id="Cuadro de texto 19" o:spid="_x0000_s1027" type="#_x0000_t202" style="position:absolute;margin-left:118.2pt;margin-top:606.4pt;width:222.7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" filled="f" stroked="f" strokeweight=".5pt">
                <v:textbox>
                  <w:txbxContent>
                    <w:p w:rsidR="00FF2901" w:rsidRPr="00112D2D" w:rsidRDefault="00FF2901" w:rsidP="00FF2901">
                      <w:pPr>
                        <w:jc w:val="center"/>
                        <w:rPr>
                          <w:sz w:val="36"/>
                        </w:rPr>
                      </w:pP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01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2A3A9" wp14:editId="329D5D0B">
                <wp:simplePos x="0" y="0"/>
                <wp:positionH relativeFrom="margin">
                  <wp:posOffset>1725295</wp:posOffset>
                </wp:positionH>
                <wp:positionV relativeFrom="paragraph">
                  <wp:posOffset>7305040</wp:posOffset>
                </wp:positionV>
                <wp:extent cx="2482850" cy="5619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901" w:rsidRPr="00112D2D" w:rsidRDefault="00FF2901" w:rsidP="00FF2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/Junio/2021</w:t>
                            </w:r>
                          </w:p>
                          <w:p w:rsidR="00FF2901" w:rsidRDefault="00FF2901" w:rsidP="00FF2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A3A9" id="Cuadro de texto 18" o:spid="_x0000_s1028" type="#_x0000_t202" style="position:absolute;margin-left:135.85pt;margin-top:575.2pt;width:195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" filled="f" stroked="f" strokeweight=".5pt">
                <v:textbox>
                  <w:txbxContent>
                    <w:p w:rsidR="00FF2901" w:rsidRPr="00112D2D" w:rsidRDefault="00FF2901" w:rsidP="00FF2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/Junio/2021</w:t>
                      </w:r>
                    </w:p>
                    <w:p w:rsidR="00FF2901" w:rsidRDefault="00FF2901" w:rsidP="00FF2901"/>
                  </w:txbxContent>
                </v:textbox>
                <w10:wrap anchorx="margin"/>
              </v:shape>
            </w:pict>
          </mc:Fallback>
        </mc:AlternateContent>
      </w:r>
      <w:r w:rsidR="00FF2901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72FE2" wp14:editId="60C4D67A">
                <wp:simplePos x="0" y="0"/>
                <wp:positionH relativeFrom="margin">
                  <wp:posOffset>-200025</wp:posOffset>
                </wp:positionH>
                <wp:positionV relativeFrom="paragraph">
                  <wp:posOffset>5628640</wp:posOffset>
                </wp:positionV>
                <wp:extent cx="6038850" cy="20859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901" w:rsidRDefault="00FF2901" w:rsidP="00FF2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FF2901" w:rsidRDefault="00FF2901" w:rsidP="00FF2901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emestre                      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70C0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FF2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2FE2" id="Cuadro de texto 17" o:spid="_x0000_s1029" type="#_x0000_t202" style="position:absolute;margin-left:-15.75pt;margin-top:443.2pt;width:475.5pt;height:1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" filled="f" stroked="f" strokeweight=".5pt">
                <v:textbox>
                  <w:txbxContent>
                    <w:p w:rsidR="00FF2901" w:rsidRDefault="00FF2901" w:rsidP="00FF29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FF2901" w:rsidRDefault="00FF2901" w:rsidP="00FF2901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 S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emestre                      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70C0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FF2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01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64FD4E" wp14:editId="0F568443">
                <wp:simplePos x="0" y="0"/>
                <wp:positionH relativeFrom="margin">
                  <wp:align>center</wp:align>
                </wp:positionH>
                <wp:positionV relativeFrom="paragraph">
                  <wp:posOffset>2614930</wp:posOffset>
                </wp:positionV>
                <wp:extent cx="6143625" cy="3600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901" w:rsidRDefault="00FF2901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ESTRATEGIAS PARA LA EXPLORACIÓN DEL MUNDO NATURAL</w:t>
                            </w:r>
                          </w:p>
                          <w:p w:rsidR="00FF2901" w:rsidRDefault="00FF2901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52DCC" w:rsidRPr="00252D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Gustavo Montalván Zertuche</w:t>
                            </w:r>
                          </w:p>
                          <w:p w:rsidR="00FF2901" w:rsidRPr="00FF2901" w:rsidRDefault="00FF2901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9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FF2901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F2901" w:rsidRPr="007426DA" w:rsidRDefault="00252DCC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6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¡Proyecto secuencia </w:t>
                            </w:r>
                            <w:r w:rsidR="00FF2901" w:rsidRPr="007426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didáctica!</w:t>
                            </w:r>
                          </w:p>
                          <w:p w:rsidR="00FF2901" w:rsidRDefault="00FF2901" w:rsidP="00FF2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2901" w:rsidRDefault="00FF2901" w:rsidP="00FF2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FD4E" id="Cuadro de texto 16" o:spid="_x0000_s1030" type="#_x0000_t202" style="position:absolute;margin-left:0;margin-top:205.9pt;width:483.75pt;height:283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" filled="f" stroked="f" strokeweight=".5pt">
                <v:textbox>
                  <w:txbxContent>
                    <w:p w:rsidR="00FF2901" w:rsidRDefault="00FF2901" w:rsidP="00FF29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901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ESTRATEGIAS PARA LA EXPLORACIÓN DEL MUNDO NATURAL</w:t>
                      </w:r>
                    </w:p>
                    <w:p w:rsidR="00FF2901" w:rsidRDefault="00FF2901" w:rsidP="00FF29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FF2901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52DCC" w:rsidRPr="00252DC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Gustavo Montalván Zertuche</w:t>
                      </w:r>
                    </w:p>
                    <w:p w:rsidR="00FF2901" w:rsidRPr="00FF2901" w:rsidRDefault="00FF2901" w:rsidP="00FF290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90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FF2901">
                        <w:rPr>
                          <w:rFonts w:ascii="Times New Roman" w:hAnsi="Times New Roman" w:cs="Times New Roman"/>
                          <w:i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F2901" w:rsidRPr="007426DA" w:rsidRDefault="00252DCC" w:rsidP="00FF2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6D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¡Proyecto secuencia </w:t>
                      </w:r>
                      <w:r w:rsidR="00FF2901" w:rsidRPr="007426D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didáctica!</w:t>
                      </w:r>
                    </w:p>
                    <w:p w:rsidR="00FF2901" w:rsidRDefault="00FF2901" w:rsidP="00FF29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2901" w:rsidRDefault="00FF2901" w:rsidP="00FF2901"/>
                  </w:txbxContent>
                </v:textbox>
                <w10:wrap anchorx="margin"/>
              </v:shape>
            </w:pict>
          </mc:Fallback>
        </mc:AlternateContent>
      </w:r>
      <w:r w:rsidR="00FF2901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CB99D" wp14:editId="3A096326">
                <wp:simplePos x="0" y="0"/>
                <wp:positionH relativeFrom="margin">
                  <wp:align>center</wp:align>
                </wp:positionH>
                <wp:positionV relativeFrom="paragraph">
                  <wp:posOffset>1148080</wp:posOffset>
                </wp:positionV>
                <wp:extent cx="2476500" cy="18764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901" w:rsidRDefault="00FF2901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6ED2CF14" wp14:editId="285F2CB3">
                                  <wp:extent cx="2095500" cy="1685925"/>
                                  <wp:effectExtent l="0" t="0" r="0" b="0"/>
                                  <wp:docPr id="8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754" cy="1706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B99D" id="Cuadro de texto 14" o:spid="_x0000_s1031" type="#_x0000_t202" style="position:absolute;margin-left:0;margin-top:90.4pt;width:195pt;height:147.7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" filled="f" stroked="f" strokeweight=".5pt">
                <v:textbox>
                  <w:txbxContent>
                    <w:p w:rsidR="00FF2901" w:rsidRDefault="00FF2901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6ED2CF14" wp14:editId="285F2CB3">
                            <wp:extent cx="2095500" cy="1685925"/>
                            <wp:effectExtent l="0" t="0" r="0" b="0"/>
                            <wp:docPr id="8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754" cy="1706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D2D">
        <w:br w:type="page"/>
      </w:r>
      <w:bookmarkStart w:id="0" w:name="_GoBack"/>
      <w:bookmarkEnd w:id="0"/>
    </w:p>
    <w:p w:rsidR="00B70E78" w:rsidRDefault="00FF2901">
      <w:r>
        <w:rPr>
          <w:noProof/>
          <w:lang w:eastAsia="es-419"/>
        </w:rPr>
        <w:lastRenderedPageBreak/>
        <w:drawing>
          <wp:anchor distT="0" distB="0" distL="114300" distR="114300" simplePos="0" relativeHeight="251661312" behindDoc="1" locked="0" layoutInCell="1" allowOverlap="1" wp14:anchorId="25A3DBE9" wp14:editId="1A38513D">
            <wp:simplePos x="0" y="0"/>
            <wp:positionH relativeFrom="page">
              <wp:posOffset>170815</wp:posOffset>
            </wp:positionH>
            <wp:positionV relativeFrom="page">
              <wp:posOffset>-323850</wp:posOffset>
            </wp:positionV>
            <wp:extent cx="1993665" cy="1845862"/>
            <wp:effectExtent l="0" t="0" r="0" b="2540"/>
            <wp:wrapSquare wrapText="bothSides"/>
            <wp:docPr id="2" name="Imagen 2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6260" r="50778" b="52607"/>
                    <a:stretch/>
                  </pic:blipFill>
                  <pic:spPr bwMode="auto">
                    <a:xfrm>
                      <a:off x="0" y="0"/>
                      <a:ext cx="1993665" cy="18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663360" behindDoc="1" locked="0" layoutInCell="1" allowOverlap="1" wp14:anchorId="419ADDFD" wp14:editId="6D430661">
            <wp:simplePos x="0" y="0"/>
            <wp:positionH relativeFrom="margin">
              <wp:posOffset>4634865</wp:posOffset>
            </wp:positionH>
            <wp:positionV relativeFrom="page">
              <wp:align>top</wp:align>
            </wp:positionV>
            <wp:extent cx="1581150" cy="1590040"/>
            <wp:effectExtent l="0" t="0" r="0" b="0"/>
            <wp:wrapSquare wrapText="bothSides"/>
            <wp:docPr id="1" name="Imagen 1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4" t="5556" r="11960" b="53312"/>
                    <a:stretch/>
                  </pic:blipFill>
                  <pic:spPr bwMode="auto">
                    <a:xfrm>
                      <a:off x="0" y="0"/>
                      <a:ext cx="15811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F0F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01B5" wp14:editId="73C267D3">
                <wp:simplePos x="0" y="0"/>
                <wp:positionH relativeFrom="page">
                  <wp:align>right</wp:align>
                </wp:positionH>
                <wp:positionV relativeFrom="paragraph">
                  <wp:posOffset>567055</wp:posOffset>
                </wp:positionV>
                <wp:extent cx="7724775" cy="103155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1031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11606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  <w:gridCol w:w="5256"/>
                              <w:gridCol w:w="557"/>
                              <w:gridCol w:w="2096"/>
                              <w:gridCol w:w="1801"/>
                            </w:tblGrid>
                            <w:tr w:rsidR="00362F0F" w:rsidRPr="00801CF8" w:rsidTr="00FF2901">
                              <w:trPr>
                                <w:trHeight w:val="1125"/>
                              </w:trPr>
                              <w:tc>
                                <w:tcPr>
                                  <w:tcW w:w="1896" w:type="dxa"/>
                                  <w:vMerge w:val="restart"/>
                                  <w:shd w:val="clear" w:color="auto" w:fill="FFFF66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CAMPO DE FORMACION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ACADÉMICA</w:t>
                                  </w: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Exploración y comprensión del mundo natural</w:t>
                                  </w:r>
                                </w:p>
                              </w:tc>
                              <w:tc>
                                <w:tcPr>
                                  <w:tcW w:w="5256" w:type="dxa"/>
                                  <w:shd w:val="clear" w:color="auto" w:fill="CC99FF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ORGANIZADOR CURRICULAR 1</w:t>
                                  </w: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2F0F" w:rsidRPr="004D102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4978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>Mundo Natural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gridSpan w:val="3"/>
                                  <w:vMerge w:val="restart"/>
                                  <w:shd w:val="clear" w:color="auto" w:fill="3399FF"/>
                                </w:tcPr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APRENDIZAJE ESPERADO</w:t>
                                  </w: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C3D2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Experimenta con objetos y materiales para poner a prueba ideas y supuestos</w:t>
                                  </w:r>
                                  <w:r w:rsidRPr="00801CF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62F0F" w:rsidRPr="00801CF8" w:rsidTr="00FF2901">
                              <w:trPr>
                                <w:trHeight w:val="998"/>
                              </w:trPr>
                              <w:tc>
                                <w:tcPr>
                                  <w:tcW w:w="1896" w:type="dxa"/>
                                  <w:vMerge/>
                                  <w:shd w:val="clear" w:color="auto" w:fill="FFFF66"/>
                                </w:tcPr>
                                <w:p w:rsidR="00362F0F" w:rsidRPr="00801CF8" w:rsidRDefault="00362F0F" w:rsidP="00362F0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6" w:type="dxa"/>
                                  <w:shd w:val="clear" w:color="auto" w:fill="CC99FF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ORGANIZADOR CURRICULAR 2</w:t>
                                  </w: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Pr="004D102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4978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>Exploración de la Naturaleza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gridSpan w:val="3"/>
                                  <w:vMerge/>
                                  <w:shd w:val="clear" w:color="auto" w:fill="3399FF"/>
                                </w:tcPr>
                                <w:p w:rsidR="00362F0F" w:rsidRPr="00801CF8" w:rsidRDefault="00362F0F" w:rsidP="00362F0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62F0F" w:rsidRPr="004157E9" w:rsidTr="00FF2901">
                              <w:trPr>
                                <w:trHeight w:val="745"/>
                              </w:trPr>
                              <w:tc>
                                <w:tcPr>
                                  <w:tcW w:w="7152" w:type="dxa"/>
                                  <w:gridSpan w:val="2"/>
                                  <w:shd w:val="clear" w:color="auto" w:fill="92D050"/>
                                </w:tcPr>
                                <w:p w:rsidR="00362F0F" w:rsidRPr="00801CF8" w:rsidRDefault="00362F0F" w:rsidP="00362F0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TEMA: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102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“Fenómenos Magnéticos”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gridSpan w:val="3"/>
                                  <w:shd w:val="clear" w:color="auto" w:fill="92D050"/>
                                  <w:vAlign w:val="center"/>
                                </w:tcPr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GRADO A APLICAR</w:t>
                                  </w:r>
                                </w:p>
                                <w:p w:rsidR="00362F0F" w:rsidRPr="004157E9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57E9"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24"/>
                                    </w:rPr>
                                    <w:t>3er Grado</w:t>
                                  </w:r>
                                </w:p>
                              </w:tc>
                            </w:tr>
                            <w:tr w:rsidR="00362F0F" w:rsidRPr="00801CF8" w:rsidTr="00FF2901">
                              <w:trPr>
                                <w:trHeight w:val="665"/>
                              </w:trPr>
                              <w:tc>
                                <w:tcPr>
                                  <w:tcW w:w="11606" w:type="dxa"/>
                                  <w:gridSpan w:val="5"/>
                                  <w:shd w:val="clear" w:color="auto" w:fill="92D050"/>
                                </w:tcPr>
                                <w:p w:rsidR="00362F0F" w:rsidRPr="00801CF8" w:rsidRDefault="00362F0F" w:rsidP="00362F0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NOMBRE DE LAS ACTIVIDADES: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r w:rsidRPr="004D102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i/>
                                      <w:sz w:val="36"/>
                                      <w:szCs w:val="24"/>
                                    </w:rPr>
                                    <w:t>¡Distintos Metales!</w:t>
                                  </w:r>
                                </w:p>
                              </w:tc>
                            </w:tr>
                            <w:tr w:rsidR="00362F0F" w:rsidRPr="00801CF8" w:rsidTr="00FF2901">
                              <w:trPr>
                                <w:trHeight w:val="755"/>
                              </w:trPr>
                              <w:tc>
                                <w:tcPr>
                                  <w:tcW w:w="11606" w:type="dxa"/>
                                  <w:gridSpan w:val="5"/>
                                  <w:shd w:val="clear" w:color="auto" w:fill="FF9900"/>
                                </w:tcPr>
                                <w:p w:rsidR="00362F0F" w:rsidRDefault="00362F0F" w:rsidP="00362F0F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MATERIALES</w:t>
                                  </w:r>
                                  <w:r w:rsidRPr="0024060D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:rsidR="00362F0F" w:rsidRPr="0024060D" w:rsidRDefault="00362F0F" w:rsidP="00362F0F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Inicio: </w:t>
                                  </w:r>
                                  <w:r w:rsidR="001C4057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>El video llamado “La edad de los metales”</w:t>
                                  </w:r>
                                  <w:r w:rsidR="008251EC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8251EC">
                                      <w:rPr>
                                        <w:rStyle w:val="Hipervnculo"/>
                                      </w:rPr>
                                      <w:t>(242) La Edad de los Metales | Vídeos Educativos para Niños - YouTube</w:t>
                                    </w:r>
                                  </w:hyperlink>
                                </w:p>
                                <w:p w:rsidR="00362F0F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362F0F" w:rsidRPr="002F49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Desarrollo: </w:t>
                                  </w:r>
                                  <w:r w:rsidRPr="002F497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►Clips, Cucharas de metal, Tijeritas, Clavos, Tuercas, Tornillos, Alfileres de gancho, Monedas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, </w:t>
                                  </w:r>
                                  <w:r w:rsidRPr="002F4978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Llaves, Objetos de madera, plástico, papel, cartón y tela</w:t>
                                  </w:r>
                                </w:p>
                                <w:p w:rsidR="00362F0F" w:rsidRDefault="00362F0F" w:rsidP="00362F0F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362F0F" w:rsidRPr="008251EC" w:rsidRDefault="00362F0F" w:rsidP="00362F0F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24060D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Cierre: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 xml:space="preserve">Cuaderno, lápices y </w:t>
                                  </w:r>
                                  <w:r w:rsidRPr="0024060D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>colores</w:t>
                                  </w:r>
                                  <w:r w:rsidR="008251EC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62F0F" w:rsidRPr="00801CF8" w:rsidTr="00FF2901">
                              <w:trPr>
                                <w:trHeight w:val="300"/>
                              </w:trPr>
                              <w:tc>
                                <w:tcPr>
                                  <w:tcW w:w="7709" w:type="dxa"/>
                                  <w:gridSpan w:val="3"/>
                                  <w:shd w:val="clear" w:color="auto" w:fill="00B050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00B050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ORGANIZACION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00B050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362F0F" w:rsidRPr="00D353CE" w:rsidTr="00FF2901">
                              <w:trPr>
                                <w:trHeight w:val="3178"/>
                              </w:trPr>
                              <w:tc>
                                <w:tcPr>
                                  <w:tcW w:w="1896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2"/>
                                  <w:shd w:val="clear" w:color="auto" w:fill="FF99CC"/>
                                </w:tcPr>
                                <w:p w:rsidR="00362F0F" w:rsidRDefault="00362F0F" w:rsidP="00362F0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62F0F" w:rsidRDefault="001C4057" w:rsidP="00362F0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Buscamos que los niños se introduzcan al tema que trataremos y al mismo tiempo hacer un diagnóstico de lo que los niños conocen del tema. Así que primero haremos unas preguntas a los alumnos acerca de los metales.</w:t>
                                  </w:r>
                                </w:p>
                                <w:p w:rsidR="002F5581" w:rsidRDefault="002F5581" w:rsidP="00362F0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1C4057" w:rsidRDefault="001C4057" w:rsidP="00362F0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¿Sabes que es un metal?</w:t>
                                  </w:r>
                                </w:p>
                                <w:p w:rsidR="00362F0F" w:rsidRPr="002F5581" w:rsidRDefault="002F5581" w:rsidP="00362F0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¿Dónde podemos encontrarlos?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FFE599" w:themeFill="accent4" w:themeFillTint="66"/>
                                </w:tcPr>
                                <w:p w:rsidR="00362F0F" w:rsidRDefault="00362F0F" w:rsidP="00362F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Pr="00215FE1" w:rsidRDefault="00362F0F" w:rsidP="002F55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353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>Grupal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FFE599" w:themeFill="accent4" w:themeFillTint="66"/>
                                </w:tcPr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362F0F" w:rsidRPr="00D353CE" w:rsidRDefault="00362F0F" w:rsidP="002F55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353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  <w:t>10 Minutos</w:t>
                                  </w:r>
                                </w:p>
                              </w:tc>
                            </w:tr>
                            <w:tr w:rsidR="00362F0F" w:rsidRPr="00D353CE" w:rsidTr="00FF2901">
                              <w:trPr>
                                <w:trHeight w:val="4958"/>
                              </w:trPr>
                              <w:tc>
                                <w:tcPr>
                                  <w:tcW w:w="1896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2"/>
                                  <w:shd w:val="clear" w:color="auto" w:fill="FF99CC"/>
                                  <w:vAlign w:val="center"/>
                                </w:tcPr>
                                <w:p w:rsidR="00362F0F" w:rsidRPr="00B70E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B70E7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“Fenómenos Magnéticos”</w:t>
                                  </w:r>
                                </w:p>
                                <w:p w:rsidR="00362F0F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</w:p>
                                <w:p w:rsidR="00362F0F" w:rsidRPr="00B70E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70E7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Los niños en grupos de 3 anticipan si cada uno de los objetos se pegará o no al imán, haciendo después la comprobación.</w:t>
                                  </w:r>
                                </w:p>
                                <w:p w:rsidR="00362F0F" w:rsidRPr="00B70E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70E7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Se les pedirá que formen un grupo con todos los objetos que fueron atraídos por el imán y otro grupo con los objetos que no fueron atraídos por el imán.</w:t>
                                  </w:r>
                                </w:p>
                                <w:p w:rsidR="00362F0F" w:rsidRPr="00B70E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62F0F" w:rsidRPr="00B70E78" w:rsidRDefault="00362F0F" w:rsidP="00362F0F">
                                  <w:pPr>
                                    <w:tabs>
                                      <w:tab w:val="left" w:pos="1095"/>
                                      <w:tab w:val="left" w:pos="1170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70E7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El objetivo de esta experiencia es ver que no todos los metales son hierro, que hay distintos metales y que algunos de ellos son magnéticos y otros no.</w:t>
                                  </w:r>
                                </w:p>
                                <w:p w:rsidR="00362F0F" w:rsidRPr="00B70E78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</w:p>
                                <w:p w:rsidR="00362F0F" w:rsidRPr="00801CF8" w:rsidRDefault="00362F0F" w:rsidP="00362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shd w:val="clear" w:color="auto" w:fill="FFE599" w:themeFill="accent4" w:themeFillTint="66"/>
                                </w:tcPr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362F0F" w:rsidRPr="00D353CE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353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>Grupos de tres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FFE599" w:themeFill="accent4" w:themeFillTint="66"/>
                                </w:tcPr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Default="00362F0F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362F0F" w:rsidRPr="00D353CE" w:rsidRDefault="002F5581" w:rsidP="00362F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F55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  <w:t>30</w:t>
                                  </w:r>
                                  <w:r w:rsidR="00362F0F" w:rsidRPr="002F55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  <w:t xml:space="preserve"> Minutos</w:t>
                                  </w:r>
                                </w:p>
                              </w:tc>
                            </w:tr>
                          </w:tbl>
                          <w:p w:rsidR="00362F0F" w:rsidRDefault="00362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01B5" id="Cuadro de texto 13" o:spid="_x0000_s1032" type="#_x0000_t202" style="position:absolute;margin-left:557.05pt;margin-top:44.65pt;width:608.25pt;height:812.2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11606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  <w:gridCol w:w="5256"/>
                        <w:gridCol w:w="557"/>
                        <w:gridCol w:w="2096"/>
                        <w:gridCol w:w="1801"/>
                      </w:tblGrid>
                      <w:tr w:rsidR="00362F0F" w:rsidRPr="00801CF8" w:rsidTr="00FF2901">
                        <w:trPr>
                          <w:trHeight w:val="1125"/>
                        </w:trPr>
                        <w:tc>
                          <w:tcPr>
                            <w:tcW w:w="1896" w:type="dxa"/>
                            <w:vMerge w:val="restart"/>
                            <w:shd w:val="clear" w:color="auto" w:fill="FFFF66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CAMPO DE FORMACION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ACADÉMICA</w:t>
                            </w: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Exploración y comprensión del mundo natural</w:t>
                            </w:r>
                          </w:p>
                        </w:tc>
                        <w:tc>
                          <w:tcPr>
                            <w:tcW w:w="5256" w:type="dxa"/>
                            <w:shd w:val="clear" w:color="auto" w:fill="CC99FF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ORGANIZADOR CURRICULAR 1</w:t>
                            </w: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F0F" w:rsidRPr="004D102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F4978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>Mundo Natural</w:t>
                            </w:r>
                          </w:p>
                        </w:tc>
                        <w:tc>
                          <w:tcPr>
                            <w:tcW w:w="4454" w:type="dxa"/>
                            <w:gridSpan w:val="3"/>
                            <w:vMerge w:val="restart"/>
                            <w:shd w:val="clear" w:color="auto" w:fill="3399FF"/>
                          </w:tcPr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APRENDIZAJE ESPERADO</w:t>
                            </w: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3D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Experimenta con objetos y materiales para poner a prueba ideas y supuestos</w:t>
                            </w:r>
                            <w:r w:rsidRPr="00801C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62F0F" w:rsidRPr="00801CF8" w:rsidTr="00FF2901">
                        <w:trPr>
                          <w:trHeight w:val="998"/>
                        </w:trPr>
                        <w:tc>
                          <w:tcPr>
                            <w:tcW w:w="1896" w:type="dxa"/>
                            <w:vMerge/>
                            <w:shd w:val="clear" w:color="auto" w:fill="FFFF66"/>
                          </w:tcPr>
                          <w:p w:rsidR="00362F0F" w:rsidRPr="00801CF8" w:rsidRDefault="00362F0F" w:rsidP="00362F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56" w:type="dxa"/>
                            <w:shd w:val="clear" w:color="auto" w:fill="CC99FF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ORGANIZADOR CURRICULAR 2</w:t>
                            </w: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Pr="004D102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F4978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>Exploración de la Naturaleza</w:t>
                            </w:r>
                          </w:p>
                        </w:tc>
                        <w:tc>
                          <w:tcPr>
                            <w:tcW w:w="4454" w:type="dxa"/>
                            <w:gridSpan w:val="3"/>
                            <w:vMerge/>
                            <w:shd w:val="clear" w:color="auto" w:fill="3399FF"/>
                          </w:tcPr>
                          <w:p w:rsidR="00362F0F" w:rsidRPr="00801CF8" w:rsidRDefault="00362F0F" w:rsidP="00362F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62F0F" w:rsidRPr="004157E9" w:rsidTr="00FF2901">
                        <w:trPr>
                          <w:trHeight w:val="745"/>
                        </w:trPr>
                        <w:tc>
                          <w:tcPr>
                            <w:tcW w:w="7152" w:type="dxa"/>
                            <w:gridSpan w:val="2"/>
                            <w:shd w:val="clear" w:color="auto" w:fill="92D050"/>
                          </w:tcPr>
                          <w:p w:rsidR="00362F0F" w:rsidRPr="00801CF8" w:rsidRDefault="00362F0F" w:rsidP="00362F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TEMA: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02F">
                              <w:rPr>
                                <w:rFonts w:ascii="Comic Sans MS" w:hAnsi="Comic Sans MS" w:cs="Arial"/>
                                <w:b/>
                                <w:bCs/>
                                <w:sz w:val="44"/>
                                <w:szCs w:val="44"/>
                              </w:rPr>
                              <w:t>“Fenómenos Magnéticos”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454" w:type="dxa"/>
                            <w:gridSpan w:val="3"/>
                            <w:shd w:val="clear" w:color="auto" w:fill="92D050"/>
                            <w:vAlign w:val="center"/>
                          </w:tcPr>
                          <w:p w:rsidR="00362F0F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GRADO A APLICAR</w:t>
                            </w:r>
                          </w:p>
                          <w:p w:rsidR="00362F0F" w:rsidRPr="004157E9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4157E9">
                              <w:rPr>
                                <w:rFonts w:ascii="Arial" w:hAnsi="Arial" w:cs="Arial"/>
                                <w:bCs/>
                                <w:sz w:val="32"/>
                                <w:szCs w:val="24"/>
                              </w:rPr>
                              <w:t>3er Grado</w:t>
                            </w:r>
                          </w:p>
                        </w:tc>
                      </w:tr>
                      <w:tr w:rsidR="00362F0F" w:rsidRPr="00801CF8" w:rsidTr="00FF2901">
                        <w:trPr>
                          <w:trHeight w:val="665"/>
                        </w:trPr>
                        <w:tc>
                          <w:tcPr>
                            <w:tcW w:w="11606" w:type="dxa"/>
                            <w:gridSpan w:val="5"/>
                            <w:shd w:val="clear" w:color="auto" w:fill="92D050"/>
                          </w:tcPr>
                          <w:p w:rsidR="00362F0F" w:rsidRPr="00801CF8" w:rsidRDefault="00362F0F" w:rsidP="00362F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 DE LAS ACTIVIDADES: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4D102F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sz w:val="36"/>
                                <w:szCs w:val="24"/>
                              </w:rPr>
                              <w:t>¡Distintos Metales!</w:t>
                            </w:r>
                          </w:p>
                        </w:tc>
                      </w:tr>
                      <w:tr w:rsidR="00362F0F" w:rsidRPr="00801CF8" w:rsidTr="00FF2901">
                        <w:trPr>
                          <w:trHeight w:val="755"/>
                        </w:trPr>
                        <w:tc>
                          <w:tcPr>
                            <w:tcW w:w="11606" w:type="dxa"/>
                            <w:gridSpan w:val="5"/>
                            <w:shd w:val="clear" w:color="auto" w:fill="FF9900"/>
                          </w:tcPr>
                          <w:p w:rsidR="00362F0F" w:rsidRDefault="00362F0F" w:rsidP="00362F0F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MATERIALES</w:t>
                            </w:r>
                            <w:r w:rsidRPr="002406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62F0F" w:rsidRPr="0024060D" w:rsidRDefault="00362F0F" w:rsidP="00362F0F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Inicio: </w:t>
                            </w:r>
                            <w:r w:rsidR="001C4057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>El video llamado “La edad de los metales”</w:t>
                            </w:r>
                            <w:r w:rsidR="008251EC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8251EC">
                                <w:rPr>
                                  <w:rStyle w:val="Hipervnculo"/>
                                </w:rPr>
                                <w:t>(242) La Edad de los Metales | Vídeos Educativos para Niños - YouTube</w:t>
                              </w:r>
                            </w:hyperlink>
                          </w:p>
                          <w:p w:rsidR="00362F0F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362F0F" w:rsidRPr="002F49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Desarrollo: </w:t>
                            </w:r>
                            <w:r w:rsidRPr="002F4978">
                              <w:rPr>
                                <w:rFonts w:ascii="Arial" w:hAnsi="Arial" w:cs="Arial"/>
                                <w:sz w:val="28"/>
                              </w:rPr>
                              <w:t>►Clips, Cucharas de metal, Tijeritas, Clavos, Tuercas, Tornillos, Alfileres de gancho, Monedas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Pr="002F4978">
                              <w:rPr>
                                <w:rFonts w:ascii="Arial" w:hAnsi="Arial" w:cs="Arial"/>
                                <w:sz w:val="28"/>
                              </w:rPr>
                              <w:t>Llaves, Objetos de madera, plástico, papel, cartón y tela</w:t>
                            </w:r>
                          </w:p>
                          <w:p w:rsidR="00362F0F" w:rsidRDefault="00362F0F" w:rsidP="00362F0F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362F0F" w:rsidRPr="008251EC" w:rsidRDefault="00362F0F" w:rsidP="00362F0F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</w:pPr>
                            <w:r w:rsidRPr="0024060D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Cierre: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Cuaderno, lápices y </w:t>
                            </w:r>
                            <w:r w:rsidRPr="0024060D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>colores</w:t>
                            </w:r>
                            <w:r w:rsidR="008251EC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62F0F" w:rsidRPr="00801CF8" w:rsidTr="00FF2901">
                        <w:trPr>
                          <w:trHeight w:val="300"/>
                        </w:trPr>
                        <w:tc>
                          <w:tcPr>
                            <w:tcW w:w="7709" w:type="dxa"/>
                            <w:gridSpan w:val="3"/>
                            <w:shd w:val="clear" w:color="auto" w:fill="00B050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2096" w:type="dxa"/>
                            <w:shd w:val="clear" w:color="auto" w:fill="00B050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ORGANIZACION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00B050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362F0F" w:rsidRPr="00D353CE" w:rsidTr="00FF2901">
                        <w:trPr>
                          <w:trHeight w:val="3178"/>
                        </w:trPr>
                        <w:tc>
                          <w:tcPr>
                            <w:tcW w:w="1896" w:type="dxa"/>
                            <w:shd w:val="clear" w:color="auto" w:fill="FFE599" w:themeFill="accent4" w:themeFillTint="66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2"/>
                            <w:shd w:val="clear" w:color="auto" w:fill="FF99CC"/>
                          </w:tcPr>
                          <w:p w:rsidR="00362F0F" w:rsidRDefault="00362F0F" w:rsidP="00362F0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62F0F" w:rsidRDefault="001C4057" w:rsidP="00362F0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Buscamos que los niños se introduzcan al tema que trataremos y al mismo tiempo hacer un diagnóstico de lo que los niños conocen del tema. Así que primero haremos unas preguntas a los alumnos acerca de los metales.</w:t>
                            </w:r>
                          </w:p>
                          <w:p w:rsidR="002F5581" w:rsidRDefault="002F5581" w:rsidP="00362F0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C4057" w:rsidRDefault="001C4057" w:rsidP="00362F0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¿Sabes que es un metal?</w:t>
                            </w:r>
                          </w:p>
                          <w:p w:rsidR="00362F0F" w:rsidRPr="002F5581" w:rsidRDefault="002F5581" w:rsidP="00362F0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¿Dónde podemos encontrarlos?</w:t>
                            </w:r>
                          </w:p>
                        </w:tc>
                        <w:tc>
                          <w:tcPr>
                            <w:tcW w:w="2096" w:type="dxa"/>
                            <w:shd w:val="clear" w:color="auto" w:fill="FFE599" w:themeFill="accent4" w:themeFillTint="66"/>
                          </w:tcPr>
                          <w:p w:rsidR="00362F0F" w:rsidRDefault="00362F0F" w:rsidP="00362F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Pr="00215FE1" w:rsidRDefault="00362F0F" w:rsidP="002F5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5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>Grupal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FFE599" w:themeFill="accent4" w:themeFillTint="66"/>
                          </w:tcPr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:rsidR="00362F0F" w:rsidRPr="00D353CE" w:rsidRDefault="00362F0F" w:rsidP="002F5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5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  <w:t>10 Minutos</w:t>
                            </w:r>
                          </w:p>
                        </w:tc>
                      </w:tr>
                      <w:tr w:rsidR="00362F0F" w:rsidRPr="00D353CE" w:rsidTr="00FF2901">
                        <w:trPr>
                          <w:trHeight w:val="4958"/>
                        </w:trPr>
                        <w:tc>
                          <w:tcPr>
                            <w:tcW w:w="1896" w:type="dxa"/>
                            <w:shd w:val="clear" w:color="auto" w:fill="FFE599" w:themeFill="accent4" w:themeFillTint="66"/>
                            <w:vAlign w:val="center"/>
                          </w:tcPr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2"/>
                            <w:shd w:val="clear" w:color="auto" w:fill="FF99CC"/>
                            <w:vAlign w:val="center"/>
                          </w:tcPr>
                          <w:p w:rsidR="00362F0F" w:rsidRPr="00B70E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B70E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“Fenómenos Magnéticos”</w:t>
                            </w:r>
                          </w:p>
                          <w:p w:rsidR="00362F0F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62F0F" w:rsidRPr="00B70E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70E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Los niños en grupos de 3 anticipan si cada uno de los objetos se pegará o no al imán, haciendo después la comprobación.</w:t>
                            </w:r>
                          </w:p>
                          <w:p w:rsidR="00362F0F" w:rsidRPr="00B70E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70E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Se les pedirá que formen un grupo con todos los objetos que fueron atraídos por el imán y otro grupo con los objetos que no fueron atraídos por el imán.</w:t>
                            </w:r>
                          </w:p>
                          <w:p w:rsidR="00362F0F" w:rsidRPr="00B70E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62F0F" w:rsidRPr="00B70E78" w:rsidRDefault="00362F0F" w:rsidP="00362F0F">
                            <w:pPr>
                              <w:tabs>
                                <w:tab w:val="left" w:pos="1095"/>
                                <w:tab w:val="left" w:pos="11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70E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El objetivo de esta experiencia es ver que no todos los metales son hierro, que hay distintos metales y que algunos de ellos son magnéticos y otros no.</w:t>
                            </w:r>
                          </w:p>
                          <w:p w:rsidR="00362F0F" w:rsidRPr="00B70E78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62F0F" w:rsidRPr="00801CF8" w:rsidRDefault="00362F0F" w:rsidP="00362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shd w:val="clear" w:color="auto" w:fill="FFE599" w:themeFill="accent4" w:themeFillTint="66"/>
                          </w:tcPr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362F0F" w:rsidRPr="00D353CE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5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>Grupos de tres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FFE599" w:themeFill="accent4" w:themeFillTint="66"/>
                          </w:tcPr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Default="00362F0F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362F0F" w:rsidRPr="00D353CE" w:rsidRDefault="002F5581" w:rsidP="00362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  <w:t>30</w:t>
                            </w:r>
                            <w:r w:rsidR="00362F0F" w:rsidRPr="002F55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  <w:t xml:space="preserve"> Minutos</w:t>
                            </w:r>
                          </w:p>
                        </w:tc>
                      </w:tr>
                    </w:tbl>
                    <w:p w:rsidR="00362F0F" w:rsidRDefault="00362F0F"/>
                  </w:txbxContent>
                </v:textbox>
                <w10:wrap anchorx="page"/>
              </v:shape>
            </w:pict>
          </mc:Fallback>
        </mc:AlternateContent>
      </w:r>
      <w:r w:rsidR="00362F0F">
        <w:rPr>
          <w:noProof/>
          <w:lang w:eastAsia="es-419"/>
        </w:rPr>
        <w:drawing>
          <wp:anchor distT="0" distB="0" distL="114300" distR="114300" simplePos="0" relativeHeight="251668480" behindDoc="1" locked="0" layoutInCell="1" allowOverlap="1" wp14:anchorId="5353E808" wp14:editId="54F959D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96200" cy="11544300"/>
            <wp:effectExtent l="0" t="0" r="0" b="0"/>
            <wp:wrapNone/>
            <wp:docPr id="10" name="Imagen 10" descr="Pin de melany Love en iPhone Walls 1 | Fondos de colores, Fondos para  niños, Fondos para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elany Love en iPhone Walls 1 | Fondos de colores, Fondos para  niños, Fondos para tarje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54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E78">
        <w:br w:type="page"/>
      </w:r>
    </w:p>
    <w:p w:rsidR="00CC3D2D" w:rsidRDefault="002F5581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-471169</wp:posOffset>
                </wp:positionV>
                <wp:extent cx="7858125" cy="21526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114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5631"/>
                              <w:gridCol w:w="2286"/>
                              <w:gridCol w:w="1683"/>
                            </w:tblGrid>
                            <w:tr w:rsidR="002F5581" w:rsidRPr="00D353CE" w:rsidTr="00FF2901">
                              <w:trPr>
                                <w:trHeight w:val="1145"/>
                              </w:trPr>
                              <w:tc>
                                <w:tcPr>
                                  <w:tcW w:w="1877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2F5581" w:rsidRPr="00801CF8" w:rsidRDefault="002F5581" w:rsidP="002F55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1C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5631" w:type="dxa"/>
                                  <w:shd w:val="clear" w:color="auto" w:fill="FF99CC"/>
                                  <w:vAlign w:val="center"/>
                                </w:tcPr>
                                <w:p w:rsidR="002F5581" w:rsidRPr="008251EC" w:rsidRDefault="008251EC" w:rsidP="008251EC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4"/>
                                    </w:rPr>
                                    <w:t>Los alumnos dan una pequeña explicación de cuales objetos fueron atraídos por el imán y cuales no fueron atraídos por el imán</w:t>
                                  </w:r>
                                  <w:r w:rsidR="006D454E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4"/>
                                    </w:rPr>
                                    <w:t xml:space="preserve"> y les haremos preguntas acerca de cómo fue el proceso al realizar la actividad y si al realizar el experimento paso lo que ellos pensaban que iba a suceder antes de hacerlo y cuál fue su experiencia al concluirla.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FFE599" w:themeFill="accent4" w:themeFillTint="66"/>
                                </w:tcPr>
                                <w:p w:rsidR="002F5581" w:rsidRDefault="002F5581" w:rsidP="002F55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</w:p>
                                <w:p w:rsidR="002F5581" w:rsidRPr="008251EC" w:rsidRDefault="008251EC" w:rsidP="008251E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>-</w:t>
                                  </w:r>
                                  <w:r w:rsidRPr="008251E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 xml:space="preserve">Grupal </w:t>
                                  </w:r>
                                </w:p>
                                <w:p w:rsidR="002F5581" w:rsidRPr="00D353CE" w:rsidRDefault="008251EC" w:rsidP="008251E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>-</w:t>
                                  </w:r>
                                  <w:r w:rsidR="002F5581" w:rsidRPr="00D353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24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E599" w:themeFill="accent4" w:themeFillTint="66"/>
                                </w:tcPr>
                                <w:p w:rsidR="002F5581" w:rsidRDefault="002F5581" w:rsidP="002F55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2F5581" w:rsidRPr="00D353CE" w:rsidRDefault="002F5581" w:rsidP="008251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251E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24"/>
                                    </w:rPr>
                                    <w:t>De 7-10 Minutos</w:t>
                                  </w:r>
                                </w:p>
                              </w:tc>
                            </w:tr>
                          </w:tbl>
                          <w:p w:rsidR="002F5581" w:rsidRDefault="002F5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3" type="#_x0000_t202" style="position:absolute;margin-left:3.75pt;margin-top:-37.1pt;width:618.75pt;height:16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11477" w:type="dxa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5631"/>
                        <w:gridCol w:w="2286"/>
                        <w:gridCol w:w="1683"/>
                      </w:tblGrid>
                      <w:tr w:rsidR="002F5581" w:rsidRPr="00D353CE" w:rsidTr="00FF2901">
                        <w:trPr>
                          <w:trHeight w:val="1145"/>
                        </w:trPr>
                        <w:tc>
                          <w:tcPr>
                            <w:tcW w:w="1877" w:type="dxa"/>
                            <w:shd w:val="clear" w:color="auto" w:fill="FFE599" w:themeFill="accent4" w:themeFillTint="66"/>
                            <w:vAlign w:val="center"/>
                          </w:tcPr>
                          <w:p w:rsidR="002F5581" w:rsidRPr="00801CF8" w:rsidRDefault="002F5581" w:rsidP="002F5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5631" w:type="dxa"/>
                            <w:shd w:val="clear" w:color="auto" w:fill="FF99CC"/>
                            <w:vAlign w:val="center"/>
                          </w:tcPr>
                          <w:p w:rsidR="002F5581" w:rsidRPr="008251EC" w:rsidRDefault="008251EC" w:rsidP="008251EC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>Los alumnos dan una pequeña explicación de cuales objetos fueron atraídos por el imán y cuales no fueron atraídos por el imán</w:t>
                            </w:r>
                            <w:r w:rsidR="006D454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 xml:space="preserve"> y les haremos preguntas acerca de cómo fue el proceso al realizar la actividad y si al realizar el experimento paso lo que ellos pensaban que iba a suceder antes de hacerlo y cuál fue su experiencia al concluirla.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FFE599" w:themeFill="accent4" w:themeFillTint="66"/>
                          </w:tcPr>
                          <w:p w:rsidR="002F5581" w:rsidRDefault="002F5581" w:rsidP="002F5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</w:p>
                          <w:p w:rsidR="002F5581" w:rsidRPr="008251EC" w:rsidRDefault="008251EC" w:rsidP="008251E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>-</w:t>
                            </w:r>
                            <w:r w:rsidRPr="008251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 xml:space="preserve">Grupal </w:t>
                            </w:r>
                          </w:p>
                          <w:p w:rsidR="002F5581" w:rsidRPr="00D353CE" w:rsidRDefault="008251EC" w:rsidP="008251E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>-</w:t>
                            </w:r>
                            <w:r w:rsidR="002F5581" w:rsidRPr="00D353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E599" w:themeFill="accent4" w:themeFillTint="66"/>
                          </w:tcPr>
                          <w:p w:rsidR="002F5581" w:rsidRDefault="002F5581" w:rsidP="002F5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  <w:p w:rsidR="002F5581" w:rsidRPr="00D353CE" w:rsidRDefault="002F5581" w:rsidP="008251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51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  <w:t>De 7-10 Minutos</w:t>
                            </w:r>
                          </w:p>
                        </w:tc>
                      </w:tr>
                    </w:tbl>
                    <w:p w:rsidR="002F5581" w:rsidRDefault="002F5581"/>
                  </w:txbxContent>
                </v:textbox>
                <w10:wrap anchorx="page"/>
              </v:shape>
            </w:pict>
          </mc:Fallback>
        </mc:AlternateContent>
      </w:r>
    </w:p>
    <w:p w:rsidR="001E2B92" w:rsidRDefault="002F5581">
      <w:r w:rsidRPr="00754149">
        <w:rPr>
          <w:noProof/>
          <w:lang w:eastAsia="es-419"/>
        </w:rPr>
        <w:drawing>
          <wp:anchor distT="0" distB="0" distL="114300" distR="114300" simplePos="0" relativeHeight="251675648" behindDoc="0" locked="0" layoutInCell="1" allowOverlap="1" wp14:anchorId="5EDAF9AC" wp14:editId="11A91C72">
            <wp:simplePos x="0" y="0"/>
            <wp:positionH relativeFrom="page">
              <wp:posOffset>3619500</wp:posOffset>
            </wp:positionH>
            <wp:positionV relativeFrom="margin">
              <wp:posOffset>2995929</wp:posOffset>
            </wp:positionV>
            <wp:extent cx="3943350" cy="2219481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7143" b="96429" l="1667" r="99000">
                                  <a14:foregroundMark x1="48000" y1="7738" x2="48000" y2="7738"/>
                                  <a14:foregroundMark x1="52667" y1="88690" x2="52667" y2="88690"/>
                                  <a14:foregroundMark x1="53667" y1="92857" x2="53667" y2="92857"/>
                                  <a14:foregroundMark x1="55333" y1="96429" x2="55333" y2="96429"/>
                                  <a14:foregroundMark x1="85667" y1="22024" x2="75667" y2="69643"/>
                                  <a14:foregroundMark x1="67000" y1="22024" x2="74667" y2="44643"/>
                                  <a14:foregroundMark x1="74667" y1="44643" x2="75333" y2="48810"/>
                                  <a14:foregroundMark x1="83667" y1="7738" x2="76000" y2="34524"/>
                                  <a14:foregroundMark x1="76000" y1="34524" x2="76000" y2="36905"/>
                                  <a14:foregroundMark x1="90000" y1="13690" x2="89333" y2="41071"/>
                                  <a14:foregroundMark x1="89333" y1="41071" x2="88667" y2="42262"/>
                                  <a14:foregroundMark x1="94333" y1="17857" x2="89667" y2="38095"/>
                                  <a14:foregroundMark x1="86333" y1="48214" x2="83000" y2="69643"/>
                                  <a14:foregroundMark x1="83000" y1="69643" x2="82000" y2="72024"/>
                                  <a14:foregroundMark x1="74333" y1="80952" x2="72333" y2="69643"/>
                                  <a14:foregroundMark x1="75667" y1="92262" x2="75667" y2="92262"/>
                                  <a14:foregroundMark x1="75333" y1="89881" x2="75000" y2="90476"/>
                                  <a14:foregroundMark x1="83333" y1="89881" x2="84000" y2="90476"/>
                                  <a14:foregroundMark x1="84000" y1="92262" x2="85000" y2="91667"/>
                                  <a14:foregroundMark x1="93333" y1="55357" x2="99000" y2="66667"/>
                                  <a14:foregroundMark x1="96333" y1="69643" x2="95333" y2="68452"/>
                                  <a14:foregroundMark x1="11000" y1="16071" x2="23667" y2="71429"/>
                                  <a14:foregroundMark x1="23667" y1="71429" x2="23667" y2="72619"/>
                                  <a14:foregroundMark x1="6333" y1="23810" x2="9000" y2="43452"/>
                                  <a14:foregroundMark x1="1667" y1="37500" x2="1667" y2="37500"/>
                                  <a14:foregroundMark x1="10333" y1="83929" x2="11000" y2="80357"/>
                                  <a14:foregroundMark x1="12667" y1="81548" x2="14000" y2="80357"/>
                                  <a14:backgroundMark x1="99333" y1="66667" x2="99333" y2="66667"/>
                                  <a14:backgroundMark x1="99333" y1="66667" x2="99333" y2="66667"/>
                                  <a14:backgroundMark x1="89333" y1="42262" x2="89333" y2="422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2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EDFE6" wp14:editId="57F05777">
                <wp:simplePos x="0" y="0"/>
                <wp:positionH relativeFrom="column">
                  <wp:posOffset>-956310</wp:posOffset>
                </wp:positionH>
                <wp:positionV relativeFrom="paragraph">
                  <wp:posOffset>1662430</wp:posOffset>
                </wp:positionV>
                <wp:extent cx="7324725" cy="22383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2238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F5581" w:rsidRPr="00950FB4" w:rsidRDefault="002F5581" w:rsidP="002F55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F5581" w:rsidRDefault="008251EC" w:rsidP="002F5581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DFE6" id="Cuadro de texto 23" o:spid="_x0000_s1034" type="#_x0000_t202" style="position:absolute;margin-left:-75.3pt;margin-top:130.9pt;width:576.7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" fillcolor="#f7caac [1301]" strokecolor="black [3213]" strokeweight=".5pt">
                <v:textbox>
                  <w:txbxContent>
                    <w:p w:rsidR="002F5581" w:rsidRPr="00950FB4" w:rsidRDefault="002F5581" w:rsidP="002F558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F5581" w:rsidRDefault="008251EC" w:rsidP="002F5581"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  <w:r w:rsidR="004D102F">
        <w:rPr>
          <w:noProof/>
          <w:lang w:eastAsia="es-419"/>
        </w:rPr>
        <w:drawing>
          <wp:anchor distT="0" distB="0" distL="114300" distR="114300" simplePos="0" relativeHeight="251666432" behindDoc="1" locked="0" layoutInCell="1" allowOverlap="1" wp14:anchorId="6D5C8726" wp14:editId="11B9C03B">
            <wp:simplePos x="0" y="0"/>
            <wp:positionH relativeFrom="margin">
              <wp:posOffset>-1047750</wp:posOffset>
            </wp:positionH>
            <wp:positionV relativeFrom="page">
              <wp:align>top</wp:align>
            </wp:positionV>
            <wp:extent cx="7696200" cy="11544300"/>
            <wp:effectExtent l="0" t="0" r="0" b="0"/>
            <wp:wrapNone/>
            <wp:docPr id="9" name="Imagen 9" descr="Pin de melany Love en iPhone Walls 1 | Fondos de colores, Fondos para  niños, Fondos para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elany Love en iPhone Walls 1 | Fondos de colores, Fondos para  niños, Fondos para tarje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54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2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9EA"/>
    <w:multiLevelType w:val="hybridMultilevel"/>
    <w:tmpl w:val="3D6CEC58"/>
    <w:lvl w:ilvl="0" w:tplc="7F683F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2D"/>
    <w:rsid w:val="001C4057"/>
    <w:rsid w:val="001E2B92"/>
    <w:rsid w:val="00252DCC"/>
    <w:rsid w:val="002F4978"/>
    <w:rsid w:val="002F5581"/>
    <w:rsid w:val="00362F0F"/>
    <w:rsid w:val="004D102F"/>
    <w:rsid w:val="006D454E"/>
    <w:rsid w:val="007426DA"/>
    <w:rsid w:val="008251EC"/>
    <w:rsid w:val="00937B53"/>
    <w:rsid w:val="009A385E"/>
    <w:rsid w:val="00B70E78"/>
    <w:rsid w:val="00CC3D2D"/>
    <w:rsid w:val="00D1453E"/>
    <w:rsid w:val="00FC3F12"/>
    <w:rsid w:val="00FE303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954B1"/>
  <w15:chartTrackingRefBased/>
  <w15:docId w15:val="{03682DF3-3E9F-4AF9-91C6-2096B712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3D2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251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www.youtube.com/watch?v=v6Uz3fq7KK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v6Uz3fq7KK4" TargetMode="External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2021-06-27T22:47:00Z</dcterms:created>
  <dcterms:modified xsi:type="dcterms:W3CDTF">2021-06-27T22:47:00Z</dcterms:modified>
</cp:coreProperties>
</file>