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7D" w:rsidRDefault="006E037D" w:rsidP="006E037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3E049" wp14:editId="1E6057FE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4467225" cy="647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7D" w:rsidRPr="00D72F25" w:rsidRDefault="006E037D" w:rsidP="006E037D">
                            <w:pPr>
                              <w:jc w:val="center"/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</w:pPr>
                            <w:r w:rsidRPr="00D72F25"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6E037D" w:rsidRPr="00D72F25" w:rsidRDefault="006E037D" w:rsidP="006E037D">
                            <w:pPr>
                              <w:jc w:val="center"/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</w:pPr>
                            <w:r w:rsidRPr="00D72F25"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3E04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0;margin-top:17.65pt;width:351.75pt;height:51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" filled="f" stroked="f" strokeweight=".5pt">
                <v:textbox>
                  <w:txbxContent>
                    <w:p w:rsidR="006E037D" w:rsidRPr="00D72F25" w:rsidRDefault="006E037D" w:rsidP="006E037D">
                      <w:pPr>
                        <w:jc w:val="center"/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</w:pPr>
                      <w:r w:rsidRPr="00D72F25"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  <w:t>Licenciatura en Educación Preescolar</w:t>
                      </w:r>
                    </w:p>
                    <w:p w:rsidR="006E037D" w:rsidRPr="00D72F25" w:rsidRDefault="006E037D" w:rsidP="006E037D">
                      <w:pPr>
                        <w:jc w:val="center"/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</w:pPr>
                      <w:r w:rsidRPr="00D72F25"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69A23" wp14:editId="73E43556">
                <wp:simplePos x="0" y="0"/>
                <wp:positionH relativeFrom="margin">
                  <wp:posOffset>-575310</wp:posOffset>
                </wp:positionH>
                <wp:positionV relativeFrom="paragraph">
                  <wp:posOffset>-165735</wp:posOffset>
                </wp:positionV>
                <wp:extent cx="6772275" cy="4000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7D" w:rsidRPr="00F710B8" w:rsidRDefault="006E037D" w:rsidP="006E037D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lang w:val="es-ES"/>
                              </w:rPr>
                            </w:pPr>
                            <w:r w:rsidRPr="00F710B8">
                              <w:rPr>
                                <w:rFonts w:ascii="Verdana" w:hAnsi="Verdana"/>
                                <w:sz w:val="40"/>
                                <w:lang w:val="es-ES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9A23" id="Cuadro de texto 12" o:spid="_x0000_s1027" type="#_x0000_t202" style="position:absolute;margin-left:-45.3pt;margin-top:-13.05pt;width:533.25pt;height:31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" filled="f" stroked="f" strokeweight=".5pt">
                <v:textbox>
                  <w:txbxContent>
                    <w:p w:rsidR="006E037D" w:rsidRPr="00F710B8" w:rsidRDefault="006E037D" w:rsidP="006E037D">
                      <w:pPr>
                        <w:jc w:val="center"/>
                        <w:rPr>
                          <w:rFonts w:ascii="Verdana" w:hAnsi="Verdana"/>
                          <w:sz w:val="40"/>
                          <w:lang w:val="es-ES"/>
                        </w:rPr>
                      </w:pPr>
                      <w:r w:rsidRPr="00F710B8">
                        <w:rPr>
                          <w:rFonts w:ascii="Verdana" w:hAnsi="Verdana"/>
                          <w:sz w:val="40"/>
                          <w:lang w:val="es-ES"/>
                        </w:rPr>
                        <w:t>ESCUELA NORMAL DE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37D" w:rsidRDefault="006E037D" w:rsidP="006E037D">
      <w:pPr>
        <w:spacing w:line="360" w:lineRule="auto"/>
        <w:jc w:val="both"/>
      </w:pPr>
    </w:p>
    <w:p w:rsidR="006E037D" w:rsidRDefault="006E037D" w:rsidP="006E037D">
      <w:pPr>
        <w:spacing w:line="360" w:lineRule="auto"/>
        <w:jc w:val="both"/>
      </w:pPr>
    </w:p>
    <w:p w:rsidR="006E037D" w:rsidRDefault="006E037D" w:rsidP="006E037D">
      <w:pPr>
        <w:spacing w:line="360" w:lineRule="auto"/>
        <w:jc w:val="both"/>
      </w:pPr>
    </w:p>
    <w:p w:rsidR="006E037D" w:rsidRDefault="006E037D" w:rsidP="006E037D">
      <w:pPr>
        <w:spacing w:line="360" w:lineRule="auto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C3B34F" wp14:editId="7FC2C2A0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5076825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1070610"/>
                          <a:chOff x="0" y="0"/>
                          <a:chExt cx="4728180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99827"/>
                            <a:ext cx="2592832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037D" w:rsidRPr="008F38D5" w:rsidRDefault="006E037D" w:rsidP="006E037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ES"/>
                                </w:rPr>
                              </w:pPr>
                              <w:r w:rsidRPr="008F38D5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ES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3B34F" id="Grupo 2" o:spid="_x0000_s1028" style="position:absolute;left:0;text-align:left;margin-left:0;margin-top:1.9pt;width:399.75pt;height:84.3pt;z-index:251659264;mso-position-horizontal:center;mso-position-horizontal-relative:margin;mso-width-relative:margin;mso-height-relative:margin" coordsize="47281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G/6/h8y&#10;BAAATwoAAA4AAAAAAAAAAAAAAAAAOgIAAGRycy9lMm9Eb2MueG1sUEsBAi0AFAAGAAgAAAAhAKom&#10;Dr68AAAAIQEAABkAAAAAAAAAAAAAAAAAmAYAAGRycy9fcmVscy9lMm9Eb2MueG1sLnJlbHNQSwEC&#10;LQAUAAYACAAAACEADsrk4t0AAAAGAQAADwAAAAAAAAAAAAAAAACL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9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5" o:title=""/>
                  <v:path arrowok="t"/>
                </v:shape>
                <v:shape id="1 CuadroTexto" o:spid="_x0000_s1030" type="#_x0000_t202" style="position:absolute;left:21353;top:998;width:25928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E037D" w:rsidRPr="008F38D5" w:rsidRDefault="006E037D" w:rsidP="006E037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ES"/>
                          </w:rPr>
                        </w:pPr>
                        <w:r w:rsidRPr="008F38D5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ES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31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6E037D" w:rsidRDefault="006E037D" w:rsidP="006E037D">
      <w:pPr>
        <w:spacing w:line="360" w:lineRule="auto"/>
        <w:jc w:val="both"/>
      </w:pPr>
    </w:p>
    <w:p w:rsidR="006E037D" w:rsidRDefault="006E037D" w:rsidP="006E037D">
      <w:pPr>
        <w:spacing w:line="360" w:lineRule="auto"/>
        <w:jc w:val="both"/>
      </w:pPr>
    </w:p>
    <w:p w:rsidR="006E037D" w:rsidRDefault="006E037D" w:rsidP="006E037D">
      <w:pPr>
        <w:spacing w:line="360" w:lineRule="auto"/>
        <w:jc w:val="both"/>
      </w:pPr>
    </w:p>
    <w:p w:rsidR="006E037D" w:rsidRDefault="006E037D" w:rsidP="006E037D">
      <w:pPr>
        <w:spacing w:line="36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C015F" wp14:editId="010D3DE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219575" cy="7239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7D" w:rsidRPr="00F710B8" w:rsidRDefault="006E037D" w:rsidP="006E037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lang w:val="es-ES"/>
                              </w:rPr>
                            </w:pPr>
                            <w:r w:rsidRPr="006E037D">
                              <w:rPr>
                                <w:rFonts w:ascii="Verdana" w:hAnsi="Verdana"/>
                                <w:sz w:val="24"/>
                                <w:lang w:val="es-ES"/>
                              </w:rPr>
                              <w:t>UNIDAD 3</w:t>
                            </w:r>
                            <w:r w:rsidRPr="006E037D"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6E037D">
                              <w:rPr>
                                <w:rFonts w:ascii="Verdana" w:hAnsi="Verdana"/>
                                <w:color w:val="000000"/>
                                <w:sz w:val="24"/>
                              </w:rPr>
                              <w:t>DISEÑO DE SECUENCIAS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015F" id="Cuadro de texto 11" o:spid="_x0000_s1032" type="#_x0000_t202" style="position:absolute;left:0;text-align:left;margin-left:0;margin-top:.65pt;width:332.25pt;height:5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" filled="f" stroked="f" strokeweight=".5pt">
                <v:textbox>
                  <w:txbxContent>
                    <w:p w:rsidR="006E037D" w:rsidRPr="00F710B8" w:rsidRDefault="006E037D" w:rsidP="006E037D">
                      <w:pPr>
                        <w:jc w:val="center"/>
                        <w:rPr>
                          <w:rFonts w:ascii="Verdana" w:hAnsi="Verdana"/>
                          <w:sz w:val="36"/>
                          <w:lang w:val="es-ES"/>
                        </w:rPr>
                      </w:pPr>
                      <w:r w:rsidRPr="006E037D">
                        <w:rPr>
                          <w:rFonts w:ascii="Verdana" w:hAnsi="Verdana"/>
                          <w:sz w:val="24"/>
                          <w:lang w:val="es-ES"/>
                        </w:rPr>
                        <w:t>UNIDAD 3</w:t>
                      </w:r>
                      <w:r w:rsidRPr="006E037D">
                        <w:rPr>
                          <w:rFonts w:ascii="Verdana" w:hAnsi="Verdana"/>
                          <w:color w:val="000000"/>
                          <w:sz w:val="18"/>
                        </w:rPr>
                        <w:t xml:space="preserve"> </w:t>
                      </w:r>
                      <w:r w:rsidRPr="006E037D">
                        <w:rPr>
                          <w:rFonts w:ascii="Verdana" w:hAnsi="Verdana"/>
                          <w:color w:val="000000"/>
                          <w:sz w:val="24"/>
                        </w:rPr>
                        <w:t>DISEÑO DE SECUENCIAS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37D" w:rsidRDefault="006E037D" w:rsidP="006E037D">
      <w:pPr>
        <w:spacing w:line="360" w:lineRule="auto"/>
        <w:jc w:val="both"/>
      </w:pPr>
    </w:p>
    <w:p w:rsidR="006E037D" w:rsidRDefault="006E037D" w:rsidP="006E037D">
      <w:pPr>
        <w:spacing w:line="36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0BF20" wp14:editId="1DF0E2A1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3200400" cy="11620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7D" w:rsidRPr="006E037D" w:rsidRDefault="006E037D" w:rsidP="006E037D">
                            <w:pPr>
                              <w:jc w:val="center"/>
                              <w:rPr>
                                <w:rFonts w:ascii="Bernard MT Condensed" w:hAnsi="Bernard MT Condensed"/>
                                <w:i/>
                                <w:color w:val="C5E0B3" w:themeColor="accent6" w:themeTint="66"/>
                                <w:sz w:val="72"/>
                                <w:lang w:val="es-ES"/>
                              </w:rPr>
                            </w:pPr>
                            <w:r w:rsidRPr="006E037D">
                              <w:rPr>
                                <w:rFonts w:ascii="Bernard MT Condensed" w:hAnsi="Bernard MT Condensed"/>
                                <w:i/>
                                <w:color w:val="C5E0B3" w:themeColor="accent6" w:themeTint="66"/>
                                <w:sz w:val="72"/>
                                <w:lang w:val="es-ES"/>
                              </w:rPr>
                              <w:t>CARTA DE EXPECTATIVAS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BF20" id="Cuadro de texto 10" o:spid="_x0000_s1033" type="#_x0000_t202" style="position:absolute;left:0;text-align:left;margin-left:0;margin-top:3.65pt;width:252pt;height:91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" filled="f" stroked="f" strokeweight=".5pt">
                <v:textbox>
                  <w:txbxContent>
                    <w:p w:rsidR="006E037D" w:rsidRPr="006E037D" w:rsidRDefault="006E037D" w:rsidP="006E037D">
                      <w:pPr>
                        <w:jc w:val="center"/>
                        <w:rPr>
                          <w:rFonts w:ascii="Bernard MT Condensed" w:hAnsi="Bernard MT Condensed"/>
                          <w:i/>
                          <w:color w:val="C5E0B3" w:themeColor="accent6" w:themeTint="66"/>
                          <w:sz w:val="72"/>
                          <w:lang w:val="es-ES"/>
                        </w:rPr>
                      </w:pPr>
                      <w:r w:rsidRPr="006E037D">
                        <w:rPr>
                          <w:rFonts w:ascii="Bernard MT Condensed" w:hAnsi="Bernard MT Condensed"/>
                          <w:i/>
                          <w:color w:val="C5E0B3" w:themeColor="accent6" w:themeTint="66"/>
                          <w:sz w:val="72"/>
                          <w:lang w:val="es-ES"/>
                        </w:rPr>
                        <w:t>CARTA DE EXPECTATIVAS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37D" w:rsidRDefault="006E037D" w:rsidP="006E037D">
      <w:pPr>
        <w:spacing w:line="360" w:lineRule="auto"/>
        <w:jc w:val="both"/>
        <w:rPr>
          <w:rFonts w:ascii="Arial" w:hAnsi="Arial" w:cs="Arial"/>
          <w:sz w:val="24"/>
        </w:rPr>
      </w:pPr>
    </w:p>
    <w:p w:rsidR="006E037D" w:rsidRPr="0005107E" w:rsidRDefault="006E037D" w:rsidP="006E037D"/>
    <w:p w:rsidR="006E037D" w:rsidRDefault="006E037D" w:rsidP="006E037D"/>
    <w:p w:rsidR="006E037D" w:rsidRDefault="006E037D" w:rsidP="006E037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2F036" wp14:editId="66362A85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5038725" cy="12382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7D" w:rsidRPr="005214BE" w:rsidRDefault="006E037D" w:rsidP="006E037D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color w:val="171717" w:themeColor="background2" w:themeShade="1A"/>
                                <w:sz w:val="26"/>
                                <w:szCs w:val="26"/>
                                <w:lang w:val="es-ES"/>
                              </w:rPr>
                              <w:t xml:space="preserve">PROFESORA: </w:t>
                            </w:r>
                            <w:r w:rsidRPr="005214BE"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  <w:t>María Elena Villarreal Marquez</w:t>
                            </w:r>
                          </w:p>
                          <w:p w:rsidR="006E037D" w:rsidRPr="005214BE" w:rsidRDefault="006E037D" w:rsidP="006E037D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6E037D" w:rsidRPr="005214BE" w:rsidRDefault="006E037D" w:rsidP="006E037D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  <w:t>ALUMNAS:</w:t>
                            </w:r>
                          </w:p>
                          <w:p w:rsidR="006E037D" w:rsidRPr="005214BE" w:rsidRDefault="006E037D" w:rsidP="006E037D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  <w:t>Cárdenas Tovar Mónica Guadalupe #2</w:t>
                            </w:r>
                          </w:p>
                          <w:p w:rsidR="006E037D" w:rsidRPr="005214BE" w:rsidRDefault="006E037D" w:rsidP="006E037D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  <w:t>Grado: 1  Sección: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F036" id="Cuadro de texto 8" o:spid="_x0000_s1034" type="#_x0000_t202" style="position:absolute;margin-left:0;margin-top:18.05pt;width:396.75pt;height:97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" filled="f" stroked="f" strokeweight=".5pt">
                <v:textbox>
                  <w:txbxContent>
                    <w:p w:rsidR="006E037D" w:rsidRPr="005214BE" w:rsidRDefault="006E037D" w:rsidP="006E037D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color w:val="171717" w:themeColor="background2" w:themeShade="1A"/>
                          <w:sz w:val="26"/>
                          <w:szCs w:val="26"/>
                          <w:lang w:val="es-ES"/>
                        </w:rPr>
                        <w:t xml:space="preserve">PROFESORA: </w:t>
                      </w:r>
                      <w:r w:rsidRPr="005214BE"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  <w:t>María Elena Villarreal Marquez</w:t>
                      </w:r>
                    </w:p>
                    <w:p w:rsidR="006E037D" w:rsidRPr="005214BE" w:rsidRDefault="006E037D" w:rsidP="006E037D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</w:p>
                    <w:p w:rsidR="006E037D" w:rsidRPr="005214BE" w:rsidRDefault="006E037D" w:rsidP="006E037D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  <w:t>ALUMNAS:</w:t>
                      </w:r>
                    </w:p>
                    <w:p w:rsidR="006E037D" w:rsidRPr="005214BE" w:rsidRDefault="006E037D" w:rsidP="006E037D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  <w:t>Cárdenas Tovar Mónica Guadalupe #2</w:t>
                      </w:r>
                    </w:p>
                    <w:p w:rsidR="006E037D" w:rsidRPr="005214BE" w:rsidRDefault="006E037D" w:rsidP="006E037D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  <w:t>Grado: 1  Sección: “C”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37D" w:rsidRDefault="006E037D" w:rsidP="006E037D"/>
    <w:p w:rsidR="006E037D" w:rsidRDefault="006E037D" w:rsidP="006E037D"/>
    <w:p w:rsidR="006E037D" w:rsidRDefault="006E037D" w:rsidP="006E037D"/>
    <w:p w:rsidR="006E037D" w:rsidRDefault="006E037D" w:rsidP="006E037D"/>
    <w:p w:rsidR="006E037D" w:rsidRDefault="006E037D" w:rsidP="006E037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A1558" wp14:editId="11617564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600825" cy="11239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7D" w:rsidRPr="006E037D" w:rsidRDefault="006E037D" w:rsidP="006E037D">
                            <w:pPr>
                              <w:jc w:val="center"/>
                              <w:rPr>
                                <w:rFonts w:ascii="Verdana" w:hAnsi="Verdana" w:cs="Tahoma"/>
                                <w:sz w:val="24"/>
                                <w:szCs w:val="28"/>
                              </w:rPr>
                            </w:pPr>
                            <w:r w:rsidRPr="006E037D">
                              <w:rPr>
                                <w:rFonts w:ascii="Verdana" w:hAnsi="Verdana" w:cs="Tahoma"/>
                                <w:sz w:val="24"/>
                                <w:szCs w:val="28"/>
                              </w:rPr>
                              <w:t>COMPETENCIAS PROFESIONALES</w:t>
                            </w:r>
                            <w:r w:rsidRPr="006E037D">
                              <w:rPr>
                                <w:rFonts w:ascii="Verdana" w:hAnsi="Verdana" w:cs="Tahom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6E037D">
                              <w:rPr>
                                <w:rFonts w:ascii="Verdana" w:hAnsi="Verdana" w:cs="Tahoma"/>
                                <w:color w:val="000000"/>
                                <w:sz w:val="24"/>
                                <w:szCs w:val="28"/>
                              </w:rPr>
                              <w:t>UNIDAD III</w:t>
                            </w:r>
                            <w:r w:rsidRPr="006E037D">
                              <w:rPr>
                                <w:rFonts w:ascii="Verdana" w:hAnsi="Verdana" w:cs="Tahoma"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9782"/>
                            </w:tblGrid>
                            <w:tr w:rsidR="006E037D" w:rsidRPr="006E037D" w:rsidTr="006E037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037D" w:rsidRPr="006E037D" w:rsidRDefault="006E037D" w:rsidP="006E037D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ahoma"/>
                                      <w:color w:val="000000"/>
                                      <w:sz w:val="24"/>
                                      <w:szCs w:val="28"/>
                                      <w:lang w:eastAsia="es-MX"/>
                                    </w:rPr>
                                  </w:pPr>
                                  <w:r w:rsidRPr="006E037D">
                                    <w:rPr>
                                      <w:rFonts w:ascii="Verdana" w:eastAsia="Times New Roman" w:hAnsi="Verdana" w:cs="Tahoma"/>
                                      <w:noProof/>
                                      <w:color w:val="000000"/>
                                      <w:sz w:val="24"/>
                                      <w:szCs w:val="28"/>
                                      <w:lang w:eastAsia="es-MX"/>
                                    </w:rPr>
                                    <w:drawing>
                                      <wp:inline distT="0" distB="0" distL="0" distR="0" wp14:anchorId="4018873D" wp14:editId="0808F320">
                                        <wp:extent cx="104775" cy="104775"/>
                                        <wp:effectExtent l="0" t="0" r="9525" b="9525"/>
                                        <wp:docPr id="14" name="Imagen 14" descr="http://201.117.133.137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201.117.133.137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E037D" w:rsidRPr="006E037D" w:rsidRDefault="006E037D" w:rsidP="006E037D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ahoma"/>
                                      <w:color w:val="000000"/>
                                      <w:sz w:val="24"/>
                                      <w:szCs w:val="28"/>
                                      <w:lang w:eastAsia="es-MX"/>
                                    </w:rPr>
                                  </w:pPr>
                                  <w:r w:rsidRPr="006E037D">
                                    <w:rPr>
                                      <w:rFonts w:ascii="Verdana" w:eastAsia="Times New Roman" w:hAnsi="Verdana" w:cs="Tahoma"/>
                                      <w:color w:val="000000"/>
                                      <w:sz w:val="24"/>
                                      <w:szCs w:val="28"/>
                                      <w:lang w:eastAsia="es-MX"/>
                                    </w:rPr>
                                    <w:t>Aplica el plan y programas de estudio para alcanzar los propósitos educativos y contribuir al pleno desenvolvimiento de las capacidades de sus alumnos</w:t>
                                  </w:r>
                                </w:p>
                              </w:tc>
                            </w:tr>
                          </w:tbl>
                          <w:p w:rsidR="006E037D" w:rsidRPr="00037CA2" w:rsidRDefault="006E037D" w:rsidP="006E037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1558" id="Cuadro de texto 1" o:spid="_x0000_s1035" type="#_x0000_t202" style="position:absolute;margin-left:0;margin-top:18.85pt;width:519.75pt;height:8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" filled="f" stroked="f" strokeweight=".5pt">
                <v:textbox>
                  <w:txbxContent>
                    <w:p w:rsidR="006E037D" w:rsidRPr="006E037D" w:rsidRDefault="006E037D" w:rsidP="006E037D">
                      <w:pPr>
                        <w:jc w:val="center"/>
                        <w:rPr>
                          <w:rFonts w:ascii="Verdana" w:hAnsi="Verdana" w:cs="Tahoma"/>
                          <w:sz w:val="24"/>
                          <w:szCs w:val="28"/>
                        </w:rPr>
                      </w:pPr>
                      <w:r w:rsidRPr="006E037D">
                        <w:rPr>
                          <w:rFonts w:ascii="Verdana" w:hAnsi="Verdana" w:cs="Tahoma"/>
                          <w:sz w:val="24"/>
                          <w:szCs w:val="28"/>
                        </w:rPr>
                        <w:t>COMPETENCIAS PROFESIONALES</w:t>
                      </w:r>
                      <w:r w:rsidRPr="006E037D">
                        <w:rPr>
                          <w:rFonts w:ascii="Verdana" w:hAnsi="Verdana" w:cs="Tahoma"/>
                          <w:sz w:val="24"/>
                          <w:szCs w:val="28"/>
                        </w:rPr>
                        <w:t xml:space="preserve"> </w:t>
                      </w:r>
                      <w:r w:rsidRPr="006E037D">
                        <w:rPr>
                          <w:rFonts w:ascii="Verdana" w:hAnsi="Verdana" w:cs="Tahoma"/>
                          <w:color w:val="000000"/>
                          <w:sz w:val="24"/>
                          <w:szCs w:val="28"/>
                        </w:rPr>
                        <w:t>UNIDAD III</w:t>
                      </w:r>
                      <w:r w:rsidRPr="006E037D">
                        <w:rPr>
                          <w:rFonts w:ascii="Verdana" w:hAnsi="Verdana" w:cs="Tahoma"/>
                          <w:sz w:val="24"/>
                          <w:szCs w:val="28"/>
                        </w:rPr>
                        <w:t>: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9782"/>
                      </w:tblGrid>
                      <w:tr w:rsidR="006E037D" w:rsidRPr="006E037D" w:rsidTr="006E037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6E037D" w:rsidRPr="006E037D" w:rsidRDefault="006E037D" w:rsidP="006E037D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ahoma"/>
                                <w:color w:val="000000"/>
                                <w:sz w:val="24"/>
                                <w:szCs w:val="28"/>
                                <w:lang w:eastAsia="es-MX"/>
                              </w:rPr>
                            </w:pPr>
                            <w:r w:rsidRPr="006E037D">
                              <w:rPr>
                                <w:rFonts w:ascii="Verdana" w:eastAsia="Times New Roman" w:hAnsi="Verdana" w:cs="Tahoma"/>
                                <w:noProof/>
                                <w:color w:val="000000"/>
                                <w:sz w:val="24"/>
                                <w:szCs w:val="28"/>
                                <w:lang w:eastAsia="es-MX"/>
                              </w:rPr>
                              <w:drawing>
                                <wp:inline distT="0" distB="0" distL="0" distR="0" wp14:anchorId="4018873D" wp14:editId="0808F320">
                                  <wp:extent cx="104775" cy="104775"/>
                                  <wp:effectExtent l="0" t="0" r="9525" b="9525"/>
                                  <wp:docPr id="14" name="Imagen 14" descr="http://201.117.133.137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201.117.133.137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6E037D" w:rsidRPr="006E037D" w:rsidRDefault="006E037D" w:rsidP="006E037D">
                            <w:pPr>
                              <w:spacing w:after="0" w:line="240" w:lineRule="auto"/>
                              <w:ind w:left="60"/>
                              <w:rPr>
                                <w:rFonts w:ascii="Verdana" w:eastAsia="Times New Roman" w:hAnsi="Verdana" w:cs="Tahoma"/>
                                <w:color w:val="000000"/>
                                <w:sz w:val="24"/>
                                <w:szCs w:val="28"/>
                                <w:lang w:eastAsia="es-MX"/>
                              </w:rPr>
                            </w:pPr>
                            <w:r w:rsidRPr="006E037D">
                              <w:rPr>
                                <w:rFonts w:ascii="Verdana" w:eastAsia="Times New Roman" w:hAnsi="Verdana" w:cs="Tahoma"/>
                                <w:color w:val="000000"/>
                                <w:sz w:val="24"/>
                                <w:szCs w:val="28"/>
                                <w:lang w:eastAsia="es-MX"/>
                              </w:rPr>
                              <w:t>Aplica el plan y programas de estudio para alcanzar los propósitos educativos y contribuir al pleno desenvolvimiento de las capacidades de sus alumnos</w:t>
                            </w:r>
                          </w:p>
                        </w:tc>
                      </w:tr>
                    </w:tbl>
                    <w:p w:rsidR="006E037D" w:rsidRPr="00037CA2" w:rsidRDefault="006E037D" w:rsidP="006E037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37D" w:rsidRDefault="006E037D" w:rsidP="006E037D"/>
    <w:p w:rsidR="006E037D" w:rsidRDefault="006E037D" w:rsidP="006E037D"/>
    <w:p w:rsidR="006E037D" w:rsidRDefault="006E037D" w:rsidP="006E037D"/>
    <w:p w:rsidR="006E037D" w:rsidRDefault="006E037D" w:rsidP="006E037D"/>
    <w:p w:rsidR="006E037D" w:rsidRDefault="006E037D" w:rsidP="006E037D"/>
    <w:p w:rsidR="006E037D" w:rsidRDefault="006E037D" w:rsidP="006E037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6FBEA" wp14:editId="0A7B0B3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857625" cy="685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7D" w:rsidRPr="006E037D" w:rsidRDefault="006E037D" w:rsidP="006E037D">
                            <w:pPr>
                              <w:jc w:val="center"/>
                              <w:rPr>
                                <w:rFonts w:ascii="Verdana" w:hAnsi="Verdana" w:cs="Tahoma"/>
                                <w:sz w:val="24"/>
                                <w:lang w:val="es-ES"/>
                              </w:rPr>
                            </w:pPr>
                            <w:r w:rsidRPr="006E037D">
                              <w:rPr>
                                <w:rFonts w:ascii="Verdana" w:hAnsi="Verdana" w:cs="Tahoma"/>
                                <w:sz w:val="24"/>
                                <w:lang w:val="es-ES"/>
                              </w:rPr>
                              <w:t>Fecha de entrega: 28 de Junio</w:t>
                            </w:r>
                            <w:r w:rsidRPr="006E037D">
                              <w:rPr>
                                <w:rFonts w:ascii="Verdana" w:hAnsi="Verdana" w:cs="Tahoma"/>
                                <w:sz w:val="24"/>
                                <w:lang w:val="es-ES"/>
                              </w:rPr>
                              <w:t xml:space="preserve"> del 2021</w:t>
                            </w:r>
                          </w:p>
                          <w:p w:rsidR="006E037D" w:rsidRPr="006E037D" w:rsidRDefault="006E037D" w:rsidP="006E037D">
                            <w:pPr>
                              <w:jc w:val="center"/>
                              <w:rPr>
                                <w:rFonts w:ascii="Verdana" w:hAnsi="Verdana" w:cs="Tahoma"/>
                                <w:sz w:val="24"/>
                                <w:lang w:val="es-ES"/>
                              </w:rPr>
                            </w:pPr>
                            <w:r w:rsidRPr="006E037D">
                              <w:rPr>
                                <w:rFonts w:ascii="Verdana" w:hAnsi="Verdana" w:cs="Tahoma"/>
                                <w:sz w:val="24"/>
                                <w:lang w:val="es-ES"/>
                              </w:rPr>
                              <w:t>Saltillo, Coah.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FBEA" id="Cuadro de texto 9" o:spid="_x0000_s1036" type="#_x0000_t202" style="position:absolute;margin-left:0;margin-top:.9pt;width:303.75pt;height:5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" filled="f" stroked="f" strokeweight=".5pt">
                <v:textbox>
                  <w:txbxContent>
                    <w:p w:rsidR="006E037D" w:rsidRPr="006E037D" w:rsidRDefault="006E037D" w:rsidP="006E037D">
                      <w:pPr>
                        <w:jc w:val="center"/>
                        <w:rPr>
                          <w:rFonts w:ascii="Verdana" w:hAnsi="Verdana" w:cs="Tahoma"/>
                          <w:sz w:val="24"/>
                          <w:lang w:val="es-ES"/>
                        </w:rPr>
                      </w:pPr>
                      <w:r w:rsidRPr="006E037D">
                        <w:rPr>
                          <w:rFonts w:ascii="Verdana" w:hAnsi="Verdana" w:cs="Tahoma"/>
                          <w:sz w:val="24"/>
                          <w:lang w:val="es-ES"/>
                        </w:rPr>
                        <w:t>Fecha de entrega: 28 de Junio</w:t>
                      </w:r>
                      <w:r w:rsidRPr="006E037D">
                        <w:rPr>
                          <w:rFonts w:ascii="Verdana" w:hAnsi="Verdana" w:cs="Tahoma"/>
                          <w:sz w:val="24"/>
                          <w:lang w:val="es-ES"/>
                        </w:rPr>
                        <w:t xml:space="preserve"> del 2021</w:t>
                      </w:r>
                    </w:p>
                    <w:p w:rsidR="006E037D" w:rsidRPr="006E037D" w:rsidRDefault="006E037D" w:rsidP="006E037D">
                      <w:pPr>
                        <w:jc w:val="center"/>
                        <w:rPr>
                          <w:rFonts w:ascii="Verdana" w:hAnsi="Verdana" w:cs="Tahoma"/>
                          <w:sz w:val="24"/>
                          <w:lang w:val="es-ES"/>
                        </w:rPr>
                      </w:pPr>
                      <w:r w:rsidRPr="006E037D">
                        <w:rPr>
                          <w:rFonts w:ascii="Verdana" w:hAnsi="Verdana" w:cs="Tahoma"/>
                          <w:sz w:val="24"/>
                          <w:lang w:val="es-ES"/>
                        </w:rPr>
                        <w:t>Saltillo, Coah.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3D0D" w:rsidRDefault="00CD6001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D6CD6" wp14:editId="1FA52530">
                <wp:simplePos x="0" y="0"/>
                <wp:positionH relativeFrom="margin">
                  <wp:align>center</wp:align>
                </wp:positionH>
                <wp:positionV relativeFrom="paragraph">
                  <wp:posOffset>538480</wp:posOffset>
                </wp:positionV>
                <wp:extent cx="6648450" cy="35528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55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2D0" w:rsidRDefault="00C21F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En mi carta de expectativas </w:t>
                            </w:r>
                            <w:r w:rsidR="00B41458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que hicimos al inicio de este curso,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mis compromisos en esta materia fueron</w:t>
                            </w:r>
                            <w:r w:rsidR="008362D0" w:rsidRPr="008362D0">
                              <w:rPr>
                                <w:rFonts w:ascii="Century Gothic" w:hAnsi="Century Gothic"/>
                                <w:sz w:val="28"/>
                              </w:rPr>
                              <w:t>, tener más participaciones mejorar mi lectura, interesarme en la lectura, mejorar mi expresión verbal, cuando tenga alguna duda preguntar para tener todo claro y así lograr hacer mis tareas y trabajos bien.</w:t>
                            </w:r>
                          </w:p>
                          <w:p w:rsidR="008362D0" w:rsidRDefault="008362D0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Siento que tuve un poco de más participación, en el sentido de los trabajos, participe en las exposiciones apoyé a mis compañeras para lograr los trabajos. </w:t>
                            </w:r>
                          </w:p>
                          <w:p w:rsidR="008362D0" w:rsidRDefault="008362D0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En este curso no me quedé con ninguna duda, tuve la oportunidad de preguntar a mi profesora y a mis compañeras de salón sobre cosas que quizá no entendí, no puse atención o se me pasaron.</w:t>
                            </w:r>
                          </w:p>
                          <w:p w:rsidR="00BB0D0E" w:rsidRPr="008362D0" w:rsidRDefault="00BB0D0E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Me faltó leer más, aunque en las actividades venían las lecturas, las leía pero me hace falta leer aún más libros o revistas documentales,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6CD6" id="Cuadro de texto 15" o:spid="_x0000_s1037" type="#_x0000_t202" style="position:absolute;margin-left:0;margin-top:42.4pt;width:523.5pt;height:279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" filled="f" stroked="f" strokeweight=".5pt">
                <v:textbox>
                  <w:txbxContent>
                    <w:p w:rsidR="008362D0" w:rsidRDefault="00C21F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En mi carta de expectativas </w:t>
                      </w:r>
                      <w:r w:rsidR="00B41458">
                        <w:rPr>
                          <w:rFonts w:ascii="Century Gothic" w:hAnsi="Century Gothic"/>
                          <w:sz w:val="28"/>
                        </w:rPr>
                        <w:t xml:space="preserve">que hicimos al inicio de este curso, 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mis compromisos en esta materia fueron</w:t>
                      </w:r>
                      <w:r w:rsidR="008362D0" w:rsidRPr="008362D0">
                        <w:rPr>
                          <w:rFonts w:ascii="Century Gothic" w:hAnsi="Century Gothic"/>
                          <w:sz w:val="28"/>
                        </w:rPr>
                        <w:t>, tener más participaciones mejorar mi lectura, interesarme en la lectura, mejorar mi expresión verbal, cuando tenga alguna duda preguntar para tener todo claro y así lograr hacer mis tareas y trabajos bien.</w:t>
                      </w:r>
                    </w:p>
                    <w:p w:rsidR="008362D0" w:rsidRDefault="008362D0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Siento que tuve un poco de más participación, en el sentido de los trabajos, participe en las exposiciones apoyé a mis compañeras para lograr los trabajos. </w:t>
                      </w:r>
                    </w:p>
                    <w:p w:rsidR="008362D0" w:rsidRDefault="008362D0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En este curso no me quedé con ninguna duda, tuve la oportunidad de preguntar a mi profesora y a mis compañeras de salón sobre cosas que quizá no entendí, no puse atención o se me pasaron.</w:t>
                      </w:r>
                    </w:p>
                    <w:p w:rsidR="00BB0D0E" w:rsidRPr="008362D0" w:rsidRDefault="00BB0D0E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Me faltó leer más, aunque en las actividades venían las lecturas, las leía pero me hace falta leer aún más libros o revistas documentales,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A4D78" wp14:editId="74BAC7FC">
                <wp:simplePos x="0" y="0"/>
                <wp:positionH relativeFrom="margin">
                  <wp:align>center</wp:align>
                </wp:positionH>
                <wp:positionV relativeFrom="paragraph">
                  <wp:posOffset>-433070</wp:posOffset>
                </wp:positionV>
                <wp:extent cx="4781550" cy="5810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F97" w:rsidRPr="00C21F97" w:rsidRDefault="00C21F97" w:rsidP="00C21F97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C5E0B3" w:themeColor="accent6" w:themeTint="66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C21F97">
                              <w:rPr>
                                <w:rFonts w:ascii="Bernard MT Condensed" w:hAnsi="Bernard MT Condensed"/>
                                <w:color w:val="C5E0B3" w:themeColor="accent6" w:themeTint="66"/>
                                <w:sz w:val="60"/>
                                <w:szCs w:val="60"/>
                                <w:lang w:val="es-ES"/>
                              </w:rPr>
                              <w:t>CARTA DE EXPECTATIVAS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A4D78" id="Cuadro de texto 16" o:spid="_x0000_s1038" type="#_x0000_t202" style="position:absolute;margin-left:0;margin-top:-34.1pt;width:376.5pt;height:45.7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" filled="f" stroked="f" strokeweight=".5pt">
                <v:textbox>
                  <w:txbxContent>
                    <w:p w:rsidR="00C21F97" w:rsidRPr="00C21F97" w:rsidRDefault="00C21F97" w:rsidP="00C21F97">
                      <w:pPr>
                        <w:jc w:val="center"/>
                        <w:rPr>
                          <w:rFonts w:ascii="Bernard MT Condensed" w:hAnsi="Bernard MT Condensed"/>
                          <w:color w:val="C5E0B3" w:themeColor="accent6" w:themeTint="66"/>
                          <w:sz w:val="60"/>
                          <w:szCs w:val="60"/>
                          <w:lang w:val="es-ES"/>
                        </w:rPr>
                      </w:pPr>
                      <w:r w:rsidRPr="00C21F97">
                        <w:rPr>
                          <w:rFonts w:ascii="Bernard MT Condensed" w:hAnsi="Bernard MT Condensed"/>
                          <w:color w:val="C5E0B3" w:themeColor="accent6" w:themeTint="66"/>
                          <w:sz w:val="60"/>
                          <w:szCs w:val="60"/>
                          <w:lang w:val="es-ES"/>
                        </w:rPr>
                        <w:t>CARTA DE EXPECTATIVAS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D"/>
    <w:rsid w:val="00306968"/>
    <w:rsid w:val="006E037D"/>
    <w:rsid w:val="00707057"/>
    <w:rsid w:val="008362D0"/>
    <w:rsid w:val="00B41458"/>
    <w:rsid w:val="00BB0D0E"/>
    <w:rsid w:val="00C21F97"/>
    <w:rsid w:val="00C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C05E7-2147-4948-A6C2-4724C3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6E0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</cp:lastModifiedBy>
  <cp:revision>5</cp:revision>
  <dcterms:created xsi:type="dcterms:W3CDTF">2021-06-28T16:08:00Z</dcterms:created>
  <dcterms:modified xsi:type="dcterms:W3CDTF">2021-06-28T18:27:00Z</dcterms:modified>
</cp:coreProperties>
</file>