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89D2" w14:textId="77777777" w:rsidR="008732ED" w:rsidRPr="00CF7693" w:rsidRDefault="008732ED" w:rsidP="008732ED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CF7693">
        <w:rPr>
          <w:rFonts w:ascii="Calibri" w:eastAsia="Calibri" w:hAnsi="Calibri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2EEF437" wp14:editId="241B8486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205865" cy="1604010"/>
            <wp:effectExtent l="0" t="0" r="0" b="0"/>
            <wp:wrapTight wrapText="bothSides">
              <wp:wrapPolygon edited="0">
                <wp:start x="0" y="0"/>
                <wp:lineTo x="0" y="19496"/>
                <wp:lineTo x="8190" y="21036"/>
                <wp:lineTo x="8531" y="21292"/>
                <wp:lineTo x="13308" y="21292"/>
                <wp:lineTo x="14332" y="20779"/>
                <wp:lineTo x="21156" y="19496"/>
                <wp:lineTo x="2115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60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693">
        <w:rPr>
          <w:rFonts w:ascii="Times New Roman" w:eastAsia="Calibri" w:hAnsi="Times New Roman" w:cs="Times New Roman"/>
          <w:b/>
          <w:bCs/>
          <w:sz w:val="40"/>
          <w:szCs w:val="40"/>
        </w:rPr>
        <w:t>ESCUELA NORMAL DE EDUCACIÓN PREESCOLAR</w:t>
      </w:r>
    </w:p>
    <w:p w14:paraId="6E2117BA" w14:textId="77777777" w:rsidR="008732ED" w:rsidRPr="00CF7693" w:rsidRDefault="008732ED" w:rsidP="008732E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693">
        <w:rPr>
          <w:rFonts w:ascii="Times New Roman" w:eastAsia="Calibri" w:hAnsi="Times New Roman" w:cs="Times New Roman"/>
          <w:sz w:val="28"/>
          <w:szCs w:val="28"/>
        </w:rPr>
        <w:t>LICENCIATURA EN EDUCACIÓN PREESCOLAR</w:t>
      </w:r>
    </w:p>
    <w:p w14:paraId="06981DA1" w14:textId="77777777" w:rsidR="008732ED" w:rsidRPr="00CF7693" w:rsidRDefault="008732ED" w:rsidP="008732ED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14B56210" w14:textId="1E26A99A" w:rsidR="008732ED" w:rsidRPr="00CF7693" w:rsidRDefault="00375CCC" w:rsidP="008732ED">
      <w:pPr>
        <w:jc w:val="center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u w:val="single"/>
        </w:rPr>
        <w:t>EVIDENCIA UNIDAD 4 LINK</w:t>
      </w:r>
    </w:p>
    <w:p w14:paraId="0D7FB89D" w14:textId="77777777" w:rsidR="008732ED" w:rsidRPr="00CF7693" w:rsidRDefault="008732ED" w:rsidP="008732ED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77DA065F" w14:textId="77777777" w:rsidR="008732ED" w:rsidRPr="00CF7693" w:rsidRDefault="008732ED" w:rsidP="008732ED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F7693">
        <w:rPr>
          <w:rFonts w:ascii="Times New Roman" w:eastAsia="Calibri" w:hAnsi="Times New Roman" w:cs="Times New Roman"/>
          <w:sz w:val="40"/>
          <w:szCs w:val="40"/>
        </w:rPr>
        <w:t>FORMA, ESPACIO Y MEDIDA</w:t>
      </w:r>
    </w:p>
    <w:p w14:paraId="02335237" w14:textId="77777777" w:rsidR="008732ED" w:rsidRPr="00CF7693" w:rsidRDefault="008732ED" w:rsidP="008732ED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05E5CA72" w14:textId="77777777" w:rsidR="008732ED" w:rsidRPr="00CF7693" w:rsidRDefault="008732ED" w:rsidP="008732ED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F7693">
        <w:rPr>
          <w:rFonts w:ascii="Times New Roman" w:eastAsia="Calibri" w:hAnsi="Times New Roman" w:cs="Times New Roman"/>
          <w:b/>
          <w:bCs/>
          <w:sz w:val="40"/>
          <w:szCs w:val="40"/>
        </w:rPr>
        <w:t>DOCENTE:</w:t>
      </w:r>
      <w:r w:rsidRPr="00CF7693">
        <w:rPr>
          <w:rFonts w:ascii="Times New Roman" w:eastAsia="Calibri" w:hAnsi="Times New Roman" w:cs="Times New Roman"/>
          <w:sz w:val="40"/>
          <w:szCs w:val="40"/>
        </w:rPr>
        <w:t xml:space="preserve"> ORALIA GABRIELA PALMARES VILLARREAL</w:t>
      </w:r>
    </w:p>
    <w:p w14:paraId="5B942F50" w14:textId="77777777" w:rsidR="008732ED" w:rsidRPr="00CF7693" w:rsidRDefault="008732ED" w:rsidP="008732ED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5EE7EDDD" w14:textId="77777777" w:rsidR="008732ED" w:rsidRPr="00CF7693" w:rsidRDefault="008732ED" w:rsidP="008732ED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029D11BA" w14:textId="77777777" w:rsidR="008732ED" w:rsidRPr="00CF7693" w:rsidRDefault="008732ED" w:rsidP="008732ED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F7693">
        <w:rPr>
          <w:rFonts w:ascii="Times New Roman" w:eastAsia="Calibri" w:hAnsi="Times New Roman" w:cs="Times New Roman"/>
          <w:b/>
          <w:bCs/>
          <w:sz w:val="40"/>
          <w:szCs w:val="40"/>
        </w:rPr>
        <w:t>ALUMNA:</w:t>
      </w:r>
      <w:r w:rsidRPr="00CF7693">
        <w:rPr>
          <w:rFonts w:ascii="Times New Roman" w:eastAsia="Calibri" w:hAnsi="Times New Roman" w:cs="Times New Roman"/>
          <w:sz w:val="40"/>
          <w:szCs w:val="40"/>
        </w:rPr>
        <w:t xml:space="preserve"> MARIANA GUADALUPE VALDÉS JIMÉNEZ</w:t>
      </w:r>
    </w:p>
    <w:p w14:paraId="5EBDC943" w14:textId="77777777" w:rsidR="008732ED" w:rsidRPr="00CF7693" w:rsidRDefault="008732ED" w:rsidP="008732ED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31DEEE21" w14:textId="77777777" w:rsidR="008732ED" w:rsidRPr="00CF7693" w:rsidRDefault="008732ED" w:rsidP="008732ED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F7693">
        <w:rPr>
          <w:rFonts w:ascii="Calibri" w:eastAsia="Calibri" w:hAnsi="Calibri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EB7D868" wp14:editId="7DF5E272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1722120" cy="1434465"/>
            <wp:effectExtent l="0" t="0" r="0" b="0"/>
            <wp:wrapTight wrapText="bothSides">
              <wp:wrapPolygon edited="0">
                <wp:start x="0" y="0"/>
                <wp:lineTo x="0" y="21227"/>
                <wp:lineTo x="21265" y="21227"/>
                <wp:lineTo x="21265" y="0"/>
                <wp:lineTo x="0" y="0"/>
              </wp:wrapPolygon>
            </wp:wrapTight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8" t="16293" r="9523" b="15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3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693">
        <w:rPr>
          <w:rFonts w:ascii="Times New Roman" w:eastAsia="Calibri" w:hAnsi="Times New Roman" w:cs="Times New Roman"/>
          <w:sz w:val="40"/>
          <w:szCs w:val="40"/>
        </w:rPr>
        <w:t>2° “C’’             N° 19</w:t>
      </w:r>
    </w:p>
    <w:p w14:paraId="506229D9" w14:textId="77777777" w:rsidR="008732ED" w:rsidRPr="00CF7693" w:rsidRDefault="008732ED" w:rsidP="008732ED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60EC5D12" w14:textId="77777777" w:rsidR="008732ED" w:rsidRPr="00CF7693" w:rsidRDefault="008732ED" w:rsidP="008732ED">
      <w:pPr>
        <w:rPr>
          <w:rFonts w:ascii="Times New Roman" w:eastAsia="Calibri" w:hAnsi="Times New Roman" w:cs="Times New Roman"/>
          <w:sz w:val="24"/>
          <w:szCs w:val="24"/>
        </w:rPr>
      </w:pPr>
    </w:p>
    <w:p w14:paraId="66BB6350" w14:textId="77777777" w:rsidR="008732ED" w:rsidRPr="00CF7693" w:rsidRDefault="008732ED" w:rsidP="008732E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DDDE3DB" w14:textId="77777777" w:rsidR="008732ED" w:rsidRPr="00CF7693" w:rsidRDefault="008732ED" w:rsidP="008732E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47EE6DF" w14:textId="174ABB9A" w:rsidR="009C3888" w:rsidRDefault="008732ED" w:rsidP="008732E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693">
        <w:rPr>
          <w:rFonts w:ascii="Times New Roman" w:eastAsia="Calibri" w:hAnsi="Times New Roman" w:cs="Times New Roman"/>
          <w:sz w:val="24"/>
          <w:szCs w:val="24"/>
        </w:rPr>
        <w:t xml:space="preserve">SALTILLO COAHUILA A </w:t>
      </w:r>
      <w:r w:rsidR="00375CCC">
        <w:rPr>
          <w:rFonts w:ascii="Times New Roman" w:eastAsia="Calibri" w:hAnsi="Times New Roman" w:cs="Times New Roman"/>
          <w:sz w:val="24"/>
          <w:szCs w:val="24"/>
        </w:rPr>
        <w:t xml:space="preserve">30 </w:t>
      </w:r>
      <w:r>
        <w:rPr>
          <w:rFonts w:ascii="Times New Roman" w:eastAsia="Calibri" w:hAnsi="Times New Roman" w:cs="Times New Roman"/>
          <w:sz w:val="24"/>
          <w:szCs w:val="24"/>
        </w:rPr>
        <w:t>DE JUNI</w:t>
      </w:r>
      <w:r w:rsidRPr="00CF7693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2021</w:t>
      </w:r>
    </w:p>
    <w:p w14:paraId="6D80DC36" w14:textId="038CF36A" w:rsidR="008732ED" w:rsidRDefault="008732ED" w:rsidP="008732E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162DD48" w14:textId="58D000B3" w:rsidR="008732ED" w:rsidRDefault="008732ED" w:rsidP="008732E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F536F5A" w14:textId="3081B7AF" w:rsidR="00FA24A8" w:rsidRPr="00FA24A8" w:rsidRDefault="008E2A71" w:rsidP="008732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https://prezi.com/i/x5ufuwjph3lj/</w:t>
      </w:r>
    </w:p>
    <w:p w14:paraId="256345ED" w14:textId="77777777" w:rsidR="00FA24A8" w:rsidRDefault="00FA24A8" w:rsidP="00FA24A8">
      <w:pPr>
        <w:jc w:val="center"/>
      </w:pPr>
    </w:p>
    <w:p w14:paraId="0C5EA416" w14:textId="615C25C1" w:rsidR="00FA24A8" w:rsidRDefault="00FA24A8" w:rsidP="00FA24A8">
      <w:pPr>
        <w:jc w:val="center"/>
        <w:rPr>
          <w:rFonts w:cstheme="minorHAnsi"/>
        </w:rPr>
      </w:pPr>
      <w:r w:rsidRPr="00FA24A8">
        <w:rPr>
          <w:noProof/>
        </w:rPr>
        <w:drawing>
          <wp:inline distT="0" distB="0" distL="0" distR="0" wp14:anchorId="49AB2D8E" wp14:editId="46FF7FD2">
            <wp:extent cx="2857500" cy="1600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141E0" w14:textId="77777777" w:rsidR="009F0060" w:rsidRDefault="009F0060" w:rsidP="00FA24A8">
      <w:pPr>
        <w:jc w:val="center"/>
        <w:rPr>
          <w:rFonts w:cstheme="minorHAnsi"/>
        </w:rPr>
      </w:pPr>
    </w:p>
    <w:p w14:paraId="287605C9" w14:textId="77777777" w:rsidR="008E2A71" w:rsidRDefault="008E2A71" w:rsidP="00FA24A8">
      <w:pPr>
        <w:jc w:val="center"/>
        <w:rPr>
          <w:rFonts w:cstheme="minorHAnsi"/>
        </w:rPr>
      </w:pPr>
    </w:p>
    <w:p w14:paraId="4E4EC3D4" w14:textId="77777777" w:rsidR="009F0060" w:rsidRPr="009F0060" w:rsidRDefault="009F0060" w:rsidP="009F0060">
      <w:pPr>
        <w:spacing w:line="240" w:lineRule="auto"/>
        <w:jc w:val="center"/>
        <w:divId w:val="2081978720"/>
        <w:rPr>
          <w:rFonts w:ascii="Times New Roman" w:eastAsiaTheme="minorEastAsia" w:hAnsi="Times New Roman" w:cs="Times New Roman"/>
          <w:sz w:val="24"/>
          <w:szCs w:val="24"/>
          <w:lang w:val="es-US" w:eastAsia="es-ES"/>
        </w:rPr>
      </w:pPr>
      <w:r w:rsidRPr="009F0060">
        <w:rPr>
          <w:rFonts w:ascii="Calibri" w:eastAsiaTheme="minorEastAsia" w:hAnsi="Calibri" w:cs="Times New Roman"/>
          <w:color w:val="000000"/>
          <w:lang w:val="es-US" w:eastAsia="es-ES"/>
        </w:rPr>
        <w:t>RUBRICAS DE EVALUACIÓN</w:t>
      </w:r>
    </w:p>
    <w:p w14:paraId="3EBB6CDD" w14:textId="77777777" w:rsidR="009F0060" w:rsidRPr="009F0060" w:rsidRDefault="009F0060" w:rsidP="009F0060">
      <w:pPr>
        <w:spacing w:after="0" w:line="240" w:lineRule="auto"/>
        <w:divId w:val="2081978720"/>
        <w:rPr>
          <w:rFonts w:ascii="Times New Roman" w:eastAsia="Times New Roman" w:hAnsi="Times New Roman" w:cs="Times New Roman"/>
          <w:sz w:val="24"/>
          <w:szCs w:val="24"/>
          <w:lang w:val="es-US" w:eastAsia="es-ES"/>
        </w:rPr>
      </w:pPr>
    </w:p>
    <w:p w14:paraId="374C33C0" w14:textId="77777777" w:rsidR="009F0060" w:rsidRPr="009F0060" w:rsidRDefault="009F0060" w:rsidP="009F0060">
      <w:pPr>
        <w:spacing w:before="150" w:after="0" w:line="240" w:lineRule="auto"/>
        <w:jc w:val="center"/>
        <w:divId w:val="2081978720"/>
        <w:rPr>
          <w:rFonts w:ascii="Times New Roman" w:eastAsiaTheme="minorEastAsia" w:hAnsi="Times New Roman" w:cs="Times New Roman"/>
          <w:sz w:val="24"/>
          <w:szCs w:val="24"/>
          <w:lang w:val="es-US" w:eastAsia="es-ES"/>
        </w:rPr>
      </w:pPr>
      <w:r w:rsidRPr="009F0060">
        <w:rPr>
          <w:rFonts w:ascii="Arial" w:eastAsiaTheme="minorEastAsia" w:hAnsi="Arial" w:cs="Arial"/>
          <w:b/>
          <w:bCs/>
          <w:color w:val="000000"/>
          <w:sz w:val="24"/>
          <w:szCs w:val="24"/>
          <w:lang w:val="es-US" w:eastAsia="es-ES"/>
        </w:rPr>
        <w:t>Unidad 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3157"/>
        <w:gridCol w:w="2358"/>
        <w:gridCol w:w="1983"/>
      </w:tblGrid>
      <w:tr w:rsidR="009F0060" w:rsidRPr="009F0060" w14:paraId="5FA5088B" w14:textId="77777777">
        <w:trPr>
          <w:divId w:val="2089769620"/>
          <w:trHeight w:val="366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016A21F3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t>RÚBRICA SECUENCIAS DIDÁCTICAS</w:t>
            </w:r>
          </w:p>
        </w:tc>
      </w:tr>
      <w:tr w:rsidR="009F0060" w:rsidRPr="009F0060" w14:paraId="1893E271" w14:textId="77777777">
        <w:trPr>
          <w:divId w:val="2089769620"/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5945AF36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t>Valoración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615F9371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2AA83450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11EBA7DF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t>0</w:t>
            </w:r>
          </w:p>
        </w:tc>
      </w:tr>
      <w:tr w:rsidR="009F0060" w:rsidRPr="009F0060" w14:paraId="5FB0054C" w14:textId="77777777">
        <w:trPr>
          <w:divId w:val="2089769620"/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2C703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t>Contenido integrador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9C69B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526B6" w14:textId="77777777" w:rsidR="009F0060" w:rsidRPr="009F0060" w:rsidRDefault="009F0060" w:rsidP="009F0060">
            <w:pPr>
              <w:spacing w:line="240" w:lineRule="auto"/>
              <w:ind w:left="567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t>Cumple parcialmente con lo anterior.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AFE70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t>No cumple con ninguna de las características que definen al tema integrador.</w:t>
            </w:r>
          </w:p>
        </w:tc>
      </w:tr>
      <w:tr w:rsidR="009F0060" w:rsidRPr="009F0060" w14:paraId="714D655B" w14:textId="77777777">
        <w:trPr>
          <w:divId w:val="2089769620"/>
          <w:trHeight w:val="5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82320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t>Concepto fundamental y contenidos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87FC1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9F623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4938C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t>No identifica los conceptos y temas que se abordarán, y no hay relación lógica entre los conceptos y temas o es muy escasa</w:t>
            </w:r>
          </w:p>
        </w:tc>
      </w:tr>
      <w:tr w:rsidR="009F0060" w:rsidRPr="009F0060" w14:paraId="48B8E465" w14:textId="77777777">
        <w:trPr>
          <w:divId w:val="2089769620"/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64BDF" w14:textId="77777777" w:rsidR="009F0060" w:rsidRPr="009F0060" w:rsidRDefault="009F0060" w:rsidP="009F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 w:eastAsia="es-ES"/>
              </w:rPr>
            </w:pPr>
          </w:p>
          <w:p w14:paraId="5B096E92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t>Aprendizajes esperados de la secuencia didáctica</w:t>
            </w:r>
          </w:p>
          <w:p w14:paraId="13E3B899" w14:textId="77777777" w:rsidR="009F0060" w:rsidRPr="009F0060" w:rsidRDefault="009F0060" w:rsidP="009F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D8C17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t>Expresa claramente lo que se quiere que el estudiante aprenda.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42546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t>Expresa parcialmente el propósito de aprendizaje, o no es muy claro en su redacción.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6BCE1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t>El propósito no corresponde con la intención formativa de la secuencia.</w:t>
            </w:r>
          </w:p>
        </w:tc>
      </w:tr>
      <w:tr w:rsidR="009F0060" w:rsidRPr="009F0060" w14:paraId="49554E83" w14:textId="77777777">
        <w:trPr>
          <w:divId w:val="2089769620"/>
          <w:trHeight w:val="10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EDCAA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t>Diseño de la Secuencia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46E20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t>Contiene los elementos de campo y aspecto.</w:t>
            </w:r>
          </w:p>
          <w:p w14:paraId="6C01B1F1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t xml:space="preserve">La secuencia didáctica está estructurada de manera lógica y coherente en tres fases (apertura, desarrollo y cierre), definiendo para cada una de ellas estrategias </w:t>
            </w: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lastRenderedPageBreak/>
              <w:t>y técnicas didácticas.  Contiene la evaluación, los recursos didácticos, la organización (si es grupal, en equipo o individual)  y el tiempo de ejecución.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44F1B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lastRenderedPageBreak/>
              <w:t>Diseña la secuencia omitiendo alguna de las fases, con poca lógica y coherencia, o le falta incluir algunas estrategias y técnicas didácticas.</w:t>
            </w:r>
          </w:p>
          <w:p w14:paraId="5E2B8FA8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lastRenderedPageBreak/>
              <w:t>La evaluación no es clara, no demuestra los aprendizajes adquiridos, el tiempo no concuerda con el diseño de actividades.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2F97F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lastRenderedPageBreak/>
              <w:t xml:space="preserve">Solo incluye una de las fases en el diseño de la secuencia y sus estrategias y técnicas son escasas. Y no especifica el campo o el aspecto, no presenta los </w:t>
            </w: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lastRenderedPageBreak/>
              <w:t>recursos, tiempo o evaluación</w:t>
            </w:r>
          </w:p>
          <w:p w14:paraId="669A5254" w14:textId="77777777" w:rsidR="009F0060" w:rsidRPr="009F0060" w:rsidRDefault="009F0060" w:rsidP="009F00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 w:eastAsia="es-ES"/>
              </w:rPr>
            </w:pPr>
          </w:p>
        </w:tc>
      </w:tr>
      <w:tr w:rsidR="009F0060" w:rsidRPr="009F0060" w14:paraId="306C1D16" w14:textId="77777777">
        <w:trPr>
          <w:divId w:val="2089769620"/>
          <w:trHeight w:val="1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1C3F1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lastRenderedPageBreak/>
              <w:t>Resolución de Problemas o Juego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6D1EA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t>Emplea  las estrategias didácticas en su secuencia según el tipo de proceso cognitivo y el propósito de aprendizaje que se desean alcanzar y  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FBDEC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5DE40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9F0060" w:rsidRPr="009F0060" w14:paraId="3AF921D0" w14:textId="77777777">
        <w:trPr>
          <w:divId w:val="2089769620"/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494AF" w14:textId="77777777" w:rsidR="009F0060" w:rsidRPr="009F0060" w:rsidRDefault="009F0060" w:rsidP="009F0060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s-US" w:eastAsia="es-ES"/>
              </w:rPr>
            </w:pPr>
            <w:r w:rsidRPr="009F0060">
              <w:rPr>
                <w:rFonts w:ascii="Arial" w:eastAsiaTheme="minorEastAsia" w:hAnsi="Arial" w:cs="Arial"/>
                <w:color w:val="000000"/>
                <w:sz w:val="20"/>
                <w:szCs w:val="20"/>
                <w:lang w:val="es-US" w:eastAsia="es-ES"/>
              </w:rPr>
              <w:t>Puntaje total 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8C02F" w14:textId="77777777" w:rsidR="009F0060" w:rsidRPr="009F0060" w:rsidRDefault="009F0060" w:rsidP="009F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1B745" w14:textId="77777777" w:rsidR="009F0060" w:rsidRPr="009F0060" w:rsidRDefault="009F0060" w:rsidP="009F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0B6FF" w14:textId="77777777" w:rsidR="009F0060" w:rsidRPr="009F0060" w:rsidRDefault="009F0060" w:rsidP="009F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 w:eastAsia="es-ES"/>
              </w:rPr>
            </w:pPr>
          </w:p>
        </w:tc>
      </w:tr>
    </w:tbl>
    <w:p w14:paraId="3967DBBC" w14:textId="77777777" w:rsidR="00FA24A8" w:rsidRPr="008732ED" w:rsidRDefault="00FA24A8" w:rsidP="00FA24A8">
      <w:pPr>
        <w:jc w:val="center"/>
        <w:rPr>
          <w:rFonts w:cstheme="minorHAnsi"/>
        </w:rPr>
      </w:pPr>
    </w:p>
    <w:sectPr w:rsidR="00FA24A8" w:rsidRPr="008732ED" w:rsidSect="008732ED">
      <w:pgSz w:w="12240" w:h="15840"/>
      <w:pgMar w:top="1417" w:right="1701" w:bottom="1417" w:left="1701" w:header="708" w:footer="708" w:gutter="0"/>
      <w:pgBorders w:offsetFrom="page">
        <w:top w:val="double" w:sz="12" w:space="24" w:color="FFFF00"/>
        <w:left w:val="double" w:sz="12" w:space="24" w:color="FFFF00"/>
        <w:bottom w:val="double" w:sz="12" w:space="24" w:color="FFFF00"/>
        <w:right w:val="double" w:sz="12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ED"/>
    <w:rsid w:val="00375CCC"/>
    <w:rsid w:val="008732ED"/>
    <w:rsid w:val="008E2A71"/>
    <w:rsid w:val="009C3888"/>
    <w:rsid w:val="009F0060"/>
    <w:rsid w:val="00FA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B02F"/>
  <w15:chartTrackingRefBased/>
  <w15:docId w15:val="{4C2C9859-2CE8-4983-88FA-0199068D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2E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9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9620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arturin_vjcaballos@hotmail.com</dc:creator>
  <cp:keywords/>
  <dc:description/>
  <cp:lastModifiedBy>MARIANA GUADALUPE VALDES JIMENEZ</cp:lastModifiedBy>
  <cp:revision>3</cp:revision>
  <dcterms:created xsi:type="dcterms:W3CDTF">2021-07-01T03:47:00Z</dcterms:created>
  <dcterms:modified xsi:type="dcterms:W3CDTF">2021-07-01T03:48:00Z</dcterms:modified>
</cp:coreProperties>
</file>