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5D3" w14:textId="27C080CB" w:rsidR="00F937EC" w:rsidRDefault="00F937EC" w:rsidP="00F937EC">
      <w:pPr>
        <w:jc w:val="center"/>
        <w:rPr>
          <w:rFonts w:ascii="DK Longreach" w:hAnsi="DK Longreach"/>
          <w:sz w:val="56"/>
          <w:szCs w:val="56"/>
        </w:rPr>
      </w:pPr>
      <w:r>
        <w:rPr>
          <w:rFonts w:ascii="DK Longreach" w:hAnsi="DK Longreach"/>
          <w:sz w:val="56"/>
          <w:szCs w:val="56"/>
        </w:rPr>
        <w:t>Escuela normal de educación preescolar</w:t>
      </w:r>
    </w:p>
    <w:p w14:paraId="09AECC15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>Licenciatura en educación preescolar</w:t>
      </w:r>
    </w:p>
    <w:p w14:paraId="11D7FF99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>Ciclo escolar 2020-2021</w:t>
      </w:r>
    </w:p>
    <w:p w14:paraId="26754C60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</w:p>
    <w:p w14:paraId="7CFFD6C3" w14:textId="5B39EB3E" w:rsidR="00F937EC" w:rsidRPr="00B55D6A" w:rsidRDefault="00F937EC" w:rsidP="00F937EC">
      <w:pPr>
        <w:jc w:val="center"/>
        <w:rPr>
          <w:rFonts w:ascii="Modern Love Grunge" w:hAnsi="Modern Love Grunge"/>
          <w:color w:val="1F3864" w:themeColor="accent1" w:themeShade="80"/>
          <w:sz w:val="52"/>
          <w:szCs w:val="52"/>
        </w:rPr>
      </w:pPr>
      <w:r w:rsidRPr="00B55D6A">
        <w:rPr>
          <w:rFonts w:ascii="Modern Love Grunge" w:hAnsi="Modern Love Grunge"/>
          <w:color w:val="1F3864" w:themeColor="accent1" w:themeShade="80"/>
          <w:sz w:val="52"/>
          <w:szCs w:val="52"/>
        </w:rPr>
        <w:t>Voz humana y tipos de voces</w:t>
      </w:r>
    </w:p>
    <w:p w14:paraId="7DDEF983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>Curso: Estrategias de la música y canto en educación preescolar</w:t>
      </w:r>
    </w:p>
    <w:p w14:paraId="6E170E66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>Alumna: María Ximena Ávalos Flores #1</w:t>
      </w:r>
    </w:p>
    <w:p w14:paraId="059049FB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>Docente: Jorge Ariel Morales García</w:t>
      </w:r>
    </w:p>
    <w:p w14:paraId="0B72DD75" w14:textId="77777777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>2do semestre sección C</w:t>
      </w:r>
    </w:p>
    <w:p w14:paraId="50A6789E" w14:textId="77777777" w:rsidR="00F937EC" w:rsidRDefault="00F937EC" w:rsidP="00F937EC">
      <w:pPr>
        <w:rPr>
          <w:rFonts w:ascii="Source Sans Pro SemiBold" w:hAnsi="Source Sans Pro SemiBold"/>
          <w:sz w:val="56"/>
          <w:szCs w:val="56"/>
        </w:rPr>
      </w:pPr>
    </w:p>
    <w:p w14:paraId="1D6E1832" w14:textId="77777777" w:rsidR="00F937EC" w:rsidRDefault="00F937EC" w:rsidP="00F937EC">
      <w:pPr>
        <w:rPr>
          <w:rFonts w:ascii="Source Sans Pro SemiBold" w:hAnsi="Source Sans Pro SemiBold"/>
          <w:sz w:val="56"/>
          <w:szCs w:val="56"/>
        </w:rPr>
      </w:pPr>
    </w:p>
    <w:p w14:paraId="23A304FE" w14:textId="77777777" w:rsidR="00F937EC" w:rsidRDefault="00F937EC" w:rsidP="00F937EC">
      <w:pPr>
        <w:jc w:val="center"/>
        <w:rPr>
          <w:rFonts w:ascii="Source Sans Pro SemiBold" w:hAnsi="Source Sans Pro SemiBold"/>
          <w:sz w:val="56"/>
          <w:szCs w:val="56"/>
        </w:rPr>
      </w:pPr>
    </w:p>
    <w:p w14:paraId="40033B0C" w14:textId="34181C78" w:rsidR="00F937EC" w:rsidRDefault="00F937EC" w:rsidP="00F937EC">
      <w:pPr>
        <w:jc w:val="center"/>
        <w:rPr>
          <w:rFonts w:ascii="Source Sans Pro SemiBold" w:hAnsi="Source Sans Pro SemiBold"/>
          <w:sz w:val="44"/>
          <w:szCs w:val="44"/>
        </w:rPr>
      </w:pPr>
      <w:r>
        <w:rPr>
          <w:rFonts w:ascii="Source Sans Pro SemiBold" w:hAnsi="Source Sans Pro SemiBold"/>
          <w:sz w:val="44"/>
          <w:szCs w:val="44"/>
        </w:rPr>
        <w:t xml:space="preserve">Saltillo, Coahuila           </w:t>
      </w:r>
      <w:r>
        <w:rPr>
          <w:rFonts w:ascii="Source Sans Pro SemiBold" w:hAnsi="Source Sans Pro SemiBold"/>
          <w:sz w:val="44"/>
          <w:szCs w:val="44"/>
        </w:rPr>
        <w:t>junio</w:t>
      </w:r>
      <w:r>
        <w:rPr>
          <w:rFonts w:ascii="Source Sans Pro SemiBold" w:hAnsi="Source Sans Pro SemiBold"/>
          <w:sz w:val="44"/>
          <w:szCs w:val="44"/>
        </w:rPr>
        <w:t xml:space="preserve"> 2021</w:t>
      </w:r>
    </w:p>
    <w:p w14:paraId="6E2BBA20" w14:textId="77777777" w:rsidR="00F937EC" w:rsidRDefault="00F937EC" w:rsidP="00F937EC">
      <w:pPr>
        <w:rPr>
          <w:rFonts w:ascii="DK Longreach" w:hAnsi="DK Longreach"/>
          <w:sz w:val="44"/>
          <w:szCs w:val="44"/>
        </w:rPr>
      </w:pPr>
    </w:p>
    <w:p w14:paraId="64EB71F3" w14:textId="4F3CE50B" w:rsidR="00371362" w:rsidRPr="00B55D6A" w:rsidRDefault="00F937EC" w:rsidP="00F937EC">
      <w:pPr>
        <w:jc w:val="center"/>
        <w:rPr>
          <w:rFonts w:ascii="DK Longreach" w:hAnsi="DK Longreach"/>
          <w:color w:val="1F3864" w:themeColor="accent1" w:themeShade="80"/>
          <w:sz w:val="44"/>
          <w:szCs w:val="44"/>
        </w:rPr>
      </w:pPr>
      <w:r w:rsidRPr="00B55D6A">
        <w:rPr>
          <w:rFonts w:ascii="DK Longreach" w:hAnsi="DK Longreach"/>
          <w:color w:val="1F3864" w:themeColor="accent1" w:themeShade="80"/>
          <w:sz w:val="44"/>
          <w:szCs w:val="44"/>
        </w:rPr>
        <w:lastRenderedPageBreak/>
        <w:t>Voz humana y tipos de voces</w:t>
      </w:r>
    </w:p>
    <w:p w14:paraId="245DA386" w14:textId="77777777" w:rsidR="00F937EC" w:rsidRPr="00ED1DD9" w:rsidRDefault="00F937EC" w:rsidP="00B55D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D1DD9">
        <w:rPr>
          <w:rFonts w:ascii="Arial" w:hAnsi="Arial" w:cs="Arial"/>
        </w:rPr>
        <w:t>La voz humana está considerada un instrumento musical como cualquier otro.</w:t>
      </w:r>
    </w:p>
    <w:p w14:paraId="37571F60" w14:textId="77777777" w:rsidR="00F937EC" w:rsidRPr="00ED1DD9" w:rsidRDefault="00F937EC" w:rsidP="00B55D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D1DD9">
        <w:rPr>
          <w:rFonts w:ascii="Arial" w:hAnsi="Arial" w:cs="Arial"/>
        </w:rPr>
        <w:t>Sin embargo, tiene características singulares. En primer lugar, es un instrumento que tenemos todos, desde que nacemos. Entonces, </w:t>
      </w:r>
      <w:hyperlink r:id="rId4" w:tgtFrame="_blank" w:history="1">
        <w:r w:rsidRPr="00ED1DD9">
          <w:rPr>
            <w:rStyle w:val="Hipervnculo"/>
            <w:rFonts w:ascii="Arial" w:hAnsi="Arial" w:cs="Arial"/>
            <w:color w:val="auto"/>
            <w:u w:val="none"/>
          </w:rPr>
          <w:t>todos podemos cantar</w:t>
        </w:r>
      </w:hyperlink>
      <w:r w:rsidRPr="00ED1DD9">
        <w:rPr>
          <w:rFonts w:ascii="Arial" w:hAnsi="Arial" w:cs="Arial"/>
        </w:rPr>
        <w:t>.</w:t>
      </w:r>
    </w:p>
    <w:p w14:paraId="245B7B98" w14:textId="77777777" w:rsidR="00F937EC" w:rsidRPr="00ED1DD9" w:rsidRDefault="00F937EC" w:rsidP="00B55D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D1DD9">
        <w:rPr>
          <w:rFonts w:ascii="Arial" w:hAnsi="Arial" w:cs="Arial"/>
        </w:rPr>
        <w:t>Además, ninguna es igual a otra. Hay voces graves y agudas. Algunas más oscuras y otras más ligeras.</w:t>
      </w:r>
    </w:p>
    <w:p w14:paraId="101A0E58" w14:textId="77777777" w:rsidR="00B55D6A" w:rsidRDefault="00F937EC" w:rsidP="00B55D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5D6A">
        <w:rPr>
          <w:rFonts w:ascii="Arial" w:hAnsi="Arial" w:cs="Arial"/>
        </w:rPr>
        <w:t>Hay muchos tipos de voces, pero cada voz es única.</w:t>
      </w:r>
    </w:p>
    <w:p w14:paraId="1D88A661" w14:textId="65838BE5" w:rsidR="00ED1DD9" w:rsidRDefault="00ED1DD9" w:rsidP="00B55D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D1DD9">
        <w:rPr>
          <w:rFonts w:ascii="Arial" w:hAnsi="Arial" w:cs="Arial"/>
        </w:rPr>
        <w:t>Las voces humanas se clasifican en función de su altura. De la misma forma que los componentes de una familia instrumental por ejemplo el violín, el contrabajo</w:t>
      </w:r>
      <w:r w:rsidR="00B55D6A">
        <w:rPr>
          <w:rFonts w:ascii="Arial" w:hAnsi="Arial" w:cs="Arial"/>
        </w:rPr>
        <w:t xml:space="preserve"> </w:t>
      </w:r>
      <w:r w:rsidRPr="00ED1DD9">
        <w:rPr>
          <w:rFonts w:ascii="Arial" w:hAnsi="Arial" w:cs="Arial"/>
        </w:rPr>
        <w:t xml:space="preserve">suenan </w:t>
      </w:r>
      <w:r w:rsidR="00B55D6A" w:rsidRPr="00ED1DD9">
        <w:rPr>
          <w:rFonts w:ascii="Arial" w:hAnsi="Arial" w:cs="Arial"/>
        </w:rPr>
        <w:t>más grave o agudo</w:t>
      </w:r>
      <w:r w:rsidRPr="00ED1DD9">
        <w:rPr>
          <w:rFonts w:ascii="Arial" w:hAnsi="Arial" w:cs="Arial"/>
        </w:rPr>
        <w:t xml:space="preserve"> en función de su tamaño, en las voces humanas es también determinante el tamaño, concretamente el de las cuerdas </w:t>
      </w:r>
      <w:r w:rsidR="00B55D6A" w:rsidRPr="00ED1DD9">
        <w:rPr>
          <w:rFonts w:ascii="Arial" w:hAnsi="Arial" w:cs="Arial"/>
        </w:rPr>
        <w:t>vocales,</w:t>
      </w:r>
      <w:r w:rsidRPr="00ED1DD9">
        <w:rPr>
          <w:rFonts w:ascii="Arial" w:hAnsi="Arial" w:cs="Arial"/>
        </w:rPr>
        <w:t xml:space="preserve"> aunque no es el único factor a tener en cuenta. Así, en general se puede decir que las personas con la laringe más larga </w:t>
      </w:r>
      <w:r w:rsidR="00B55D6A">
        <w:rPr>
          <w:rFonts w:ascii="Arial" w:hAnsi="Arial" w:cs="Arial"/>
        </w:rPr>
        <w:t xml:space="preserve">es decir los </w:t>
      </w:r>
      <w:r w:rsidRPr="00ED1DD9">
        <w:rPr>
          <w:rFonts w:ascii="Arial" w:hAnsi="Arial" w:cs="Arial"/>
        </w:rPr>
        <w:t>hombres</w:t>
      </w:r>
      <w:r w:rsidR="00B55D6A">
        <w:rPr>
          <w:rFonts w:ascii="Arial" w:hAnsi="Arial" w:cs="Arial"/>
        </w:rPr>
        <w:t xml:space="preserve"> </w:t>
      </w:r>
      <w:r w:rsidRPr="00ED1DD9">
        <w:rPr>
          <w:rFonts w:ascii="Arial" w:hAnsi="Arial" w:cs="Arial"/>
        </w:rPr>
        <w:t>tienen voces más graves y las que tienen laringes más cortas</w:t>
      </w:r>
      <w:r w:rsidR="00B55D6A">
        <w:rPr>
          <w:rFonts w:ascii="Arial" w:hAnsi="Arial" w:cs="Arial"/>
        </w:rPr>
        <w:t xml:space="preserve"> es decir las </w:t>
      </w:r>
      <w:r w:rsidRPr="00ED1DD9">
        <w:rPr>
          <w:rFonts w:ascii="Arial" w:hAnsi="Arial" w:cs="Arial"/>
        </w:rPr>
        <w:t>mujeres, voces más agudas. Las voces más graves son al mismo tiempo más potentes, más "anchas"; de la misma forma, las voces agudas son menos sonoras, más "finas"</w:t>
      </w:r>
    </w:p>
    <w:p w14:paraId="262E247C" w14:textId="77777777" w:rsidR="00ED1DD9" w:rsidRPr="00B55D6A" w:rsidRDefault="00ED1DD9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LAS VOCES FEMENINAS </w:t>
      </w:r>
    </w:p>
    <w:p w14:paraId="03523775" w14:textId="1A489474" w:rsidR="00ED1DD9" w:rsidRDefault="00ED1DD9">
      <w:pPr>
        <w:rPr>
          <w:rFonts w:ascii="Arial" w:hAnsi="Arial" w:cs="Arial"/>
          <w:sz w:val="24"/>
          <w:szCs w:val="24"/>
        </w:rPr>
      </w:pPr>
      <w:r w:rsidRPr="00ED1DD9">
        <w:rPr>
          <w:rFonts w:ascii="Arial" w:hAnsi="Arial" w:cs="Arial"/>
          <w:sz w:val="24"/>
          <w:szCs w:val="24"/>
        </w:rPr>
        <w:t xml:space="preserve">Se clasifican en soprano, mezzosoprano y contralto, siendo la de soprano la más aguda y la de contralto la más grave. </w:t>
      </w:r>
    </w:p>
    <w:p w14:paraId="42D42CB4" w14:textId="2EEBE467" w:rsidR="00ED1DD9" w:rsidRDefault="00ED1DD9">
      <w:pPr>
        <w:rPr>
          <w:rFonts w:ascii="Arial" w:hAnsi="Arial" w:cs="Arial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Soprano ligera: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>De una tesitura extraordinariamente aguda y por lo tanto muy espectacular. Tiene gran facilidad para los pasajes de agilidades y por ello se le suelen asignar papeles de personajes muy llamativos o con cualidades sobrehumanas</w:t>
      </w:r>
      <w:r>
        <w:rPr>
          <w:rFonts w:ascii="Arial" w:hAnsi="Arial" w:cs="Arial"/>
          <w:sz w:val="24"/>
          <w:szCs w:val="24"/>
        </w:rPr>
        <w:t>.</w:t>
      </w:r>
      <w:r w:rsidRPr="00ED1DD9">
        <w:rPr>
          <w:rFonts w:ascii="Arial" w:hAnsi="Arial" w:cs="Arial"/>
          <w:sz w:val="24"/>
          <w:szCs w:val="24"/>
        </w:rPr>
        <w:t xml:space="preserve"> Su sonido agudísimo es perfecto para imitar trinos de pájaros o sonidos estridentes. </w:t>
      </w:r>
    </w:p>
    <w:p w14:paraId="7F74786D" w14:textId="3E45069C" w:rsidR="00ED1DD9" w:rsidRDefault="00ED1DD9">
      <w:pPr>
        <w:rPr>
          <w:rFonts w:ascii="Arial" w:hAnsi="Arial" w:cs="Arial"/>
          <w:sz w:val="24"/>
          <w:szCs w:val="24"/>
        </w:rPr>
      </w:pPr>
      <w:r w:rsidRPr="00ED1D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Soprano lírica: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>Es el tipo de voz femenina que más abunda en la naturaleza, y por ello la más común entre las heroínas de ópera</w:t>
      </w:r>
      <w:r>
        <w:t xml:space="preserve">. </w:t>
      </w:r>
      <w:r w:rsidRPr="00ED1DD9">
        <w:rPr>
          <w:rFonts w:ascii="Arial" w:hAnsi="Arial" w:cs="Arial"/>
          <w:sz w:val="24"/>
          <w:szCs w:val="24"/>
        </w:rPr>
        <w:t>Su voz es de timbre dulce y tiene facilidad para expresar las cualidades que tradicionalmente se han asignado a las mujeres</w:t>
      </w:r>
      <w:r w:rsidR="00B55D6A">
        <w:rPr>
          <w:rFonts w:ascii="Arial" w:hAnsi="Arial" w:cs="Arial"/>
          <w:sz w:val="24"/>
          <w:szCs w:val="24"/>
        </w:rPr>
        <w:t>.</w:t>
      </w:r>
      <w:r w:rsidRPr="00ED1DD9">
        <w:rPr>
          <w:rFonts w:ascii="Arial" w:hAnsi="Arial" w:cs="Arial"/>
          <w:sz w:val="24"/>
          <w:szCs w:val="24"/>
        </w:rPr>
        <w:t xml:space="preserve"> </w:t>
      </w:r>
    </w:p>
    <w:p w14:paraId="07583E66" w14:textId="791B6F7A" w:rsidR="00ED1DD9" w:rsidRDefault="00ED1DD9">
      <w:pPr>
        <w:rPr>
          <w:rFonts w:ascii="Arial" w:hAnsi="Arial" w:cs="Arial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Soprano dramática</w:t>
      </w:r>
      <w:r w:rsidRPr="00ED1DD9">
        <w:rPr>
          <w:rFonts w:ascii="Arial" w:hAnsi="Arial" w:cs="Arial"/>
          <w:b/>
          <w:bCs/>
          <w:sz w:val="24"/>
          <w:szCs w:val="24"/>
        </w:rPr>
        <w:t>:</w:t>
      </w:r>
      <w:r w:rsidRPr="00ED1DD9">
        <w:rPr>
          <w:rFonts w:ascii="Arial" w:hAnsi="Arial" w:cs="Arial"/>
          <w:sz w:val="24"/>
          <w:szCs w:val="24"/>
        </w:rPr>
        <w:t xml:space="preserve"> Su voz es muy difícil de encontrar </w:t>
      </w:r>
      <w:r w:rsidRPr="00ED1DD9">
        <w:rPr>
          <w:rFonts w:ascii="Arial" w:hAnsi="Arial" w:cs="Arial"/>
          <w:sz w:val="24"/>
          <w:szCs w:val="24"/>
        </w:rPr>
        <w:t>porque</w:t>
      </w:r>
      <w:r w:rsidRPr="00ED1DD9">
        <w:rPr>
          <w:rFonts w:ascii="Arial" w:hAnsi="Arial" w:cs="Arial"/>
          <w:sz w:val="24"/>
          <w:szCs w:val="24"/>
        </w:rPr>
        <w:t xml:space="preserve"> es un tipo físico no muy común: una mujer alta y usualmente fuerte que sin embargo debe tener las cuerdas vocales lo bastante cortas para producir sonidos agudos -el cuello corto-. </w:t>
      </w:r>
    </w:p>
    <w:p w14:paraId="3943E840" w14:textId="2C908F3C" w:rsidR="00B55D6A" w:rsidRDefault="00ED1DD9">
      <w:pPr>
        <w:rPr>
          <w:rFonts w:ascii="Arial" w:hAnsi="Arial" w:cs="Arial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Mezzosoprano: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 xml:space="preserve">A veces es difícil de distinguir de la anterior. La principal diferencia es que la voz de mezzo tiene una tesitura más grave. Debe tener facilidad para producir sonidos graves y con cuerpo. </w:t>
      </w:r>
    </w:p>
    <w:p w14:paraId="0890D37E" w14:textId="344615E1" w:rsidR="00B55D6A" w:rsidRDefault="00ED1DD9">
      <w:pPr>
        <w:rPr>
          <w:rFonts w:ascii="Arial" w:hAnsi="Arial" w:cs="Arial"/>
          <w:sz w:val="24"/>
          <w:szCs w:val="24"/>
        </w:rPr>
      </w:pPr>
      <w:r w:rsidRPr="00B55D6A">
        <w:rPr>
          <w:rFonts w:ascii="Arial" w:hAnsi="Arial" w:cs="Arial"/>
          <w:color w:val="1F3864" w:themeColor="accent1" w:themeShade="80"/>
          <w:sz w:val="24"/>
          <w:szCs w:val="24"/>
          <w:u w:val="single"/>
        </w:rPr>
        <w:t xml:space="preserve"> </w:t>
      </w: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Contralto: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>El más difícil todavía. Su voz es muy grave y hay muy, muy pocas. Las que hay suelen ser de raza negra o eslava</w:t>
      </w:r>
      <w:r w:rsidR="00450670">
        <w:rPr>
          <w:rFonts w:ascii="Arial" w:hAnsi="Arial" w:cs="Arial"/>
          <w:sz w:val="24"/>
          <w:szCs w:val="24"/>
        </w:rPr>
        <w:t>.</w:t>
      </w:r>
    </w:p>
    <w:p w14:paraId="0FFA1DD1" w14:textId="095696A6" w:rsidR="00B55D6A" w:rsidRDefault="00B55D6A">
      <w:pPr>
        <w:rPr>
          <w:rFonts w:ascii="Arial" w:hAnsi="Arial" w:cs="Arial"/>
          <w:sz w:val="24"/>
          <w:szCs w:val="24"/>
        </w:rPr>
      </w:pPr>
    </w:p>
    <w:p w14:paraId="59DE08DD" w14:textId="77777777" w:rsidR="00B55D6A" w:rsidRDefault="00B55D6A">
      <w:pPr>
        <w:rPr>
          <w:rFonts w:ascii="Arial" w:hAnsi="Arial" w:cs="Arial"/>
          <w:sz w:val="24"/>
          <w:szCs w:val="24"/>
        </w:rPr>
      </w:pPr>
    </w:p>
    <w:p w14:paraId="747D1CB8" w14:textId="77777777" w:rsidR="00B55D6A" w:rsidRPr="00B55D6A" w:rsidRDefault="00ED1DD9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lastRenderedPageBreak/>
        <w:t xml:space="preserve">LAS VOCES MASCULINAS </w:t>
      </w:r>
    </w:p>
    <w:p w14:paraId="347418E7" w14:textId="3606E6B8" w:rsidR="00B55D6A" w:rsidRDefault="00ED1DD9">
      <w:pPr>
        <w:rPr>
          <w:rFonts w:ascii="Arial" w:hAnsi="Arial" w:cs="Arial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Tenor.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 xml:space="preserve">La voz del tenor es la más aguda dentro de las masculinas: su tesitura alcanza hasta el famoso "do de pecho", y es por tanto la más espectacular. </w:t>
      </w:r>
    </w:p>
    <w:p w14:paraId="5394FB49" w14:textId="41CDF1EB" w:rsidR="00B55D6A" w:rsidRDefault="00ED1DD9">
      <w:pPr>
        <w:rPr>
          <w:rFonts w:ascii="Arial" w:hAnsi="Arial" w:cs="Arial"/>
          <w:sz w:val="24"/>
          <w:szCs w:val="24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Barítono.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 xml:space="preserve">El barítono posee una voz moderadamente grave, muy sonora, muy ancha o densa. </w:t>
      </w:r>
    </w:p>
    <w:p w14:paraId="5C4D8730" w14:textId="517B0E23" w:rsidR="00ED1DD9" w:rsidRPr="00ED1DD9" w:rsidRDefault="00ED1DD9">
      <w:pPr>
        <w:rPr>
          <w:rFonts w:ascii="Arial" w:hAnsi="Arial" w:cs="Arial"/>
          <w:sz w:val="28"/>
          <w:szCs w:val="28"/>
        </w:rPr>
      </w:pPr>
      <w:r w:rsidRPr="00B55D6A">
        <w:rPr>
          <w:rFonts w:ascii="Arial" w:hAnsi="Arial" w:cs="Arial"/>
          <w:b/>
          <w:bCs/>
          <w:color w:val="1F3864" w:themeColor="accent1" w:themeShade="80"/>
          <w:sz w:val="24"/>
          <w:szCs w:val="24"/>
          <w:u w:val="single"/>
        </w:rPr>
        <w:t>Bajo.</w:t>
      </w:r>
      <w:r w:rsidRPr="00B55D6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ED1DD9">
        <w:rPr>
          <w:rFonts w:ascii="Arial" w:hAnsi="Arial" w:cs="Arial"/>
          <w:sz w:val="24"/>
          <w:szCs w:val="24"/>
        </w:rPr>
        <w:t xml:space="preserve">Lo mismo que el </w:t>
      </w:r>
      <w:r w:rsidR="00B55D6A" w:rsidRPr="00ED1DD9">
        <w:rPr>
          <w:rFonts w:ascii="Arial" w:hAnsi="Arial" w:cs="Arial"/>
          <w:sz w:val="24"/>
          <w:szCs w:val="24"/>
        </w:rPr>
        <w:t>barítono,</w:t>
      </w:r>
      <w:r w:rsidRPr="00ED1DD9">
        <w:rPr>
          <w:rFonts w:ascii="Arial" w:hAnsi="Arial" w:cs="Arial"/>
          <w:sz w:val="24"/>
          <w:szCs w:val="24"/>
        </w:rPr>
        <w:t xml:space="preserve"> pero llevado al extremo: su voz es muy grave, potentísima y de una densidad y solemnidad difíciles de olvidar cuando se oye un buen bajo en directo</w:t>
      </w:r>
      <w:r w:rsidR="00B55D6A">
        <w:rPr>
          <w:rFonts w:ascii="Arial" w:hAnsi="Arial" w:cs="Arial"/>
          <w:sz w:val="24"/>
          <w:szCs w:val="24"/>
        </w:rPr>
        <w:t xml:space="preserve">. </w:t>
      </w:r>
    </w:p>
    <w:sectPr w:rsidR="00ED1DD9" w:rsidRPr="00ED1DD9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EC"/>
    <w:rsid w:val="00371362"/>
    <w:rsid w:val="00450670"/>
    <w:rsid w:val="007B62AB"/>
    <w:rsid w:val="007C398C"/>
    <w:rsid w:val="00B55D6A"/>
    <w:rsid w:val="00D97B7F"/>
    <w:rsid w:val="00ED1DD9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17CF"/>
  <w15:chartTrackingRefBased/>
  <w15:docId w15:val="{2B8E4A1F-04E8-4C0D-B172-C03195C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93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trocolon.org.ar/colonparachicosencasa/todos-podemos-can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1</cp:revision>
  <dcterms:created xsi:type="dcterms:W3CDTF">2021-06-23T00:03:00Z</dcterms:created>
  <dcterms:modified xsi:type="dcterms:W3CDTF">2021-06-23T00:38:00Z</dcterms:modified>
</cp:coreProperties>
</file>