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B067" w14:textId="77777777" w:rsidR="001E4B1A" w:rsidRDefault="001E4B1A" w:rsidP="001E4B1A">
      <w:pPr>
        <w:tabs>
          <w:tab w:val="left" w:pos="8647"/>
        </w:tabs>
        <w:spacing w:line="276" w:lineRule="auto"/>
        <w:ind w:right="1041"/>
        <w:jc w:val="center"/>
        <w:rPr>
          <w:rFonts w:ascii="Arial" w:hAnsi="Arial" w:cs="Arial"/>
          <w:sz w:val="32"/>
          <w:szCs w:val="32"/>
        </w:rPr>
      </w:pPr>
    </w:p>
    <w:p w14:paraId="62D5404C" w14:textId="77777777" w:rsidR="001E4B1A" w:rsidRPr="00966EFC" w:rsidRDefault="001E4B1A" w:rsidP="001E4B1A">
      <w:pPr>
        <w:tabs>
          <w:tab w:val="left" w:pos="8647"/>
        </w:tabs>
        <w:spacing w:line="276" w:lineRule="auto"/>
        <w:ind w:right="1041"/>
        <w:jc w:val="center"/>
        <w:rPr>
          <w:rFonts w:ascii="Arial" w:hAnsi="Arial" w:cs="Arial"/>
          <w:sz w:val="32"/>
          <w:szCs w:val="32"/>
        </w:rPr>
      </w:pPr>
      <w:r w:rsidRPr="00966EFC">
        <w:rPr>
          <w:rFonts w:ascii="Arial" w:hAnsi="Arial" w:cs="Arial"/>
          <w:sz w:val="32"/>
          <w:szCs w:val="32"/>
        </w:rPr>
        <w:t>Escuela Normal De Educación Preescolar</w:t>
      </w:r>
    </w:p>
    <w:p w14:paraId="2A109E7E" w14:textId="77777777" w:rsidR="001E4B1A" w:rsidRPr="00966EFC" w:rsidRDefault="001E4B1A" w:rsidP="001E4B1A">
      <w:pPr>
        <w:tabs>
          <w:tab w:val="left" w:pos="8647"/>
        </w:tabs>
        <w:spacing w:line="276" w:lineRule="auto"/>
        <w:ind w:right="1041"/>
        <w:jc w:val="center"/>
        <w:rPr>
          <w:rFonts w:ascii="Arial" w:hAnsi="Arial" w:cs="Arial"/>
          <w:b/>
          <w:bCs/>
          <w:sz w:val="28"/>
          <w:szCs w:val="28"/>
        </w:rPr>
      </w:pPr>
      <w:r w:rsidRPr="00966EFC">
        <w:rPr>
          <w:rFonts w:ascii="Arial" w:hAnsi="Arial" w:cs="Arial"/>
          <w:noProof/>
          <w:sz w:val="28"/>
          <w:szCs w:val="28"/>
          <w:lang w:eastAsia="es-MX"/>
        </w:rPr>
        <w:drawing>
          <wp:anchor distT="0" distB="0" distL="114300" distR="114300" simplePos="0" relativeHeight="251659264" behindDoc="0" locked="0" layoutInCell="1" allowOverlap="1" wp14:anchorId="64AFAF07" wp14:editId="42DA8EF7">
            <wp:simplePos x="0" y="0"/>
            <wp:positionH relativeFrom="column">
              <wp:posOffset>2343785</wp:posOffset>
            </wp:positionH>
            <wp:positionV relativeFrom="paragraph">
              <wp:posOffset>333375</wp:posOffset>
            </wp:positionV>
            <wp:extent cx="1106574" cy="1364776"/>
            <wp:effectExtent l="0" t="0" r="0" b="6985"/>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6574" cy="1364776"/>
                    </a:xfrm>
                    <a:prstGeom prst="rect">
                      <a:avLst/>
                    </a:prstGeom>
                    <a:noFill/>
                  </pic:spPr>
                </pic:pic>
              </a:graphicData>
            </a:graphic>
            <wp14:sizeRelH relativeFrom="margin">
              <wp14:pctWidth>0</wp14:pctWidth>
            </wp14:sizeRelH>
            <wp14:sizeRelV relativeFrom="margin">
              <wp14:pctHeight>0</wp14:pctHeight>
            </wp14:sizeRelV>
          </wp:anchor>
        </w:drawing>
      </w:r>
      <w:r w:rsidRPr="00966EFC">
        <w:rPr>
          <w:rFonts w:ascii="Arial" w:hAnsi="Arial" w:cs="Arial"/>
          <w:b/>
          <w:bCs/>
          <w:sz w:val="28"/>
          <w:szCs w:val="28"/>
        </w:rPr>
        <w:t>Ciclo 2020-2021</w:t>
      </w:r>
    </w:p>
    <w:p w14:paraId="5A9D1D6A" w14:textId="77777777" w:rsidR="001E4B1A" w:rsidRPr="00C95365" w:rsidRDefault="001E4B1A" w:rsidP="001E4B1A">
      <w:pPr>
        <w:tabs>
          <w:tab w:val="left" w:pos="8647"/>
        </w:tabs>
        <w:spacing w:line="276" w:lineRule="auto"/>
        <w:ind w:right="616"/>
        <w:jc w:val="center"/>
        <w:rPr>
          <w:rFonts w:ascii="Arial" w:hAnsi="Arial" w:cs="Arial"/>
          <w:b/>
          <w:bCs/>
          <w:sz w:val="24"/>
          <w:szCs w:val="24"/>
        </w:rPr>
      </w:pPr>
    </w:p>
    <w:p w14:paraId="587E5CF3" w14:textId="77777777" w:rsidR="001E4B1A" w:rsidRPr="00C95365" w:rsidRDefault="001E4B1A" w:rsidP="001E4B1A">
      <w:pPr>
        <w:tabs>
          <w:tab w:val="left" w:pos="8647"/>
        </w:tabs>
        <w:spacing w:line="276" w:lineRule="auto"/>
        <w:ind w:right="616"/>
        <w:jc w:val="center"/>
        <w:rPr>
          <w:rFonts w:ascii="Arial" w:hAnsi="Arial" w:cs="Arial"/>
          <w:b/>
          <w:bCs/>
          <w:sz w:val="24"/>
          <w:szCs w:val="24"/>
        </w:rPr>
      </w:pPr>
    </w:p>
    <w:p w14:paraId="02C0B045" w14:textId="77777777" w:rsidR="001E4B1A" w:rsidRPr="00C95365" w:rsidRDefault="001E4B1A" w:rsidP="001E4B1A">
      <w:pPr>
        <w:tabs>
          <w:tab w:val="left" w:pos="8647"/>
        </w:tabs>
        <w:spacing w:line="276" w:lineRule="auto"/>
        <w:ind w:right="616"/>
        <w:jc w:val="center"/>
        <w:rPr>
          <w:rFonts w:ascii="Arial" w:hAnsi="Arial" w:cs="Arial"/>
          <w:b/>
          <w:bCs/>
          <w:sz w:val="24"/>
          <w:szCs w:val="24"/>
        </w:rPr>
      </w:pPr>
    </w:p>
    <w:p w14:paraId="35370050" w14:textId="77777777" w:rsidR="001E4B1A" w:rsidRDefault="001E4B1A" w:rsidP="001E4B1A">
      <w:pPr>
        <w:tabs>
          <w:tab w:val="left" w:pos="8647"/>
        </w:tabs>
        <w:spacing w:line="276" w:lineRule="auto"/>
        <w:ind w:right="616"/>
        <w:jc w:val="center"/>
        <w:rPr>
          <w:rFonts w:ascii="Arial" w:hAnsi="Arial" w:cs="Arial"/>
          <w:b/>
          <w:bCs/>
          <w:sz w:val="24"/>
          <w:szCs w:val="24"/>
        </w:rPr>
      </w:pPr>
    </w:p>
    <w:p w14:paraId="1A13CE37" w14:textId="77777777" w:rsidR="001E4B1A" w:rsidRPr="00C95365" w:rsidRDefault="001E4B1A" w:rsidP="001E4B1A">
      <w:pPr>
        <w:tabs>
          <w:tab w:val="left" w:pos="8647"/>
        </w:tabs>
        <w:spacing w:line="276" w:lineRule="auto"/>
        <w:ind w:right="616"/>
        <w:jc w:val="center"/>
        <w:rPr>
          <w:rFonts w:ascii="Arial" w:hAnsi="Arial" w:cs="Arial"/>
          <w:b/>
          <w:bCs/>
          <w:sz w:val="24"/>
          <w:szCs w:val="24"/>
        </w:rPr>
      </w:pPr>
    </w:p>
    <w:p w14:paraId="04DAD399" w14:textId="77777777" w:rsidR="001E4B1A" w:rsidRPr="00C95365" w:rsidRDefault="001E4B1A" w:rsidP="001E4B1A">
      <w:pPr>
        <w:tabs>
          <w:tab w:val="left" w:pos="8647"/>
        </w:tabs>
        <w:spacing w:line="276" w:lineRule="auto"/>
        <w:ind w:right="1041"/>
        <w:jc w:val="center"/>
        <w:rPr>
          <w:rFonts w:ascii="Arial" w:hAnsi="Arial" w:cs="Arial"/>
          <w:sz w:val="24"/>
          <w:szCs w:val="24"/>
        </w:rPr>
      </w:pPr>
      <w:r w:rsidRPr="00C95365">
        <w:rPr>
          <w:rFonts w:ascii="Arial" w:hAnsi="Arial" w:cs="Arial"/>
          <w:b/>
          <w:bCs/>
          <w:sz w:val="24"/>
          <w:szCs w:val="24"/>
        </w:rPr>
        <w:t xml:space="preserve">Alumna: </w:t>
      </w:r>
      <w:r w:rsidRPr="00C95365">
        <w:rPr>
          <w:rFonts w:ascii="Arial" w:hAnsi="Arial" w:cs="Arial"/>
          <w:sz w:val="24"/>
          <w:szCs w:val="24"/>
        </w:rPr>
        <w:t>María Fernanda Dávila Bustos #4</w:t>
      </w:r>
    </w:p>
    <w:p w14:paraId="59F45039" w14:textId="77777777" w:rsidR="001E4B1A" w:rsidRDefault="001E4B1A" w:rsidP="001E4B1A">
      <w:pPr>
        <w:tabs>
          <w:tab w:val="left" w:pos="8647"/>
        </w:tabs>
        <w:spacing w:line="276" w:lineRule="auto"/>
        <w:ind w:right="1041"/>
        <w:jc w:val="center"/>
        <w:rPr>
          <w:rFonts w:ascii="Arial" w:hAnsi="Arial" w:cs="Arial"/>
          <w:sz w:val="24"/>
          <w:szCs w:val="24"/>
        </w:rPr>
      </w:pPr>
      <w:r w:rsidRPr="00C95365">
        <w:rPr>
          <w:rFonts w:ascii="Arial" w:hAnsi="Arial" w:cs="Arial"/>
          <w:sz w:val="24"/>
          <w:szCs w:val="24"/>
        </w:rPr>
        <w:t>Cuarto semestre, sección “D”</w:t>
      </w:r>
    </w:p>
    <w:p w14:paraId="0CB68B07" w14:textId="50A65769" w:rsidR="001E4B1A" w:rsidRPr="00C95365" w:rsidRDefault="001E4B1A" w:rsidP="001E4B1A">
      <w:pPr>
        <w:tabs>
          <w:tab w:val="left" w:pos="8647"/>
        </w:tabs>
        <w:spacing w:line="276" w:lineRule="auto"/>
        <w:ind w:right="1041"/>
        <w:jc w:val="center"/>
        <w:rPr>
          <w:rFonts w:ascii="Arial" w:hAnsi="Arial" w:cs="Arial"/>
          <w:sz w:val="24"/>
          <w:szCs w:val="24"/>
        </w:rPr>
      </w:pPr>
      <w:r>
        <w:rPr>
          <w:rFonts w:ascii="Arial" w:hAnsi="Arial" w:cs="Arial"/>
          <w:sz w:val="24"/>
          <w:szCs w:val="24"/>
        </w:rPr>
        <w:t>“</w:t>
      </w:r>
      <w:r>
        <w:rPr>
          <w:rFonts w:ascii="Verdana" w:hAnsi="Verdana"/>
          <w:color w:val="000000"/>
        </w:rPr>
        <w:t xml:space="preserve">EVIDENCIA </w:t>
      </w:r>
      <w:r>
        <w:rPr>
          <w:rFonts w:ascii="Verdana" w:hAnsi="Verdana"/>
          <w:color w:val="000000"/>
        </w:rPr>
        <w:t>GLOBAL</w:t>
      </w:r>
      <w:r>
        <w:rPr>
          <w:rFonts w:ascii="Arial" w:hAnsi="Arial" w:cs="Arial"/>
          <w:sz w:val="24"/>
          <w:szCs w:val="24"/>
        </w:rPr>
        <w:t xml:space="preserve">” </w:t>
      </w:r>
    </w:p>
    <w:p w14:paraId="520049BC" w14:textId="77777777" w:rsidR="001E4B1A" w:rsidRPr="00C95365" w:rsidRDefault="001E4B1A" w:rsidP="001E4B1A">
      <w:pPr>
        <w:tabs>
          <w:tab w:val="left" w:pos="8647"/>
        </w:tabs>
        <w:spacing w:line="276" w:lineRule="auto"/>
        <w:ind w:right="1041"/>
        <w:jc w:val="center"/>
        <w:rPr>
          <w:rFonts w:ascii="Arial" w:hAnsi="Arial" w:cs="Arial"/>
          <w:sz w:val="24"/>
          <w:szCs w:val="24"/>
        </w:rPr>
      </w:pPr>
      <w:r w:rsidRPr="00C95365">
        <w:rPr>
          <w:rFonts w:ascii="Arial" w:hAnsi="Arial" w:cs="Arial"/>
          <w:b/>
          <w:bCs/>
          <w:sz w:val="24"/>
          <w:szCs w:val="24"/>
        </w:rPr>
        <w:t xml:space="preserve">Docente: </w:t>
      </w:r>
      <w:r>
        <w:rPr>
          <w:rFonts w:ascii="Arial" w:hAnsi="Arial" w:cs="Arial"/>
          <w:sz w:val="24"/>
          <w:szCs w:val="24"/>
        </w:rPr>
        <w:t xml:space="preserve">Joel Rodríguez Pinal </w:t>
      </w:r>
    </w:p>
    <w:p w14:paraId="701981FE" w14:textId="77777777" w:rsidR="001E4B1A" w:rsidRDefault="001E4B1A" w:rsidP="001E4B1A">
      <w:pPr>
        <w:tabs>
          <w:tab w:val="left" w:pos="8647"/>
        </w:tabs>
        <w:spacing w:line="276" w:lineRule="auto"/>
        <w:ind w:right="1041"/>
        <w:jc w:val="center"/>
        <w:rPr>
          <w:rFonts w:ascii="Arial" w:hAnsi="Arial" w:cs="Arial"/>
          <w:sz w:val="24"/>
          <w:szCs w:val="24"/>
        </w:rPr>
      </w:pPr>
      <w:r w:rsidRPr="00C95365">
        <w:rPr>
          <w:rFonts w:ascii="Arial" w:hAnsi="Arial" w:cs="Arial"/>
          <w:b/>
          <w:bCs/>
          <w:sz w:val="24"/>
          <w:szCs w:val="24"/>
        </w:rPr>
        <w:t xml:space="preserve">Asignatura: </w:t>
      </w:r>
      <w:r>
        <w:rPr>
          <w:rFonts w:ascii="Arial" w:hAnsi="Arial" w:cs="Arial"/>
          <w:sz w:val="24"/>
          <w:szCs w:val="24"/>
        </w:rPr>
        <w:t>Optativa</w:t>
      </w:r>
    </w:p>
    <w:p w14:paraId="1D9CDF2B" w14:textId="77777777" w:rsidR="001E4B1A" w:rsidRPr="00C95365" w:rsidRDefault="001E4B1A" w:rsidP="001E4B1A">
      <w:pPr>
        <w:tabs>
          <w:tab w:val="left" w:pos="8647"/>
        </w:tabs>
        <w:spacing w:line="276" w:lineRule="auto"/>
        <w:ind w:right="1041"/>
        <w:jc w:val="center"/>
        <w:rPr>
          <w:rFonts w:ascii="Arial" w:hAnsi="Arial" w:cs="Arial"/>
          <w:sz w:val="24"/>
          <w:szCs w:val="24"/>
        </w:rPr>
      </w:pPr>
    </w:p>
    <w:p w14:paraId="262A2BB2" w14:textId="02B6A55B" w:rsidR="001E4B1A" w:rsidRPr="00C95365" w:rsidRDefault="001E4B1A" w:rsidP="001E4B1A">
      <w:pPr>
        <w:tabs>
          <w:tab w:val="left" w:pos="8647"/>
        </w:tabs>
        <w:spacing w:line="276" w:lineRule="auto"/>
        <w:ind w:right="1041"/>
        <w:jc w:val="center"/>
        <w:rPr>
          <w:rFonts w:ascii="Arial" w:hAnsi="Arial" w:cs="Arial"/>
          <w:b/>
          <w:bCs/>
          <w:sz w:val="24"/>
          <w:szCs w:val="24"/>
        </w:rPr>
      </w:pPr>
      <w:r w:rsidRPr="00C95365">
        <w:rPr>
          <w:rFonts w:ascii="Arial" w:hAnsi="Arial" w:cs="Arial"/>
          <w:b/>
          <w:bCs/>
          <w:sz w:val="24"/>
          <w:szCs w:val="24"/>
        </w:rPr>
        <w:t>Competencias:</w:t>
      </w:r>
    </w:p>
    <w:p w14:paraId="3ADB128C" w14:textId="77777777" w:rsidR="001E4B1A" w:rsidRPr="003251FC" w:rsidRDefault="001E4B1A" w:rsidP="001E4B1A">
      <w:pPr>
        <w:tabs>
          <w:tab w:val="left" w:pos="8647"/>
        </w:tabs>
        <w:spacing w:line="276" w:lineRule="auto"/>
        <w:ind w:left="720" w:right="1608"/>
        <w:jc w:val="center"/>
        <w:rPr>
          <w:rFonts w:ascii="Verdana" w:hAnsi="Verdana"/>
          <w:color w:val="000000"/>
          <w:sz w:val="28"/>
          <w:szCs w:val="28"/>
        </w:rPr>
      </w:pPr>
      <w:r w:rsidRPr="003251FC">
        <w:rPr>
          <w:rFonts w:ascii="Verdana" w:hAnsi="Verdana"/>
          <w:color w:val="000000"/>
          <w:sz w:val="28"/>
          <w:szCs w:val="28"/>
        </w:rPr>
        <w:t>UNIDAD DE APRENDIZAJE III. EDUCACIÓN Y SOCIEDAD.</w:t>
      </w:r>
    </w:p>
    <w:p w14:paraId="01635842" w14:textId="77777777" w:rsidR="001E4B1A" w:rsidRDefault="001E4B1A" w:rsidP="001E4B1A">
      <w:pPr>
        <w:pStyle w:val="Prrafodelista"/>
        <w:numPr>
          <w:ilvl w:val="0"/>
          <w:numId w:val="1"/>
        </w:numPr>
        <w:tabs>
          <w:tab w:val="left" w:pos="8647"/>
        </w:tabs>
        <w:spacing w:line="276" w:lineRule="auto"/>
        <w:ind w:right="1608"/>
        <w:jc w:val="center"/>
        <w:rPr>
          <w:rFonts w:ascii="Verdana" w:hAnsi="Verdana"/>
          <w:color w:val="000000"/>
        </w:rPr>
      </w:pPr>
      <w:r>
        <w:rPr>
          <w:rFonts w:ascii="Verdana" w:hAnsi="Verdana"/>
          <w:color w:val="000000"/>
        </w:rPr>
        <w:t>Actúa de manera ética ante la diversidad de situaciones que se presentan en la práctica profesional.</w:t>
      </w:r>
    </w:p>
    <w:p w14:paraId="5B3D95D2" w14:textId="77777777" w:rsidR="001E4B1A" w:rsidRPr="003251FC" w:rsidRDefault="001E4B1A" w:rsidP="001E4B1A">
      <w:pPr>
        <w:pStyle w:val="Prrafodelista"/>
        <w:numPr>
          <w:ilvl w:val="0"/>
          <w:numId w:val="1"/>
        </w:numPr>
        <w:tabs>
          <w:tab w:val="left" w:pos="8647"/>
        </w:tabs>
        <w:spacing w:line="276" w:lineRule="auto"/>
        <w:ind w:right="1608"/>
        <w:jc w:val="center"/>
        <w:rPr>
          <w:rFonts w:ascii="Verdana" w:hAnsi="Verdana"/>
          <w:color w:val="000000"/>
        </w:rPr>
      </w:pPr>
      <w:r>
        <w:rPr>
          <w:rFonts w:ascii="Verdana" w:hAnsi="Verdana"/>
          <w:color w:val="000000"/>
        </w:rPr>
        <w:t>Integra recursos de la investigación educativa para enriquecer su práctica profesional, expresando su interés por el conocimiento, la ciencia y la mejora de la educación.</w:t>
      </w:r>
    </w:p>
    <w:p w14:paraId="64A97BD2" w14:textId="77777777" w:rsidR="001E4B1A" w:rsidRPr="00714AC7" w:rsidRDefault="001E4B1A" w:rsidP="001E4B1A">
      <w:pPr>
        <w:tabs>
          <w:tab w:val="left" w:pos="8647"/>
        </w:tabs>
        <w:spacing w:line="276" w:lineRule="auto"/>
        <w:ind w:left="720" w:right="1041"/>
        <w:jc w:val="center"/>
        <w:rPr>
          <w:rFonts w:ascii="Arial" w:hAnsi="Arial" w:cs="Arial"/>
          <w:sz w:val="24"/>
          <w:szCs w:val="24"/>
        </w:rPr>
      </w:pPr>
    </w:p>
    <w:p w14:paraId="5500071F" w14:textId="77777777" w:rsidR="001E4B1A" w:rsidRPr="00C95365" w:rsidRDefault="001E4B1A" w:rsidP="001E4B1A">
      <w:pPr>
        <w:tabs>
          <w:tab w:val="left" w:pos="8647"/>
        </w:tabs>
        <w:spacing w:line="276" w:lineRule="auto"/>
        <w:ind w:left="360" w:right="1041"/>
        <w:jc w:val="center"/>
        <w:rPr>
          <w:rFonts w:ascii="Arial" w:hAnsi="Arial" w:cs="Arial"/>
          <w:sz w:val="24"/>
          <w:szCs w:val="24"/>
        </w:rPr>
      </w:pPr>
    </w:p>
    <w:p w14:paraId="7D1E1650" w14:textId="4520C4C1" w:rsidR="001E4B1A" w:rsidRDefault="001E4B1A" w:rsidP="001E4B1A">
      <w:pPr>
        <w:tabs>
          <w:tab w:val="left" w:pos="8647"/>
        </w:tabs>
        <w:spacing w:line="276" w:lineRule="auto"/>
        <w:ind w:left="360" w:right="1041"/>
        <w:jc w:val="center"/>
        <w:rPr>
          <w:rFonts w:ascii="Arial" w:hAnsi="Arial" w:cs="Arial"/>
          <w:sz w:val="24"/>
          <w:szCs w:val="24"/>
        </w:rPr>
      </w:pPr>
      <w:r>
        <w:rPr>
          <w:rFonts w:ascii="Arial" w:hAnsi="Arial" w:cs="Arial"/>
          <w:sz w:val="24"/>
          <w:szCs w:val="24"/>
        </w:rPr>
        <w:t>30-</w:t>
      </w:r>
      <w:r>
        <w:rPr>
          <w:rFonts w:ascii="Arial" w:hAnsi="Arial" w:cs="Arial"/>
          <w:sz w:val="24"/>
          <w:szCs w:val="24"/>
        </w:rPr>
        <w:t xml:space="preserve"> JUNIO</w:t>
      </w:r>
      <w:r w:rsidRPr="00C95365">
        <w:rPr>
          <w:rFonts w:ascii="Arial" w:hAnsi="Arial" w:cs="Arial"/>
          <w:sz w:val="24"/>
          <w:szCs w:val="24"/>
        </w:rPr>
        <w:t>- 2021                                                                  Saltillo, Coahuila</w:t>
      </w:r>
    </w:p>
    <w:p w14:paraId="1528EC3E" w14:textId="77777777" w:rsidR="001E4B1A" w:rsidRDefault="001E4B1A" w:rsidP="001E4B1A">
      <w:pPr>
        <w:tabs>
          <w:tab w:val="left" w:pos="8647"/>
        </w:tabs>
        <w:spacing w:line="276" w:lineRule="auto"/>
        <w:ind w:left="360" w:right="1041"/>
        <w:jc w:val="center"/>
        <w:rPr>
          <w:rFonts w:ascii="Arial" w:hAnsi="Arial" w:cs="Arial"/>
          <w:sz w:val="24"/>
          <w:szCs w:val="24"/>
        </w:rPr>
      </w:pPr>
    </w:p>
    <w:p w14:paraId="064AE40A" w14:textId="48683B5D" w:rsidR="001E4B1A" w:rsidRDefault="001E4B1A" w:rsidP="001E4B1A">
      <w:pPr>
        <w:tabs>
          <w:tab w:val="left" w:pos="8647"/>
        </w:tabs>
        <w:spacing w:line="276" w:lineRule="auto"/>
        <w:ind w:left="360" w:right="1041"/>
        <w:jc w:val="center"/>
        <w:rPr>
          <w:rFonts w:ascii="Arial" w:hAnsi="Arial" w:cs="Arial"/>
          <w:sz w:val="24"/>
          <w:szCs w:val="24"/>
        </w:rPr>
      </w:pPr>
    </w:p>
    <w:p w14:paraId="61BA44FC" w14:textId="77777777" w:rsidR="00021B9E" w:rsidRDefault="00021B9E" w:rsidP="001E4B1A">
      <w:pPr>
        <w:tabs>
          <w:tab w:val="left" w:pos="8647"/>
        </w:tabs>
        <w:spacing w:line="276" w:lineRule="auto"/>
        <w:ind w:left="360" w:right="1041"/>
        <w:jc w:val="center"/>
        <w:rPr>
          <w:rFonts w:ascii="Arial" w:hAnsi="Arial" w:cs="Arial"/>
          <w:sz w:val="24"/>
          <w:szCs w:val="24"/>
        </w:rPr>
      </w:pPr>
    </w:p>
    <w:p w14:paraId="021B198C" w14:textId="77777777" w:rsidR="001E4B1A" w:rsidRDefault="001E4B1A" w:rsidP="001E4B1A">
      <w:pPr>
        <w:tabs>
          <w:tab w:val="left" w:pos="8647"/>
        </w:tabs>
        <w:spacing w:line="276" w:lineRule="auto"/>
        <w:ind w:left="360" w:right="1041"/>
        <w:jc w:val="center"/>
        <w:rPr>
          <w:rFonts w:ascii="Arial" w:hAnsi="Arial" w:cs="Arial"/>
          <w:sz w:val="24"/>
          <w:szCs w:val="24"/>
        </w:rPr>
      </w:pPr>
    </w:p>
    <w:p w14:paraId="39F0F249" w14:textId="17DF3A03" w:rsidR="001E4B1A" w:rsidRPr="004855CC" w:rsidRDefault="00021B9E" w:rsidP="00021B9E">
      <w:pPr>
        <w:ind w:right="1183"/>
        <w:jc w:val="center"/>
        <w:rPr>
          <w:rFonts w:ascii="Bahnschrift" w:hAnsi="Bahnschrift"/>
          <w:b/>
          <w:bCs/>
          <w:sz w:val="28"/>
          <w:szCs w:val="28"/>
        </w:rPr>
      </w:pPr>
      <w:r w:rsidRPr="004855CC">
        <w:rPr>
          <w:rFonts w:ascii="Bahnschrift" w:hAnsi="Bahnschrift"/>
          <w:b/>
          <w:bCs/>
          <w:sz w:val="28"/>
          <w:szCs w:val="28"/>
        </w:rPr>
        <w:lastRenderedPageBreak/>
        <w:t xml:space="preserve">INTRODUCCION </w:t>
      </w:r>
    </w:p>
    <w:p w14:paraId="69C13DF5" w14:textId="51C872DD" w:rsidR="00021B9E" w:rsidRDefault="00021B9E" w:rsidP="00021B9E">
      <w:pPr>
        <w:spacing w:line="360" w:lineRule="auto"/>
        <w:ind w:right="1183"/>
        <w:jc w:val="both"/>
        <w:rPr>
          <w:rFonts w:ascii="Arial" w:hAnsi="Arial" w:cs="Arial"/>
          <w:sz w:val="24"/>
          <w:szCs w:val="24"/>
        </w:rPr>
      </w:pPr>
      <w:r w:rsidRPr="00021B9E">
        <w:rPr>
          <w:rFonts w:ascii="Arial" w:hAnsi="Arial" w:cs="Arial"/>
          <w:sz w:val="24"/>
          <w:szCs w:val="24"/>
        </w:rPr>
        <w:t xml:space="preserve">En el presente trabajo se </w:t>
      </w:r>
      <w:r w:rsidR="004855CC" w:rsidRPr="00021B9E">
        <w:rPr>
          <w:rFonts w:ascii="Arial" w:hAnsi="Arial" w:cs="Arial"/>
          <w:sz w:val="24"/>
          <w:szCs w:val="24"/>
        </w:rPr>
        <w:t>abordarán</w:t>
      </w:r>
      <w:r w:rsidRPr="00021B9E">
        <w:rPr>
          <w:rFonts w:ascii="Arial" w:hAnsi="Arial" w:cs="Arial"/>
          <w:sz w:val="24"/>
          <w:szCs w:val="24"/>
        </w:rPr>
        <w:t xml:space="preserve"> ciertas </w:t>
      </w:r>
      <w:r w:rsidR="004855CC" w:rsidRPr="00021B9E">
        <w:rPr>
          <w:rFonts w:ascii="Arial" w:hAnsi="Arial" w:cs="Arial"/>
          <w:sz w:val="24"/>
          <w:szCs w:val="24"/>
        </w:rPr>
        <w:t>teorías</w:t>
      </w:r>
      <w:r w:rsidRPr="00021B9E">
        <w:rPr>
          <w:rFonts w:ascii="Arial" w:hAnsi="Arial" w:cs="Arial"/>
          <w:sz w:val="24"/>
          <w:szCs w:val="24"/>
        </w:rPr>
        <w:t xml:space="preserve"> educativas las cuales van a tener mucha influencia en mi camino como futura docente. Estas </w:t>
      </w:r>
      <w:r w:rsidR="004855CC" w:rsidRPr="00021B9E">
        <w:rPr>
          <w:rFonts w:ascii="Arial" w:hAnsi="Arial" w:cs="Arial"/>
          <w:sz w:val="24"/>
          <w:szCs w:val="24"/>
        </w:rPr>
        <w:t>teorías</w:t>
      </w:r>
      <w:r w:rsidRPr="00021B9E">
        <w:rPr>
          <w:rFonts w:ascii="Arial" w:hAnsi="Arial" w:cs="Arial"/>
          <w:sz w:val="24"/>
          <w:szCs w:val="24"/>
        </w:rPr>
        <w:t xml:space="preserve"> </w:t>
      </w:r>
      <w:r w:rsidR="004855CC" w:rsidRPr="00021B9E">
        <w:rPr>
          <w:rFonts w:ascii="Arial" w:hAnsi="Arial" w:cs="Arial"/>
          <w:sz w:val="24"/>
          <w:szCs w:val="24"/>
        </w:rPr>
        <w:t>están</w:t>
      </w:r>
      <w:r w:rsidRPr="00021B9E">
        <w:rPr>
          <w:rFonts w:ascii="Arial" w:hAnsi="Arial" w:cs="Arial"/>
          <w:sz w:val="24"/>
          <w:szCs w:val="24"/>
        </w:rPr>
        <w:t xml:space="preserve"> globalizadas desde cual ha sido la </w:t>
      </w:r>
      <w:r w:rsidR="004855CC" w:rsidRPr="00021B9E">
        <w:rPr>
          <w:rFonts w:ascii="Arial" w:hAnsi="Arial" w:cs="Arial"/>
          <w:sz w:val="24"/>
          <w:szCs w:val="24"/>
        </w:rPr>
        <w:t>conceptualización</w:t>
      </w:r>
      <w:r w:rsidRPr="00021B9E">
        <w:rPr>
          <w:rFonts w:ascii="Arial" w:hAnsi="Arial" w:cs="Arial"/>
          <w:sz w:val="24"/>
          <w:szCs w:val="24"/>
        </w:rPr>
        <w:t xml:space="preserve"> de la </w:t>
      </w:r>
      <w:r w:rsidR="004855CC" w:rsidRPr="00021B9E">
        <w:rPr>
          <w:rFonts w:ascii="Arial" w:hAnsi="Arial" w:cs="Arial"/>
          <w:sz w:val="24"/>
          <w:szCs w:val="24"/>
        </w:rPr>
        <w:t>educación</w:t>
      </w:r>
      <w:r w:rsidRPr="00021B9E">
        <w:rPr>
          <w:rFonts w:ascii="Arial" w:hAnsi="Arial" w:cs="Arial"/>
          <w:sz w:val="24"/>
          <w:szCs w:val="24"/>
        </w:rPr>
        <w:t xml:space="preserve"> a </w:t>
      </w:r>
      <w:r w:rsidR="004855CC" w:rsidRPr="00021B9E">
        <w:rPr>
          <w:rFonts w:ascii="Arial" w:hAnsi="Arial" w:cs="Arial"/>
          <w:sz w:val="24"/>
          <w:szCs w:val="24"/>
        </w:rPr>
        <w:t>través</w:t>
      </w:r>
      <w:r w:rsidRPr="00021B9E">
        <w:rPr>
          <w:rFonts w:ascii="Arial" w:hAnsi="Arial" w:cs="Arial"/>
          <w:sz w:val="24"/>
          <w:szCs w:val="24"/>
        </w:rPr>
        <w:t xml:space="preserve"> de los tiempos, como era la </w:t>
      </w:r>
      <w:r w:rsidR="004855CC" w:rsidRPr="00021B9E">
        <w:rPr>
          <w:rFonts w:ascii="Arial" w:hAnsi="Arial" w:cs="Arial"/>
          <w:sz w:val="24"/>
          <w:szCs w:val="24"/>
        </w:rPr>
        <w:t>educación</w:t>
      </w:r>
      <w:r w:rsidRPr="00021B9E">
        <w:rPr>
          <w:rFonts w:ascii="Arial" w:hAnsi="Arial" w:cs="Arial"/>
          <w:sz w:val="24"/>
          <w:szCs w:val="24"/>
        </w:rPr>
        <w:t xml:space="preserve"> en ciertos grupos y su </w:t>
      </w:r>
      <w:r w:rsidR="004855CC" w:rsidRPr="00021B9E">
        <w:rPr>
          <w:rFonts w:ascii="Arial" w:hAnsi="Arial" w:cs="Arial"/>
          <w:sz w:val="24"/>
          <w:szCs w:val="24"/>
        </w:rPr>
        <w:t>organización</w:t>
      </w:r>
      <w:r w:rsidRPr="00021B9E">
        <w:rPr>
          <w:rFonts w:ascii="Arial" w:hAnsi="Arial" w:cs="Arial"/>
          <w:sz w:val="24"/>
          <w:szCs w:val="24"/>
        </w:rPr>
        <w:t xml:space="preserve">, al igual que la </w:t>
      </w:r>
      <w:r w:rsidR="004855CC" w:rsidRPr="00021B9E">
        <w:rPr>
          <w:rFonts w:ascii="Arial" w:hAnsi="Arial" w:cs="Arial"/>
          <w:sz w:val="24"/>
          <w:szCs w:val="24"/>
        </w:rPr>
        <w:t>concepción</w:t>
      </w:r>
      <w:r w:rsidRPr="00021B9E">
        <w:rPr>
          <w:rFonts w:ascii="Arial" w:hAnsi="Arial" w:cs="Arial"/>
          <w:sz w:val="24"/>
          <w:szCs w:val="24"/>
        </w:rPr>
        <w:t xml:space="preserve"> de la </w:t>
      </w:r>
      <w:r w:rsidR="004855CC" w:rsidRPr="00021B9E">
        <w:rPr>
          <w:rFonts w:ascii="Arial" w:hAnsi="Arial" w:cs="Arial"/>
          <w:sz w:val="24"/>
          <w:szCs w:val="24"/>
        </w:rPr>
        <w:t>educación</w:t>
      </w:r>
      <w:r w:rsidRPr="00021B9E">
        <w:rPr>
          <w:rFonts w:ascii="Arial" w:hAnsi="Arial" w:cs="Arial"/>
          <w:sz w:val="24"/>
          <w:szCs w:val="24"/>
        </w:rPr>
        <w:t xml:space="preserve"> y como esta impacta en la </w:t>
      </w:r>
      <w:r w:rsidR="004855CC" w:rsidRPr="00021B9E">
        <w:rPr>
          <w:rFonts w:ascii="Arial" w:hAnsi="Arial" w:cs="Arial"/>
          <w:sz w:val="24"/>
          <w:szCs w:val="24"/>
        </w:rPr>
        <w:t>educación</w:t>
      </w:r>
      <w:r w:rsidRPr="00021B9E">
        <w:rPr>
          <w:rFonts w:ascii="Arial" w:hAnsi="Arial" w:cs="Arial"/>
          <w:sz w:val="24"/>
          <w:szCs w:val="24"/>
        </w:rPr>
        <w:t xml:space="preserve"> infantil. Uno de los puntos </w:t>
      </w:r>
      <w:r w:rsidR="004855CC" w:rsidRPr="00021B9E">
        <w:rPr>
          <w:rFonts w:ascii="Arial" w:hAnsi="Arial" w:cs="Arial"/>
          <w:sz w:val="24"/>
          <w:szCs w:val="24"/>
        </w:rPr>
        <w:t>más</w:t>
      </w:r>
      <w:r w:rsidRPr="00021B9E">
        <w:rPr>
          <w:rFonts w:ascii="Arial" w:hAnsi="Arial" w:cs="Arial"/>
          <w:sz w:val="24"/>
          <w:szCs w:val="24"/>
        </w:rPr>
        <w:t xml:space="preserve"> importantes a tratar ya que tiene mucho reflejo en la </w:t>
      </w:r>
      <w:r w:rsidR="004855CC" w:rsidRPr="00021B9E">
        <w:rPr>
          <w:rFonts w:ascii="Arial" w:hAnsi="Arial" w:cs="Arial"/>
          <w:sz w:val="24"/>
          <w:szCs w:val="24"/>
        </w:rPr>
        <w:t>educación</w:t>
      </w:r>
      <w:r w:rsidRPr="00021B9E">
        <w:rPr>
          <w:rFonts w:ascii="Arial" w:hAnsi="Arial" w:cs="Arial"/>
          <w:sz w:val="24"/>
          <w:szCs w:val="24"/>
        </w:rPr>
        <w:t xml:space="preserve"> actual, es la diferencia entre la clase, cultura, idioma, </w:t>
      </w:r>
      <w:r w:rsidR="004855CC" w:rsidRPr="00021B9E">
        <w:rPr>
          <w:rFonts w:ascii="Arial" w:hAnsi="Arial" w:cs="Arial"/>
          <w:sz w:val="24"/>
          <w:szCs w:val="24"/>
        </w:rPr>
        <w:t>religión</w:t>
      </w:r>
      <w:r w:rsidRPr="00021B9E">
        <w:rPr>
          <w:rFonts w:ascii="Arial" w:hAnsi="Arial" w:cs="Arial"/>
          <w:sz w:val="24"/>
          <w:szCs w:val="24"/>
        </w:rPr>
        <w:t xml:space="preserve">, genero, capacidad </w:t>
      </w:r>
      <w:r w:rsidR="004855CC" w:rsidRPr="00021B9E">
        <w:rPr>
          <w:rFonts w:ascii="Arial" w:hAnsi="Arial" w:cs="Arial"/>
          <w:sz w:val="24"/>
          <w:szCs w:val="24"/>
        </w:rPr>
        <w:t>matemática</w:t>
      </w:r>
      <w:r w:rsidRPr="00021B9E">
        <w:rPr>
          <w:rFonts w:ascii="Arial" w:hAnsi="Arial" w:cs="Arial"/>
          <w:sz w:val="24"/>
          <w:szCs w:val="24"/>
        </w:rPr>
        <w:t xml:space="preserve"> y sexualidad y </w:t>
      </w:r>
      <w:r w:rsidR="004855CC" w:rsidRPr="00021B9E">
        <w:rPr>
          <w:rFonts w:ascii="Arial" w:hAnsi="Arial" w:cs="Arial"/>
          <w:sz w:val="24"/>
          <w:szCs w:val="24"/>
        </w:rPr>
        <w:t>también</w:t>
      </w:r>
      <w:r w:rsidRPr="00021B9E">
        <w:rPr>
          <w:rFonts w:ascii="Arial" w:hAnsi="Arial" w:cs="Arial"/>
          <w:sz w:val="24"/>
          <w:szCs w:val="24"/>
        </w:rPr>
        <w:t xml:space="preserve"> se </w:t>
      </w:r>
      <w:r w:rsidR="004855CC" w:rsidRPr="00021B9E">
        <w:rPr>
          <w:rFonts w:ascii="Arial" w:hAnsi="Arial" w:cs="Arial"/>
          <w:sz w:val="24"/>
          <w:szCs w:val="24"/>
        </w:rPr>
        <w:t>representará</w:t>
      </w:r>
      <w:r w:rsidRPr="00021B9E">
        <w:rPr>
          <w:rFonts w:ascii="Arial" w:hAnsi="Arial" w:cs="Arial"/>
          <w:sz w:val="24"/>
          <w:szCs w:val="24"/>
        </w:rPr>
        <w:t xml:space="preserve"> cual y </w:t>
      </w:r>
      <w:r w:rsidR="004855CC" w:rsidRPr="00021B9E">
        <w:rPr>
          <w:rFonts w:ascii="Arial" w:hAnsi="Arial" w:cs="Arial"/>
          <w:sz w:val="24"/>
          <w:szCs w:val="24"/>
        </w:rPr>
        <w:t>cuáles</w:t>
      </w:r>
      <w:r w:rsidRPr="00021B9E">
        <w:rPr>
          <w:rFonts w:ascii="Arial" w:hAnsi="Arial" w:cs="Arial"/>
          <w:sz w:val="24"/>
          <w:szCs w:val="24"/>
        </w:rPr>
        <w:t xml:space="preserve"> son los derechos de los niños. Este trabajo en general demostrara como ha sido la </w:t>
      </w:r>
      <w:r w:rsidR="004855CC" w:rsidRPr="00021B9E">
        <w:rPr>
          <w:rFonts w:ascii="Arial" w:hAnsi="Arial" w:cs="Arial"/>
          <w:sz w:val="24"/>
          <w:szCs w:val="24"/>
        </w:rPr>
        <w:t>educación</w:t>
      </w:r>
      <w:r w:rsidRPr="00021B9E">
        <w:rPr>
          <w:rFonts w:ascii="Arial" w:hAnsi="Arial" w:cs="Arial"/>
          <w:sz w:val="24"/>
          <w:szCs w:val="24"/>
        </w:rPr>
        <w:t xml:space="preserve"> a </w:t>
      </w:r>
      <w:r w:rsidR="004855CC" w:rsidRPr="00021B9E">
        <w:rPr>
          <w:rFonts w:ascii="Arial" w:hAnsi="Arial" w:cs="Arial"/>
          <w:sz w:val="24"/>
          <w:szCs w:val="24"/>
        </w:rPr>
        <w:t>través</w:t>
      </w:r>
      <w:r w:rsidRPr="00021B9E">
        <w:rPr>
          <w:rFonts w:ascii="Arial" w:hAnsi="Arial" w:cs="Arial"/>
          <w:sz w:val="24"/>
          <w:szCs w:val="24"/>
        </w:rPr>
        <w:t xml:space="preserve"> del tiempo y como esta tiene cierto impacto en la sociedad actual.</w:t>
      </w:r>
    </w:p>
    <w:p w14:paraId="496600A4" w14:textId="096593CF" w:rsidR="00021B9E" w:rsidRPr="004855CC" w:rsidRDefault="004855CC" w:rsidP="004855CC">
      <w:pPr>
        <w:spacing w:line="360" w:lineRule="auto"/>
        <w:ind w:right="1183"/>
        <w:jc w:val="center"/>
        <w:rPr>
          <w:rFonts w:ascii="Bahnschrift" w:hAnsi="Bahnschrift" w:cs="Arial"/>
          <w:b/>
          <w:bCs/>
          <w:sz w:val="28"/>
          <w:szCs w:val="28"/>
        </w:rPr>
      </w:pPr>
      <w:r w:rsidRPr="004855CC">
        <w:rPr>
          <w:rFonts w:ascii="Bahnschrift" w:hAnsi="Bahnschrift" w:cs="Arial"/>
          <w:b/>
          <w:bCs/>
          <w:sz w:val="28"/>
          <w:szCs w:val="28"/>
        </w:rPr>
        <w:t>EL CONCEPTO DE EDUCACIÓN</w:t>
      </w:r>
    </w:p>
    <w:p w14:paraId="18E422F9" w14:textId="45EDCB57" w:rsidR="004855CC" w:rsidRDefault="004855CC" w:rsidP="004855CC">
      <w:pPr>
        <w:spacing w:line="360" w:lineRule="auto"/>
        <w:ind w:right="1183"/>
        <w:jc w:val="both"/>
      </w:pPr>
      <w:r w:rsidRPr="004855CC">
        <w:rPr>
          <w:rFonts w:ascii="Arial" w:hAnsi="Arial" w:cs="Arial"/>
          <w:sz w:val="24"/>
          <w:szCs w:val="24"/>
        </w:rPr>
        <w:t>La educación se denomina la facilitación del aprendizaje o de la obtención de conocimientos, habilidades, valores y hábitos en un gripo determinado. Es un proceso complejo en la vida de todos los seres humanos, el resultado final de este proceso es algo incierto ya que el ser humano nunca deja de aprender, por ende, se tiende a cambiar de conductas y preceptos</w:t>
      </w:r>
      <w:r>
        <w:t>.</w:t>
      </w:r>
    </w:p>
    <w:p w14:paraId="4E9E96E8" w14:textId="01488E1E" w:rsidR="004855CC" w:rsidRDefault="004855CC" w:rsidP="004855CC">
      <w:pPr>
        <w:spacing w:line="360" w:lineRule="auto"/>
        <w:ind w:right="1183"/>
        <w:jc w:val="both"/>
        <w:rPr>
          <w:b/>
          <w:bCs/>
        </w:rPr>
      </w:pPr>
      <w:r>
        <w:rPr>
          <w:b/>
          <w:bCs/>
        </w:rPr>
        <w:t xml:space="preserve">LA EDUCACIÓN MAYA </w:t>
      </w:r>
    </w:p>
    <w:p w14:paraId="5780C719" w14:textId="6B048ADA" w:rsidR="004855CC" w:rsidRDefault="004855CC" w:rsidP="004855CC">
      <w:pPr>
        <w:spacing w:line="360" w:lineRule="auto"/>
        <w:ind w:right="1183"/>
        <w:jc w:val="both"/>
        <w:rPr>
          <w:rFonts w:ascii="Arial" w:hAnsi="Arial" w:cs="Arial"/>
          <w:sz w:val="24"/>
          <w:szCs w:val="24"/>
        </w:rPr>
      </w:pPr>
      <w:r w:rsidRPr="004855CC">
        <w:rPr>
          <w:rFonts w:ascii="Arial" w:hAnsi="Arial" w:cs="Arial"/>
          <w:sz w:val="24"/>
          <w:szCs w:val="24"/>
        </w:rPr>
        <w:t>Esta educación es endógena, formativa, practica y humana, fortalece los valores éticos y morales, asi como los vínculos entre el humano y la naturaleza y el ser humano con el ser superior. Sus principales características eran</w:t>
      </w:r>
      <w:r>
        <w:rPr>
          <w:rFonts w:ascii="Arial" w:hAnsi="Arial" w:cs="Arial"/>
          <w:sz w:val="24"/>
          <w:szCs w:val="24"/>
        </w:rPr>
        <w:t>:</w:t>
      </w:r>
    </w:p>
    <w:p w14:paraId="0FD7ABCC" w14:textId="77777777" w:rsidR="004855CC" w:rsidRPr="004855CC" w:rsidRDefault="004855CC" w:rsidP="004855CC">
      <w:pPr>
        <w:pStyle w:val="Prrafodelista"/>
        <w:numPr>
          <w:ilvl w:val="0"/>
          <w:numId w:val="2"/>
        </w:numPr>
        <w:spacing w:line="360" w:lineRule="auto"/>
        <w:ind w:right="1183"/>
        <w:jc w:val="both"/>
        <w:rPr>
          <w:rFonts w:ascii="Arial" w:hAnsi="Arial" w:cs="Arial"/>
          <w:b/>
          <w:bCs/>
          <w:sz w:val="32"/>
          <w:szCs w:val="32"/>
        </w:rPr>
      </w:pPr>
      <w:r w:rsidRPr="004855CC">
        <w:rPr>
          <w:rFonts w:ascii="Arial" w:hAnsi="Arial" w:cs="Arial"/>
          <w:sz w:val="24"/>
          <w:szCs w:val="24"/>
        </w:rPr>
        <w:t>Desarrollar paralelamente al adelanto de los instrumentos de produccion y al acendrado espíritu religioso</w:t>
      </w:r>
    </w:p>
    <w:p w14:paraId="4A0C7C7C" w14:textId="77777777" w:rsidR="004855CC" w:rsidRPr="004855CC" w:rsidRDefault="004855CC" w:rsidP="004855CC">
      <w:pPr>
        <w:pStyle w:val="Prrafodelista"/>
        <w:numPr>
          <w:ilvl w:val="0"/>
          <w:numId w:val="2"/>
        </w:numPr>
        <w:spacing w:line="360" w:lineRule="auto"/>
        <w:ind w:right="1183"/>
        <w:jc w:val="both"/>
        <w:rPr>
          <w:rFonts w:ascii="Arial" w:hAnsi="Arial" w:cs="Arial"/>
          <w:b/>
          <w:bCs/>
          <w:sz w:val="32"/>
          <w:szCs w:val="32"/>
        </w:rPr>
      </w:pPr>
      <w:r w:rsidRPr="004855CC">
        <w:rPr>
          <w:rFonts w:ascii="Arial" w:hAnsi="Arial" w:cs="Arial"/>
          <w:sz w:val="24"/>
          <w:szCs w:val="24"/>
        </w:rPr>
        <w:t xml:space="preserve"> Existía diferencia entre la educación del hombre y de la mujer </w:t>
      </w:r>
    </w:p>
    <w:p w14:paraId="284FB5DF" w14:textId="0F5ACEAB" w:rsidR="004855CC" w:rsidRPr="004855CC" w:rsidRDefault="004855CC" w:rsidP="004855CC">
      <w:pPr>
        <w:pStyle w:val="Prrafodelista"/>
        <w:numPr>
          <w:ilvl w:val="0"/>
          <w:numId w:val="2"/>
        </w:numPr>
        <w:spacing w:line="360" w:lineRule="auto"/>
        <w:ind w:right="1183"/>
        <w:jc w:val="both"/>
        <w:rPr>
          <w:rFonts w:ascii="Arial" w:hAnsi="Arial" w:cs="Arial"/>
          <w:b/>
          <w:bCs/>
          <w:sz w:val="28"/>
          <w:szCs w:val="28"/>
        </w:rPr>
      </w:pPr>
      <w:r w:rsidRPr="004855CC">
        <w:rPr>
          <w:rFonts w:ascii="Arial" w:hAnsi="Arial" w:cs="Arial"/>
          <w:sz w:val="24"/>
          <w:szCs w:val="24"/>
        </w:rPr>
        <w:t>Debido a la iniciación de la esclavitud, la educación era para las clases dominantes, diferente de la que se practicaba en el pueblo</w:t>
      </w:r>
      <w:r>
        <w:t xml:space="preserve">. </w:t>
      </w:r>
    </w:p>
    <w:p w14:paraId="78EAA598" w14:textId="77777777" w:rsidR="004855CC" w:rsidRPr="004855CC" w:rsidRDefault="004855CC" w:rsidP="004855CC">
      <w:pPr>
        <w:spacing w:line="360" w:lineRule="auto"/>
        <w:ind w:right="1183"/>
        <w:jc w:val="both"/>
        <w:rPr>
          <w:rFonts w:ascii="Arial" w:hAnsi="Arial" w:cs="Arial"/>
          <w:sz w:val="24"/>
          <w:szCs w:val="24"/>
        </w:rPr>
      </w:pPr>
      <w:r w:rsidRPr="004855CC">
        <w:rPr>
          <w:rFonts w:ascii="Arial" w:hAnsi="Arial" w:cs="Arial"/>
          <w:b/>
          <w:bCs/>
          <w:sz w:val="24"/>
          <w:szCs w:val="24"/>
        </w:rPr>
        <w:t>Hombres:</w:t>
      </w:r>
      <w:r w:rsidRPr="004855CC">
        <w:rPr>
          <w:rFonts w:ascii="Arial" w:hAnsi="Arial" w:cs="Arial"/>
          <w:sz w:val="24"/>
          <w:szCs w:val="24"/>
        </w:rPr>
        <w:t xml:space="preserve"> Desde su nacimiento se enfocaba en fijarle un futuro y su labores por medio del horóscopo, al educación comenzaba desde el hogar pero a sus cuatro meses se le coloca su </w:t>
      </w:r>
      <w:r w:rsidRPr="004855CC">
        <w:rPr>
          <w:rFonts w:ascii="Arial" w:hAnsi="Arial" w:cs="Arial"/>
          <w:sz w:val="24"/>
          <w:szCs w:val="24"/>
        </w:rPr>
        <w:t>ayuna</w:t>
      </w:r>
      <w:r w:rsidRPr="004855CC">
        <w:rPr>
          <w:rFonts w:ascii="Arial" w:hAnsi="Arial" w:cs="Arial"/>
          <w:sz w:val="24"/>
          <w:szCs w:val="24"/>
        </w:rPr>
        <w:t xml:space="preserve"> hachita en la mano, lo cual significaba que parte de su labor. </w:t>
      </w:r>
    </w:p>
    <w:p w14:paraId="62052767" w14:textId="7AC59440" w:rsidR="001A26AF" w:rsidRDefault="001A26AF" w:rsidP="001A26AF">
      <w:pPr>
        <w:spacing w:line="360" w:lineRule="auto"/>
        <w:ind w:right="6286"/>
        <w:jc w:val="both"/>
        <w:rPr>
          <w:rFonts w:ascii="Arial" w:hAnsi="Arial" w:cs="Arial"/>
          <w:sz w:val="24"/>
          <w:szCs w:val="24"/>
        </w:rPr>
      </w:pPr>
      <w:r>
        <w:rPr>
          <w:noProof/>
        </w:rPr>
        <w:lastRenderedPageBreak/>
        <w:drawing>
          <wp:anchor distT="0" distB="0" distL="114300" distR="114300" simplePos="0" relativeHeight="251660288" behindDoc="0" locked="0" layoutInCell="1" allowOverlap="1" wp14:anchorId="093AEBE6" wp14:editId="08AB17E4">
            <wp:simplePos x="0" y="0"/>
            <wp:positionH relativeFrom="column">
              <wp:posOffset>2640330</wp:posOffset>
            </wp:positionH>
            <wp:positionV relativeFrom="paragraph">
              <wp:posOffset>205456</wp:posOffset>
            </wp:positionV>
            <wp:extent cx="3501893" cy="1970690"/>
            <wp:effectExtent l="0" t="0" r="3810" b="0"/>
            <wp:wrapNone/>
            <wp:docPr id="2" name="Imagen 2" descr="Modelos Educativos Aztecas y Maya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os Educativos Aztecas y Mayas - YouTub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1893" cy="197069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5CC" w:rsidRPr="004855CC">
        <w:rPr>
          <w:rFonts w:ascii="Arial" w:hAnsi="Arial" w:cs="Arial"/>
          <w:b/>
          <w:bCs/>
          <w:sz w:val="24"/>
          <w:szCs w:val="24"/>
        </w:rPr>
        <w:t>Mujeres:</w:t>
      </w:r>
      <w:r w:rsidR="004855CC" w:rsidRPr="004855CC">
        <w:rPr>
          <w:rFonts w:ascii="Arial" w:hAnsi="Arial" w:cs="Arial"/>
          <w:sz w:val="24"/>
          <w:szCs w:val="24"/>
        </w:rPr>
        <w:t xml:space="preserve"> Al igual que los desde su nacimiento el sacerdote les indicaba su labor y Su futuro las niñas mayas a los tres meses se le hacía invitar un ejemplo de la molienda de maíz a los 9 años ayudaban a su madre en la labor doméstica conforme las niñas iban creciendo procuraban enseñarle todo lo que sabían desde la labor doméstica hasta su experiencia de vida.</w:t>
      </w:r>
    </w:p>
    <w:p w14:paraId="38772A98" w14:textId="799E93C0" w:rsidR="001A26AF" w:rsidRDefault="001A26AF" w:rsidP="001A26AF">
      <w:pPr>
        <w:spacing w:line="360" w:lineRule="auto"/>
        <w:ind w:right="1041"/>
        <w:jc w:val="both"/>
        <w:rPr>
          <w:rFonts w:ascii="Arial" w:hAnsi="Arial" w:cs="Arial"/>
          <w:sz w:val="24"/>
          <w:szCs w:val="24"/>
        </w:rPr>
      </w:pPr>
      <w:r>
        <w:rPr>
          <w:rFonts w:ascii="Arial" w:hAnsi="Arial" w:cs="Arial"/>
          <w:sz w:val="24"/>
          <w:szCs w:val="24"/>
        </w:rPr>
        <w:t xml:space="preserve">En este punto ya tenemos un breve conocimiento de lo que se conoce como concepto de la educación y un claro ejemplo de como se educaban a los mayas, estos y muchos grupos manejaban este tipo de educación donde se le da mas prioridad al hombre. </w:t>
      </w:r>
    </w:p>
    <w:p w14:paraId="5397338C" w14:textId="13955062" w:rsidR="001A26AF" w:rsidRDefault="001A26AF" w:rsidP="001A26AF">
      <w:pPr>
        <w:spacing w:line="360" w:lineRule="auto"/>
        <w:ind w:right="1041"/>
        <w:jc w:val="both"/>
        <w:rPr>
          <w:rFonts w:ascii="Arial" w:hAnsi="Arial" w:cs="Arial"/>
          <w:sz w:val="24"/>
          <w:szCs w:val="24"/>
        </w:rPr>
      </w:pPr>
      <w:r>
        <w:rPr>
          <w:rFonts w:ascii="Arial" w:hAnsi="Arial" w:cs="Arial"/>
          <w:sz w:val="24"/>
          <w:szCs w:val="24"/>
        </w:rPr>
        <w:t xml:space="preserve">Para proseguir, la educación progresista en la concepción pragmatista del conocimiento tiene cierta repercusión en el como llevar cierto proceso educativo. </w:t>
      </w:r>
    </w:p>
    <w:p w14:paraId="623983A2" w14:textId="0286F65B" w:rsidR="001A26AF" w:rsidRPr="001A26AF" w:rsidRDefault="001A26AF" w:rsidP="001A26AF">
      <w:pPr>
        <w:spacing w:line="360" w:lineRule="auto"/>
        <w:ind w:right="332"/>
        <w:jc w:val="both"/>
        <w:rPr>
          <w:rFonts w:ascii="Bahnschrift" w:hAnsi="Bahnschrift" w:cs="Arial"/>
          <w:b/>
          <w:bCs/>
          <w:sz w:val="28"/>
          <w:szCs w:val="28"/>
        </w:rPr>
      </w:pPr>
      <w:r w:rsidRPr="001A26AF">
        <w:rPr>
          <w:rFonts w:ascii="Bahnschrift" w:hAnsi="Bahnschrift" w:cs="Arial"/>
          <w:b/>
          <w:bCs/>
          <w:sz w:val="28"/>
          <w:szCs w:val="28"/>
        </w:rPr>
        <w:t xml:space="preserve">EDUCACION PROGRESISTA </w:t>
      </w:r>
    </w:p>
    <w:p w14:paraId="0EA5A40E" w14:textId="073BF253" w:rsidR="001A26AF" w:rsidRDefault="001A26AF" w:rsidP="001A26AF">
      <w:pPr>
        <w:spacing w:line="360" w:lineRule="auto"/>
        <w:ind w:right="1324"/>
        <w:jc w:val="both"/>
        <w:rPr>
          <w:rFonts w:ascii="Arial" w:hAnsi="Arial" w:cs="Arial"/>
          <w:sz w:val="24"/>
          <w:szCs w:val="24"/>
        </w:rPr>
      </w:pPr>
      <w:r w:rsidRPr="001A26AF">
        <w:rPr>
          <w:rFonts w:ascii="Arial" w:hAnsi="Arial" w:cs="Arial"/>
          <w:sz w:val="24"/>
          <w:szCs w:val="24"/>
        </w:rPr>
        <w:t>Los progresistas persiguen el progreso social, económico, político e institucional. Este tipo de educación es un movimiento que critican a la educación tradicionalista tachándola de ser: formalista, autoritaria, competitiva y aprender por memorización. La educación progresista busca ser: práctica, vital, participativa, democrática, colaborativa, activa y motivadora.</w:t>
      </w:r>
    </w:p>
    <w:p w14:paraId="777DF0DA" w14:textId="77777777" w:rsidR="001A26AF" w:rsidRPr="005112DC" w:rsidRDefault="001A26AF" w:rsidP="001A26AF">
      <w:pPr>
        <w:pStyle w:val="Ttulo2"/>
        <w:shd w:val="clear" w:color="auto" w:fill="FFFFFF"/>
        <w:spacing w:before="0" w:beforeAutospacing="0" w:after="0" w:afterAutospacing="0"/>
        <w:ind w:right="1324"/>
        <w:jc w:val="both"/>
        <w:rPr>
          <w:rFonts w:ascii="Agency FB" w:hAnsi="Agency FB" w:cs="Arial"/>
          <w:bCs w:val="0"/>
          <w:sz w:val="22"/>
          <w:szCs w:val="30"/>
        </w:rPr>
      </w:pPr>
      <w:r w:rsidRPr="005112DC">
        <w:rPr>
          <w:rFonts w:ascii="Agency FB" w:hAnsi="Agency FB" w:cs="Arial"/>
          <w:bCs w:val="0"/>
          <w:sz w:val="32"/>
          <w:szCs w:val="30"/>
        </w:rPr>
        <w:t>Pragmatismo</w:t>
      </w:r>
      <w:r w:rsidRPr="005112DC">
        <w:rPr>
          <w:rFonts w:ascii="Agency FB" w:hAnsi="Agency FB" w:cs="Arial"/>
          <w:bCs w:val="0"/>
          <w:sz w:val="22"/>
          <w:szCs w:val="30"/>
        </w:rPr>
        <w:t xml:space="preserve"> </w:t>
      </w:r>
    </w:p>
    <w:p w14:paraId="358DE0B8" w14:textId="4F07B176" w:rsidR="001A26AF" w:rsidRPr="002D3DA4" w:rsidRDefault="001A26AF" w:rsidP="001A26AF">
      <w:pPr>
        <w:pStyle w:val="Ttulo2"/>
        <w:shd w:val="clear" w:color="auto" w:fill="FFFFFF"/>
        <w:spacing w:before="0" w:beforeAutospacing="0" w:after="0" w:afterAutospacing="0"/>
        <w:ind w:right="1324"/>
        <w:jc w:val="both"/>
        <w:rPr>
          <w:rFonts w:ascii="Arial" w:hAnsi="Arial" w:cs="Arial"/>
          <w:b w:val="0"/>
          <w:bCs w:val="0"/>
          <w:sz w:val="24"/>
          <w:szCs w:val="18"/>
        </w:rPr>
      </w:pPr>
      <w:r w:rsidRPr="002D3DA4">
        <w:rPr>
          <w:rFonts w:ascii="Arial" w:hAnsi="Arial" w:cs="Arial"/>
          <w:b w:val="0"/>
          <w:bCs w:val="0"/>
          <w:sz w:val="24"/>
          <w:szCs w:val="18"/>
        </w:rPr>
        <w:t xml:space="preserve">La educación progresista se relaciona con el pragmatismo el cual se </w:t>
      </w:r>
      <w:r w:rsidRPr="002D3DA4">
        <w:rPr>
          <w:rFonts w:ascii="Arial" w:hAnsi="Arial" w:cs="Arial"/>
          <w:b w:val="0"/>
          <w:bCs w:val="0"/>
          <w:sz w:val="24"/>
          <w:szCs w:val="18"/>
        </w:rPr>
        <w:t>denomina</w:t>
      </w:r>
      <w:r w:rsidRPr="002D3DA4">
        <w:rPr>
          <w:rFonts w:ascii="Arial" w:hAnsi="Arial" w:cs="Arial"/>
          <w:b w:val="0"/>
          <w:bCs w:val="0"/>
          <w:sz w:val="24"/>
          <w:szCs w:val="18"/>
        </w:rPr>
        <w:t xml:space="preserve"> un tipo de actitud y pensamiento según el cual las cosas solamente tienen un valor en función de su utilidad.</w:t>
      </w:r>
    </w:p>
    <w:p w14:paraId="1EF2C0B2" w14:textId="1C26BAB1" w:rsidR="001A26AF" w:rsidRPr="005112DC" w:rsidRDefault="001A26AF" w:rsidP="001A26AF">
      <w:pPr>
        <w:pStyle w:val="Ttulo2"/>
        <w:shd w:val="clear" w:color="auto" w:fill="FFFFFF"/>
        <w:spacing w:before="0" w:beforeAutospacing="0" w:after="0" w:afterAutospacing="0"/>
        <w:jc w:val="center"/>
        <w:rPr>
          <w:rFonts w:ascii="Agency FB" w:hAnsi="Agency FB" w:cs="Arial"/>
          <w:bCs w:val="0"/>
          <w:sz w:val="32"/>
          <w:szCs w:val="20"/>
        </w:rPr>
      </w:pPr>
      <w:r>
        <w:rPr>
          <w:noProof/>
        </w:rPr>
        <w:drawing>
          <wp:anchor distT="0" distB="0" distL="114300" distR="114300" simplePos="0" relativeHeight="251662336" behindDoc="0" locked="0" layoutInCell="1" allowOverlap="1" wp14:anchorId="2EE29117" wp14:editId="62C41987">
            <wp:simplePos x="0" y="0"/>
            <wp:positionH relativeFrom="margin">
              <wp:posOffset>-695325</wp:posOffset>
            </wp:positionH>
            <wp:positionV relativeFrom="paragraph">
              <wp:posOffset>57259</wp:posOffset>
            </wp:positionV>
            <wp:extent cx="1346200" cy="1838325"/>
            <wp:effectExtent l="0" t="0" r="6350" b="9525"/>
            <wp:wrapNone/>
            <wp:docPr id="1" name="Imagen 1" descr="Archivo:John Dewey cph.3a51565.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John Dewey cph.3a51565.jpg - Wikipedia, la enciclopedia li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20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2DC">
        <w:rPr>
          <w:rFonts w:ascii="Agency FB" w:hAnsi="Agency FB" w:cs="Arial"/>
          <w:bCs w:val="0"/>
          <w:sz w:val="32"/>
          <w:szCs w:val="20"/>
        </w:rPr>
        <w:t xml:space="preserve">Dewey Y el pragmatismo </w:t>
      </w:r>
    </w:p>
    <w:p w14:paraId="61D73BF0" w14:textId="3815172C" w:rsidR="001A26AF" w:rsidRPr="0036428C" w:rsidRDefault="001A26AF" w:rsidP="001A26AF">
      <w:pPr>
        <w:pStyle w:val="Ttulo2"/>
        <w:shd w:val="clear" w:color="auto" w:fill="FFFFFF"/>
        <w:spacing w:before="0" w:beforeAutospacing="0" w:after="0" w:afterAutospacing="0"/>
        <w:rPr>
          <w:rFonts w:ascii="Arial" w:hAnsi="Arial" w:cs="Arial"/>
          <w:bCs w:val="0"/>
          <w:sz w:val="22"/>
          <w:szCs w:val="20"/>
        </w:rPr>
      </w:pPr>
      <w:r w:rsidRPr="0036428C">
        <w:rPr>
          <w:b w:val="0"/>
          <w:noProof/>
        </w:rPr>
        <mc:AlternateContent>
          <mc:Choice Requires="wps">
            <w:drawing>
              <wp:anchor distT="45720" distB="45720" distL="114300" distR="114300" simplePos="0" relativeHeight="251664384" behindDoc="0" locked="0" layoutInCell="1" allowOverlap="1" wp14:anchorId="51B4B70A" wp14:editId="68D213B4">
                <wp:simplePos x="0" y="0"/>
                <wp:positionH relativeFrom="column">
                  <wp:posOffset>829945</wp:posOffset>
                </wp:positionH>
                <wp:positionV relativeFrom="paragraph">
                  <wp:posOffset>160020</wp:posOffset>
                </wp:positionV>
                <wp:extent cx="36576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noFill/>
                        <a:ln w="9525">
                          <a:noFill/>
                          <a:miter lim="800000"/>
                          <a:headEnd/>
                          <a:tailEnd/>
                        </a:ln>
                      </wps:spPr>
                      <wps:txbx>
                        <w:txbxContent>
                          <w:p w14:paraId="2AC44E21" w14:textId="77777777" w:rsidR="001A26AF" w:rsidRPr="005112DC" w:rsidRDefault="001A26AF" w:rsidP="001A26AF">
                            <w:pPr>
                              <w:jc w:val="both"/>
                              <w:rPr>
                                <w:rFonts w:ascii="Arial Narrow" w:hAnsi="Arial Narrow"/>
                                <w:sz w:val="24"/>
                              </w:rPr>
                            </w:pPr>
                            <w:r w:rsidRPr="005112DC">
                              <w:rPr>
                                <w:rFonts w:ascii="Arial Narrow" w:hAnsi="Arial Narrow"/>
                                <w:b/>
                                <w:sz w:val="24"/>
                              </w:rPr>
                              <w:t>JOHN DEWEY</w:t>
                            </w:r>
                            <w:r w:rsidRPr="005112DC">
                              <w:rPr>
                                <w:rFonts w:ascii="Arial Narrow" w:hAnsi="Arial Narrow"/>
                                <w:sz w:val="24"/>
                              </w:rPr>
                              <w:t xml:space="preserve"> </w:t>
                            </w:r>
                            <w:r w:rsidRPr="005112DC">
                              <w:rPr>
                                <w:rFonts w:ascii="Arial Narrow" w:hAnsi="Arial Narrow"/>
                                <w:color w:val="333333"/>
                                <w:sz w:val="24"/>
                                <w:szCs w:val="23"/>
                                <w:shd w:val="clear" w:color="auto" w:fill="FFFFFF"/>
                              </w:rPr>
                              <w:t>(Burlington, 1859 - Nueva York, 1952) Filósofo, pedagogo y psicólogo norteamericano.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4B70A" id="_x0000_t202" coordsize="21600,21600" o:spt="202" path="m,l,21600r21600,l21600,xe">
                <v:stroke joinstyle="miter"/>
                <v:path gradientshapeok="t" o:connecttype="rect"/>
              </v:shapetype>
              <v:shape id="Cuadro de texto 2" o:spid="_x0000_s1026" type="#_x0000_t202" style="position:absolute;margin-left:65.35pt;margin-top:12.6pt;width:4in;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" filled="f" stroked="f">
                <v:textbox style="mso-fit-shape-to-text:t">
                  <w:txbxContent>
                    <w:p w14:paraId="2AC44E21" w14:textId="77777777" w:rsidR="001A26AF" w:rsidRPr="005112DC" w:rsidRDefault="001A26AF" w:rsidP="001A26AF">
                      <w:pPr>
                        <w:jc w:val="both"/>
                        <w:rPr>
                          <w:rFonts w:ascii="Arial Narrow" w:hAnsi="Arial Narrow"/>
                          <w:sz w:val="24"/>
                        </w:rPr>
                      </w:pPr>
                      <w:r w:rsidRPr="005112DC">
                        <w:rPr>
                          <w:rFonts w:ascii="Arial Narrow" w:hAnsi="Arial Narrow"/>
                          <w:b/>
                          <w:sz w:val="24"/>
                        </w:rPr>
                        <w:t>JOHN DEWEY</w:t>
                      </w:r>
                      <w:r w:rsidRPr="005112DC">
                        <w:rPr>
                          <w:rFonts w:ascii="Arial Narrow" w:hAnsi="Arial Narrow"/>
                          <w:sz w:val="24"/>
                        </w:rPr>
                        <w:t xml:space="preserve"> </w:t>
                      </w:r>
                      <w:r w:rsidRPr="005112DC">
                        <w:rPr>
                          <w:rFonts w:ascii="Arial Narrow" w:hAnsi="Arial Narrow"/>
                          <w:color w:val="333333"/>
                          <w:sz w:val="24"/>
                          <w:szCs w:val="23"/>
                          <w:shd w:val="clear" w:color="auto" w:fill="FFFFFF"/>
                        </w:rPr>
                        <w:t>(Burlington, 1859 - Nueva York, 1952) Filósofo, pedagogo y psicólogo norteamericano.</w:t>
                      </w:r>
                    </w:p>
                  </w:txbxContent>
                </v:textbox>
                <w10:wrap type="square"/>
              </v:shape>
            </w:pict>
          </mc:Fallback>
        </mc:AlternateContent>
      </w:r>
    </w:p>
    <w:p w14:paraId="192346C6" w14:textId="77777777" w:rsidR="001A26AF" w:rsidRPr="009F58C9" w:rsidRDefault="001A26AF" w:rsidP="001A26AF">
      <w:pPr>
        <w:pStyle w:val="Ttulo2"/>
        <w:shd w:val="clear" w:color="auto" w:fill="FFFFFF"/>
        <w:spacing w:before="0" w:beforeAutospacing="0" w:after="0" w:afterAutospacing="0"/>
        <w:jc w:val="both"/>
        <w:rPr>
          <w:rFonts w:ascii="Arial" w:hAnsi="Arial" w:cs="Arial"/>
          <w:bCs w:val="0"/>
          <w:sz w:val="22"/>
          <w:szCs w:val="20"/>
        </w:rPr>
      </w:pPr>
    </w:p>
    <w:p w14:paraId="795ED293" w14:textId="77777777" w:rsidR="001A26AF" w:rsidRDefault="001A26AF" w:rsidP="001A26AF">
      <w:pPr>
        <w:pStyle w:val="Ttulo2"/>
        <w:shd w:val="clear" w:color="auto" w:fill="FFFFFF"/>
        <w:spacing w:before="0" w:beforeAutospacing="0" w:after="0" w:afterAutospacing="0" w:line="450" w:lineRule="atLeast"/>
        <w:rPr>
          <w:rFonts w:ascii="Helvetica" w:hAnsi="Helvetica" w:cs="Helvetica"/>
          <w:b w:val="0"/>
          <w:bCs w:val="0"/>
          <w:color w:val="475262"/>
          <w:sz w:val="30"/>
          <w:szCs w:val="30"/>
        </w:rPr>
      </w:pPr>
    </w:p>
    <w:p w14:paraId="45C13788" w14:textId="77777777" w:rsidR="001A26AF" w:rsidRPr="009F58C9" w:rsidRDefault="001A26AF" w:rsidP="001A26AF">
      <w:pPr>
        <w:shd w:val="clear" w:color="auto" w:fill="FFFFFF"/>
        <w:spacing w:after="0" w:line="450" w:lineRule="atLeast"/>
        <w:outlineLvl w:val="1"/>
        <w:rPr>
          <w:rFonts w:ascii="Helvetica" w:eastAsia="Times New Roman" w:hAnsi="Helvetica" w:cs="Helvetica"/>
          <w:color w:val="475262"/>
          <w:sz w:val="30"/>
          <w:szCs w:val="30"/>
          <w:lang w:eastAsia="es-MX"/>
        </w:rPr>
      </w:pPr>
      <w:r>
        <w:rPr>
          <w:noProof/>
          <w:lang w:eastAsia="es-MX"/>
        </w:rPr>
        <w:drawing>
          <wp:anchor distT="0" distB="0" distL="114300" distR="114300" simplePos="0" relativeHeight="251663360" behindDoc="0" locked="0" layoutInCell="1" allowOverlap="1" wp14:anchorId="1F164664" wp14:editId="34972872">
            <wp:simplePos x="0" y="0"/>
            <wp:positionH relativeFrom="margin">
              <wp:posOffset>626432</wp:posOffset>
            </wp:positionH>
            <wp:positionV relativeFrom="paragraph">
              <wp:posOffset>13970</wp:posOffset>
            </wp:positionV>
            <wp:extent cx="542925" cy="369224"/>
            <wp:effectExtent l="0" t="57150" r="0" b="50165"/>
            <wp:wrapNone/>
            <wp:docPr id="4" name="Imagen 4" descr="Iconos De Equipo, Flecha, Fondo De Escritorio imagen png - imagen  transparente descarga gratuita | Flechas dibujos, Flechas, Marcos para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os De Equipo, Flecha, Fondo De Escritorio imagen png - imagen  transparente descarga gratuita | Flechas dibujos, Flechas, Marcos para texto"/>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0000" b="90000" l="10000" r="90000">
                                  <a14:foregroundMark x1="62778" y1="27692" x2="62778" y2="27692"/>
                                  <a14:foregroundMark x1="63444" y1="36154" x2="63444" y2="36154"/>
                                  <a14:foregroundMark x1="33222" y1="57885" x2="43333" y2="41923"/>
                                  <a14:foregroundMark x1="39667" y1="75577" x2="54333" y2="42692"/>
                                  <a14:backgroundMark x1="34333" y1="56346" x2="48000" y2="38462"/>
                                  <a14:backgroundMark x1="36000" y1="54615" x2="43111" y2="45577"/>
                                  <a14:backgroundMark x1="34333" y1="64423" x2="41444" y2="41731"/>
                                  <a14:backgroundMark x1="36000" y1="53462" x2="41444" y2="46731"/>
                                  <a14:backgroundMark x1="41444" y1="46154" x2="43111" y2="44615"/>
                                  <a14:backgroundMark x1="36000" y1="52500" x2="38222" y2="49423"/>
                                </a14:backgroundRemoval>
                              </a14:imgEffect>
                            </a14:imgLayer>
                          </a14:imgProps>
                        </a:ext>
                        <a:ext uri="{28A0092B-C50C-407E-A947-70E740481C1C}">
                          <a14:useLocalDpi xmlns:a14="http://schemas.microsoft.com/office/drawing/2010/main" val="0"/>
                        </a:ext>
                      </a:extLst>
                    </a:blip>
                    <a:srcRect l="20708" t="11459" r="20561" b="15378"/>
                    <a:stretch/>
                  </pic:blipFill>
                  <pic:spPr bwMode="auto">
                    <a:xfrm rot="21058541" flipH="1" flipV="1">
                      <a:off x="0" y="0"/>
                      <a:ext cx="542925" cy="3692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600C00" w14:textId="77777777" w:rsidR="001A26AF" w:rsidRDefault="001A26AF" w:rsidP="001A26AF">
      <w:pPr>
        <w:tabs>
          <w:tab w:val="left" w:pos="3255"/>
        </w:tabs>
        <w:rPr>
          <w:b/>
        </w:rPr>
      </w:pPr>
      <w:r>
        <w:rPr>
          <w:b/>
        </w:rPr>
        <w:tab/>
        <w:t xml:space="preserve">         </w:t>
      </w:r>
    </w:p>
    <w:p w14:paraId="207C2610" w14:textId="59BE914C" w:rsidR="001A26AF" w:rsidRPr="005112DC" w:rsidRDefault="001A26AF" w:rsidP="001A26AF">
      <w:pPr>
        <w:tabs>
          <w:tab w:val="left" w:pos="3255"/>
        </w:tabs>
        <w:rPr>
          <w:rFonts w:ascii="Agency FB" w:hAnsi="Agency FB"/>
          <w:b/>
        </w:rPr>
      </w:pPr>
      <w:r w:rsidRPr="0036428C">
        <w:rPr>
          <w:b/>
          <w:noProof/>
        </w:rPr>
        <w:lastRenderedPageBreak/>
        <mc:AlternateContent>
          <mc:Choice Requires="wps">
            <w:drawing>
              <wp:anchor distT="45720" distB="45720" distL="114300" distR="114300" simplePos="0" relativeHeight="251665408" behindDoc="0" locked="0" layoutInCell="1" allowOverlap="1" wp14:anchorId="25F76725" wp14:editId="4C981B29">
                <wp:simplePos x="0" y="0"/>
                <wp:positionH relativeFrom="margin">
                  <wp:posOffset>59230</wp:posOffset>
                </wp:positionH>
                <wp:positionV relativeFrom="paragraph">
                  <wp:posOffset>291486</wp:posOffset>
                </wp:positionV>
                <wp:extent cx="4781550" cy="1404620"/>
                <wp:effectExtent l="0" t="0" r="0" b="63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404620"/>
                        </a:xfrm>
                        <a:prstGeom prst="rect">
                          <a:avLst/>
                        </a:prstGeom>
                        <a:noFill/>
                        <a:ln w="9525">
                          <a:noFill/>
                          <a:miter lim="800000"/>
                          <a:headEnd/>
                          <a:tailEnd/>
                        </a:ln>
                      </wps:spPr>
                      <wps:txbx>
                        <w:txbxContent>
                          <w:p w14:paraId="43638E67" w14:textId="77777777" w:rsidR="001A26AF" w:rsidRPr="002D3DA4" w:rsidRDefault="001A26AF" w:rsidP="001A26AF">
                            <w:pPr>
                              <w:pStyle w:val="Ttulo2"/>
                              <w:shd w:val="clear" w:color="auto" w:fill="FFFFFF"/>
                              <w:spacing w:before="0" w:beforeAutospacing="0" w:after="0" w:afterAutospacing="0"/>
                              <w:jc w:val="both"/>
                              <w:rPr>
                                <w:rFonts w:ascii="Arial" w:hAnsi="Arial" w:cs="Arial"/>
                                <w:b w:val="0"/>
                                <w:bCs w:val="0"/>
                                <w:sz w:val="24"/>
                                <w:szCs w:val="28"/>
                              </w:rPr>
                            </w:pPr>
                            <w:r w:rsidRPr="002D3DA4">
                              <w:rPr>
                                <w:rFonts w:ascii="Arial" w:hAnsi="Arial" w:cs="Arial"/>
                                <w:b w:val="0"/>
                                <w:bCs w:val="0"/>
                                <w:sz w:val="24"/>
                                <w:szCs w:val="28"/>
                              </w:rPr>
                              <w:t>1-. La teoría pedagógica de John Dewey permite explicar el valor que tiene las experiencias o vivencias en la formación del niño.</w:t>
                            </w:r>
                          </w:p>
                          <w:p w14:paraId="5D5AD5F7" w14:textId="77777777" w:rsidR="001A26AF" w:rsidRPr="002D3DA4" w:rsidRDefault="001A26AF" w:rsidP="001A26AF">
                            <w:pPr>
                              <w:pStyle w:val="Ttulo2"/>
                              <w:shd w:val="clear" w:color="auto" w:fill="FFFFFF"/>
                              <w:spacing w:before="0" w:beforeAutospacing="0" w:after="0" w:afterAutospacing="0"/>
                              <w:jc w:val="both"/>
                              <w:rPr>
                                <w:rFonts w:ascii="Arial" w:hAnsi="Arial" w:cs="Arial"/>
                                <w:b w:val="0"/>
                                <w:bCs w:val="0"/>
                                <w:sz w:val="24"/>
                                <w:szCs w:val="22"/>
                              </w:rPr>
                            </w:pPr>
                            <w:r w:rsidRPr="002D3DA4">
                              <w:rPr>
                                <w:rFonts w:ascii="Arial" w:hAnsi="Arial" w:cs="Arial"/>
                                <w:b w:val="0"/>
                                <w:bCs w:val="0"/>
                                <w:sz w:val="24"/>
                                <w:szCs w:val="28"/>
                              </w:rPr>
                              <w:t>2</w:t>
                            </w:r>
                            <w:r w:rsidRPr="002D3DA4">
                              <w:rPr>
                                <w:rFonts w:ascii="Arial" w:hAnsi="Arial" w:cs="Arial"/>
                                <w:b w:val="0"/>
                                <w:bCs w:val="0"/>
                                <w:sz w:val="24"/>
                                <w:szCs w:val="22"/>
                              </w:rPr>
                              <w:t>-. El modelo tradicional no hacía más que promover una enseñanza puramente verbal, mediante la cual se obligaba al niño a memorizar y repetir, sólo estaba destinado a escuchar y absorber.</w:t>
                            </w:r>
                          </w:p>
                          <w:p w14:paraId="00CF48B0" w14:textId="77777777" w:rsidR="001A26AF" w:rsidRPr="002D3DA4" w:rsidRDefault="001A26AF" w:rsidP="001A26AF">
                            <w:pPr>
                              <w:pStyle w:val="Ttulo2"/>
                              <w:shd w:val="clear" w:color="auto" w:fill="FFFFFF"/>
                              <w:spacing w:before="0" w:beforeAutospacing="0" w:after="0" w:afterAutospacing="0"/>
                              <w:jc w:val="both"/>
                              <w:rPr>
                                <w:rFonts w:ascii="Arial" w:hAnsi="Arial" w:cs="Arial"/>
                                <w:b w:val="0"/>
                                <w:bCs w:val="0"/>
                                <w:sz w:val="24"/>
                                <w:szCs w:val="22"/>
                              </w:rPr>
                            </w:pPr>
                            <w:r w:rsidRPr="002D3DA4">
                              <w:rPr>
                                <w:rFonts w:ascii="Arial" w:hAnsi="Arial" w:cs="Arial"/>
                                <w:b w:val="0"/>
                                <w:bCs w:val="0"/>
                                <w:sz w:val="24"/>
                                <w:szCs w:val="22"/>
                              </w:rPr>
                              <w:t>3-. La escuela debe ser una institución donde los avances de la sociedad se pueden transmitir directamente a las nuevas generaciones, no a través de métodos formalizados, sino a partir de una escuela que permita al niño construir, crear e indagar activamente.</w:t>
                            </w:r>
                          </w:p>
                          <w:p w14:paraId="2B244741" w14:textId="77777777" w:rsidR="001A26AF" w:rsidRPr="002D3DA4" w:rsidRDefault="001A26AF" w:rsidP="001A26AF">
                            <w:pPr>
                              <w:pStyle w:val="Ttulo2"/>
                              <w:shd w:val="clear" w:color="auto" w:fill="FFFFFF"/>
                              <w:spacing w:before="0" w:beforeAutospacing="0" w:after="0" w:afterAutospacing="0"/>
                              <w:jc w:val="both"/>
                              <w:rPr>
                                <w:rFonts w:ascii="Arial" w:hAnsi="Arial" w:cs="Arial"/>
                                <w:b w:val="0"/>
                                <w:bCs w:val="0"/>
                                <w:sz w:val="24"/>
                                <w:szCs w:val="22"/>
                              </w:rPr>
                            </w:pPr>
                            <w:r w:rsidRPr="002D3DA4">
                              <w:rPr>
                                <w:rFonts w:ascii="Arial" w:hAnsi="Arial" w:cs="Arial"/>
                                <w:b w:val="0"/>
                                <w:bCs w:val="0"/>
                                <w:sz w:val="24"/>
                                <w:szCs w:val="22"/>
                              </w:rPr>
                              <w:t xml:space="preserve">4-. En una sociedad democrática, el estado debe hacerse cargo de la educación y promover que todo el mundo pueda acudir a la escuela, independientemente de su género, religión, destreza individual o clase social. </w:t>
                            </w:r>
                          </w:p>
                          <w:p w14:paraId="29CE4EC0" w14:textId="77777777" w:rsidR="001A26AF" w:rsidRPr="0036428C" w:rsidRDefault="001A26AF" w:rsidP="001A26AF">
                            <w:pPr>
                              <w:pStyle w:val="Ttulo2"/>
                              <w:shd w:val="clear" w:color="auto" w:fill="FFFFFF"/>
                              <w:spacing w:before="0" w:beforeAutospacing="0" w:after="0" w:afterAutospacing="0"/>
                              <w:jc w:val="both"/>
                              <w:rPr>
                                <w:rFonts w:ascii="Arial Narrow" w:hAnsi="Arial Narrow" w:cs="Helvetica"/>
                                <w:b w:val="0"/>
                                <w:bCs w:val="0"/>
                                <w:sz w:val="24"/>
                                <w:szCs w:val="3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76725" id="_x0000_s1027" type="#_x0000_t202" style="position:absolute;margin-left:4.65pt;margin-top:22.95pt;width:376.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" filled="f" stroked="f">
                <v:textbox style="mso-fit-shape-to-text:t">
                  <w:txbxContent>
                    <w:p w14:paraId="43638E67" w14:textId="77777777" w:rsidR="001A26AF" w:rsidRPr="002D3DA4" w:rsidRDefault="001A26AF" w:rsidP="001A26AF">
                      <w:pPr>
                        <w:pStyle w:val="Ttulo2"/>
                        <w:shd w:val="clear" w:color="auto" w:fill="FFFFFF"/>
                        <w:spacing w:before="0" w:beforeAutospacing="0" w:after="0" w:afterAutospacing="0"/>
                        <w:jc w:val="both"/>
                        <w:rPr>
                          <w:rFonts w:ascii="Arial" w:hAnsi="Arial" w:cs="Arial"/>
                          <w:b w:val="0"/>
                          <w:bCs w:val="0"/>
                          <w:sz w:val="24"/>
                          <w:szCs w:val="28"/>
                        </w:rPr>
                      </w:pPr>
                      <w:r w:rsidRPr="002D3DA4">
                        <w:rPr>
                          <w:rFonts w:ascii="Arial" w:hAnsi="Arial" w:cs="Arial"/>
                          <w:b w:val="0"/>
                          <w:bCs w:val="0"/>
                          <w:sz w:val="24"/>
                          <w:szCs w:val="28"/>
                        </w:rPr>
                        <w:t>1-. La teoría pedagógica de John Dewey permite explicar el valor que tiene las experiencias o vivencias en la formación del niño.</w:t>
                      </w:r>
                    </w:p>
                    <w:p w14:paraId="5D5AD5F7" w14:textId="77777777" w:rsidR="001A26AF" w:rsidRPr="002D3DA4" w:rsidRDefault="001A26AF" w:rsidP="001A26AF">
                      <w:pPr>
                        <w:pStyle w:val="Ttulo2"/>
                        <w:shd w:val="clear" w:color="auto" w:fill="FFFFFF"/>
                        <w:spacing w:before="0" w:beforeAutospacing="0" w:after="0" w:afterAutospacing="0"/>
                        <w:jc w:val="both"/>
                        <w:rPr>
                          <w:rFonts w:ascii="Arial" w:hAnsi="Arial" w:cs="Arial"/>
                          <w:b w:val="0"/>
                          <w:bCs w:val="0"/>
                          <w:sz w:val="24"/>
                          <w:szCs w:val="22"/>
                        </w:rPr>
                      </w:pPr>
                      <w:r w:rsidRPr="002D3DA4">
                        <w:rPr>
                          <w:rFonts w:ascii="Arial" w:hAnsi="Arial" w:cs="Arial"/>
                          <w:b w:val="0"/>
                          <w:bCs w:val="0"/>
                          <w:sz w:val="24"/>
                          <w:szCs w:val="28"/>
                        </w:rPr>
                        <w:t>2</w:t>
                      </w:r>
                      <w:r w:rsidRPr="002D3DA4">
                        <w:rPr>
                          <w:rFonts w:ascii="Arial" w:hAnsi="Arial" w:cs="Arial"/>
                          <w:b w:val="0"/>
                          <w:bCs w:val="0"/>
                          <w:sz w:val="24"/>
                          <w:szCs w:val="22"/>
                        </w:rPr>
                        <w:t>-. El modelo tradicional no hacía más que promover una enseñanza puramente verbal, mediante la cual se obligaba al niño a memorizar y repetir, sólo estaba destinado a escuchar y absorber.</w:t>
                      </w:r>
                    </w:p>
                    <w:p w14:paraId="00CF48B0" w14:textId="77777777" w:rsidR="001A26AF" w:rsidRPr="002D3DA4" w:rsidRDefault="001A26AF" w:rsidP="001A26AF">
                      <w:pPr>
                        <w:pStyle w:val="Ttulo2"/>
                        <w:shd w:val="clear" w:color="auto" w:fill="FFFFFF"/>
                        <w:spacing w:before="0" w:beforeAutospacing="0" w:after="0" w:afterAutospacing="0"/>
                        <w:jc w:val="both"/>
                        <w:rPr>
                          <w:rFonts w:ascii="Arial" w:hAnsi="Arial" w:cs="Arial"/>
                          <w:b w:val="0"/>
                          <w:bCs w:val="0"/>
                          <w:sz w:val="24"/>
                          <w:szCs w:val="22"/>
                        </w:rPr>
                      </w:pPr>
                      <w:r w:rsidRPr="002D3DA4">
                        <w:rPr>
                          <w:rFonts w:ascii="Arial" w:hAnsi="Arial" w:cs="Arial"/>
                          <w:b w:val="0"/>
                          <w:bCs w:val="0"/>
                          <w:sz w:val="24"/>
                          <w:szCs w:val="22"/>
                        </w:rPr>
                        <w:t>3-. La escuela debe ser una institución donde los avances de la sociedad se pueden transmitir directamente a las nuevas generaciones, no a través de métodos formalizados, sino a partir de una escuela que permita al niño construir, crear e indagar activamente.</w:t>
                      </w:r>
                    </w:p>
                    <w:p w14:paraId="2B244741" w14:textId="77777777" w:rsidR="001A26AF" w:rsidRPr="002D3DA4" w:rsidRDefault="001A26AF" w:rsidP="001A26AF">
                      <w:pPr>
                        <w:pStyle w:val="Ttulo2"/>
                        <w:shd w:val="clear" w:color="auto" w:fill="FFFFFF"/>
                        <w:spacing w:before="0" w:beforeAutospacing="0" w:after="0" w:afterAutospacing="0"/>
                        <w:jc w:val="both"/>
                        <w:rPr>
                          <w:rFonts w:ascii="Arial" w:hAnsi="Arial" w:cs="Arial"/>
                          <w:b w:val="0"/>
                          <w:bCs w:val="0"/>
                          <w:sz w:val="24"/>
                          <w:szCs w:val="22"/>
                        </w:rPr>
                      </w:pPr>
                      <w:r w:rsidRPr="002D3DA4">
                        <w:rPr>
                          <w:rFonts w:ascii="Arial" w:hAnsi="Arial" w:cs="Arial"/>
                          <w:b w:val="0"/>
                          <w:bCs w:val="0"/>
                          <w:sz w:val="24"/>
                          <w:szCs w:val="22"/>
                        </w:rPr>
                        <w:t xml:space="preserve">4-. En una sociedad democrática, el estado debe hacerse cargo de la educación y promover que todo el mundo pueda acudir a la escuela, independientemente de su género, religión, destreza individual o clase social. </w:t>
                      </w:r>
                    </w:p>
                    <w:p w14:paraId="29CE4EC0" w14:textId="77777777" w:rsidR="001A26AF" w:rsidRPr="0036428C" w:rsidRDefault="001A26AF" w:rsidP="001A26AF">
                      <w:pPr>
                        <w:pStyle w:val="Ttulo2"/>
                        <w:shd w:val="clear" w:color="auto" w:fill="FFFFFF"/>
                        <w:spacing w:before="0" w:beforeAutospacing="0" w:after="0" w:afterAutospacing="0"/>
                        <w:jc w:val="both"/>
                        <w:rPr>
                          <w:rFonts w:ascii="Arial Narrow" w:hAnsi="Arial Narrow" w:cs="Helvetica"/>
                          <w:b w:val="0"/>
                          <w:bCs w:val="0"/>
                          <w:sz w:val="24"/>
                          <w:szCs w:val="30"/>
                        </w:rPr>
                      </w:pPr>
                    </w:p>
                  </w:txbxContent>
                </v:textbox>
                <w10:wrap type="square" anchorx="margin"/>
              </v:shape>
            </w:pict>
          </mc:Fallback>
        </mc:AlternateContent>
      </w:r>
      <w:r>
        <w:rPr>
          <w:b/>
        </w:rPr>
        <w:t xml:space="preserve">   </w:t>
      </w:r>
      <w:r w:rsidRPr="005112DC">
        <w:rPr>
          <w:rFonts w:ascii="Agency FB" w:hAnsi="Agency FB"/>
          <w:b/>
          <w:sz w:val="32"/>
        </w:rPr>
        <w:t xml:space="preserve">Pragmatismo </w:t>
      </w:r>
    </w:p>
    <w:p w14:paraId="6484D708" w14:textId="5B8A0A6B" w:rsidR="001A26AF" w:rsidRPr="001A26AF" w:rsidRDefault="001A26AF" w:rsidP="001A26AF">
      <w:pPr>
        <w:tabs>
          <w:tab w:val="left" w:pos="3255"/>
        </w:tabs>
        <w:rPr>
          <w:b/>
        </w:rPr>
      </w:pPr>
    </w:p>
    <w:p w14:paraId="573A396D" w14:textId="77777777" w:rsidR="001A26AF" w:rsidRPr="00985AE5" w:rsidRDefault="001A26AF" w:rsidP="001A26AF"/>
    <w:p w14:paraId="6FB9FD89" w14:textId="77777777" w:rsidR="001A26AF" w:rsidRPr="00985AE5" w:rsidRDefault="001A26AF" w:rsidP="001A26AF"/>
    <w:p w14:paraId="4D406309" w14:textId="77777777" w:rsidR="001A26AF" w:rsidRPr="00985AE5" w:rsidRDefault="001A26AF" w:rsidP="001A26AF"/>
    <w:p w14:paraId="3A242A42" w14:textId="77777777" w:rsidR="001A26AF" w:rsidRPr="00985AE5" w:rsidRDefault="001A26AF" w:rsidP="001A26AF"/>
    <w:p w14:paraId="18760596" w14:textId="77777777" w:rsidR="001A26AF" w:rsidRPr="00985AE5" w:rsidRDefault="001A26AF" w:rsidP="001A26AF"/>
    <w:p w14:paraId="02C11CA5" w14:textId="77777777" w:rsidR="001A26AF" w:rsidRDefault="001A26AF" w:rsidP="001A26AF"/>
    <w:p w14:paraId="45748E8D" w14:textId="77777777" w:rsidR="001A26AF" w:rsidRDefault="001A26AF" w:rsidP="001A26AF">
      <w:pPr>
        <w:rPr>
          <w:rFonts w:ascii="Agency FB" w:hAnsi="Agency FB"/>
          <w:b/>
          <w:sz w:val="32"/>
        </w:rPr>
      </w:pPr>
    </w:p>
    <w:p w14:paraId="238DA24D" w14:textId="77777777" w:rsidR="001A26AF" w:rsidRDefault="001A26AF" w:rsidP="001A26AF">
      <w:pPr>
        <w:rPr>
          <w:rFonts w:ascii="Agency FB" w:hAnsi="Agency FB"/>
          <w:b/>
          <w:sz w:val="32"/>
        </w:rPr>
      </w:pPr>
    </w:p>
    <w:p w14:paraId="26769BFC" w14:textId="77777777" w:rsidR="001A26AF" w:rsidRPr="005112DC" w:rsidRDefault="001A26AF" w:rsidP="001A26AF">
      <w:pPr>
        <w:rPr>
          <w:rFonts w:ascii="Agency FB" w:hAnsi="Agency FB"/>
          <w:b/>
          <w:sz w:val="32"/>
        </w:rPr>
      </w:pPr>
      <w:r w:rsidRPr="005112DC">
        <w:rPr>
          <w:rFonts w:ascii="Agency FB" w:hAnsi="Agency FB"/>
          <w:b/>
          <w:sz w:val="32"/>
        </w:rPr>
        <w:t xml:space="preserve">Principios para la acción educativa </w:t>
      </w:r>
    </w:p>
    <w:p w14:paraId="2F4AD9E1" w14:textId="77777777" w:rsidR="001A26AF" w:rsidRPr="002D3DA4" w:rsidRDefault="001A26AF" w:rsidP="001A26AF">
      <w:pPr>
        <w:pStyle w:val="Ttulo2"/>
        <w:numPr>
          <w:ilvl w:val="0"/>
          <w:numId w:val="3"/>
        </w:numPr>
        <w:shd w:val="clear" w:color="auto" w:fill="FFFFFF"/>
        <w:spacing w:before="0" w:beforeAutospacing="0" w:after="0" w:afterAutospacing="0"/>
        <w:ind w:right="899"/>
        <w:rPr>
          <w:rFonts w:ascii="Arial" w:hAnsi="Arial" w:cs="Arial"/>
          <w:b w:val="0"/>
          <w:bCs w:val="0"/>
          <w:sz w:val="24"/>
          <w:szCs w:val="28"/>
        </w:rPr>
      </w:pPr>
      <w:r w:rsidRPr="002D3DA4">
        <w:rPr>
          <w:rFonts w:ascii="Arial" w:hAnsi="Arial" w:cs="Arial"/>
          <w:b w:val="0"/>
          <w:bCs w:val="0"/>
          <w:sz w:val="24"/>
          <w:szCs w:val="28"/>
        </w:rPr>
        <w:t>La base de la educación se encuentra en las capacidades del niño, quien debe ser animado para que busque, inquiera, explore y aprenda</w:t>
      </w:r>
    </w:p>
    <w:p w14:paraId="65956394" w14:textId="77777777" w:rsidR="001A26AF" w:rsidRPr="002D3DA4" w:rsidRDefault="001A26AF" w:rsidP="001A26AF">
      <w:pPr>
        <w:pStyle w:val="Ttulo2"/>
        <w:numPr>
          <w:ilvl w:val="0"/>
          <w:numId w:val="3"/>
        </w:numPr>
        <w:shd w:val="clear" w:color="auto" w:fill="FFFFFF"/>
        <w:spacing w:before="0" w:beforeAutospacing="0" w:after="0" w:afterAutospacing="0"/>
        <w:ind w:right="899"/>
        <w:jc w:val="both"/>
        <w:rPr>
          <w:rFonts w:ascii="Arial" w:hAnsi="Arial" w:cs="Arial"/>
          <w:b w:val="0"/>
          <w:bCs w:val="0"/>
          <w:sz w:val="20"/>
          <w:szCs w:val="28"/>
        </w:rPr>
      </w:pPr>
      <w:r w:rsidRPr="002D3DA4">
        <w:rPr>
          <w:rFonts w:ascii="Arial" w:hAnsi="Arial" w:cs="Arial"/>
          <w:b w:val="0"/>
          <w:bCs w:val="0"/>
          <w:sz w:val="24"/>
          <w:szCs w:val="28"/>
        </w:rPr>
        <w:t>Las actividades constructivas son el verdadero centro del currículum.</w:t>
      </w:r>
    </w:p>
    <w:p w14:paraId="2F1A129D" w14:textId="77777777" w:rsidR="001A26AF" w:rsidRPr="002D3DA4" w:rsidRDefault="001A26AF" w:rsidP="001A26AF">
      <w:pPr>
        <w:pStyle w:val="Ttulo2"/>
        <w:numPr>
          <w:ilvl w:val="0"/>
          <w:numId w:val="3"/>
        </w:numPr>
        <w:shd w:val="clear" w:color="auto" w:fill="FFFFFF"/>
        <w:spacing w:before="0" w:beforeAutospacing="0" w:after="0" w:afterAutospacing="0"/>
        <w:ind w:right="899"/>
        <w:jc w:val="both"/>
        <w:rPr>
          <w:rFonts w:ascii="Arial" w:hAnsi="Arial" w:cs="Arial"/>
          <w:b w:val="0"/>
          <w:bCs w:val="0"/>
          <w:sz w:val="20"/>
          <w:szCs w:val="28"/>
        </w:rPr>
      </w:pPr>
      <w:r w:rsidRPr="002D3DA4">
        <w:rPr>
          <w:rFonts w:ascii="Arial" w:hAnsi="Arial" w:cs="Arial"/>
          <w:b w:val="0"/>
          <w:bCs w:val="0"/>
          <w:sz w:val="24"/>
          <w:szCs w:val="28"/>
        </w:rPr>
        <w:t>Se busca que los niños sean capaces de desarrollar reaccionar frente a situaciones nuevas con interés, flexibilidad y curiosidad.</w:t>
      </w:r>
    </w:p>
    <w:p w14:paraId="1648CF74" w14:textId="77777777" w:rsidR="001A26AF" w:rsidRPr="002D3DA4" w:rsidRDefault="001A26AF" w:rsidP="001A26AF">
      <w:pPr>
        <w:pStyle w:val="Ttulo2"/>
        <w:numPr>
          <w:ilvl w:val="0"/>
          <w:numId w:val="3"/>
        </w:numPr>
        <w:shd w:val="clear" w:color="auto" w:fill="FFFFFF"/>
        <w:spacing w:before="0" w:beforeAutospacing="0" w:after="0" w:afterAutospacing="0"/>
        <w:ind w:right="899"/>
        <w:jc w:val="both"/>
        <w:rPr>
          <w:rFonts w:ascii="Arial" w:hAnsi="Arial" w:cs="Arial"/>
          <w:b w:val="0"/>
          <w:bCs w:val="0"/>
          <w:sz w:val="20"/>
          <w:szCs w:val="28"/>
        </w:rPr>
      </w:pPr>
      <w:r w:rsidRPr="002D3DA4">
        <w:rPr>
          <w:rFonts w:ascii="Arial" w:hAnsi="Arial" w:cs="Arial"/>
          <w:b w:val="0"/>
          <w:bCs w:val="0"/>
          <w:sz w:val="24"/>
          <w:szCs w:val="28"/>
        </w:rPr>
        <w:t>Los maestros deben procurar que los niños tengan oportunidad de emplear sus facultades para ello todo debe centrarse en los intereses de los niños</w:t>
      </w:r>
    </w:p>
    <w:p w14:paraId="024B5462" w14:textId="77777777" w:rsidR="001A26AF" w:rsidRPr="00985AE5" w:rsidRDefault="001A26AF" w:rsidP="001A26AF">
      <w:pPr>
        <w:pStyle w:val="Ttulo2"/>
        <w:shd w:val="clear" w:color="auto" w:fill="FFFFFF"/>
        <w:spacing w:before="0" w:beforeAutospacing="0" w:after="0" w:afterAutospacing="0"/>
        <w:ind w:right="899"/>
        <w:jc w:val="both"/>
        <w:rPr>
          <w:rFonts w:ascii="Arial Narrow" w:hAnsi="Arial Narrow" w:cs="Helvetica"/>
          <w:b w:val="0"/>
          <w:bCs w:val="0"/>
          <w:sz w:val="22"/>
          <w:szCs w:val="30"/>
        </w:rPr>
      </w:pPr>
    </w:p>
    <w:p w14:paraId="1EF0F2C5" w14:textId="77777777" w:rsidR="001A26AF" w:rsidRPr="005112DC" w:rsidRDefault="001A26AF" w:rsidP="001A26AF">
      <w:pPr>
        <w:pStyle w:val="Ttulo2"/>
        <w:shd w:val="clear" w:color="auto" w:fill="FFFFFF"/>
        <w:spacing w:before="0" w:beforeAutospacing="0" w:after="0" w:afterAutospacing="0"/>
        <w:ind w:left="720" w:right="899"/>
        <w:rPr>
          <w:rFonts w:ascii="Agency FB" w:hAnsi="Agency FB" w:cs="Helvetica"/>
          <w:b w:val="0"/>
          <w:bCs w:val="0"/>
          <w:sz w:val="24"/>
          <w:szCs w:val="30"/>
        </w:rPr>
      </w:pPr>
    </w:p>
    <w:p w14:paraId="1C9E27C4" w14:textId="77777777" w:rsidR="001A26AF" w:rsidRPr="002D3DA4" w:rsidRDefault="001A26AF" w:rsidP="001A26AF">
      <w:pPr>
        <w:pStyle w:val="Ttulo2"/>
        <w:shd w:val="clear" w:color="auto" w:fill="FFFFFF"/>
        <w:spacing w:before="0" w:beforeAutospacing="0" w:after="0" w:afterAutospacing="0"/>
        <w:ind w:left="720" w:right="899"/>
        <w:jc w:val="center"/>
        <w:rPr>
          <w:rFonts w:ascii="Agency FB" w:hAnsi="Agency FB" w:cs="Arial"/>
          <w:bCs w:val="0"/>
          <w:sz w:val="32"/>
          <w:szCs w:val="32"/>
        </w:rPr>
      </w:pPr>
      <w:r w:rsidRPr="002D3DA4">
        <w:rPr>
          <w:rFonts w:ascii="Agency FB" w:hAnsi="Agency FB" w:cs="Arial"/>
          <w:bCs w:val="0"/>
          <w:sz w:val="32"/>
          <w:szCs w:val="32"/>
        </w:rPr>
        <w:t xml:space="preserve">Las cuatro fases del pensamiento humano </w:t>
      </w:r>
    </w:p>
    <w:p w14:paraId="7A685D85" w14:textId="77777777" w:rsidR="001A26AF" w:rsidRPr="002D3DA4" w:rsidRDefault="001A26AF" w:rsidP="001A26AF">
      <w:pPr>
        <w:pStyle w:val="Ttulo2"/>
        <w:numPr>
          <w:ilvl w:val="0"/>
          <w:numId w:val="3"/>
        </w:numPr>
        <w:shd w:val="clear" w:color="auto" w:fill="FFFFFF"/>
        <w:spacing w:before="0" w:beforeAutospacing="0" w:after="0" w:afterAutospacing="0"/>
        <w:rPr>
          <w:rFonts w:ascii="Arial" w:hAnsi="Arial" w:cs="Arial"/>
          <w:b w:val="0"/>
          <w:bCs w:val="0"/>
          <w:sz w:val="24"/>
          <w:szCs w:val="24"/>
        </w:rPr>
      </w:pPr>
      <w:r w:rsidRPr="002D3DA4">
        <w:rPr>
          <w:rFonts w:ascii="Arial" w:hAnsi="Arial" w:cs="Arial"/>
          <w:b w:val="0"/>
          <w:bCs w:val="0"/>
          <w:sz w:val="24"/>
          <w:szCs w:val="24"/>
        </w:rPr>
        <w:t xml:space="preserve">La experiencia </w:t>
      </w:r>
    </w:p>
    <w:p w14:paraId="10D8B6EC" w14:textId="77777777" w:rsidR="001A26AF" w:rsidRPr="002D3DA4" w:rsidRDefault="001A26AF" w:rsidP="001A26AF">
      <w:pPr>
        <w:pStyle w:val="Ttulo2"/>
        <w:numPr>
          <w:ilvl w:val="0"/>
          <w:numId w:val="3"/>
        </w:numPr>
        <w:shd w:val="clear" w:color="auto" w:fill="FFFFFF"/>
        <w:spacing w:before="0" w:beforeAutospacing="0" w:after="0" w:afterAutospacing="0"/>
        <w:rPr>
          <w:rFonts w:ascii="Arial" w:hAnsi="Arial" w:cs="Arial"/>
          <w:b w:val="0"/>
          <w:bCs w:val="0"/>
          <w:sz w:val="24"/>
          <w:szCs w:val="24"/>
        </w:rPr>
      </w:pPr>
      <w:r w:rsidRPr="002D3DA4">
        <w:rPr>
          <w:rFonts w:ascii="Arial" w:hAnsi="Arial" w:cs="Arial"/>
          <w:b w:val="0"/>
          <w:bCs w:val="0"/>
          <w:sz w:val="24"/>
          <w:szCs w:val="24"/>
        </w:rPr>
        <w:t xml:space="preserve">La disposición de datos </w:t>
      </w:r>
    </w:p>
    <w:p w14:paraId="64EE3C19" w14:textId="77777777" w:rsidR="001A26AF" w:rsidRPr="002D3DA4" w:rsidRDefault="001A26AF" w:rsidP="001A26AF">
      <w:pPr>
        <w:pStyle w:val="Ttulo2"/>
        <w:numPr>
          <w:ilvl w:val="0"/>
          <w:numId w:val="3"/>
        </w:numPr>
        <w:shd w:val="clear" w:color="auto" w:fill="FFFFFF"/>
        <w:spacing w:before="0" w:beforeAutospacing="0" w:after="0" w:afterAutospacing="0"/>
        <w:rPr>
          <w:rFonts w:ascii="Arial" w:hAnsi="Arial" w:cs="Arial"/>
          <w:b w:val="0"/>
          <w:bCs w:val="0"/>
          <w:sz w:val="24"/>
          <w:szCs w:val="24"/>
        </w:rPr>
      </w:pPr>
      <w:r w:rsidRPr="002D3DA4">
        <w:rPr>
          <w:rFonts w:ascii="Arial" w:hAnsi="Arial" w:cs="Arial"/>
          <w:b w:val="0"/>
          <w:bCs w:val="0"/>
          <w:sz w:val="24"/>
          <w:szCs w:val="24"/>
        </w:rPr>
        <w:t xml:space="preserve">Las ideas </w:t>
      </w:r>
    </w:p>
    <w:p w14:paraId="2284660C" w14:textId="77777777" w:rsidR="001A26AF" w:rsidRPr="002D3DA4" w:rsidRDefault="001A26AF" w:rsidP="001A26AF">
      <w:pPr>
        <w:pStyle w:val="Ttulo2"/>
        <w:numPr>
          <w:ilvl w:val="0"/>
          <w:numId w:val="3"/>
        </w:numPr>
        <w:shd w:val="clear" w:color="auto" w:fill="FFFFFF"/>
        <w:spacing w:before="0" w:beforeAutospacing="0" w:after="0" w:afterAutospacing="0"/>
        <w:rPr>
          <w:rFonts w:ascii="Arial" w:hAnsi="Arial" w:cs="Arial"/>
          <w:b w:val="0"/>
          <w:bCs w:val="0"/>
          <w:sz w:val="24"/>
          <w:szCs w:val="24"/>
        </w:rPr>
      </w:pPr>
      <w:r w:rsidRPr="002D3DA4">
        <w:rPr>
          <w:rFonts w:ascii="Arial" w:hAnsi="Arial" w:cs="Arial"/>
          <w:b w:val="0"/>
          <w:bCs w:val="0"/>
          <w:sz w:val="24"/>
          <w:szCs w:val="24"/>
        </w:rPr>
        <w:t xml:space="preserve">La aplicación y la comprobación </w:t>
      </w:r>
    </w:p>
    <w:p w14:paraId="4C4BA177" w14:textId="77777777" w:rsidR="001A26AF" w:rsidRDefault="001A26AF" w:rsidP="001A26AF">
      <w:pPr>
        <w:pStyle w:val="Ttulo2"/>
        <w:shd w:val="clear" w:color="auto" w:fill="FFFFFF"/>
        <w:spacing w:before="0" w:beforeAutospacing="0" w:after="0" w:afterAutospacing="0"/>
        <w:ind w:left="360"/>
        <w:rPr>
          <w:rFonts w:ascii="Arial Narrow" w:hAnsi="Arial Narrow" w:cs="Helvetica"/>
          <w:b w:val="0"/>
          <w:bCs w:val="0"/>
          <w:sz w:val="32"/>
          <w:szCs w:val="30"/>
        </w:rPr>
      </w:pPr>
    </w:p>
    <w:p w14:paraId="0C7E3A89" w14:textId="77777777" w:rsidR="001A26AF" w:rsidRPr="005112DC" w:rsidRDefault="001A26AF" w:rsidP="001A26AF">
      <w:pPr>
        <w:pStyle w:val="Ttulo2"/>
        <w:shd w:val="clear" w:color="auto" w:fill="FFFFFF"/>
        <w:spacing w:before="0" w:beforeAutospacing="0" w:after="0" w:afterAutospacing="0"/>
        <w:ind w:left="360"/>
        <w:jc w:val="center"/>
        <w:rPr>
          <w:rFonts w:ascii="Agency FB" w:hAnsi="Agency FB" w:cs="Helvetica"/>
          <w:bCs w:val="0"/>
          <w:sz w:val="32"/>
          <w:szCs w:val="30"/>
        </w:rPr>
      </w:pPr>
      <w:r w:rsidRPr="005112DC">
        <w:rPr>
          <w:rFonts w:ascii="Agency FB" w:hAnsi="Agency FB" w:cs="Helvetica"/>
          <w:bCs w:val="0"/>
          <w:sz w:val="32"/>
          <w:szCs w:val="30"/>
        </w:rPr>
        <w:t xml:space="preserve">Aprender-Haciendo </w:t>
      </w:r>
    </w:p>
    <w:p w14:paraId="61984740" w14:textId="77777777" w:rsidR="001A26AF" w:rsidRPr="002D3DA4" w:rsidRDefault="001A26AF" w:rsidP="001A26AF">
      <w:pPr>
        <w:pStyle w:val="Ttulo2"/>
        <w:shd w:val="clear" w:color="auto" w:fill="FFFFFF"/>
        <w:spacing w:before="0" w:beforeAutospacing="0" w:after="0" w:afterAutospacing="0"/>
        <w:ind w:right="616"/>
        <w:jc w:val="both"/>
        <w:rPr>
          <w:rFonts w:ascii="Arial" w:hAnsi="Arial" w:cs="Arial"/>
          <w:b w:val="0"/>
          <w:bCs w:val="0"/>
          <w:sz w:val="24"/>
          <w:szCs w:val="24"/>
        </w:rPr>
      </w:pPr>
      <w:r w:rsidRPr="002D3DA4">
        <w:rPr>
          <w:rFonts w:ascii="Arial" w:hAnsi="Arial" w:cs="Arial"/>
          <w:b w:val="0"/>
          <w:bCs w:val="0"/>
          <w:sz w:val="24"/>
          <w:szCs w:val="24"/>
        </w:rPr>
        <w:t>La enseñanza tiene como objetivo colocar los intereses y necesidades del alumno como base del acto de educar. Aprender haciendo.</w:t>
      </w:r>
    </w:p>
    <w:p w14:paraId="29F245E8" w14:textId="77777777" w:rsidR="001A26AF" w:rsidRPr="002D3DA4" w:rsidRDefault="001A26AF" w:rsidP="001A26AF">
      <w:pPr>
        <w:pStyle w:val="Ttulo2"/>
        <w:shd w:val="clear" w:color="auto" w:fill="FFFFFF"/>
        <w:spacing w:before="0" w:beforeAutospacing="0" w:after="0" w:afterAutospacing="0"/>
        <w:ind w:right="616"/>
        <w:jc w:val="both"/>
        <w:rPr>
          <w:rFonts w:ascii="Arial" w:hAnsi="Arial" w:cs="Arial"/>
          <w:b w:val="0"/>
          <w:bCs w:val="0"/>
          <w:sz w:val="24"/>
          <w:szCs w:val="24"/>
        </w:rPr>
      </w:pPr>
      <w:r w:rsidRPr="002D3DA4">
        <w:rPr>
          <w:rFonts w:ascii="Arial" w:hAnsi="Arial" w:cs="Arial"/>
          <w:b w:val="0"/>
          <w:bCs w:val="0"/>
          <w:sz w:val="24"/>
          <w:szCs w:val="24"/>
        </w:rPr>
        <w:t>Plantea que la escuela debe ser una institución donde los avances de la sociedad se puedan transmitir directamente a las nuevas generaciones</w:t>
      </w:r>
    </w:p>
    <w:p w14:paraId="4E709F16" w14:textId="77777777" w:rsidR="001A26AF" w:rsidRPr="002D3DA4" w:rsidRDefault="001A26AF" w:rsidP="001A26AF">
      <w:pPr>
        <w:pStyle w:val="Ttulo2"/>
        <w:shd w:val="clear" w:color="auto" w:fill="FFFFFF"/>
        <w:spacing w:before="0" w:beforeAutospacing="0" w:after="0" w:afterAutospacing="0" w:line="450" w:lineRule="atLeast"/>
        <w:ind w:right="616"/>
        <w:rPr>
          <w:rFonts w:ascii="Arial" w:hAnsi="Arial" w:cs="Arial"/>
          <w:b w:val="0"/>
          <w:bCs w:val="0"/>
          <w:color w:val="475262"/>
          <w:sz w:val="24"/>
          <w:szCs w:val="24"/>
        </w:rPr>
      </w:pPr>
    </w:p>
    <w:p w14:paraId="5193E59C" w14:textId="77777777" w:rsidR="001A26AF" w:rsidRPr="005112DC" w:rsidRDefault="001A26AF" w:rsidP="001A26AF">
      <w:pPr>
        <w:pStyle w:val="Ttulo2"/>
        <w:shd w:val="clear" w:color="auto" w:fill="FFFFFF"/>
        <w:spacing w:before="0" w:beforeAutospacing="0" w:after="0" w:afterAutospacing="0"/>
        <w:ind w:left="360" w:right="616"/>
        <w:jc w:val="center"/>
        <w:rPr>
          <w:rFonts w:ascii="Agency FB" w:hAnsi="Agency FB" w:cs="Helvetica"/>
          <w:bCs w:val="0"/>
          <w:sz w:val="32"/>
          <w:szCs w:val="30"/>
        </w:rPr>
      </w:pPr>
      <w:r w:rsidRPr="005112DC">
        <w:rPr>
          <w:rFonts w:ascii="Agency FB" w:hAnsi="Agency FB" w:cs="Helvetica"/>
          <w:bCs w:val="0"/>
          <w:sz w:val="32"/>
          <w:szCs w:val="30"/>
        </w:rPr>
        <w:t xml:space="preserve">La educación </w:t>
      </w:r>
    </w:p>
    <w:p w14:paraId="31DC6A9D" w14:textId="77777777" w:rsidR="001A26AF" w:rsidRPr="002D3DA4" w:rsidRDefault="001A26AF" w:rsidP="001A26AF">
      <w:pPr>
        <w:pStyle w:val="Ttulo2"/>
        <w:shd w:val="clear" w:color="auto" w:fill="FFFFFF"/>
        <w:spacing w:before="0" w:beforeAutospacing="0" w:after="0" w:afterAutospacing="0"/>
        <w:ind w:right="616"/>
        <w:rPr>
          <w:rFonts w:ascii="Arial" w:hAnsi="Arial" w:cs="Arial"/>
          <w:b w:val="0"/>
          <w:bCs w:val="0"/>
          <w:sz w:val="24"/>
          <w:szCs w:val="24"/>
        </w:rPr>
      </w:pPr>
      <w:r w:rsidRPr="002D3DA4">
        <w:rPr>
          <w:rFonts w:ascii="Arial" w:hAnsi="Arial" w:cs="Arial"/>
          <w:b w:val="0"/>
          <w:bCs w:val="0"/>
          <w:sz w:val="24"/>
          <w:szCs w:val="24"/>
        </w:rPr>
        <w:t>Todo alumno debe tener ocasión de mostrar lo que él es verdaderamente, de modo que el maestro pueda descubrir lo que necesita para hacer de él un ser humano completo.</w:t>
      </w:r>
    </w:p>
    <w:p w14:paraId="6FF2D3D0" w14:textId="77777777" w:rsidR="001A26AF" w:rsidRPr="002D3DA4" w:rsidRDefault="001A26AF" w:rsidP="001A26AF">
      <w:pPr>
        <w:pStyle w:val="Ttulo2"/>
        <w:shd w:val="clear" w:color="auto" w:fill="FFFFFF"/>
        <w:spacing w:before="0" w:beforeAutospacing="0" w:after="0" w:afterAutospacing="0"/>
        <w:ind w:right="616"/>
        <w:rPr>
          <w:rFonts w:ascii="Arial" w:hAnsi="Arial" w:cs="Arial"/>
          <w:b w:val="0"/>
          <w:bCs w:val="0"/>
          <w:sz w:val="24"/>
          <w:szCs w:val="24"/>
        </w:rPr>
      </w:pPr>
      <w:r w:rsidRPr="002D3DA4">
        <w:rPr>
          <w:rFonts w:ascii="Arial" w:hAnsi="Arial" w:cs="Arial"/>
          <w:b w:val="0"/>
          <w:bCs w:val="0"/>
          <w:sz w:val="24"/>
          <w:szCs w:val="24"/>
        </w:rPr>
        <w:t>La educación debe de ser una preparación para la vida.</w:t>
      </w:r>
    </w:p>
    <w:p w14:paraId="21CC163F" w14:textId="18143294" w:rsidR="001A26AF" w:rsidRDefault="001A26AF" w:rsidP="001A26AF">
      <w:pPr>
        <w:spacing w:line="360" w:lineRule="auto"/>
        <w:ind w:right="899"/>
        <w:jc w:val="both"/>
        <w:rPr>
          <w:rFonts w:ascii="Arial" w:hAnsi="Arial" w:cs="Arial"/>
          <w:b/>
          <w:bCs/>
          <w:sz w:val="36"/>
          <w:szCs w:val="36"/>
        </w:rPr>
      </w:pPr>
    </w:p>
    <w:p w14:paraId="59E505C5" w14:textId="3006F44D" w:rsidR="001A26AF" w:rsidRDefault="001A26AF" w:rsidP="001A26AF">
      <w:pPr>
        <w:spacing w:line="360" w:lineRule="auto"/>
        <w:ind w:right="899"/>
        <w:jc w:val="both"/>
        <w:rPr>
          <w:rFonts w:ascii="Arial" w:hAnsi="Arial" w:cs="Arial"/>
          <w:sz w:val="24"/>
          <w:szCs w:val="24"/>
        </w:rPr>
      </w:pPr>
      <w:r w:rsidRPr="001A26AF">
        <w:rPr>
          <w:rFonts w:ascii="Arial" w:hAnsi="Arial" w:cs="Arial"/>
          <w:sz w:val="24"/>
          <w:szCs w:val="24"/>
        </w:rPr>
        <w:lastRenderedPageBreak/>
        <w:t xml:space="preserve">Se sabe que el pragmatismo es un movimiento </w:t>
      </w:r>
      <w:r w:rsidR="00934CA3" w:rsidRPr="001A26AF">
        <w:rPr>
          <w:rFonts w:ascii="Arial" w:hAnsi="Arial" w:cs="Arial"/>
          <w:sz w:val="24"/>
          <w:szCs w:val="24"/>
        </w:rPr>
        <w:t>filosófico</w:t>
      </w:r>
      <w:r w:rsidRPr="001A26AF">
        <w:rPr>
          <w:rFonts w:ascii="Arial" w:hAnsi="Arial" w:cs="Arial"/>
          <w:sz w:val="24"/>
          <w:szCs w:val="24"/>
        </w:rPr>
        <w:t xml:space="preserve"> y educativo en el cual se trata de recuperar la </w:t>
      </w:r>
      <w:r w:rsidR="00934CA3" w:rsidRPr="001A26AF">
        <w:rPr>
          <w:rFonts w:ascii="Arial" w:hAnsi="Arial" w:cs="Arial"/>
          <w:sz w:val="24"/>
          <w:szCs w:val="24"/>
        </w:rPr>
        <w:t>razón</w:t>
      </w:r>
      <w:r w:rsidRPr="001A26AF">
        <w:rPr>
          <w:rFonts w:ascii="Arial" w:hAnsi="Arial" w:cs="Arial"/>
          <w:sz w:val="24"/>
          <w:szCs w:val="24"/>
        </w:rPr>
        <w:t xml:space="preserve"> y los valores sobre una </w:t>
      </w:r>
      <w:r w:rsidR="00934CA3" w:rsidRPr="001A26AF">
        <w:rPr>
          <w:rFonts w:ascii="Arial" w:hAnsi="Arial" w:cs="Arial"/>
          <w:sz w:val="24"/>
          <w:szCs w:val="24"/>
        </w:rPr>
        <w:t>acción</w:t>
      </w:r>
      <w:r w:rsidRPr="001A26AF">
        <w:rPr>
          <w:rFonts w:ascii="Arial" w:hAnsi="Arial" w:cs="Arial"/>
          <w:sz w:val="24"/>
          <w:szCs w:val="24"/>
        </w:rPr>
        <w:t xml:space="preserve">. Se aplica una </w:t>
      </w:r>
      <w:r w:rsidR="00934CA3" w:rsidRPr="001A26AF">
        <w:rPr>
          <w:rFonts w:ascii="Arial" w:hAnsi="Arial" w:cs="Arial"/>
          <w:sz w:val="24"/>
          <w:szCs w:val="24"/>
        </w:rPr>
        <w:t>razón</w:t>
      </w:r>
      <w:r w:rsidRPr="001A26AF">
        <w:rPr>
          <w:rFonts w:ascii="Arial" w:hAnsi="Arial" w:cs="Arial"/>
          <w:sz w:val="24"/>
          <w:szCs w:val="24"/>
        </w:rPr>
        <w:t xml:space="preserve"> </w:t>
      </w:r>
      <w:r w:rsidR="00934CA3" w:rsidRPr="001A26AF">
        <w:rPr>
          <w:rFonts w:ascii="Arial" w:hAnsi="Arial" w:cs="Arial"/>
          <w:sz w:val="24"/>
          <w:szCs w:val="24"/>
        </w:rPr>
        <w:t>ética</w:t>
      </w:r>
      <w:r w:rsidRPr="001A26AF">
        <w:rPr>
          <w:rFonts w:ascii="Arial" w:hAnsi="Arial" w:cs="Arial"/>
          <w:sz w:val="24"/>
          <w:szCs w:val="24"/>
        </w:rPr>
        <w:t xml:space="preserve"> para </w:t>
      </w:r>
      <w:r w:rsidR="00934CA3" w:rsidRPr="001A26AF">
        <w:rPr>
          <w:rFonts w:ascii="Arial" w:hAnsi="Arial" w:cs="Arial"/>
          <w:sz w:val="24"/>
          <w:szCs w:val="24"/>
        </w:rPr>
        <w:t>obtener</w:t>
      </w:r>
      <w:r w:rsidRPr="001A26AF">
        <w:rPr>
          <w:rFonts w:ascii="Arial" w:hAnsi="Arial" w:cs="Arial"/>
          <w:sz w:val="24"/>
          <w:szCs w:val="24"/>
        </w:rPr>
        <w:t xml:space="preserve"> como resultado, la responsabilidad de nuestra claridad en nuestras ideas.</w:t>
      </w:r>
    </w:p>
    <w:p w14:paraId="1EBB0461" w14:textId="602D7944" w:rsidR="001A26AF" w:rsidRDefault="00A468F8" w:rsidP="001A26AF">
      <w:pPr>
        <w:spacing w:line="360" w:lineRule="auto"/>
        <w:ind w:right="899"/>
        <w:jc w:val="both"/>
        <w:rPr>
          <w:rFonts w:ascii="Arial" w:hAnsi="Arial" w:cs="Arial"/>
          <w:sz w:val="24"/>
          <w:szCs w:val="24"/>
        </w:rPr>
      </w:pPr>
      <w:r w:rsidRPr="00A468F8">
        <w:rPr>
          <w:rFonts w:ascii="Arial" w:hAnsi="Arial" w:cs="Arial"/>
          <w:sz w:val="24"/>
          <w:szCs w:val="24"/>
        </w:rPr>
        <w:t xml:space="preserve">Ya que tenemos en claro el </w:t>
      </w:r>
      <w:r w:rsidR="00934CA3" w:rsidRPr="00A468F8">
        <w:rPr>
          <w:rFonts w:ascii="Arial" w:hAnsi="Arial" w:cs="Arial"/>
          <w:sz w:val="24"/>
          <w:szCs w:val="24"/>
        </w:rPr>
        <w:t>trasfondo</w:t>
      </w:r>
      <w:r w:rsidRPr="00A468F8">
        <w:rPr>
          <w:rFonts w:ascii="Arial" w:hAnsi="Arial" w:cs="Arial"/>
          <w:sz w:val="24"/>
          <w:szCs w:val="24"/>
        </w:rPr>
        <w:t xml:space="preserve"> de la </w:t>
      </w:r>
      <w:r w:rsidR="00934CA3" w:rsidRPr="00A468F8">
        <w:rPr>
          <w:rFonts w:ascii="Arial" w:hAnsi="Arial" w:cs="Arial"/>
          <w:sz w:val="24"/>
          <w:szCs w:val="24"/>
        </w:rPr>
        <w:t>educación</w:t>
      </w:r>
      <w:r w:rsidRPr="00A468F8">
        <w:rPr>
          <w:rFonts w:ascii="Arial" w:hAnsi="Arial" w:cs="Arial"/>
          <w:sz w:val="24"/>
          <w:szCs w:val="24"/>
        </w:rPr>
        <w:t xml:space="preserve">, un ejemplo de </w:t>
      </w:r>
      <w:r w:rsidR="00934CA3" w:rsidRPr="00A468F8">
        <w:rPr>
          <w:rFonts w:ascii="Arial" w:hAnsi="Arial" w:cs="Arial"/>
          <w:sz w:val="24"/>
          <w:szCs w:val="24"/>
        </w:rPr>
        <w:t>cómo</w:t>
      </w:r>
      <w:r w:rsidRPr="00A468F8">
        <w:rPr>
          <w:rFonts w:ascii="Arial" w:hAnsi="Arial" w:cs="Arial"/>
          <w:sz w:val="24"/>
          <w:szCs w:val="24"/>
        </w:rPr>
        <w:t xml:space="preserve"> se llevaba </w:t>
      </w:r>
      <w:r w:rsidR="00934CA3" w:rsidRPr="00A468F8">
        <w:rPr>
          <w:rFonts w:ascii="Arial" w:hAnsi="Arial" w:cs="Arial"/>
          <w:sz w:val="24"/>
          <w:szCs w:val="24"/>
        </w:rPr>
        <w:t>está</w:t>
      </w:r>
      <w:r w:rsidRPr="00A468F8">
        <w:rPr>
          <w:rFonts w:ascii="Arial" w:hAnsi="Arial" w:cs="Arial"/>
          <w:sz w:val="24"/>
          <w:szCs w:val="24"/>
        </w:rPr>
        <w:t xml:space="preserve"> a cabo en grupos </w:t>
      </w:r>
      <w:r w:rsidR="00934CA3" w:rsidRPr="00A468F8">
        <w:rPr>
          <w:rFonts w:ascii="Arial" w:hAnsi="Arial" w:cs="Arial"/>
          <w:sz w:val="24"/>
          <w:szCs w:val="24"/>
        </w:rPr>
        <w:t>indígenas</w:t>
      </w:r>
      <w:r w:rsidRPr="00A468F8">
        <w:rPr>
          <w:rFonts w:ascii="Arial" w:hAnsi="Arial" w:cs="Arial"/>
          <w:sz w:val="24"/>
          <w:szCs w:val="24"/>
        </w:rPr>
        <w:t xml:space="preserve"> antiguos y como el pragmatismo influye en la </w:t>
      </w:r>
      <w:r w:rsidR="00934CA3" w:rsidRPr="00A468F8">
        <w:rPr>
          <w:rFonts w:ascii="Arial" w:hAnsi="Arial" w:cs="Arial"/>
          <w:sz w:val="24"/>
          <w:szCs w:val="24"/>
        </w:rPr>
        <w:t>adquisición</w:t>
      </w:r>
      <w:r w:rsidRPr="00A468F8">
        <w:rPr>
          <w:rFonts w:ascii="Arial" w:hAnsi="Arial" w:cs="Arial"/>
          <w:sz w:val="24"/>
          <w:szCs w:val="24"/>
        </w:rPr>
        <w:t xml:space="preserve"> y </w:t>
      </w:r>
      <w:r w:rsidR="00934CA3" w:rsidRPr="00A468F8">
        <w:rPr>
          <w:rFonts w:ascii="Arial" w:hAnsi="Arial" w:cs="Arial"/>
          <w:sz w:val="24"/>
          <w:szCs w:val="24"/>
        </w:rPr>
        <w:t>expresión</w:t>
      </w:r>
      <w:r w:rsidRPr="00A468F8">
        <w:rPr>
          <w:rFonts w:ascii="Arial" w:hAnsi="Arial" w:cs="Arial"/>
          <w:sz w:val="24"/>
          <w:szCs w:val="24"/>
        </w:rPr>
        <w:t xml:space="preserve"> de conocimientos e ideas, a </w:t>
      </w:r>
      <w:r w:rsidR="00934CA3" w:rsidRPr="00A468F8">
        <w:rPr>
          <w:rFonts w:ascii="Arial" w:hAnsi="Arial" w:cs="Arial"/>
          <w:sz w:val="24"/>
          <w:szCs w:val="24"/>
        </w:rPr>
        <w:t>continuación</w:t>
      </w:r>
      <w:r w:rsidRPr="00A468F8">
        <w:rPr>
          <w:rFonts w:ascii="Arial" w:hAnsi="Arial" w:cs="Arial"/>
          <w:sz w:val="24"/>
          <w:szCs w:val="24"/>
        </w:rPr>
        <w:t xml:space="preserve"> se </w:t>
      </w:r>
      <w:r w:rsidR="00934CA3" w:rsidRPr="00A468F8">
        <w:rPr>
          <w:rFonts w:ascii="Arial" w:hAnsi="Arial" w:cs="Arial"/>
          <w:sz w:val="24"/>
          <w:szCs w:val="24"/>
        </w:rPr>
        <w:t>desarrollará</w:t>
      </w:r>
      <w:r w:rsidRPr="00A468F8">
        <w:rPr>
          <w:rFonts w:ascii="Arial" w:hAnsi="Arial" w:cs="Arial"/>
          <w:sz w:val="24"/>
          <w:szCs w:val="24"/>
        </w:rPr>
        <w:t xml:space="preserve"> el que es el conocimiento, la </w:t>
      </w:r>
      <w:r w:rsidR="00934CA3" w:rsidRPr="00A468F8">
        <w:rPr>
          <w:rFonts w:ascii="Arial" w:hAnsi="Arial" w:cs="Arial"/>
          <w:sz w:val="24"/>
          <w:szCs w:val="24"/>
        </w:rPr>
        <w:t>explicación</w:t>
      </w:r>
      <w:r w:rsidRPr="00A468F8">
        <w:rPr>
          <w:rFonts w:ascii="Arial" w:hAnsi="Arial" w:cs="Arial"/>
          <w:sz w:val="24"/>
          <w:szCs w:val="24"/>
        </w:rPr>
        <w:t xml:space="preserve"> y </w:t>
      </w:r>
      <w:r w:rsidR="00934CA3" w:rsidRPr="00A468F8">
        <w:rPr>
          <w:rFonts w:ascii="Arial" w:hAnsi="Arial" w:cs="Arial"/>
          <w:sz w:val="24"/>
          <w:szCs w:val="24"/>
        </w:rPr>
        <w:t>comprensión</w:t>
      </w:r>
      <w:r w:rsidRPr="00A468F8">
        <w:rPr>
          <w:rFonts w:ascii="Arial" w:hAnsi="Arial" w:cs="Arial"/>
          <w:sz w:val="24"/>
          <w:szCs w:val="24"/>
        </w:rPr>
        <w:t xml:space="preserve"> y como estas tres tienen cierta </w:t>
      </w:r>
      <w:r w:rsidR="00934CA3" w:rsidRPr="00A468F8">
        <w:rPr>
          <w:rFonts w:ascii="Arial" w:hAnsi="Arial" w:cs="Arial"/>
          <w:sz w:val="24"/>
          <w:szCs w:val="24"/>
        </w:rPr>
        <w:t>relación</w:t>
      </w:r>
      <w:r w:rsidRPr="00A468F8">
        <w:rPr>
          <w:rFonts w:ascii="Arial" w:hAnsi="Arial" w:cs="Arial"/>
          <w:sz w:val="24"/>
          <w:szCs w:val="24"/>
        </w:rPr>
        <w:t xml:space="preserve">. A partir de esta </w:t>
      </w:r>
      <w:r w:rsidR="00934CA3" w:rsidRPr="00A468F8">
        <w:rPr>
          <w:rFonts w:ascii="Arial" w:hAnsi="Arial" w:cs="Arial"/>
          <w:sz w:val="24"/>
          <w:szCs w:val="24"/>
        </w:rPr>
        <w:t>conceptualización</w:t>
      </w:r>
      <w:r w:rsidRPr="00A468F8">
        <w:rPr>
          <w:rFonts w:ascii="Arial" w:hAnsi="Arial" w:cs="Arial"/>
          <w:sz w:val="24"/>
          <w:szCs w:val="24"/>
        </w:rPr>
        <w:t xml:space="preserve"> veremos </w:t>
      </w:r>
      <w:r w:rsidR="00934CA3" w:rsidRPr="00A468F8">
        <w:rPr>
          <w:rFonts w:ascii="Arial" w:hAnsi="Arial" w:cs="Arial"/>
          <w:sz w:val="24"/>
          <w:szCs w:val="24"/>
        </w:rPr>
        <w:t>cómo</w:t>
      </w:r>
      <w:r w:rsidRPr="00A468F8">
        <w:rPr>
          <w:rFonts w:ascii="Arial" w:hAnsi="Arial" w:cs="Arial"/>
          <w:sz w:val="24"/>
          <w:szCs w:val="24"/>
        </w:rPr>
        <w:t xml:space="preserve"> Edmund </w:t>
      </w:r>
      <w:r w:rsidR="00934CA3" w:rsidRPr="00A468F8">
        <w:rPr>
          <w:rFonts w:ascii="Arial" w:hAnsi="Arial" w:cs="Arial"/>
          <w:sz w:val="24"/>
          <w:szCs w:val="24"/>
        </w:rPr>
        <w:t>Jetear</w:t>
      </w:r>
      <w:r w:rsidRPr="00A468F8">
        <w:rPr>
          <w:rFonts w:ascii="Arial" w:hAnsi="Arial" w:cs="Arial"/>
          <w:sz w:val="24"/>
          <w:szCs w:val="24"/>
        </w:rPr>
        <w:t xml:space="preserve"> y su </w:t>
      </w:r>
      <w:r w:rsidR="00934CA3" w:rsidRPr="00A468F8">
        <w:rPr>
          <w:rFonts w:ascii="Arial" w:hAnsi="Arial" w:cs="Arial"/>
          <w:sz w:val="24"/>
          <w:szCs w:val="24"/>
        </w:rPr>
        <w:t>teoría</w:t>
      </w:r>
      <w:r w:rsidRPr="00A468F8">
        <w:rPr>
          <w:rFonts w:ascii="Arial" w:hAnsi="Arial" w:cs="Arial"/>
          <w:sz w:val="24"/>
          <w:szCs w:val="24"/>
        </w:rPr>
        <w:t xml:space="preserve"> tienen influencia en la </w:t>
      </w:r>
      <w:r w:rsidR="00934CA3" w:rsidRPr="00A468F8">
        <w:rPr>
          <w:rFonts w:ascii="Arial" w:hAnsi="Arial" w:cs="Arial"/>
          <w:sz w:val="24"/>
          <w:szCs w:val="24"/>
        </w:rPr>
        <w:t>adquisición</w:t>
      </w:r>
      <w:r w:rsidRPr="00A468F8">
        <w:rPr>
          <w:rFonts w:ascii="Arial" w:hAnsi="Arial" w:cs="Arial"/>
          <w:sz w:val="24"/>
          <w:szCs w:val="24"/>
        </w:rPr>
        <w:t xml:space="preserve"> de conocimiento.</w:t>
      </w:r>
    </w:p>
    <w:p w14:paraId="156B9071" w14:textId="77777777" w:rsidR="00A468F8" w:rsidRPr="00A468F8" w:rsidRDefault="00A468F8" w:rsidP="00A468F8">
      <w:pPr>
        <w:ind w:left="-1276" w:right="-377"/>
        <w:jc w:val="center"/>
        <w:rPr>
          <w:rFonts w:ascii="Bahnschrift" w:hAnsi="Bahnschrift"/>
          <w:sz w:val="32"/>
          <w:szCs w:val="32"/>
        </w:rPr>
      </w:pPr>
      <w:r w:rsidRPr="00A468F8">
        <w:rPr>
          <w:rFonts w:ascii="Bahnschrift" w:hAnsi="Bahnschrift"/>
          <w:sz w:val="32"/>
          <w:szCs w:val="32"/>
        </w:rPr>
        <w:t>Las nociones del conocimiento, explicación y comprensión</w:t>
      </w:r>
    </w:p>
    <w:p w14:paraId="5A90FF6A" w14:textId="3AD9E281" w:rsidR="00A468F8" w:rsidRDefault="00A468F8" w:rsidP="00A468F8">
      <w:pPr>
        <w:ind w:left="-567" w:right="1324"/>
        <w:rPr>
          <w:rFonts w:ascii="Times New Roman" w:hAnsi="Times New Roman" w:cs="Times New Roman"/>
          <w:sz w:val="28"/>
          <w:szCs w:val="28"/>
        </w:rPr>
      </w:pPr>
      <w:r>
        <w:rPr>
          <w:rFonts w:ascii="Times New Roman" w:hAnsi="Times New Roman" w:cs="Times New Roman"/>
          <w:sz w:val="28"/>
          <w:szCs w:val="28"/>
        </w:rPr>
        <w:t xml:space="preserve">Conocimiento </w:t>
      </w:r>
    </w:p>
    <w:p w14:paraId="07A36079" w14:textId="4F3E0C32" w:rsidR="00A468F8" w:rsidRDefault="00A468F8" w:rsidP="00A468F8">
      <w:pPr>
        <w:ind w:left="-567" w:right="1324"/>
        <w:jc w:val="both"/>
        <w:rPr>
          <w:rFonts w:ascii="Abadi" w:hAnsi="Abadi"/>
          <w:sz w:val="24"/>
          <w:szCs w:val="24"/>
        </w:rPr>
      </w:pPr>
      <w:r w:rsidRPr="00526E2D">
        <w:rPr>
          <w:rFonts w:ascii="Abadi" w:hAnsi="Abadi"/>
          <w:sz w:val="24"/>
          <w:szCs w:val="24"/>
        </w:rPr>
        <w:t xml:space="preserve">El conocimiento es un proceso mental, cultural </w:t>
      </w:r>
      <w:r w:rsidR="00934CA3" w:rsidRPr="00526E2D">
        <w:rPr>
          <w:rFonts w:ascii="Abadi" w:hAnsi="Abadi"/>
          <w:sz w:val="24"/>
          <w:szCs w:val="24"/>
        </w:rPr>
        <w:t>y</w:t>
      </w:r>
      <w:r w:rsidRPr="00526E2D">
        <w:rPr>
          <w:rFonts w:ascii="Abadi" w:hAnsi="Abadi"/>
          <w:sz w:val="24"/>
          <w:szCs w:val="24"/>
        </w:rPr>
        <w:t xml:space="preserve"> emocional, a través del cual se refleja y reproduce la realidad en el pensamiento, a partir de diversos tipos de experiencias, razonamientos y aprendizajes. Como fenómeno, el conocimiento se estudia desde la Antigüedad Clásica, y es un área importante dentro de los estudios filosóficos, psicológicos y científicos en general.</w:t>
      </w:r>
    </w:p>
    <w:p w14:paraId="21B8C911" w14:textId="7428E7B4" w:rsidR="00A468F8" w:rsidRDefault="00A468F8" w:rsidP="00A468F8">
      <w:pPr>
        <w:ind w:left="-567" w:right="1324"/>
        <w:jc w:val="both"/>
        <w:rPr>
          <w:rFonts w:ascii="Abadi" w:hAnsi="Abadi"/>
          <w:sz w:val="24"/>
          <w:szCs w:val="24"/>
        </w:rPr>
      </w:pPr>
      <w:r w:rsidRPr="00526E2D">
        <w:rPr>
          <w:rFonts w:ascii="Abadi" w:hAnsi="Abadi"/>
          <w:sz w:val="24"/>
          <w:szCs w:val="24"/>
        </w:rPr>
        <w:t xml:space="preserve">Aristóteles afirma que el hombre conoce por medio de los sentidos, es decir, todo conocimiento comienza en los sentidos; mediante ellos, el hombre, toma contacto con las cosas, no obstante, el conocimiento no se agota en la experiencia; además, pudo distinguir varios niveles o grados de conocimiento que son: el conocimiento sensible, derivado directamente de la sensación, que es un tipo de conocimiento inmediato y fugaz, desapareciendo con la sensación que lo ha generado. </w:t>
      </w:r>
    </w:p>
    <w:p w14:paraId="4906531D" w14:textId="77777777" w:rsidR="00A468F8" w:rsidRPr="000826C5" w:rsidRDefault="00A468F8" w:rsidP="00A468F8">
      <w:pPr>
        <w:ind w:left="-567" w:right="1324"/>
        <w:jc w:val="both"/>
        <w:rPr>
          <w:rFonts w:ascii="Times New Roman" w:hAnsi="Times New Roman" w:cs="Times New Roman"/>
          <w:sz w:val="28"/>
          <w:szCs w:val="28"/>
        </w:rPr>
      </w:pPr>
      <w:r w:rsidRPr="000826C5">
        <w:rPr>
          <w:rFonts w:ascii="Times New Roman" w:hAnsi="Times New Roman" w:cs="Times New Roman"/>
          <w:sz w:val="28"/>
          <w:szCs w:val="28"/>
        </w:rPr>
        <w:t xml:space="preserve">Explicación </w:t>
      </w:r>
    </w:p>
    <w:p w14:paraId="12AF5362" w14:textId="77777777" w:rsidR="00A468F8" w:rsidRPr="001A6E3C" w:rsidRDefault="00A468F8" w:rsidP="00A468F8">
      <w:pPr>
        <w:ind w:left="-567" w:right="1324"/>
        <w:jc w:val="both"/>
        <w:rPr>
          <w:rFonts w:ascii="Abadi" w:hAnsi="Abadi" w:cs="Arial"/>
          <w:color w:val="000000"/>
          <w:sz w:val="24"/>
          <w:szCs w:val="24"/>
          <w:shd w:val="clear" w:color="auto" w:fill="F9F9F9"/>
        </w:rPr>
      </w:pPr>
      <w:r w:rsidRPr="000826C5">
        <w:rPr>
          <w:rFonts w:ascii="Abadi" w:hAnsi="Abadi"/>
          <w:sz w:val="24"/>
          <w:szCs w:val="24"/>
        </w:rPr>
        <w:t xml:space="preserve">La explicación es una etapa de la investigación científica, consiste en poner de manifiesto la esencia del objeto estudiado. La explicación está directamente relacionada con la descripción, se </w:t>
      </w:r>
      <w:r w:rsidRPr="00721B26">
        <w:rPr>
          <w:rFonts w:ascii="Abadi" w:hAnsi="Abadi"/>
          <w:sz w:val="24"/>
          <w:szCs w:val="24"/>
        </w:rPr>
        <w:t xml:space="preserve">basa en ella. En este sentido, el término “explicación” se utiliza ampliamente en la filosofía idealista.  </w:t>
      </w:r>
      <w:r w:rsidRPr="00721B26">
        <w:rPr>
          <w:rFonts w:ascii="Arial" w:hAnsi="Arial" w:cs="Arial"/>
          <w:color w:val="000000"/>
          <w:sz w:val="20"/>
          <w:szCs w:val="20"/>
          <w:shd w:val="clear" w:color="auto" w:fill="F9F9F9"/>
        </w:rPr>
        <w:t> </w:t>
      </w:r>
      <w:r w:rsidRPr="00721B26">
        <w:rPr>
          <w:rFonts w:ascii="Abadi" w:hAnsi="Abadi" w:cs="Arial"/>
          <w:color w:val="000000"/>
          <w:sz w:val="24"/>
          <w:szCs w:val="24"/>
          <w:shd w:val="clear" w:color="auto" w:fill="F9F9F9"/>
        </w:rPr>
        <w:t>Así, el </w:t>
      </w:r>
      <w:r w:rsidRPr="00721B26">
        <w:rPr>
          <w:rFonts w:ascii="Abadi" w:hAnsi="Abadi" w:cs="Arial"/>
          <w:i/>
          <w:iCs/>
          <w:color w:val="000000"/>
          <w:sz w:val="24"/>
          <w:szCs w:val="24"/>
          <w:shd w:val="clear" w:color="auto" w:fill="F9F9F9"/>
        </w:rPr>
        <w:t>neoplatonismo</w:t>
      </w:r>
      <w:r w:rsidRPr="00721B26">
        <w:rPr>
          <w:rFonts w:ascii="Abadi" w:hAnsi="Abadi" w:cs="Arial"/>
          <w:color w:val="000000"/>
          <w:sz w:val="24"/>
          <w:szCs w:val="24"/>
          <w:shd w:val="clear" w:color="auto" w:fill="F9F9F9"/>
        </w:rPr>
        <w:t> considera el mundo y las distintas cosas como explicación, como “autodesenvolvimiento” de Dios, en el que ellas están unidas inicialmente. </w:t>
      </w:r>
      <w:r w:rsidRPr="00721B26">
        <w:rPr>
          <w:rFonts w:ascii="Abadi" w:hAnsi="Abadi" w:cs="Arial"/>
          <w:i/>
          <w:iCs/>
          <w:color w:val="000000"/>
          <w:sz w:val="24"/>
          <w:szCs w:val="24"/>
          <w:shd w:val="clear" w:color="auto" w:fill="F9F9F9"/>
        </w:rPr>
        <w:t>Hegel</w:t>
      </w:r>
      <w:r w:rsidRPr="00721B26">
        <w:rPr>
          <w:rFonts w:ascii="Abadi" w:hAnsi="Abadi" w:cs="Arial"/>
          <w:color w:val="000000"/>
          <w:sz w:val="24"/>
          <w:szCs w:val="24"/>
          <w:shd w:val="clear" w:color="auto" w:fill="F9F9F9"/>
        </w:rPr>
        <w:t> enfoca la realidad como autodesenvolvimiento del concepto para formar sus diversas definiciones.</w:t>
      </w:r>
    </w:p>
    <w:p w14:paraId="6B1E93E4" w14:textId="77777777" w:rsidR="00A468F8" w:rsidRDefault="00A468F8" w:rsidP="00A468F8">
      <w:pPr>
        <w:ind w:left="-567" w:right="1324"/>
        <w:jc w:val="both"/>
        <w:rPr>
          <w:rFonts w:ascii="Times New Roman" w:hAnsi="Times New Roman" w:cs="Times New Roman"/>
          <w:sz w:val="32"/>
          <w:szCs w:val="32"/>
        </w:rPr>
      </w:pPr>
      <w:r w:rsidRPr="001A6E3C">
        <w:rPr>
          <w:rFonts w:ascii="Times New Roman" w:hAnsi="Times New Roman" w:cs="Times New Roman"/>
          <w:sz w:val="28"/>
          <w:szCs w:val="28"/>
        </w:rPr>
        <w:t>Comprensión</w:t>
      </w:r>
      <w:r w:rsidRPr="001A6E3C">
        <w:rPr>
          <w:rFonts w:ascii="Times New Roman" w:hAnsi="Times New Roman" w:cs="Times New Roman"/>
          <w:sz w:val="32"/>
          <w:szCs w:val="32"/>
        </w:rPr>
        <w:t xml:space="preserve"> </w:t>
      </w:r>
    </w:p>
    <w:p w14:paraId="0F1C8200" w14:textId="53D344CE" w:rsidR="00A468F8" w:rsidRDefault="00A468F8" w:rsidP="00A468F8">
      <w:pPr>
        <w:ind w:left="-567" w:right="1324"/>
        <w:jc w:val="both"/>
        <w:rPr>
          <w:rFonts w:ascii="Abadi" w:hAnsi="Abadi" w:cs="Times New Roman"/>
          <w:sz w:val="24"/>
          <w:szCs w:val="24"/>
        </w:rPr>
      </w:pPr>
      <w:r w:rsidRPr="001A6E3C">
        <w:rPr>
          <w:rFonts w:ascii="Abadi" w:hAnsi="Abadi" w:cs="Times New Roman"/>
          <w:sz w:val="24"/>
          <w:szCs w:val="24"/>
        </w:rPr>
        <w:t xml:space="preserve">El comprender implica percibir, esto es, no sólo de forma corporal a través de los sentidos, sino también de forma racional, intelectual o teórica a partir de lo cual también se puede considerar que la comprensión es un fenómeno o un acontecimiento psíquico y mental. </w:t>
      </w:r>
      <w:r>
        <w:rPr>
          <w:rFonts w:ascii="Abadi" w:hAnsi="Abadi" w:cs="Times New Roman"/>
          <w:sz w:val="24"/>
          <w:szCs w:val="24"/>
        </w:rPr>
        <w:t xml:space="preserve"> </w:t>
      </w:r>
    </w:p>
    <w:p w14:paraId="3AF5FCA6" w14:textId="77777777" w:rsidR="00A468F8" w:rsidRDefault="00A468F8" w:rsidP="00A468F8">
      <w:pPr>
        <w:tabs>
          <w:tab w:val="left" w:pos="2552"/>
        </w:tabs>
        <w:ind w:left="-567" w:right="1324"/>
        <w:jc w:val="center"/>
        <w:rPr>
          <w:rFonts w:ascii="Abadi" w:hAnsi="Abadi" w:cs="Times New Roman"/>
          <w:sz w:val="24"/>
          <w:szCs w:val="24"/>
        </w:rPr>
      </w:pPr>
    </w:p>
    <w:p w14:paraId="20A1EFCE" w14:textId="7F6403E2" w:rsidR="00A468F8" w:rsidRPr="00A468F8" w:rsidRDefault="00A468F8" w:rsidP="00A468F8">
      <w:pPr>
        <w:tabs>
          <w:tab w:val="left" w:pos="2552"/>
        </w:tabs>
        <w:ind w:left="-567" w:right="1324"/>
        <w:jc w:val="center"/>
        <w:rPr>
          <w:rFonts w:ascii="Bahnschrift" w:hAnsi="Bahnschrift" w:cs="Times New Roman"/>
          <w:sz w:val="32"/>
          <w:szCs w:val="32"/>
        </w:rPr>
      </w:pPr>
      <w:r w:rsidRPr="00A468F8">
        <w:rPr>
          <w:rFonts w:ascii="Bahnschrift" w:hAnsi="Bahnschrift" w:cs="Times New Roman"/>
          <w:sz w:val="32"/>
          <w:szCs w:val="32"/>
        </w:rPr>
        <w:lastRenderedPageBreak/>
        <w:t>RELACION ENTRE ESTOS 3 TERMINOS</w:t>
      </w:r>
    </w:p>
    <w:p w14:paraId="7F796CF3" w14:textId="77777777" w:rsidR="00A468F8" w:rsidRDefault="00A468F8" w:rsidP="00A468F8">
      <w:pPr>
        <w:tabs>
          <w:tab w:val="left" w:pos="2552"/>
        </w:tabs>
        <w:ind w:left="-567" w:right="1324"/>
        <w:jc w:val="both"/>
        <w:rPr>
          <w:rFonts w:ascii="Abadi" w:hAnsi="Abadi" w:cs="Times New Roman"/>
          <w:sz w:val="24"/>
          <w:szCs w:val="24"/>
        </w:rPr>
      </w:pPr>
      <w:r w:rsidRPr="00041806">
        <w:rPr>
          <w:rFonts w:ascii="Abadi" w:hAnsi="Abadi" w:cs="Times New Roman"/>
          <w:sz w:val="24"/>
          <w:szCs w:val="24"/>
        </w:rPr>
        <w:t>A mi punto de vista, para tener una buena interacción entre estos 3 temas es necesario tener un conocimiento previo sobre un tema es especifico ya sea adquiriéndolo en base a una decisión autónoma, pensamientos, experiencias o aprendizajes otorgados en diferentes ambientes educativos. A partir de esto, se puede generar una explicación donde se manifiesta todo aquello adquirido principalmente, en este punto puede haber una cantidad de participantes ilimitada ya que el propósito de este proceso es dar a conocer la "descripción" de lo examinado. Y para concluir con este método de conocimiento, en cuanto a la comprensión es el momento donde se recibe todo aquello estudiando, aquella explicación otorgada por una voz central y a partir de esto lo adquirido ya forma parte racional de los conocimientos propios. Este ciclo es bastante repetitivo en la vida diaria.</w:t>
      </w:r>
    </w:p>
    <w:p w14:paraId="7055B28A" w14:textId="77777777" w:rsidR="00A468F8" w:rsidRPr="00A468F8" w:rsidRDefault="00A468F8" w:rsidP="00A468F8">
      <w:pPr>
        <w:tabs>
          <w:tab w:val="left" w:pos="2552"/>
        </w:tabs>
        <w:ind w:left="-567" w:right="1324"/>
        <w:jc w:val="center"/>
        <w:rPr>
          <w:rFonts w:ascii="Bahnschrift" w:hAnsi="Bahnschrift"/>
          <w:color w:val="000000"/>
          <w:sz w:val="32"/>
          <w:szCs w:val="32"/>
        </w:rPr>
      </w:pPr>
      <w:r w:rsidRPr="00A468F8">
        <w:rPr>
          <w:rFonts w:ascii="Bahnschrift" w:hAnsi="Bahnschrift"/>
          <w:color w:val="000000"/>
          <w:sz w:val="32"/>
          <w:szCs w:val="32"/>
        </w:rPr>
        <w:t>CONOCIMIENTO COMO CREENCIA,VERDADERA,JUSTIFICADA</w:t>
      </w:r>
    </w:p>
    <w:p w14:paraId="22AF5989" w14:textId="43642701" w:rsidR="00A468F8" w:rsidRDefault="00A468F8" w:rsidP="00A468F8">
      <w:pPr>
        <w:tabs>
          <w:tab w:val="left" w:pos="2552"/>
        </w:tabs>
        <w:ind w:left="-567" w:right="1324"/>
        <w:rPr>
          <w:rFonts w:ascii="Times New Roman" w:hAnsi="Times New Roman" w:cs="Times New Roman"/>
          <w:sz w:val="32"/>
          <w:szCs w:val="32"/>
        </w:rPr>
      </w:pPr>
      <w:r>
        <w:rPr>
          <w:noProof/>
        </w:rPr>
        <w:drawing>
          <wp:anchor distT="0" distB="0" distL="114300" distR="114300" simplePos="0" relativeHeight="251673600" behindDoc="0" locked="0" layoutInCell="1" allowOverlap="1" wp14:anchorId="59FED340" wp14:editId="6FEB6B1F">
            <wp:simplePos x="0" y="0"/>
            <wp:positionH relativeFrom="column">
              <wp:posOffset>1304006</wp:posOffset>
            </wp:positionH>
            <wp:positionV relativeFrom="paragraph">
              <wp:posOffset>286932</wp:posOffset>
            </wp:positionV>
            <wp:extent cx="2731325" cy="2278399"/>
            <wp:effectExtent l="0" t="0" r="0" b="7620"/>
            <wp:wrapNone/>
            <wp:docPr id="6" name="Imagen 6" descr="ES CONOCIMIENTO LA CREENCIA VERDADERA JUSTIFICADA?: Edmund l. Gettier -  Pensamiento Crí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 CONOCIMIENTO LA CREENCIA VERDADERA JUSTIFICADA?: Edmund l. Gettier -  Pensamiento Crític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1325" cy="22783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ED6">
        <w:rPr>
          <w:rFonts w:ascii="Times New Roman" w:hAnsi="Times New Roman" w:cs="Times New Roman"/>
          <w:sz w:val="32"/>
          <w:szCs w:val="32"/>
        </w:rPr>
        <w:t xml:space="preserve">EDMUND GETTIER </w:t>
      </w:r>
    </w:p>
    <w:p w14:paraId="3C0AAAEC" w14:textId="7C82DCF9" w:rsidR="00A468F8" w:rsidRDefault="00A468F8" w:rsidP="00A468F8">
      <w:pPr>
        <w:tabs>
          <w:tab w:val="left" w:pos="2552"/>
        </w:tabs>
        <w:ind w:left="-567" w:right="1324"/>
        <w:rPr>
          <w:rFonts w:ascii="Times New Roman" w:hAnsi="Times New Roman" w:cs="Times New Roman"/>
          <w:sz w:val="32"/>
          <w:szCs w:val="32"/>
        </w:rPr>
      </w:pPr>
    </w:p>
    <w:p w14:paraId="004BE486" w14:textId="77777777" w:rsidR="00A468F8" w:rsidRDefault="00A468F8" w:rsidP="00A468F8">
      <w:pPr>
        <w:tabs>
          <w:tab w:val="left" w:pos="2552"/>
        </w:tabs>
        <w:ind w:left="-567" w:right="1324"/>
        <w:rPr>
          <w:rFonts w:ascii="Times New Roman" w:hAnsi="Times New Roman" w:cs="Times New Roman"/>
          <w:sz w:val="32"/>
          <w:szCs w:val="32"/>
        </w:rPr>
      </w:pPr>
    </w:p>
    <w:p w14:paraId="7A8A9269" w14:textId="77777777" w:rsidR="00A468F8" w:rsidRDefault="00A468F8" w:rsidP="00A468F8">
      <w:pPr>
        <w:tabs>
          <w:tab w:val="left" w:pos="2552"/>
        </w:tabs>
        <w:ind w:left="1276" w:right="-93"/>
        <w:rPr>
          <w:rFonts w:ascii="Times New Roman" w:hAnsi="Times New Roman" w:cs="Times New Roman"/>
          <w:sz w:val="32"/>
          <w:szCs w:val="32"/>
        </w:rPr>
      </w:pPr>
    </w:p>
    <w:p w14:paraId="311FCD05" w14:textId="77777777" w:rsidR="00A468F8" w:rsidRDefault="00A468F8" w:rsidP="00A468F8">
      <w:pPr>
        <w:tabs>
          <w:tab w:val="left" w:pos="2552"/>
        </w:tabs>
        <w:ind w:left="1276" w:right="-93"/>
        <w:rPr>
          <w:rFonts w:ascii="Times New Roman" w:hAnsi="Times New Roman" w:cs="Times New Roman"/>
          <w:sz w:val="32"/>
          <w:szCs w:val="32"/>
        </w:rPr>
      </w:pPr>
    </w:p>
    <w:p w14:paraId="2C08F8E2" w14:textId="77777777" w:rsidR="00A468F8" w:rsidRDefault="00A468F8" w:rsidP="00A468F8">
      <w:pPr>
        <w:tabs>
          <w:tab w:val="left" w:pos="2552"/>
        </w:tabs>
        <w:ind w:left="1276" w:right="-93"/>
        <w:rPr>
          <w:rFonts w:ascii="Times New Roman" w:hAnsi="Times New Roman" w:cs="Times New Roman"/>
          <w:sz w:val="32"/>
          <w:szCs w:val="32"/>
        </w:rPr>
      </w:pPr>
    </w:p>
    <w:p w14:paraId="6F40B530" w14:textId="77777777" w:rsidR="00A468F8" w:rsidRDefault="00A468F8" w:rsidP="00A468F8">
      <w:pPr>
        <w:tabs>
          <w:tab w:val="left" w:pos="2552"/>
        </w:tabs>
        <w:ind w:left="1276" w:right="-93"/>
        <w:rPr>
          <w:rFonts w:ascii="Times New Roman" w:hAnsi="Times New Roman" w:cs="Times New Roman"/>
          <w:sz w:val="32"/>
          <w:szCs w:val="32"/>
        </w:rPr>
      </w:pPr>
    </w:p>
    <w:p w14:paraId="2073F065" w14:textId="5AAD2C9F" w:rsidR="00A468F8" w:rsidRPr="00610ED6" w:rsidRDefault="00A468F8" w:rsidP="00A468F8">
      <w:pPr>
        <w:tabs>
          <w:tab w:val="left" w:pos="2552"/>
        </w:tabs>
        <w:ind w:right="-93"/>
        <w:rPr>
          <w:rFonts w:ascii="Times New Roman" w:hAnsi="Times New Roman" w:cs="Times New Roman"/>
          <w:sz w:val="32"/>
          <w:szCs w:val="32"/>
        </w:rPr>
      </w:pPr>
    </w:p>
    <w:p w14:paraId="1ADA1335" w14:textId="77777777" w:rsidR="00A468F8" w:rsidRDefault="00A468F8" w:rsidP="00A468F8">
      <w:pPr>
        <w:tabs>
          <w:tab w:val="left" w:pos="2552"/>
        </w:tabs>
        <w:ind w:right="757"/>
        <w:jc w:val="both"/>
        <w:rPr>
          <w:rFonts w:ascii="Abadi" w:hAnsi="Abadi" w:cs="Times New Roman"/>
          <w:sz w:val="24"/>
          <w:szCs w:val="24"/>
        </w:rPr>
      </w:pPr>
      <w:r w:rsidRPr="00610ED6">
        <w:rPr>
          <w:rFonts w:ascii="Abadi" w:hAnsi="Abadi" w:cs="Times New Roman"/>
          <w:sz w:val="24"/>
          <w:szCs w:val="24"/>
        </w:rPr>
        <w:t>Nació en 1927 en Baltimore, Maryland. Es un filósofo estadounidense y profesor de la universidad de Massachusetts, Amherst. En 1963 publicó en la revista análisis su artículo titulado '' ¿Es el conocimiento una creencia verdadera justificada? Fue un artículo de tres páginas que se convirtió en uno de los más famosos de la filosofía analítica contemporánea.</w:t>
      </w:r>
    </w:p>
    <w:p w14:paraId="3B1F9ACA" w14:textId="77777777" w:rsidR="00A468F8" w:rsidRPr="00A468F8" w:rsidRDefault="00A468F8" w:rsidP="00A468F8">
      <w:pPr>
        <w:tabs>
          <w:tab w:val="left" w:pos="2552"/>
        </w:tabs>
        <w:ind w:right="757"/>
        <w:jc w:val="center"/>
        <w:rPr>
          <w:rFonts w:ascii="Bahnschrift" w:hAnsi="Bahnschrift" w:cs="Times New Roman"/>
          <w:sz w:val="32"/>
          <w:szCs w:val="32"/>
        </w:rPr>
      </w:pPr>
      <w:r w:rsidRPr="00A468F8">
        <w:rPr>
          <w:rFonts w:ascii="Bahnschrift" w:hAnsi="Bahnschrift" w:cs="Times New Roman"/>
          <w:sz w:val="32"/>
          <w:szCs w:val="32"/>
        </w:rPr>
        <w:t>EL CONOCIMIENTO SEGÚN GETTIER</w:t>
      </w:r>
    </w:p>
    <w:p w14:paraId="46821C9C" w14:textId="77777777" w:rsidR="00A468F8" w:rsidRDefault="00A468F8" w:rsidP="00A468F8">
      <w:pPr>
        <w:tabs>
          <w:tab w:val="left" w:pos="2552"/>
        </w:tabs>
        <w:ind w:right="757"/>
        <w:jc w:val="both"/>
        <w:rPr>
          <w:rFonts w:ascii="Abadi" w:hAnsi="Abadi" w:cs="Times New Roman"/>
          <w:sz w:val="24"/>
          <w:szCs w:val="24"/>
        </w:rPr>
      </w:pPr>
      <w:r w:rsidRPr="00610ED6">
        <w:rPr>
          <w:rFonts w:ascii="Abadi" w:hAnsi="Abadi" w:cs="Times New Roman"/>
          <w:sz w:val="24"/>
          <w:szCs w:val="24"/>
        </w:rPr>
        <w:t>EL CONOCIMIENTO TIENE TRES CONDICIONES:</w:t>
      </w:r>
    </w:p>
    <w:p w14:paraId="089075BA" w14:textId="77777777" w:rsidR="00A468F8" w:rsidRPr="00610ED6" w:rsidRDefault="00A468F8" w:rsidP="00A468F8">
      <w:pPr>
        <w:tabs>
          <w:tab w:val="left" w:pos="2552"/>
        </w:tabs>
        <w:ind w:right="757"/>
        <w:jc w:val="both"/>
        <w:rPr>
          <w:rFonts w:ascii="Abadi" w:hAnsi="Abadi" w:cs="Times New Roman"/>
          <w:sz w:val="24"/>
          <w:szCs w:val="24"/>
        </w:rPr>
      </w:pPr>
      <w:r w:rsidRPr="00610ED6">
        <w:rPr>
          <w:rFonts w:ascii="Abadi" w:hAnsi="Abadi" w:cs="Times New Roman"/>
          <w:sz w:val="24"/>
          <w:szCs w:val="24"/>
        </w:rPr>
        <w:t>No se puede saber nada si...</w:t>
      </w:r>
    </w:p>
    <w:p w14:paraId="29010703" w14:textId="77777777" w:rsidR="00A468F8" w:rsidRPr="007702EB" w:rsidRDefault="00A468F8" w:rsidP="00A468F8">
      <w:pPr>
        <w:pStyle w:val="Prrafodelista"/>
        <w:numPr>
          <w:ilvl w:val="0"/>
          <w:numId w:val="4"/>
        </w:numPr>
        <w:tabs>
          <w:tab w:val="left" w:pos="2552"/>
        </w:tabs>
        <w:ind w:right="-93"/>
        <w:jc w:val="center"/>
        <w:rPr>
          <w:rFonts w:ascii="Abadi" w:hAnsi="Abadi" w:cs="Times New Roman"/>
          <w:sz w:val="28"/>
          <w:szCs w:val="28"/>
        </w:rPr>
      </w:pPr>
      <w:r w:rsidRPr="007702EB">
        <w:rPr>
          <w:rFonts w:ascii="Abadi" w:hAnsi="Abadi" w:cs="Times New Roman"/>
          <w:sz w:val="28"/>
          <w:szCs w:val="28"/>
        </w:rPr>
        <w:t>Si no lo crees.</w:t>
      </w:r>
    </w:p>
    <w:p w14:paraId="2776B889" w14:textId="77777777" w:rsidR="00A468F8" w:rsidRPr="007702EB" w:rsidRDefault="00A468F8" w:rsidP="00A468F8">
      <w:pPr>
        <w:pStyle w:val="Prrafodelista"/>
        <w:numPr>
          <w:ilvl w:val="0"/>
          <w:numId w:val="4"/>
        </w:numPr>
        <w:tabs>
          <w:tab w:val="left" w:pos="2552"/>
        </w:tabs>
        <w:ind w:right="-93"/>
        <w:jc w:val="center"/>
        <w:rPr>
          <w:rFonts w:ascii="Abadi" w:hAnsi="Abadi" w:cs="Times New Roman"/>
          <w:sz w:val="28"/>
          <w:szCs w:val="28"/>
        </w:rPr>
      </w:pPr>
      <w:r w:rsidRPr="007702EB">
        <w:rPr>
          <w:rFonts w:ascii="Abadi" w:hAnsi="Abadi" w:cs="Times New Roman"/>
          <w:sz w:val="28"/>
          <w:szCs w:val="28"/>
        </w:rPr>
        <w:t>Si no es verdad.</w:t>
      </w:r>
    </w:p>
    <w:p w14:paraId="10922D53" w14:textId="77777777" w:rsidR="00A468F8" w:rsidRPr="007702EB" w:rsidRDefault="00A468F8" w:rsidP="00A468F8">
      <w:pPr>
        <w:pStyle w:val="Prrafodelista"/>
        <w:numPr>
          <w:ilvl w:val="0"/>
          <w:numId w:val="4"/>
        </w:numPr>
        <w:tabs>
          <w:tab w:val="left" w:pos="2552"/>
        </w:tabs>
        <w:ind w:right="-93"/>
        <w:jc w:val="center"/>
        <w:rPr>
          <w:rFonts w:ascii="Abadi" w:hAnsi="Abadi" w:cs="Times New Roman"/>
          <w:sz w:val="28"/>
          <w:szCs w:val="28"/>
        </w:rPr>
      </w:pPr>
      <w:r w:rsidRPr="007702EB">
        <w:rPr>
          <w:rFonts w:ascii="Abadi" w:hAnsi="Abadi" w:cs="Times New Roman"/>
          <w:sz w:val="28"/>
          <w:szCs w:val="28"/>
        </w:rPr>
        <w:t>Si no está justificado.</w:t>
      </w:r>
    </w:p>
    <w:p w14:paraId="52E17C8D" w14:textId="693F11B9" w:rsidR="00A468F8" w:rsidRDefault="00A468F8" w:rsidP="00A468F8">
      <w:pPr>
        <w:tabs>
          <w:tab w:val="left" w:pos="2552"/>
        </w:tabs>
        <w:ind w:right="-93"/>
        <w:jc w:val="center"/>
        <w:rPr>
          <w:rFonts w:ascii="Abadi" w:hAnsi="Abadi" w:cs="Times New Roman"/>
          <w:sz w:val="24"/>
          <w:szCs w:val="24"/>
        </w:rPr>
      </w:pPr>
      <w:r w:rsidRPr="007702EB">
        <w:rPr>
          <w:rFonts w:ascii="Abadi" w:hAnsi="Abadi"/>
          <w:noProof/>
          <w:sz w:val="32"/>
          <w:szCs w:val="32"/>
        </w:rPr>
        <w:lastRenderedPageBreak/>
        <mc:AlternateContent>
          <mc:Choice Requires="wps">
            <w:drawing>
              <wp:anchor distT="45720" distB="45720" distL="114300" distR="114300" simplePos="0" relativeHeight="251675648" behindDoc="0" locked="0" layoutInCell="1" allowOverlap="1" wp14:anchorId="6EDCCBCA" wp14:editId="349805A3">
                <wp:simplePos x="0" y="0"/>
                <wp:positionH relativeFrom="column">
                  <wp:posOffset>3042680</wp:posOffset>
                </wp:positionH>
                <wp:positionV relativeFrom="paragraph">
                  <wp:posOffset>220761</wp:posOffset>
                </wp:positionV>
                <wp:extent cx="2861310" cy="1732915"/>
                <wp:effectExtent l="0" t="0" r="0" b="63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1732915"/>
                        </a:xfrm>
                        <a:prstGeom prst="rect">
                          <a:avLst/>
                        </a:prstGeom>
                        <a:noFill/>
                        <a:ln w="9525">
                          <a:noFill/>
                          <a:miter lim="800000"/>
                          <a:headEnd/>
                          <a:tailEnd/>
                        </a:ln>
                      </wps:spPr>
                      <wps:txbx>
                        <w:txbxContent>
                          <w:p w14:paraId="029469B8" w14:textId="77777777" w:rsidR="00A468F8" w:rsidRPr="007702EB" w:rsidRDefault="00A468F8" w:rsidP="00A468F8">
                            <w:pPr>
                              <w:tabs>
                                <w:tab w:val="left" w:pos="2552"/>
                              </w:tabs>
                              <w:spacing w:line="240" w:lineRule="auto"/>
                              <w:ind w:left="1276" w:right="-93"/>
                              <w:jc w:val="center"/>
                              <w:rPr>
                                <w:rFonts w:ascii="Abadi" w:hAnsi="Abadi" w:cs="Times New Roman"/>
                                <w:sz w:val="32"/>
                                <w:szCs w:val="32"/>
                              </w:rPr>
                            </w:pPr>
                            <w:r w:rsidRPr="007702EB">
                              <w:rPr>
                                <w:rFonts w:ascii="Abadi" w:hAnsi="Abadi" w:cs="Times New Roman"/>
                                <w:sz w:val="32"/>
                                <w:szCs w:val="32"/>
                              </w:rPr>
                              <w:t>Una creencia</w:t>
                            </w:r>
                          </w:p>
                          <w:p w14:paraId="12A8669A" w14:textId="77777777" w:rsidR="00A468F8" w:rsidRPr="007702EB" w:rsidRDefault="00A468F8" w:rsidP="00A468F8">
                            <w:pPr>
                              <w:tabs>
                                <w:tab w:val="left" w:pos="2552"/>
                              </w:tabs>
                              <w:spacing w:line="240" w:lineRule="auto"/>
                              <w:ind w:left="1276" w:right="-93"/>
                              <w:jc w:val="center"/>
                              <w:rPr>
                                <w:rFonts w:ascii="Abadi" w:hAnsi="Abadi" w:cs="Times New Roman"/>
                                <w:sz w:val="32"/>
                                <w:szCs w:val="32"/>
                              </w:rPr>
                            </w:pPr>
                            <w:r w:rsidRPr="007702EB">
                              <w:rPr>
                                <w:rFonts w:ascii="Abadi" w:hAnsi="Abadi" w:cs="Times New Roman"/>
                                <w:sz w:val="32"/>
                                <w:szCs w:val="32"/>
                              </w:rPr>
                              <w:t>+una verdad</w:t>
                            </w:r>
                          </w:p>
                          <w:p w14:paraId="6174EE1B" w14:textId="77777777" w:rsidR="00A468F8" w:rsidRPr="007702EB" w:rsidRDefault="00A468F8" w:rsidP="00A468F8">
                            <w:pPr>
                              <w:tabs>
                                <w:tab w:val="left" w:pos="2552"/>
                              </w:tabs>
                              <w:spacing w:line="240" w:lineRule="auto"/>
                              <w:ind w:left="1276" w:right="-93"/>
                              <w:jc w:val="center"/>
                              <w:rPr>
                                <w:rFonts w:ascii="Abadi" w:hAnsi="Abadi" w:cs="Times New Roman"/>
                                <w:sz w:val="32"/>
                                <w:szCs w:val="32"/>
                              </w:rPr>
                            </w:pPr>
                            <w:r w:rsidRPr="007702EB">
                              <w:rPr>
                                <w:rFonts w:ascii="Abadi" w:hAnsi="Abadi" w:cs="Times New Roman"/>
                                <w:sz w:val="32"/>
                                <w:szCs w:val="32"/>
                              </w:rPr>
                              <w:t>+justificación</w:t>
                            </w:r>
                          </w:p>
                          <w:p w14:paraId="5DDF704A" w14:textId="77777777" w:rsidR="00A468F8" w:rsidRPr="007702EB" w:rsidRDefault="00A468F8" w:rsidP="00A468F8">
                            <w:pPr>
                              <w:tabs>
                                <w:tab w:val="left" w:pos="2552"/>
                              </w:tabs>
                              <w:spacing w:line="240" w:lineRule="auto"/>
                              <w:ind w:left="1276" w:right="-93"/>
                              <w:jc w:val="center"/>
                              <w:rPr>
                                <w:rFonts w:ascii="Abadi" w:hAnsi="Abadi" w:cs="Times New Roman"/>
                                <w:sz w:val="32"/>
                                <w:szCs w:val="32"/>
                              </w:rPr>
                            </w:pPr>
                            <w:r w:rsidRPr="007702EB">
                              <w:rPr>
                                <w:rFonts w:ascii="Abadi" w:hAnsi="Abadi" w:cs="Times New Roman"/>
                                <w:sz w:val="32"/>
                                <w:szCs w:val="32"/>
                              </w:rPr>
                              <w:t>________________</w:t>
                            </w:r>
                          </w:p>
                          <w:p w14:paraId="5FE3AD62" w14:textId="77777777" w:rsidR="00A468F8" w:rsidRPr="007702EB" w:rsidRDefault="00A468F8" w:rsidP="00A468F8">
                            <w:pPr>
                              <w:tabs>
                                <w:tab w:val="left" w:pos="2552"/>
                              </w:tabs>
                              <w:spacing w:line="240" w:lineRule="auto"/>
                              <w:ind w:left="1276" w:right="-93"/>
                              <w:jc w:val="center"/>
                              <w:rPr>
                                <w:rFonts w:ascii="Abadi" w:hAnsi="Abadi" w:cs="Times New Roman"/>
                                <w:sz w:val="32"/>
                                <w:szCs w:val="32"/>
                              </w:rPr>
                            </w:pPr>
                            <w:r w:rsidRPr="007702EB">
                              <w:rPr>
                                <w:rFonts w:ascii="Abadi" w:hAnsi="Abadi" w:cs="Times New Roman"/>
                                <w:sz w:val="32"/>
                                <w:szCs w:val="32"/>
                              </w:rPr>
                              <w:t>= conocimiento</w:t>
                            </w:r>
                          </w:p>
                          <w:p w14:paraId="3C7F7506" w14:textId="77777777" w:rsidR="00A468F8" w:rsidRDefault="00A468F8" w:rsidP="00A468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CCBCA" id="_x0000_s1028" type="#_x0000_t202" style="position:absolute;left:0;text-align:left;margin-left:239.6pt;margin-top:17.4pt;width:225.3pt;height:136.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" filled="f" stroked="f">
                <v:textbox>
                  <w:txbxContent>
                    <w:p w14:paraId="029469B8" w14:textId="77777777" w:rsidR="00A468F8" w:rsidRPr="007702EB" w:rsidRDefault="00A468F8" w:rsidP="00A468F8">
                      <w:pPr>
                        <w:tabs>
                          <w:tab w:val="left" w:pos="2552"/>
                        </w:tabs>
                        <w:spacing w:line="240" w:lineRule="auto"/>
                        <w:ind w:left="1276" w:right="-93"/>
                        <w:jc w:val="center"/>
                        <w:rPr>
                          <w:rFonts w:ascii="Abadi" w:hAnsi="Abadi" w:cs="Times New Roman"/>
                          <w:sz w:val="32"/>
                          <w:szCs w:val="32"/>
                        </w:rPr>
                      </w:pPr>
                      <w:r w:rsidRPr="007702EB">
                        <w:rPr>
                          <w:rFonts w:ascii="Abadi" w:hAnsi="Abadi" w:cs="Times New Roman"/>
                          <w:sz w:val="32"/>
                          <w:szCs w:val="32"/>
                        </w:rPr>
                        <w:t>Una creencia</w:t>
                      </w:r>
                    </w:p>
                    <w:p w14:paraId="12A8669A" w14:textId="77777777" w:rsidR="00A468F8" w:rsidRPr="007702EB" w:rsidRDefault="00A468F8" w:rsidP="00A468F8">
                      <w:pPr>
                        <w:tabs>
                          <w:tab w:val="left" w:pos="2552"/>
                        </w:tabs>
                        <w:spacing w:line="240" w:lineRule="auto"/>
                        <w:ind w:left="1276" w:right="-93"/>
                        <w:jc w:val="center"/>
                        <w:rPr>
                          <w:rFonts w:ascii="Abadi" w:hAnsi="Abadi" w:cs="Times New Roman"/>
                          <w:sz w:val="32"/>
                          <w:szCs w:val="32"/>
                        </w:rPr>
                      </w:pPr>
                      <w:r w:rsidRPr="007702EB">
                        <w:rPr>
                          <w:rFonts w:ascii="Abadi" w:hAnsi="Abadi" w:cs="Times New Roman"/>
                          <w:sz w:val="32"/>
                          <w:szCs w:val="32"/>
                        </w:rPr>
                        <w:t>+una verdad</w:t>
                      </w:r>
                    </w:p>
                    <w:p w14:paraId="6174EE1B" w14:textId="77777777" w:rsidR="00A468F8" w:rsidRPr="007702EB" w:rsidRDefault="00A468F8" w:rsidP="00A468F8">
                      <w:pPr>
                        <w:tabs>
                          <w:tab w:val="left" w:pos="2552"/>
                        </w:tabs>
                        <w:spacing w:line="240" w:lineRule="auto"/>
                        <w:ind w:left="1276" w:right="-93"/>
                        <w:jc w:val="center"/>
                        <w:rPr>
                          <w:rFonts w:ascii="Abadi" w:hAnsi="Abadi" w:cs="Times New Roman"/>
                          <w:sz w:val="32"/>
                          <w:szCs w:val="32"/>
                        </w:rPr>
                      </w:pPr>
                      <w:r w:rsidRPr="007702EB">
                        <w:rPr>
                          <w:rFonts w:ascii="Abadi" w:hAnsi="Abadi" w:cs="Times New Roman"/>
                          <w:sz w:val="32"/>
                          <w:szCs w:val="32"/>
                        </w:rPr>
                        <w:t>+justificación</w:t>
                      </w:r>
                    </w:p>
                    <w:p w14:paraId="5DDF704A" w14:textId="77777777" w:rsidR="00A468F8" w:rsidRPr="007702EB" w:rsidRDefault="00A468F8" w:rsidP="00A468F8">
                      <w:pPr>
                        <w:tabs>
                          <w:tab w:val="left" w:pos="2552"/>
                        </w:tabs>
                        <w:spacing w:line="240" w:lineRule="auto"/>
                        <w:ind w:left="1276" w:right="-93"/>
                        <w:jc w:val="center"/>
                        <w:rPr>
                          <w:rFonts w:ascii="Abadi" w:hAnsi="Abadi" w:cs="Times New Roman"/>
                          <w:sz w:val="32"/>
                          <w:szCs w:val="32"/>
                        </w:rPr>
                      </w:pPr>
                      <w:r w:rsidRPr="007702EB">
                        <w:rPr>
                          <w:rFonts w:ascii="Abadi" w:hAnsi="Abadi" w:cs="Times New Roman"/>
                          <w:sz w:val="32"/>
                          <w:szCs w:val="32"/>
                        </w:rPr>
                        <w:t>________________</w:t>
                      </w:r>
                    </w:p>
                    <w:p w14:paraId="5FE3AD62" w14:textId="77777777" w:rsidR="00A468F8" w:rsidRPr="007702EB" w:rsidRDefault="00A468F8" w:rsidP="00A468F8">
                      <w:pPr>
                        <w:tabs>
                          <w:tab w:val="left" w:pos="2552"/>
                        </w:tabs>
                        <w:spacing w:line="240" w:lineRule="auto"/>
                        <w:ind w:left="1276" w:right="-93"/>
                        <w:jc w:val="center"/>
                        <w:rPr>
                          <w:rFonts w:ascii="Abadi" w:hAnsi="Abadi" w:cs="Times New Roman"/>
                          <w:sz w:val="32"/>
                          <w:szCs w:val="32"/>
                        </w:rPr>
                      </w:pPr>
                      <w:r w:rsidRPr="007702EB">
                        <w:rPr>
                          <w:rFonts w:ascii="Abadi" w:hAnsi="Abadi" w:cs="Times New Roman"/>
                          <w:sz w:val="32"/>
                          <w:szCs w:val="32"/>
                        </w:rPr>
                        <w:t>= conocimiento</w:t>
                      </w:r>
                    </w:p>
                    <w:p w14:paraId="3C7F7506" w14:textId="77777777" w:rsidR="00A468F8" w:rsidRDefault="00A468F8" w:rsidP="00A468F8"/>
                  </w:txbxContent>
                </v:textbox>
                <w10:wrap type="square"/>
              </v:shape>
            </w:pict>
          </mc:Fallback>
        </mc:AlternateContent>
      </w:r>
      <w:r>
        <w:rPr>
          <w:rFonts w:ascii="Abadi" w:hAnsi="Abadi"/>
          <w:noProof/>
          <w:sz w:val="32"/>
          <w:szCs w:val="32"/>
        </w:rPr>
        <mc:AlternateContent>
          <mc:Choice Requires="wps">
            <w:drawing>
              <wp:anchor distT="0" distB="0" distL="114300" distR="114300" simplePos="0" relativeHeight="251677696" behindDoc="0" locked="0" layoutInCell="1" allowOverlap="1" wp14:anchorId="63DBB3B5" wp14:editId="6C1ACCC8">
                <wp:simplePos x="0" y="0"/>
                <wp:positionH relativeFrom="column">
                  <wp:posOffset>3710918</wp:posOffset>
                </wp:positionH>
                <wp:positionV relativeFrom="paragraph">
                  <wp:posOffset>260415</wp:posOffset>
                </wp:positionV>
                <wp:extent cx="308610" cy="367665"/>
                <wp:effectExtent l="0" t="0" r="34290" b="32385"/>
                <wp:wrapNone/>
                <wp:docPr id="12" name="Flecha: curvada hacia la derecha 12"/>
                <wp:cNvGraphicFramePr/>
                <a:graphic xmlns:a="http://schemas.openxmlformats.org/drawingml/2006/main">
                  <a:graphicData uri="http://schemas.microsoft.com/office/word/2010/wordprocessingShape">
                    <wps:wsp>
                      <wps:cNvSpPr/>
                      <wps:spPr>
                        <a:xfrm>
                          <a:off x="0" y="0"/>
                          <a:ext cx="308610" cy="367665"/>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2DE7E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echa: curvada hacia la derecha 12" o:spid="_x0000_s1026" type="#_x0000_t102" style="position:absolute;margin-left:292.2pt;margin-top:20.5pt;width:24.3pt;height:28.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" adj="12535,19334,16200" fillcolor="black [3200]" strokecolor="black [1600]" strokeweight="1pt"/>
            </w:pict>
          </mc:Fallback>
        </mc:AlternateContent>
      </w:r>
      <w:r>
        <w:rPr>
          <w:rFonts w:ascii="Abadi" w:hAnsi="Abadi"/>
          <w:noProof/>
          <w:sz w:val="32"/>
          <w:szCs w:val="32"/>
        </w:rPr>
        <mc:AlternateContent>
          <mc:Choice Requires="wps">
            <w:drawing>
              <wp:anchor distT="0" distB="0" distL="114300" distR="114300" simplePos="0" relativeHeight="251681792" behindDoc="0" locked="0" layoutInCell="1" allowOverlap="1" wp14:anchorId="67AD1ADA" wp14:editId="06CB693D">
                <wp:simplePos x="0" y="0"/>
                <wp:positionH relativeFrom="column">
                  <wp:posOffset>2673635</wp:posOffset>
                </wp:positionH>
                <wp:positionV relativeFrom="paragraph">
                  <wp:posOffset>88550</wp:posOffset>
                </wp:positionV>
                <wp:extent cx="724395" cy="1080407"/>
                <wp:effectExtent l="0" t="0" r="38100" b="24765"/>
                <wp:wrapNone/>
                <wp:docPr id="16" name="Flecha: curvada hacia la derecha 16"/>
                <wp:cNvGraphicFramePr/>
                <a:graphic xmlns:a="http://schemas.openxmlformats.org/drawingml/2006/main">
                  <a:graphicData uri="http://schemas.microsoft.com/office/word/2010/wordprocessingShape">
                    <wps:wsp>
                      <wps:cNvSpPr/>
                      <wps:spPr>
                        <a:xfrm>
                          <a:off x="0" y="0"/>
                          <a:ext cx="724395" cy="1080407"/>
                        </a:xfrm>
                        <a:prstGeom prst="curved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08C4D" id="Flecha: curvada hacia la derecha 16" o:spid="_x0000_s1026" type="#_x0000_t102" style="position:absolute;margin-left:210.5pt;margin-top:6.95pt;width:57.05pt;height:8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" adj="14359,19790,16200" fillcolor="#ed7d31 [3205]" strokecolor="#823b0b [1605]" strokeweight="1pt"/>
            </w:pict>
          </mc:Fallback>
        </mc:AlternateContent>
      </w:r>
      <w:r>
        <w:rPr>
          <w:rFonts w:ascii="Abadi" w:hAnsi="Abadi"/>
          <w:noProof/>
          <w:sz w:val="32"/>
          <w:szCs w:val="32"/>
        </w:rPr>
        <mc:AlternateContent>
          <mc:Choice Requires="wps">
            <w:drawing>
              <wp:anchor distT="0" distB="0" distL="114300" distR="114300" simplePos="0" relativeHeight="251676672" behindDoc="0" locked="0" layoutInCell="1" allowOverlap="1" wp14:anchorId="14953BB9" wp14:editId="6DFF2095">
                <wp:simplePos x="0" y="0"/>
                <wp:positionH relativeFrom="column">
                  <wp:posOffset>2522898</wp:posOffset>
                </wp:positionH>
                <wp:positionV relativeFrom="paragraph">
                  <wp:posOffset>-53690</wp:posOffset>
                </wp:positionV>
                <wp:extent cx="0" cy="2018030"/>
                <wp:effectExtent l="0" t="0" r="38100" b="20320"/>
                <wp:wrapNone/>
                <wp:docPr id="11" name="Conector recto 11"/>
                <wp:cNvGraphicFramePr/>
                <a:graphic xmlns:a="http://schemas.openxmlformats.org/drawingml/2006/main">
                  <a:graphicData uri="http://schemas.microsoft.com/office/word/2010/wordprocessingShape">
                    <wps:wsp>
                      <wps:cNvCnPr/>
                      <wps:spPr>
                        <a:xfrm>
                          <a:off x="0" y="0"/>
                          <a:ext cx="0" cy="2018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AB750D" id="Conector recto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98.65pt,-4.25pt" to="198.65pt,1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" strokecolor="black [3200]" strokeweight=".5pt">
                <v:stroke joinstyle="miter"/>
              </v:line>
            </w:pict>
          </mc:Fallback>
        </mc:AlternateContent>
      </w:r>
      <w:r w:rsidRPr="007702EB">
        <w:rPr>
          <w:rFonts w:ascii="Abadi" w:hAnsi="Abadi"/>
          <w:noProof/>
          <w:sz w:val="32"/>
          <w:szCs w:val="32"/>
        </w:rPr>
        <mc:AlternateContent>
          <mc:Choice Requires="wps">
            <w:drawing>
              <wp:anchor distT="45720" distB="45720" distL="114300" distR="114300" simplePos="0" relativeHeight="251674624" behindDoc="0" locked="0" layoutInCell="1" allowOverlap="1" wp14:anchorId="54A10E59" wp14:editId="43B17121">
                <wp:simplePos x="0" y="0"/>
                <wp:positionH relativeFrom="column">
                  <wp:posOffset>-345002</wp:posOffset>
                </wp:positionH>
                <wp:positionV relativeFrom="paragraph">
                  <wp:posOffset>27874</wp:posOffset>
                </wp:positionV>
                <wp:extent cx="2861310" cy="181673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1816735"/>
                        </a:xfrm>
                        <a:prstGeom prst="rect">
                          <a:avLst/>
                        </a:prstGeom>
                        <a:noFill/>
                        <a:ln w="9525">
                          <a:noFill/>
                          <a:miter lim="800000"/>
                          <a:headEnd/>
                          <a:tailEnd/>
                        </a:ln>
                      </wps:spPr>
                      <wps:txbx>
                        <w:txbxContent>
                          <w:p w14:paraId="5D0BD97B" w14:textId="77777777" w:rsidR="00A468F8" w:rsidRPr="007702EB" w:rsidRDefault="00A468F8" w:rsidP="00A468F8">
                            <w:pPr>
                              <w:tabs>
                                <w:tab w:val="left" w:pos="2552"/>
                              </w:tabs>
                              <w:spacing w:line="240" w:lineRule="auto"/>
                              <w:ind w:left="1276" w:right="-93"/>
                              <w:jc w:val="center"/>
                              <w:rPr>
                                <w:rFonts w:ascii="Abadi" w:hAnsi="Abadi" w:cs="Times New Roman"/>
                                <w:sz w:val="32"/>
                                <w:szCs w:val="32"/>
                              </w:rPr>
                            </w:pPr>
                            <w:r w:rsidRPr="007702EB">
                              <w:rPr>
                                <w:rFonts w:ascii="Abadi" w:hAnsi="Abadi" w:cs="Times New Roman"/>
                                <w:sz w:val="32"/>
                                <w:szCs w:val="32"/>
                              </w:rPr>
                              <w:t>Una creencia</w:t>
                            </w:r>
                          </w:p>
                          <w:p w14:paraId="2AA32219" w14:textId="77777777" w:rsidR="00A468F8" w:rsidRPr="007702EB" w:rsidRDefault="00A468F8" w:rsidP="00A468F8">
                            <w:pPr>
                              <w:tabs>
                                <w:tab w:val="left" w:pos="2552"/>
                              </w:tabs>
                              <w:spacing w:line="240" w:lineRule="auto"/>
                              <w:ind w:left="1276" w:right="-93"/>
                              <w:jc w:val="center"/>
                              <w:rPr>
                                <w:rFonts w:ascii="Abadi" w:hAnsi="Abadi" w:cs="Times New Roman"/>
                                <w:sz w:val="32"/>
                                <w:szCs w:val="32"/>
                              </w:rPr>
                            </w:pPr>
                            <w:r w:rsidRPr="007702EB">
                              <w:rPr>
                                <w:rFonts w:ascii="Abadi" w:hAnsi="Abadi" w:cs="Times New Roman"/>
                                <w:sz w:val="32"/>
                                <w:szCs w:val="32"/>
                              </w:rPr>
                              <w:t>+una verdad</w:t>
                            </w:r>
                          </w:p>
                          <w:p w14:paraId="4F5FD2ED" w14:textId="77777777" w:rsidR="00A468F8" w:rsidRPr="007702EB" w:rsidRDefault="00A468F8" w:rsidP="00A468F8">
                            <w:pPr>
                              <w:tabs>
                                <w:tab w:val="left" w:pos="2552"/>
                              </w:tabs>
                              <w:spacing w:line="240" w:lineRule="auto"/>
                              <w:ind w:left="1276" w:right="-93"/>
                              <w:jc w:val="center"/>
                              <w:rPr>
                                <w:rFonts w:ascii="Abadi" w:hAnsi="Abadi" w:cs="Times New Roman"/>
                                <w:sz w:val="32"/>
                                <w:szCs w:val="32"/>
                              </w:rPr>
                            </w:pPr>
                            <w:r w:rsidRPr="007702EB">
                              <w:rPr>
                                <w:rFonts w:ascii="Abadi" w:hAnsi="Abadi" w:cs="Times New Roman"/>
                                <w:sz w:val="32"/>
                                <w:szCs w:val="32"/>
                              </w:rPr>
                              <w:t>+justificación</w:t>
                            </w:r>
                          </w:p>
                          <w:p w14:paraId="2A2BB0A1" w14:textId="77777777" w:rsidR="00A468F8" w:rsidRPr="007702EB" w:rsidRDefault="00A468F8" w:rsidP="00A468F8">
                            <w:pPr>
                              <w:tabs>
                                <w:tab w:val="left" w:pos="2552"/>
                              </w:tabs>
                              <w:spacing w:line="240" w:lineRule="auto"/>
                              <w:ind w:left="1276" w:right="-93"/>
                              <w:jc w:val="center"/>
                              <w:rPr>
                                <w:rFonts w:ascii="Abadi" w:hAnsi="Abadi" w:cs="Times New Roman"/>
                                <w:sz w:val="32"/>
                                <w:szCs w:val="32"/>
                              </w:rPr>
                            </w:pPr>
                            <w:r w:rsidRPr="007702EB">
                              <w:rPr>
                                <w:rFonts w:ascii="Abadi" w:hAnsi="Abadi" w:cs="Times New Roman"/>
                                <w:sz w:val="32"/>
                                <w:szCs w:val="32"/>
                              </w:rPr>
                              <w:t>________________</w:t>
                            </w:r>
                          </w:p>
                          <w:p w14:paraId="6923E4DB" w14:textId="77777777" w:rsidR="00A468F8" w:rsidRPr="007702EB" w:rsidRDefault="00A468F8" w:rsidP="00A468F8">
                            <w:pPr>
                              <w:tabs>
                                <w:tab w:val="left" w:pos="2552"/>
                              </w:tabs>
                              <w:spacing w:line="240" w:lineRule="auto"/>
                              <w:ind w:left="1276" w:right="-93"/>
                              <w:jc w:val="center"/>
                              <w:rPr>
                                <w:rFonts w:ascii="Abadi" w:hAnsi="Abadi" w:cs="Times New Roman"/>
                                <w:sz w:val="32"/>
                                <w:szCs w:val="32"/>
                              </w:rPr>
                            </w:pPr>
                            <w:r w:rsidRPr="007702EB">
                              <w:rPr>
                                <w:rFonts w:ascii="Abadi" w:hAnsi="Abadi" w:cs="Times New Roman"/>
                                <w:sz w:val="32"/>
                                <w:szCs w:val="32"/>
                              </w:rPr>
                              <w:t>= conocimiento</w:t>
                            </w:r>
                          </w:p>
                          <w:p w14:paraId="210F93A1" w14:textId="77777777" w:rsidR="00A468F8" w:rsidRDefault="00A468F8" w:rsidP="00A468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10E59" id="_x0000_s1029" type="#_x0000_t202" style="position:absolute;left:0;text-align:left;margin-left:-27.15pt;margin-top:2.2pt;width:225.3pt;height:143.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" filled="f" stroked="f">
                <v:textbox>
                  <w:txbxContent>
                    <w:p w14:paraId="5D0BD97B" w14:textId="77777777" w:rsidR="00A468F8" w:rsidRPr="007702EB" w:rsidRDefault="00A468F8" w:rsidP="00A468F8">
                      <w:pPr>
                        <w:tabs>
                          <w:tab w:val="left" w:pos="2552"/>
                        </w:tabs>
                        <w:spacing w:line="240" w:lineRule="auto"/>
                        <w:ind w:left="1276" w:right="-93"/>
                        <w:jc w:val="center"/>
                        <w:rPr>
                          <w:rFonts w:ascii="Abadi" w:hAnsi="Abadi" w:cs="Times New Roman"/>
                          <w:sz w:val="32"/>
                          <w:szCs w:val="32"/>
                        </w:rPr>
                      </w:pPr>
                      <w:r w:rsidRPr="007702EB">
                        <w:rPr>
                          <w:rFonts w:ascii="Abadi" w:hAnsi="Abadi" w:cs="Times New Roman"/>
                          <w:sz w:val="32"/>
                          <w:szCs w:val="32"/>
                        </w:rPr>
                        <w:t>Una creencia</w:t>
                      </w:r>
                    </w:p>
                    <w:p w14:paraId="2AA32219" w14:textId="77777777" w:rsidR="00A468F8" w:rsidRPr="007702EB" w:rsidRDefault="00A468F8" w:rsidP="00A468F8">
                      <w:pPr>
                        <w:tabs>
                          <w:tab w:val="left" w:pos="2552"/>
                        </w:tabs>
                        <w:spacing w:line="240" w:lineRule="auto"/>
                        <w:ind w:left="1276" w:right="-93"/>
                        <w:jc w:val="center"/>
                        <w:rPr>
                          <w:rFonts w:ascii="Abadi" w:hAnsi="Abadi" w:cs="Times New Roman"/>
                          <w:sz w:val="32"/>
                          <w:szCs w:val="32"/>
                        </w:rPr>
                      </w:pPr>
                      <w:r w:rsidRPr="007702EB">
                        <w:rPr>
                          <w:rFonts w:ascii="Abadi" w:hAnsi="Abadi" w:cs="Times New Roman"/>
                          <w:sz w:val="32"/>
                          <w:szCs w:val="32"/>
                        </w:rPr>
                        <w:t>+una verdad</w:t>
                      </w:r>
                    </w:p>
                    <w:p w14:paraId="4F5FD2ED" w14:textId="77777777" w:rsidR="00A468F8" w:rsidRPr="007702EB" w:rsidRDefault="00A468F8" w:rsidP="00A468F8">
                      <w:pPr>
                        <w:tabs>
                          <w:tab w:val="left" w:pos="2552"/>
                        </w:tabs>
                        <w:spacing w:line="240" w:lineRule="auto"/>
                        <w:ind w:left="1276" w:right="-93"/>
                        <w:jc w:val="center"/>
                        <w:rPr>
                          <w:rFonts w:ascii="Abadi" w:hAnsi="Abadi" w:cs="Times New Roman"/>
                          <w:sz w:val="32"/>
                          <w:szCs w:val="32"/>
                        </w:rPr>
                      </w:pPr>
                      <w:r w:rsidRPr="007702EB">
                        <w:rPr>
                          <w:rFonts w:ascii="Abadi" w:hAnsi="Abadi" w:cs="Times New Roman"/>
                          <w:sz w:val="32"/>
                          <w:szCs w:val="32"/>
                        </w:rPr>
                        <w:t>+justificación</w:t>
                      </w:r>
                    </w:p>
                    <w:p w14:paraId="2A2BB0A1" w14:textId="77777777" w:rsidR="00A468F8" w:rsidRPr="007702EB" w:rsidRDefault="00A468F8" w:rsidP="00A468F8">
                      <w:pPr>
                        <w:tabs>
                          <w:tab w:val="left" w:pos="2552"/>
                        </w:tabs>
                        <w:spacing w:line="240" w:lineRule="auto"/>
                        <w:ind w:left="1276" w:right="-93"/>
                        <w:jc w:val="center"/>
                        <w:rPr>
                          <w:rFonts w:ascii="Abadi" w:hAnsi="Abadi" w:cs="Times New Roman"/>
                          <w:sz w:val="32"/>
                          <w:szCs w:val="32"/>
                        </w:rPr>
                      </w:pPr>
                      <w:r w:rsidRPr="007702EB">
                        <w:rPr>
                          <w:rFonts w:ascii="Abadi" w:hAnsi="Abadi" w:cs="Times New Roman"/>
                          <w:sz w:val="32"/>
                          <w:szCs w:val="32"/>
                        </w:rPr>
                        <w:t>________________</w:t>
                      </w:r>
                    </w:p>
                    <w:p w14:paraId="6923E4DB" w14:textId="77777777" w:rsidR="00A468F8" w:rsidRPr="007702EB" w:rsidRDefault="00A468F8" w:rsidP="00A468F8">
                      <w:pPr>
                        <w:tabs>
                          <w:tab w:val="left" w:pos="2552"/>
                        </w:tabs>
                        <w:spacing w:line="240" w:lineRule="auto"/>
                        <w:ind w:left="1276" w:right="-93"/>
                        <w:jc w:val="center"/>
                        <w:rPr>
                          <w:rFonts w:ascii="Abadi" w:hAnsi="Abadi" w:cs="Times New Roman"/>
                          <w:sz w:val="32"/>
                          <w:szCs w:val="32"/>
                        </w:rPr>
                      </w:pPr>
                      <w:r w:rsidRPr="007702EB">
                        <w:rPr>
                          <w:rFonts w:ascii="Abadi" w:hAnsi="Abadi" w:cs="Times New Roman"/>
                          <w:sz w:val="32"/>
                          <w:szCs w:val="32"/>
                        </w:rPr>
                        <w:t>= conocimiento</w:t>
                      </w:r>
                    </w:p>
                    <w:p w14:paraId="210F93A1" w14:textId="77777777" w:rsidR="00A468F8" w:rsidRDefault="00A468F8" w:rsidP="00A468F8"/>
                  </w:txbxContent>
                </v:textbox>
                <w10:wrap type="square"/>
              </v:shape>
            </w:pict>
          </mc:Fallback>
        </mc:AlternateContent>
      </w:r>
    </w:p>
    <w:p w14:paraId="2F741E4A" w14:textId="4E2C9670" w:rsidR="00A468F8" w:rsidRDefault="00A468F8" w:rsidP="00A468F8">
      <w:pPr>
        <w:ind w:left="1418" w:right="-93"/>
        <w:jc w:val="both"/>
        <w:rPr>
          <w:rFonts w:ascii="Abadi" w:hAnsi="Abadi"/>
          <w:sz w:val="32"/>
          <w:szCs w:val="32"/>
        </w:rPr>
      </w:pPr>
      <w:r w:rsidRPr="007702EB">
        <w:rPr>
          <w:rFonts w:ascii="Abadi" w:hAnsi="Abadi"/>
          <w:noProof/>
          <w:sz w:val="32"/>
          <w:szCs w:val="32"/>
        </w:rPr>
        <mc:AlternateContent>
          <mc:Choice Requires="wps">
            <w:drawing>
              <wp:anchor distT="45720" distB="45720" distL="114300" distR="114300" simplePos="0" relativeHeight="251680768" behindDoc="0" locked="0" layoutInCell="1" allowOverlap="1" wp14:anchorId="594519D7" wp14:editId="3A58060E">
                <wp:simplePos x="0" y="0"/>
                <wp:positionH relativeFrom="column">
                  <wp:posOffset>5556885</wp:posOffset>
                </wp:positionH>
                <wp:positionV relativeFrom="paragraph">
                  <wp:posOffset>104535</wp:posOffset>
                </wp:positionV>
                <wp:extent cx="2360930" cy="81915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9150"/>
                        </a:xfrm>
                        <a:prstGeom prst="rect">
                          <a:avLst/>
                        </a:prstGeom>
                        <a:noFill/>
                        <a:ln w="9525">
                          <a:noFill/>
                          <a:miter lim="800000"/>
                          <a:headEnd/>
                          <a:tailEnd/>
                        </a:ln>
                      </wps:spPr>
                      <wps:txbx>
                        <w:txbxContent>
                          <w:p w14:paraId="58E26C1C" w14:textId="77777777" w:rsidR="00A468F8" w:rsidRPr="007702EB" w:rsidRDefault="00A468F8" w:rsidP="00A468F8">
                            <w:pPr>
                              <w:rPr>
                                <w:sz w:val="32"/>
                                <w:szCs w:val="32"/>
                              </w:rPr>
                            </w:pPr>
                            <w:r w:rsidRPr="007702EB">
                              <w:rPr>
                                <w:sz w:val="32"/>
                                <w:szCs w:val="32"/>
                              </w:rPr>
                              <w:t xml:space="preserve">FALIBLE </w:t>
                            </w:r>
                          </w:p>
                        </w:txbxContent>
                      </wps:txbx>
                      <wps:bodyPr rot="0" vert="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594519D7" id="_x0000_s1030" type="#_x0000_t202" style="position:absolute;left:0;text-align:left;margin-left:437.55pt;margin-top:8.25pt;width:185.9pt;height:64.5pt;z-index:2516807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" filled="f" stroked="f">
                <v:textbox style="layout-flow:vertical;mso-fit-shape-to-text:t">
                  <w:txbxContent>
                    <w:p w14:paraId="58E26C1C" w14:textId="77777777" w:rsidR="00A468F8" w:rsidRPr="007702EB" w:rsidRDefault="00A468F8" w:rsidP="00A468F8">
                      <w:pPr>
                        <w:rPr>
                          <w:sz w:val="32"/>
                          <w:szCs w:val="32"/>
                        </w:rPr>
                      </w:pPr>
                      <w:r w:rsidRPr="007702EB">
                        <w:rPr>
                          <w:sz w:val="32"/>
                          <w:szCs w:val="32"/>
                        </w:rPr>
                        <w:t xml:space="preserve">FALIBLE </w:t>
                      </w:r>
                    </w:p>
                  </w:txbxContent>
                </v:textbox>
                <w10:wrap type="square"/>
              </v:shape>
            </w:pict>
          </mc:Fallback>
        </mc:AlternateContent>
      </w:r>
      <w:r w:rsidRPr="007702EB">
        <w:rPr>
          <w:rFonts w:ascii="Abadi" w:hAnsi="Abadi"/>
          <w:noProof/>
          <w:sz w:val="32"/>
          <w:szCs w:val="32"/>
        </w:rPr>
        <mc:AlternateContent>
          <mc:Choice Requires="wps">
            <w:drawing>
              <wp:anchor distT="45720" distB="45720" distL="114300" distR="114300" simplePos="0" relativeHeight="251682816" behindDoc="0" locked="0" layoutInCell="1" allowOverlap="1" wp14:anchorId="1483A840" wp14:editId="7816D8FA">
                <wp:simplePos x="0" y="0"/>
                <wp:positionH relativeFrom="column">
                  <wp:posOffset>3056606</wp:posOffset>
                </wp:positionH>
                <wp:positionV relativeFrom="paragraph">
                  <wp:posOffset>104622</wp:posOffset>
                </wp:positionV>
                <wp:extent cx="664845" cy="819150"/>
                <wp:effectExtent l="0" t="0" r="0" b="635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819150"/>
                        </a:xfrm>
                        <a:prstGeom prst="rect">
                          <a:avLst/>
                        </a:prstGeom>
                        <a:noFill/>
                        <a:ln w="9525">
                          <a:noFill/>
                          <a:miter lim="800000"/>
                          <a:headEnd/>
                          <a:tailEnd/>
                        </a:ln>
                      </wps:spPr>
                      <wps:txbx>
                        <w:txbxContent>
                          <w:p w14:paraId="7DF1492D" w14:textId="77777777" w:rsidR="00A468F8" w:rsidRPr="007A6C9E" w:rsidRDefault="00A468F8" w:rsidP="00A468F8">
                            <w:pPr>
                              <w:rPr>
                                <w:b/>
                                <w:bCs/>
                                <w:sz w:val="32"/>
                                <w:szCs w:val="32"/>
                              </w:rPr>
                            </w:pPr>
                            <w:r w:rsidRPr="007A6C9E">
                              <w:rPr>
                                <w:b/>
                                <w:bCs/>
                                <w:sz w:val="32"/>
                                <w:szCs w:val="32"/>
                              </w:rPr>
                              <w:t>AZAR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83A840" id="_x0000_s1031" type="#_x0000_t202" style="position:absolute;left:0;text-align:left;margin-left:240.7pt;margin-top:8.25pt;width:52.35pt;height:64.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" filled="f" stroked="f">
                <v:textbox style="mso-fit-shape-to-text:t">
                  <w:txbxContent>
                    <w:p w14:paraId="7DF1492D" w14:textId="77777777" w:rsidR="00A468F8" w:rsidRPr="007A6C9E" w:rsidRDefault="00A468F8" w:rsidP="00A468F8">
                      <w:pPr>
                        <w:rPr>
                          <w:b/>
                          <w:bCs/>
                          <w:sz w:val="32"/>
                          <w:szCs w:val="32"/>
                        </w:rPr>
                      </w:pPr>
                      <w:r w:rsidRPr="007A6C9E">
                        <w:rPr>
                          <w:b/>
                          <w:bCs/>
                          <w:sz w:val="32"/>
                          <w:szCs w:val="32"/>
                        </w:rPr>
                        <w:t>AZAR</w:t>
                      </w:r>
                    </w:p>
                  </w:txbxContent>
                </v:textbox>
                <w10:wrap type="square"/>
              </v:shape>
            </w:pict>
          </mc:Fallback>
        </mc:AlternateContent>
      </w:r>
    </w:p>
    <w:p w14:paraId="14BADA65" w14:textId="150A5E4C" w:rsidR="00A468F8" w:rsidRPr="007A6C9E" w:rsidRDefault="00A468F8" w:rsidP="00A468F8">
      <w:pPr>
        <w:rPr>
          <w:rFonts w:ascii="Abadi" w:hAnsi="Abadi"/>
          <w:sz w:val="32"/>
          <w:szCs w:val="32"/>
        </w:rPr>
      </w:pPr>
      <w:r>
        <w:rPr>
          <w:rFonts w:ascii="Abadi" w:hAnsi="Abadi"/>
          <w:noProof/>
          <w:sz w:val="32"/>
          <w:szCs w:val="32"/>
        </w:rPr>
        <mc:AlternateContent>
          <mc:Choice Requires="wps">
            <w:drawing>
              <wp:anchor distT="0" distB="0" distL="114300" distR="114300" simplePos="0" relativeHeight="251678720" behindDoc="0" locked="0" layoutInCell="1" allowOverlap="1" wp14:anchorId="6DCDE568" wp14:editId="58A6D9EB">
                <wp:simplePos x="0" y="0"/>
                <wp:positionH relativeFrom="column">
                  <wp:posOffset>3711662</wp:posOffset>
                </wp:positionH>
                <wp:positionV relativeFrom="paragraph">
                  <wp:posOffset>87805</wp:posOffset>
                </wp:positionV>
                <wp:extent cx="308759" cy="368135"/>
                <wp:effectExtent l="0" t="0" r="34290" b="32385"/>
                <wp:wrapNone/>
                <wp:docPr id="13" name="Flecha: curvada hacia la derecha 13"/>
                <wp:cNvGraphicFramePr/>
                <a:graphic xmlns:a="http://schemas.openxmlformats.org/drawingml/2006/main">
                  <a:graphicData uri="http://schemas.microsoft.com/office/word/2010/wordprocessingShape">
                    <wps:wsp>
                      <wps:cNvSpPr/>
                      <wps:spPr>
                        <a:xfrm>
                          <a:off x="0" y="0"/>
                          <a:ext cx="308759" cy="368135"/>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41DB15" id="Flecha: curvada hacia la derecha 13" o:spid="_x0000_s1026" type="#_x0000_t102" style="position:absolute;margin-left:292.25pt;margin-top:6.9pt;width:24.3pt;height:2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" adj="12542,19336,16200" fillcolor="black [3200]" strokecolor="black [1600]" strokeweight="1pt"/>
            </w:pict>
          </mc:Fallback>
        </mc:AlternateContent>
      </w:r>
      <w:r>
        <w:rPr>
          <w:rFonts w:ascii="Abadi" w:hAnsi="Abadi"/>
          <w:noProof/>
          <w:sz w:val="32"/>
          <w:szCs w:val="32"/>
        </w:rPr>
        <mc:AlternateContent>
          <mc:Choice Requires="wps">
            <w:drawing>
              <wp:anchor distT="0" distB="0" distL="114300" distR="114300" simplePos="0" relativeHeight="251679744" behindDoc="0" locked="0" layoutInCell="1" allowOverlap="1" wp14:anchorId="231C10AD" wp14:editId="7D04332C">
                <wp:simplePos x="0" y="0"/>
                <wp:positionH relativeFrom="column">
                  <wp:posOffset>5420448</wp:posOffset>
                </wp:positionH>
                <wp:positionV relativeFrom="paragraph">
                  <wp:posOffset>224834</wp:posOffset>
                </wp:positionV>
                <wp:extent cx="308115" cy="0"/>
                <wp:effectExtent l="0" t="76200" r="15875" b="95250"/>
                <wp:wrapNone/>
                <wp:docPr id="14" name="Conector recto de flecha 14"/>
                <wp:cNvGraphicFramePr/>
                <a:graphic xmlns:a="http://schemas.openxmlformats.org/drawingml/2006/main">
                  <a:graphicData uri="http://schemas.microsoft.com/office/word/2010/wordprocessingShape">
                    <wps:wsp>
                      <wps:cNvCnPr/>
                      <wps:spPr>
                        <a:xfrm>
                          <a:off x="0" y="0"/>
                          <a:ext cx="3081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72ADE34" id="_x0000_t32" coordsize="21600,21600" o:spt="32" o:oned="t" path="m,l21600,21600e" filled="f">
                <v:path arrowok="t" fillok="f" o:connecttype="none"/>
                <o:lock v:ext="edit" shapetype="t"/>
              </v:shapetype>
              <v:shape id="Conector recto de flecha 14" o:spid="_x0000_s1026" type="#_x0000_t32" style="position:absolute;margin-left:426.8pt;margin-top:17.7pt;width:24.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" strokecolor="black [3200]" strokeweight=".5pt">
                <v:stroke endarrow="block" joinstyle="miter"/>
              </v:shape>
            </w:pict>
          </mc:Fallback>
        </mc:AlternateContent>
      </w:r>
    </w:p>
    <w:p w14:paraId="5F59228A" w14:textId="314494D6" w:rsidR="00A468F8" w:rsidRPr="007A6C9E" w:rsidRDefault="00A468F8" w:rsidP="00A468F8">
      <w:pPr>
        <w:rPr>
          <w:rFonts w:ascii="Abadi" w:hAnsi="Abadi"/>
          <w:sz w:val="32"/>
          <w:szCs w:val="32"/>
        </w:rPr>
      </w:pPr>
    </w:p>
    <w:p w14:paraId="798EFDC4" w14:textId="05F4FC6C" w:rsidR="00A468F8" w:rsidRPr="007A6C9E" w:rsidRDefault="00A468F8" w:rsidP="00A468F8">
      <w:pPr>
        <w:rPr>
          <w:rFonts w:ascii="Abadi" w:hAnsi="Abadi"/>
          <w:sz w:val="32"/>
          <w:szCs w:val="32"/>
        </w:rPr>
      </w:pPr>
    </w:p>
    <w:p w14:paraId="7DAA4F25" w14:textId="5F6E8E18" w:rsidR="00A468F8" w:rsidRDefault="00A468F8" w:rsidP="00A468F8">
      <w:pPr>
        <w:rPr>
          <w:rFonts w:ascii="Abadi" w:hAnsi="Abadi"/>
          <w:sz w:val="32"/>
          <w:szCs w:val="32"/>
        </w:rPr>
      </w:pPr>
    </w:p>
    <w:p w14:paraId="1585AFC4" w14:textId="1A29ACD0" w:rsidR="00A468F8" w:rsidRDefault="00A468F8" w:rsidP="001A26AF">
      <w:pPr>
        <w:spacing w:line="360" w:lineRule="auto"/>
        <w:ind w:right="899"/>
        <w:jc w:val="both"/>
        <w:rPr>
          <w:rFonts w:ascii="Arial" w:hAnsi="Arial" w:cs="Arial"/>
          <w:sz w:val="24"/>
          <w:szCs w:val="24"/>
        </w:rPr>
      </w:pPr>
    </w:p>
    <w:p w14:paraId="19372C21" w14:textId="3709833E" w:rsidR="00A468F8" w:rsidRDefault="00934CA3" w:rsidP="00A468F8">
      <w:pPr>
        <w:spacing w:line="360" w:lineRule="auto"/>
        <w:ind w:right="899"/>
        <w:jc w:val="both"/>
        <w:rPr>
          <w:rFonts w:ascii="Arial" w:hAnsi="Arial" w:cs="Arial"/>
          <w:sz w:val="24"/>
          <w:szCs w:val="24"/>
        </w:rPr>
      </w:pPr>
      <w:r w:rsidRPr="00A468F8">
        <w:rPr>
          <w:rFonts w:ascii="Arial" w:hAnsi="Arial" w:cs="Arial"/>
          <w:sz w:val="24"/>
          <w:szCs w:val="24"/>
        </w:rPr>
        <w:t>Después</w:t>
      </w:r>
      <w:r w:rsidR="00A468F8" w:rsidRPr="00A468F8">
        <w:rPr>
          <w:rFonts w:ascii="Arial" w:hAnsi="Arial" w:cs="Arial"/>
          <w:sz w:val="24"/>
          <w:szCs w:val="24"/>
        </w:rPr>
        <w:t xml:space="preserve"> de conjuntar todas las </w:t>
      </w:r>
      <w:r w:rsidRPr="00A468F8">
        <w:rPr>
          <w:rFonts w:ascii="Arial" w:hAnsi="Arial" w:cs="Arial"/>
          <w:sz w:val="24"/>
          <w:szCs w:val="24"/>
        </w:rPr>
        <w:t>terminologías</w:t>
      </w:r>
      <w:r w:rsidR="00A468F8" w:rsidRPr="00A468F8">
        <w:rPr>
          <w:rFonts w:ascii="Arial" w:hAnsi="Arial" w:cs="Arial"/>
          <w:sz w:val="24"/>
          <w:szCs w:val="24"/>
        </w:rPr>
        <w:t xml:space="preserve"> sobre la </w:t>
      </w:r>
      <w:r w:rsidRPr="00A468F8">
        <w:rPr>
          <w:rFonts w:ascii="Arial" w:hAnsi="Arial" w:cs="Arial"/>
          <w:sz w:val="24"/>
          <w:szCs w:val="24"/>
        </w:rPr>
        <w:t>educación</w:t>
      </w:r>
      <w:r w:rsidR="00A468F8" w:rsidRPr="00A468F8">
        <w:rPr>
          <w:rFonts w:ascii="Arial" w:hAnsi="Arial" w:cs="Arial"/>
          <w:sz w:val="24"/>
          <w:szCs w:val="24"/>
        </w:rPr>
        <w:t xml:space="preserve"> y el conocimiento, las cuales son </w:t>
      </w:r>
      <w:r w:rsidRPr="00A468F8">
        <w:rPr>
          <w:rFonts w:ascii="Arial" w:hAnsi="Arial" w:cs="Arial"/>
          <w:sz w:val="24"/>
          <w:szCs w:val="24"/>
        </w:rPr>
        <w:t>indispensables</w:t>
      </w:r>
      <w:r w:rsidR="00A468F8" w:rsidRPr="00A468F8">
        <w:rPr>
          <w:rFonts w:ascii="Arial" w:hAnsi="Arial" w:cs="Arial"/>
          <w:sz w:val="24"/>
          <w:szCs w:val="24"/>
        </w:rPr>
        <w:t xml:space="preserve"> de conocer para un beneficio en un futuro docente, </w:t>
      </w:r>
      <w:r w:rsidRPr="00A468F8">
        <w:rPr>
          <w:rFonts w:ascii="Arial" w:hAnsi="Arial" w:cs="Arial"/>
          <w:sz w:val="24"/>
          <w:szCs w:val="24"/>
        </w:rPr>
        <w:t>también</w:t>
      </w:r>
      <w:r w:rsidR="00A468F8" w:rsidRPr="00A468F8">
        <w:rPr>
          <w:rFonts w:ascii="Arial" w:hAnsi="Arial" w:cs="Arial"/>
          <w:sz w:val="24"/>
          <w:szCs w:val="24"/>
        </w:rPr>
        <w:t xml:space="preserve"> es de mucha importancia el conocer a la sociedad, la comunidad que nos rodea y como estas tienen influencia en la </w:t>
      </w:r>
      <w:r w:rsidRPr="00A468F8">
        <w:rPr>
          <w:rFonts w:ascii="Arial" w:hAnsi="Arial" w:cs="Arial"/>
          <w:sz w:val="24"/>
          <w:szCs w:val="24"/>
        </w:rPr>
        <w:t>educación</w:t>
      </w:r>
      <w:r w:rsidR="00A468F8" w:rsidRPr="00A468F8">
        <w:rPr>
          <w:rFonts w:ascii="Arial" w:hAnsi="Arial" w:cs="Arial"/>
          <w:sz w:val="24"/>
          <w:szCs w:val="24"/>
        </w:rPr>
        <w:t xml:space="preserve"> del alumno. Para esto </w:t>
      </w:r>
      <w:r w:rsidRPr="00A468F8">
        <w:rPr>
          <w:rFonts w:ascii="Arial" w:hAnsi="Arial" w:cs="Arial"/>
          <w:sz w:val="24"/>
          <w:szCs w:val="24"/>
        </w:rPr>
        <w:t>MacIntyre</w:t>
      </w:r>
      <w:r w:rsidR="00A468F8" w:rsidRPr="00A468F8">
        <w:rPr>
          <w:rFonts w:ascii="Arial" w:hAnsi="Arial" w:cs="Arial"/>
          <w:sz w:val="24"/>
          <w:szCs w:val="24"/>
        </w:rPr>
        <w:t xml:space="preserve"> y Luis Villoro formaron una </w:t>
      </w:r>
      <w:r w:rsidRPr="00A468F8">
        <w:rPr>
          <w:rFonts w:ascii="Arial" w:hAnsi="Arial" w:cs="Arial"/>
          <w:sz w:val="24"/>
          <w:szCs w:val="24"/>
        </w:rPr>
        <w:t>concepción</w:t>
      </w:r>
      <w:r w:rsidR="00A468F8" w:rsidRPr="00A468F8">
        <w:rPr>
          <w:rFonts w:ascii="Arial" w:hAnsi="Arial" w:cs="Arial"/>
          <w:sz w:val="24"/>
          <w:szCs w:val="24"/>
        </w:rPr>
        <w:t xml:space="preserve"> comunitaria </w:t>
      </w:r>
      <w:r w:rsidRPr="00A468F8">
        <w:rPr>
          <w:rFonts w:ascii="Arial" w:hAnsi="Arial" w:cs="Arial"/>
          <w:sz w:val="24"/>
          <w:szCs w:val="24"/>
        </w:rPr>
        <w:t>contemporánea</w:t>
      </w:r>
      <w:r w:rsidR="00A468F8" w:rsidRPr="00A468F8">
        <w:rPr>
          <w:rFonts w:ascii="Arial" w:hAnsi="Arial" w:cs="Arial"/>
          <w:sz w:val="24"/>
          <w:szCs w:val="24"/>
        </w:rPr>
        <w:t xml:space="preserve"> que se explicara a </w:t>
      </w:r>
      <w:r w:rsidRPr="00A468F8">
        <w:rPr>
          <w:rFonts w:ascii="Arial" w:hAnsi="Arial" w:cs="Arial"/>
          <w:sz w:val="24"/>
          <w:szCs w:val="24"/>
        </w:rPr>
        <w:t>continuación</w:t>
      </w:r>
      <w:r w:rsidR="00A468F8" w:rsidRPr="00A468F8">
        <w:rPr>
          <w:rFonts w:ascii="Arial" w:hAnsi="Arial" w:cs="Arial"/>
          <w:sz w:val="24"/>
          <w:szCs w:val="24"/>
        </w:rPr>
        <w:t>:</w:t>
      </w:r>
    </w:p>
    <w:p w14:paraId="02109CA1" w14:textId="138712F0" w:rsidR="00A468F8" w:rsidRPr="00A468F8" w:rsidRDefault="00A468F8" w:rsidP="00A468F8">
      <w:pPr>
        <w:spacing w:after="0" w:line="240" w:lineRule="auto"/>
        <w:ind w:right="1466"/>
        <w:jc w:val="center"/>
        <w:rPr>
          <w:rFonts w:ascii="Bahnschrift" w:eastAsia="Times New Roman" w:hAnsi="Bahnschrift" w:cs="Times New Roman"/>
          <w:lang w:eastAsia="es-MX"/>
        </w:rPr>
      </w:pPr>
      <w:r w:rsidRPr="00A468F8">
        <w:rPr>
          <w:rFonts w:ascii="Bahnschrift" w:eastAsia="Times New Roman" w:hAnsi="Bahnschrift" w:cs="Times New Roman"/>
          <w:sz w:val="32"/>
          <w:szCs w:val="32"/>
          <w:lang w:eastAsia="es-MX"/>
        </w:rPr>
        <w:t>CONCEPCIONES COMUNITARIAS CONTEMPOREANEAS DE MCLNTYRE Y LUIS VILLORO</w:t>
      </w:r>
    </w:p>
    <w:p w14:paraId="5FBEE04F" w14:textId="2D09A7D6" w:rsidR="00A42C6D" w:rsidRDefault="00A468F8" w:rsidP="00A42C6D">
      <w:pPr>
        <w:pStyle w:val="Ttulo2"/>
        <w:shd w:val="clear" w:color="auto" w:fill="FFFFFF"/>
        <w:tabs>
          <w:tab w:val="left" w:pos="8364"/>
          <w:tab w:val="left" w:pos="9214"/>
        </w:tabs>
        <w:spacing w:before="0" w:line="450" w:lineRule="atLeast"/>
        <w:ind w:left="-426" w:right="899"/>
        <w:jc w:val="both"/>
        <w:rPr>
          <w:rFonts w:ascii="Arial" w:hAnsi="Arial" w:cs="Arial"/>
          <w:b w:val="0"/>
          <w:bCs w:val="0"/>
          <w:sz w:val="24"/>
          <w:szCs w:val="24"/>
        </w:rPr>
      </w:pPr>
      <w:r w:rsidRPr="00A468F8">
        <w:rPr>
          <w:rFonts w:ascii="Arial" w:hAnsi="Arial" w:cs="Arial"/>
          <w:b w:val="0"/>
          <w:bCs w:val="0"/>
          <w:sz w:val="24"/>
          <w:szCs w:val="24"/>
        </w:rPr>
        <w:t>La comunidad se dirige por el interés del todo. Cada individuo se considera a sí mismo un elemento perteneciente a una totalidad, de manera que le afecta a ésta lo que le afecta a él. Al buscar su propio bien busca el bien del todo.</w:t>
      </w:r>
    </w:p>
    <w:p w14:paraId="355195F3" w14:textId="7EB27246" w:rsidR="00A468F8" w:rsidRDefault="00A42C6D" w:rsidP="00A42C6D">
      <w:pPr>
        <w:pStyle w:val="Ttulo2"/>
        <w:shd w:val="clear" w:color="auto" w:fill="FFFFFF"/>
        <w:tabs>
          <w:tab w:val="left" w:pos="8364"/>
          <w:tab w:val="left" w:pos="9214"/>
        </w:tabs>
        <w:spacing w:before="0" w:line="450" w:lineRule="atLeast"/>
        <w:ind w:left="3119" w:right="899" w:firstLine="142"/>
        <w:jc w:val="both"/>
        <w:rPr>
          <w:rFonts w:ascii="Arial" w:hAnsi="Arial" w:cs="Arial"/>
          <w:b w:val="0"/>
          <w:bCs w:val="0"/>
          <w:sz w:val="24"/>
          <w:szCs w:val="24"/>
        </w:rPr>
      </w:pPr>
      <w:r>
        <w:rPr>
          <w:noProof/>
        </w:rPr>
        <w:drawing>
          <wp:anchor distT="0" distB="0" distL="114300" distR="114300" simplePos="0" relativeHeight="251683840" behindDoc="0" locked="0" layoutInCell="1" allowOverlap="1" wp14:anchorId="68124236" wp14:editId="3A2A2AA3">
            <wp:simplePos x="0" y="0"/>
            <wp:positionH relativeFrom="column">
              <wp:posOffset>-433749</wp:posOffset>
            </wp:positionH>
            <wp:positionV relativeFrom="paragraph">
              <wp:posOffset>61639</wp:posOffset>
            </wp:positionV>
            <wp:extent cx="2334540" cy="2222938"/>
            <wp:effectExtent l="0" t="0" r="8890" b="6350"/>
            <wp:wrapNone/>
            <wp:docPr id="31" name="Imagen 31" descr="Ilustración De Dibujos Animados De Una Comunidad Muchedumbre Grande  Ilustraciones Vectoriales, Clip Art Vectorizado Libre De Derechos. Image  29255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ustración De Dibujos Animados De Una Comunidad Muchedumbre Grande  Ilustraciones Vectoriales, Clip Art Vectorizado Libre De Derechos. Image  2925503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1230"/>
                    <a:stretch/>
                  </pic:blipFill>
                  <pic:spPr bwMode="auto">
                    <a:xfrm>
                      <a:off x="0" y="0"/>
                      <a:ext cx="2337135" cy="22254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68F8" w:rsidRPr="00A468F8">
        <w:rPr>
          <w:rFonts w:ascii="Arial" w:hAnsi="Arial" w:cs="Arial"/>
          <w:b w:val="0"/>
          <w:bCs w:val="0"/>
          <w:sz w:val="24"/>
          <w:szCs w:val="24"/>
        </w:rPr>
        <w:t xml:space="preserve">Sólo cuando los sujetos de la comunidad incluyen en sus deseos lo deseable para todos, la comunidad se realiza cabalmente. La comunidad tiene como fundamento el servicio. Cada uno tiene la obligación de prestar una contribución al bien común. El servicio ha de ser recíproco. Sabe que cada uno se realizará con mayor plenitud si incluye entre sus fines contribuir al bien del todo al que decide libremente pertenecer. </w:t>
      </w:r>
    </w:p>
    <w:p w14:paraId="1ED6D713" w14:textId="5B87E8BC" w:rsidR="00A42C6D" w:rsidRDefault="00A42C6D" w:rsidP="00A42C6D">
      <w:pPr>
        <w:pStyle w:val="Ttulo2"/>
        <w:shd w:val="clear" w:color="auto" w:fill="FFFFFF"/>
        <w:tabs>
          <w:tab w:val="left" w:pos="8364"/>
          <w:tab w:val="left" w:pos="9214"/>
        </w:tabs>
        <w:spacing w:before="0" w:line="450" w:lineRule="atLeast"/>
        <w:ind w:left="3119" w:right="899" w:firstLine="142"/>
        <w:rPr>
          <w:rFonts w:ascii="Arial" w:hAnsi="Arial" w:cs="Arial"/>
          <w:b w:val="0"/>
          <w:bCs w:val="0"/>
          <w:sz w:val="24"/>
          <w:szCs w:val="24"/>
        </w:rPr>
      </w:pPr>
    </w:p>
    <w:p w14:paraId="07F84BE4" w14:textId="0C4C9378" w:rsidR="00A42C6D" w:rsidRDefault="00A42C6D" w:rsidP="00A42C6D">
      <w:pPr>
        <w:pStyle w:val="Ttulo2"/>
        <w:shd w:val="clear" w:color="auto" w:fill="FFFFFF"/>
        <w:tabs>
          <w:tab w:val="left" w:pos="8364"/>
          <w:tab w:val="left" w:pos="9214"/>
        </w:tabs>
        <w:spacing w:before="0" w:line="450" w:lineRule="atLeast"/>
        <w:ind w:left="-284" w:right="899" w:firstLine="142"/>
        <w:rPr>
          <w:rFonts w:ascii="Arial" w:hAnsi="Arial" w:cs="Arial"/>
          <w:b w:val="0"/>
          <w:bCs w:val="0"/>
          <w:sz w:val="24"/>
          <w:szCs w:val="24"/>
        </w:rPr>
      </w:pPr>
      <w:r w:rsidRPr="00A42C6D">
        <w:rPr>
          <w:rFonts w:ascii="Arial" w:hAnsi="Arial" w:cs="Arial"/>
          <w:b w:val="0"/>
          <w:bCs w:val="0"/>
          <w:sz w:val="24"/>
          <w:szCs w:val="24"/>
        </w:rPr>
        <w:lastRenderedPageBreak/>
        <w:t xml:space="preserve">A </w:t>
      </w:r>
      <w:r w:rsidRPr="00A42C6D">
        <w:rPr>
          <w:rFonts w:ascii="Arial" w:hAnsi="Arial" w:cs="Arial"/>
          <w:b w:val="0"/>
          <w:bCs w:val="0"/>
          <w:sz w:val="24"/>
          <w:szCs w:val="24"/>
        </w:rPr>
        <w:t>continuación</w:t>
      </w:r>
      <w:r w:rsidRPr="00A42C6D">
        <w:rPr>
          <w:rFonts w:ascii="Arial" w:hAnsi="Arial" w:cs="Arial"/>
          <w:b w:val="0"/>
          <w:bCs w:val="0"/>
          <w:sz w:val="24"/>
          <w:szCs w:val="24"/>
        </w:rPr>
        <w:t xml:space="preserve"> se </w:t>
      </w:r>
      <w:r w:rsidRPr="00A42C6D">
        <w:rPr>
          <w:rFonts w:ascii="Arial" w:hAnsi="Arial" w:cs="Arial"/>
          <w:b w:val="0"/>
          <w:bCs w:val="0"/>
          <w:sz w:val="24"/>
          <w:szCs w:val="24"/>
        </w:rPr>
        <w:t>desglosará</w:t>
      </w:r>
      <w:r w:rsidRPr="00A42C6D">
        <w:rPr>
          <w:rFonts w:ascii="Arial" w:hAnsi="Arial" w:cs="Arial"/>
          <w:b w:val="0"/>
          <w:bCs w:val="0"/>
          <w:sz w:val="24"/>
          <w:szCs w:val="24"/>
        </w:rPr>
        <w:t xml:space="preserve"> uno de los temas </w:t>
      </w:r>
      <w:r w:rsidRPr="00A42C6D">
        <w:rPr>
          <w:rFonts w:ascii="Arial" w:hAnsi="Arial" w:cs="Arial"/>
          <w:b w:val="0"/>
          <w:bCs w:val="0"/>
          <w:sz w:val="24"/>
          <w:szCs w:val="24"/>
        </w:rPr>
        <w:t>más</w:t>
      </w:r>
      <w:r w:rsidRPr="00A42C6D">
        <w:rPr>
          <w:rFonts w:ascii="Arial" w:hAnsi="Arial" w:cs="Arial"/>
          <w:b w:val="0"/>
          <w:bCs w:val="0"/>
          <w:sz w:val="24"/>
          <w:szCs w:val="24"/>
        </w:rPr>
        <w:t xml:space="preserve"> actuales, los cuales tienen mucha influencia en el presente y futuro como docente, por lo que se debe de tener conocimiento de ello.</w:t>
      </w:r>
    </w:p>
    <w:p w14:paraId="29791947" w14:textId="1E33EC50" w:rsidR="00A42C6D" w:rsidRPr="00A42C6D" w:rsidRDefault="00A42C6D" w:rsidP="00A42C6D">
      <w:pPr>
        <w:pStyle w:val="Ttulo2"/>
        <w:shd w:val="clear" w:color="auto" w:fill="FFFFFF"/>
        <w:tabs>
          <w:tab w:val="left" w:pos="8364"/>
          <w:tab w:val="left" w:pos="9214"/>
        </w:tabs>
        <w:spacing w:before="0" w:line="450" w:lineRule="atLeast"/>
        <w:ind w:left="-284" w:right="899" w:firstLine="142"/>
        <w:jc w:val="center"/>
        <w:rPr>
          <w:rFonts w:ascii="Bahnschrift" w:hAnsi="Bahnschrift" w:cs="Arial"/>
          <w:b w:val="0"/>
          <w:bCs w:val="0"/>
          <w:sz w:val="20"/>
          <w:szCs w:val="20"/>
        </w:rPr>
      </w:pPr>
      <w:r w:rsidRPr="00A42C6D">
        <w:rPr>
          <w:rFonts w:ascii="Bahnschrift" w:hAnsi="Bahnschrift"/>
          <w:sz w:val="28"/>
          <w:szCs w:val="28"/>
        </w:rPr>
        <w:t>DIFERENCIAS DE CLASE, CULTURA, IDIOMA, RELIGIÓN, GENERO, CAPACIDAD MATEMÁTICA Y SEXUALIDAD, Y LOS FUNDAMENTOS DE UNA DIFERENCIACIÓN EN LA EDUCACIÓN.</w:t>
      </w:r>
    </w:p>
    <w:p w14:paraId="7AB368F7" w14:textId="519C67A8" w:rsidR="00A468F8" w:rsidRDefault="00A42C6D" w:rsidP="00A468F8">
      <w:pPr>
        <w:spacing w:line="360" w:lineRule="auto"/>
        <w:ind w:right="899"/>
        <w:jc w:val="both"/>
        <w:rPr>
          <w:rFonts w:ascii="Arial" w:hAnsi="Arial" w:cs="Arial"/>
          <w:sz w:val="24"/>
          <w:szCs w:val="24"/>
        </w:rPr>
      </w:pPr>
      <w:r w:rsidRPr="00A42C6D">
        <w:rPr>
          <w:rFonts w:ascii="Arial" w:hAnsi="Arial" w:cs="Arial"/>
          <w:sz w:val="24"/>
          <w:szCs w:val="24"/>
        </w:rPr>
        <w:t xml:space="preserve">La identidad es el conjunto de los rasgos propios de un individuo o de una comunidad también es definida como la conciencia que una persona tiene respecto de sí misma y que la convierte en alguien distinto a los demás un claro ejemplo es la identidad personal, esta alude en primera instancia al nombre y apellido que cada persona ha recibido, de esta manera una persona puede ser diferenciada del resto. La diferencia es la característica que distingue una cosa de otra por lo tanto es lo contrario a la igualdad o a la semejanza a mayor cantidad de características o cualidades que no son compartidas, existe una mayor diferencia en otras palabras: dos cosas o personas muy parecidas presentan escasas diferencias, Justicia es un conjunto de valores esenciales sobre los cuales debe basarse una sociedad y el estado, estos valores son el respeto la equidad la igualdad y la libertad en un sentido formal. La justicia es el conjunto de normas modificadas que el estado a través de los organismos competentes dicta, hace cumplir y sanciona cuando son respetados suprimiendo la acción o inacción que generó la afectación del bien común. Diferencias de clase, se entiende por clases sociales los distintos grupos humanos en que una sociedad determinada se estratifica a partir de sus condiciones sociales y económicas que los distinguen de las demás clases existentes clase alta la clase más poderosa y que acumula el mayor porcentaje del poderío económico clase media cuyos límites son más difusos agrupa desde trabajadores profesionales, pequeños propietarios y la pequeña clase comerciante, clase baja de la clase obrera trabajadora desposeída no posee propiedades ni capitales y deben trabajar para subsistir a menudo sin demasiadas oportunidades educativas o de desarrollo personal. Diferencias de cultura, la cultura es el conjunto de formas lenguaje y expresiones que caracterizan en el tiempo a una sociedad determinada que incluye hábitos, costumbres, conductas, valores, creencias, prácticas comunes y normas como </w:t>
      </w:r>
      <w:r w:rsidRPr="00A42C6D">
        <w:rPr>
          <w:rFonts w:ascii="Arial" w:hAnsi="Arial" w:cs="Arial"/>
          <w:sz w:val="24"/>
          <w:szCs w:val="24"/>
        </w:rPr>
        <w:lastRenderedPageBreak/>
        <w:t>tipo de vestimenta, religión, rituales y maneras de ser que predominan en el mundo, la gente que ni tenga sus factores determinantes son la posición geográfica las prácticas religiosas y las prácticas de trabajo. Por su parte, la diversidad cultural es la variedad de diferentes culturas dentro de un grupo de personas con una sociedad, la comprensión de la diversidad cultural por parte de los valores de la sociedad lleva al enriquecimiento cultural, el respeto mutuo y una mejor convivencia social. El idioma es dominado asi a una lengua de un pueblo o nación, existen seis mil 912 idiomas en el mundo de las cuales el 5.6 por ciento de estos es decir 389 idiomas son hablados por cerca de un millón de personas el 94.1 por ciento de la población mundial, la religión son creencias sin demostración científica basadas en la fe sobre el origen del mundo y de la vida como creación divina y las prácticas oculto destinadas a venerar a ese dios o dioses responsables del creado compartidas por un grupo de humanos, se dice que hay alrededor de 4 mil 200 religiones vivas en un 1 entre ellas el cristianismo y el Islam hinduismo, religión tradicional, china, budismo, judaísmo, entre otras. Género: existen importantes diferencias entre los seres humanos, recientemente por ejemplo un estudio de la universidad de Pensilvania que analizaba la conectividad cerebral de mujeres y hombres analizando su actividad mental, encontró que los hombres son en promedio más exactos para aprender y rebuscar una sola tarea como andar en bicicleta esquiar o navegar mientras que las mujeres tienen una memoria superior y una mayor inteligencia social que las adoptan más para ejecutar tareas múltiples y encontrar soluciones para el grupo. Las capacidades matemáticas consisten en una habilidad para utilizar y relacionar los números, sus operaciones básicas, símbolos y las formas de expresión y razonamiento matemático. La sexualidad es el conjunto de condiciones que caracterizan el sexo de cada persona o animal desde el punto de vista psicológico, la sexualidad es la manera de vivir, la propia situación es un concepto amplio que abarca todos los relacionados con la realidad sexual, cada persona tiene su propio modo de vivir. El hecho de ser mujer o ser hombre, la diversidad sexual nos indica que existen muchos modos de ser hombre o mujer más allá de los rígidos estereotipos siendo el resultado del propio ser que se desarrolla en un contexto sociocultural.</w:t>
      </w:r>
    </w:p>
    <w:p w14:paraId="784169B3" w14:textId="7719E08E" w:rsidR="00A42C6D" w:rsidRDefault="00A42C6D" w:rsidP="00A42C6D">
      <w:pPr>
        <w:spacing w:line="360" w:lineRule="auto"/>
        <w:ind w:right="899"/>
        <w:jc w:val="center"/>
        <w:rPr>
          <w:rFonts w:ascii="Bahnschrift" w:hAnsi="Bahnschrift"/>
          <w:b/>
          <w:bCs/>
          <w:sz w:val="28"/>
          <w:szCs w:val="28"/>
        </w:rPr>
      </w:pPr>
      <w:r w:rsidRPr="00A42C6D">
        <w:rPr>
          <w:rFonts w:ascii="Bahnschrift" w:hAnsi="Bahnschrift"/>
          <w:b/>
          <w:bCs/>
          <w:sz w:val="28"/>
          <w:szCs w:val="28"/>
        </w:rPr>
        <w:t>LOS DERECHOS DE LOS NIÑOS Y LA RESPONSABILIDAD MORAL Y LEGAL SOBRE SU EDUCACIÓN.</w:t>
      </w:r>
    </w:p>
    <w:p w14:paraId="0D45A228" w14:textId="77777777" w:rsidR="00A42C6D" w:rsidRPr="00A42C6D" w:rsidRDefault="00A42C6D" w:rsidP="00A42C6D">
      <w:pPr>
        <w:tabs>
          <w:tab w:val="left" w:pos="1092"/>
        </w:tabs>
        <w:spacing w:line="360" w:lineRule="auto"/>
        <w:ind w:right="899"/>
        <w:rPr>
          <w:rFonts w:ascii="Arial" w:hAnsi="Arial" w:cs="Arial"/>
        </w:rPr>
      </w:pPr>
      <w:r w:rsidRPr="00A42C6D">
        <w:rPr>
          <w:rFonts w:ascii="Arial" w:hAnsi="Arial" w:cs="Arial"/>
        </w:rPr>
        <w:lastRenderedPageBreak/>
        <w:t>¿Cómo surgen los derechos de los niños?</w:t>
      </w:r>
    </w:p>
    <w:p w14:paraId="6A1F73AC" w14:textId="77777777" w:rsidR="00A42C6D" w:rsidRDefault="00A42C6D" w:rsidP="00A42C6D">
      <w:pPr>
        <w:tabs>
          <w:tab w:val="left" w:pos="1092"/>
        </w:tabs>
        <w:spacing w:line="360" w:lineRule="auto"/>
        <w:ind w:right="899"/>
        <w:jc w:val="both"/>
      </w:pPr>
      <w:r>
        <w:t xml:space="preserve"> - </w:t>
      </w:r>
      <w:r w:rsidRPr="00A42C6D">
        <w:rPr>
          <w:rFonts w:ascii="Arial" w:hAnsi="Arial" w:cs="Arial"/>
        </w:rPr>
        <w:t>Al finalizar la Primera Guerra Mundial (1918) muchos niños quedaron huérfanos o abandonados. - Surge la Declaración de Ginebra, de 1924, para garantizar su normal desarrollo material y espiritual. - Durante la Segunda Guerra Mundial (1939-1945) los derechos de las personas, y los de los niños en particular, fueron otra vez brutalmente vulnerados. - En 1959 las Naciones Unidas proclamaron la Declaración de los Derechos del Niño que estableció una serie de principios básicos para ser reconocidos y garantizados por los gobiernos de los distintos países.</w:t>
      </w:r>
      <w:r>
        <w:t xml:space="preserve"> </w:t>
      </w:r>
    </w:p>
    <w:p w14:paraId="36C89D26" w14:textId="53A576C2" w:rsidR="00A42C6D" w:rsidRDefault="00A42C6D" w:rsidP="00A42C6D">
      <w:pPr>
        <w:tabs>
          <w:tab w:val="left" w:pos="1092"/>
        </w:tabs>
        <w:spacing w:line="360" w:lineRule="auto"/>
        <w:ind w:right="899"/>
        <w:rPr>
          <w:rFonts w:ascii="Arial" w:hAnsi="Arial" w:cs="Arial"/>
        </w:rPr>
      </w:pPr>
      <w:r w:rsidRPr="00A42C6D">
        <w:rPr>
          <w:rFonts w:ascii="Arial" w:hAnsi="Arial" w:cs="Arial"/>
        </w:rPr>
        <w:t>Convención sobre los derechos del niño</w:t>
      </w:r>
    </w:p>
    <w:p w14:paraId="0DC9D230" w14:textId="7FEA9A22" w:rsidR="00A42C6D" w:rsidRDefault="00A42C6D" w:rsidP="00A42C6D">
      <w:pPr>
        <w:tabs>
          <w:tab w:val="left" w:pos="1092"/>
        </w:tabs>
        <w:spacing w:line="360" w:lineRule="auto"/>
        <w:ind w:right="899"/>
        <w:jc w:val="both"/>
        <w:rPr>
          <w:rFonts w:ascii="Arial" w:hAnsi="Arial" w:cs="Arial"/>
        </w:rPr>
      </w:pPr>
      <w:r w:rsidRPr="00A42C6D">
        <w:rPr>
          <w:rFonts w:ascii="Arial" w:hAnsi="Arial" w:cs="Arial"/>
        </w:rPr>
        <w:t>Es un tratado internacional emanado de las Naciones Unidas que reconoce los derechos humanos de los niños, definidos como personas menores de 18 años. En términos generales, establece en forma de ley internacional que los Estados Partes deben asegurar que todos los niños y niñas -sin ningún tipo de discriminación- se beneficien de una serie de medidas especiales de protección y asistencia; tengan acceso a servicios como la educación y la atención de la salud; puedan desarrollar plenamente sus personalidades, habilidades y talentos; crezcan en un ambiente de felicidad, amor y comprensión; y reciban información sobre la manera en que pueden alcanzar sus derechos y participar en el proceso de una forma accesible y activa.</w:t>
      </w:r>
    </w:p>
    <w:p w14:paraId="66281425" w14:textId="4D01CAC6" w:rsidR="00A42C6D" w:rsidRPr="00A42C6D" w:rsidRDefault="00A42C6D" w:rsidP="00A42C6D">
      <w:pPr>
        <w:tabs>
          <w:tab w:val="left" w:pos="1092"/>
        </w:tabs>
        <w:spacing w:line="360" w:lineRule="auto"/>
        <w:ind w:right="899"/>
        <w:jc w:val="both"/>
        <w:rPr>
          <w:rFonts w:ascii="Arial" w:hAnsi="Arial" w:cs="Arial"/>
          <w:sz w:val="24"/>
          <w:szCs w:val="24"/>
        </w:rPr>
      </w:pPr>
      <w:r w:rsidRPr="00A42C6D">
        <w:rPr>
          <w:rFonts w:ascii="Arial" w:hAnsi="Arial" w:cs="Arial"/>
          <w:sz w:val="24"/>
          <w:szCs w:val="24"/>
        </w:rPr>
        <w:t>Derechos fundamentales</w:t>
      </w:r>
    </w:p>
    <w:p w14:paraId="21CD7C5F" w14:textId="77777777" w:rsidR="00693803" w:rsidRDefault="00A42C6D" w:rsidP="00A42C6D">
      <w:pPr>
        <w:tabs>
          <w:tab w:val="left" w:pos="1092"/>
        </w:tabs>
        <w:spacing w:line="360" w:lineRule="auto"/>
        <w:ind w:right="899"/>
        <w:jc w:val="both"/>
        <w:rPr>
          <w:rFonts w:ascii="Arial" w:hAnsi="Arial" w:cs="Arial"/>
          <w:sz w:val="24"/>
          <w:szCs w:val="24"/>
        </w:rPr>
      </w:pPr>
      <w:r w:rsidRPr="00A42C6D">
        <w:rPr>
          <w:rFonts w:ascii="Arial" w:hAnsi="Arial" w:cs="Arial"/>
          <w:sz w:val="24"/>
          <w:szCs w:val="24"/>
        </w:rPr>
        <w:t>Derecho a la vida: Todo niño tiene derecho a vivir. Esto significa que todo niño tiene derecho a no ser asesinado, a sobrevivir y a crecer en condiciones óptimas.</w:t>
      </w:r>
    </w:p>
    <w:p w14:paraId="36D944C3" w14:textId="77777777" w:rsidR="00693803" w:rsidRDefault="00A42C6D" w:rsidP="00A42C6D">
      <w:pPr>
        <w:tabs>
          <w:tab w:val="left" w:pos="1092"/>
        </w:tabs>
        <w:spacing w:line="360" w:lineRule="auto"/>
        <w:ind w:right="899"/>
        <w:jc w:val="both"/>
        <w:rPr>
          <w:rFonts w:ascii="Arial" w:hAnsi="Arial" w:cs="Arial"/>
          <w:sz w:val="24"/>
          <w:szCs w:val="24"/>
        </w:rPr>
      </w:pPr>
      <w:r w:rsidRPr="00A42C6D">
        <w:rPr>
          <w:rFonts w:ascii="Arial" w:hAnsi="Arial" w:cs="Arial"/>
          <w:sz w:val="24"/>
          <w:szCs w:val="24"/>
        </w:rPr>
        <w:t xml:space="preserve"> Derecho a la educación: Todo niño tiene derecho a recibir una educación, a disfrutar de una vida social y a construir su propio futuro. Este derecho es esencial para su desarrollo económico, social y cultural. </w:t>
      </w:r>
    </w:p>
    <w:p w14:paraId="6CC8E8AA" w14:textId="77777777" w:rsidR="00693803" w:rsidRDefault="00A42C6D" w:rsidP="00A42C6D">
      <w:pPr>
        <w:tabs>
          <w:tab w:val="left" w:pos="1092"/>
        </w:tabs>
        <w:spacing w:line="360" w:lineRule="auto"/>
        <w:ind w:right="899"/>
        <w:jc w:val="both"/>
        <w:rPr>
          <w:rFonts w:ascii="Arial" w:hAnsi="Arial" w:cs="Arial"/>
          <w:sz w:val="24"/>
          <w:szCs w:val="24"/>
        </w:rPr>
      </w:pPr>
      <w:r w:rsidRPr="00A42C6D">
        <w:rPr>
          <w:rFonts w:ascii="Arial" w:hAnsi="Arial" w:cs="Arial"/>
          <w:sz w:val="24"/>
          <w:szCs w:val="24"/>
        </w:rPr>
        <w:t>Derecho a la alimentación: Todo niño tiene derecho a comer, a no pasar hambre y a no sufrir malnutrición. Sin embargo, cada cinco segundos muere un niño de hambre en el mundo.</w:t>
      </w:r>
    </w:p>
    <w:p w14:paraId="004ACD05" w14:textId="77777777" w:rsidR="00693803" w:rsidRDefault="00A42C6D" w:rsidP="00A42C6D">
      <w:pPr>
        <w:tabs>
          <w:tab w:val="left" w:pos="1092"/>
        </w:tabs>
        <w:spacing w:line="360" w:lineRule="auto"/>
        <w:ind w:right="899"/>
        <w:jc w:val="both"/>
        <w:rPr>
          <w:rFonts w:ascii="Arial" w:hAnsi="Arial" w:cs="Arial"/>
          <w:sz w:val="24"/>
          <w:szCs w:val="24"/>
        </w:rPr>
      </w:pPr>
      <w:r w:rsidRPr="00A42C6D">
        <w:rPr>
          <w:rFonts w:ascii="Arial" w:hAnsi="Arial" w:cs="Arial"/>
          <w:sz w:val="24"/>
          <w:szCs w:val="24"/>
        </w:rPr>
        <w:t xml:space="preserve"> Derecho a la salud: Los niños deben ser protegidos de las enfermedades. Se les debe permitir crecer y convertirse en adultos sanos, esto contribuye de igual manera al desarrollo de una sociedad más activa y dinámica.</w:t>
      </w:r>
    </w:p>
    <w:p w14:paraId="53FE93B7" w14:textId="67BB2EAD" w:rsidR="00693803" w:rsidRDefault="00A42C6D" w:rsidP="00A42C6D">
      <w:pPr>
        <w:tabs>
          <w:tab w:val="left" w:pos="1092"/>
        </w:tabs>
        <w:spacing w:line="360" w:lineRule="auto"/>
        <w:ind w:right="899"/>
        <w:jc w:val="both"/>
        <w:rPr>
          <w:rFonts w:ascii="Arial" w:hAnsi="Arial" w:cs="Arial"/>
          <w:sz w:val="24"/>
          <w:szCs w:val="24"/>
        </w:rPr>
      </w:pPr>
      <w:r w:rsidRPr="00A42C6D">
        <w:rPr>
          <w:rFonts w:ascii="Arial" w:hAnsi="Arial" w:cs="Arial"/>
          <w:sz w:val="24"/>
          <w:szCs w:val="24"/>
        </w:rPr>
        <w:lastRenderedPageBreak/>
        <w:t xml:space="preserve">Derecho al agua: Los niños tienen derecho al acceso de agua potable de calidad y tratada en condiciones sanitarias correctas. </w:t>
      </w:r>
    </w:p>
    <w:p w14:paraId="58CCEEA9" w14:textId="697B43B8" w:rsidR="00A42C6D" w:rsidRDefault="00A42C6D" w:rsidP="00A42C6D">
      <w:pPr>
        <w:tabs>
          <w:tab w:val="left" w:pos="1092"/>
        </w:tabs>
        <w:spacing w:line="360" w:lineRule="auto"/>
        <w:ind w:right="899"/>
        <w:jc w:val="both"/>
        <w:rPr>
          <w:rFonts w:ascii="Arial" w:hAnsi="Arial" w:cs="Arial"/>
          <w:sz w:val="24"/>
          <w:szCs w:val="24"/>
        </w:rPr>
      </w:pPr>
      <w:r w:rsidRPr="00A42C6D">
        <w:rPr>
          <w:rFonts w:ascii="Arial" w:hAnsi="Arial" w:cs="Arial"/>
          <w:sz w:val="24"/>
          <w:szCs w:val="24"/>
        </w:rPr>
        <w:t>El derecho al agua es esencial para su salud y su desarrollo.</w:t>
      </w:r>
    </w:p>
    <w:p w14:paraId="53F85050" w14:textId="49540925" w:rsidR="00693803" w:rsidRPr="00693803" w:rsidRDefault="00693803" w:rsidP="00A42C6D">
      <w:pPr>
        <w:tabs>
          <w:tab w:val="left" w:pos="1092"/>
        </w:tabs>
        <w:spacing w:line="360" w:lineRule="auto"/>
        <w:ind w:right="899"/>
        <w:jc w:val="both"/>
        <w:rPr>
          <w:rFonts w:ascii="Arial" w:hAnsi="Arial" w:cs="Arial"/>
        </w:rPr>
      </w:pPr>
      <w:r w:rsidRPr="00693803">
        <w:rPr>
          <w:rFonts w:ascii="Arial" w:hAnsi="Arial" w:cs="Arial"/>
        </w:rPr>
        <w:t xml:space="preserve">Derecho a la identidad: Todo niño tiene derecho a tener nombre y apellido, nacionalidad y a saber quiénes son sus padres. El derecho a la identidad representa el reconocimiento oficial de su existencia y de sus derechos. </w:t>
      </w:r>
    </w:p>
    <w:p w14:paraId="100DCA00" w14:textId="1FF78D20" w:rsidR="00693803" w:rsidRPr="00693803" w:rsidRDefault="00693803" w:rsidP="00A42C6D">
      <w:pPr>
        <w:tabs>
          <w:tab w:val="left" w:pos="1092"/>
        </w:tabs>
        <w:spacing w:line="360" w:lineRule="auto"/>
        <w:ind w:right="899"/>
        <w:jc w:val="both"/>
        <w:rPr>
          <w:rFonts w:ascii="Arial" w:hAnsi="Arial" w:cs="Arial"/>
        </w:rPr>
      </w:pPr>
      <w:r w:rsidRPr="00693803">
        <w:rPr>
          <w:rFonts w:ascii="Arial" w:hAnsi="Arial" w:cs="Arial"/>
        </w:rPr>
        <w:t>Derecho a la libertad: Los niños tienen derecho a expresarse, a tener opiniones, a acceder a la información y a participar en las decisiones que los afectan. Los niños tienen derecho a la libertad de religión.</w:t>
      </w:r>
    </w:p>
    <w:p w14:paraId="0852B443" w14:textId="4DD34B58" w:rsidR="00693803" w:rsidRDefault="00693803" w:rsidP="00A42C6D">
      <w:pPr>
        <w:tabs>
          <w:tab w:val="left" w:pos="1092"/>
        </w:tabs>
        <w:spacing w:line="360" w:lineRule="auto"/>
        <w:ind w:right="899"/>
        <w:jc w:val="both"/>
        <w:rPr>
          <w:rFonts w:ascii="Arial" w:hAnsi="Arial" w:cs="Arial"/>
        </w:rPr>
      </w:pPr>
      <w:r w:rsidRPr="00693803">
        <w:rPr>
          <w:rFonts w:ascii="Arial" w:hAnsi="Arial" w:cs="Arial"/>
        </w:rPr>
        <w:t xml:space="preserve"> Derecho a la protección: Los niños tienen derecho a vivir en un contexto seguro y protegido que preserve su bienestar. Todo niño tiene derecho a ser protegido de cualquier forma de maltrato, discriminación y explotación.</w:t>
      </w:r>
    </w:p>
    <w:p w14:paraId="50E63B2B" w14:textId="77777777" w:rsidR="00693803" w:rsidRPr="00693803" w:rsidRDefault="00693803" w:rsidP="00A42C6D">
      <w:pPr>
        <w:tabs>
          <w:tab w:val="left" w:pos="1092"/>
        </w:tabs>
        <w:spacing w:line="360" w:lineRule="auto"/>
        <w:ind w:right="899"/>
        <w:jc w:val="both"/>
        <w:rPr>
          <w:rFonts w:ascii="Arial" w:hAnsi="Arial" w:cs="Arial"/>
        </w:rPr>
      </w:pPr>
      <w:r w:rsidRPr="00693803">
        <w:rPr>
          <w:rFonts w:ascii="Arial" w:hAnsi="Arial" w:cs="Arial"/>
        </w:rPr>
        <w:t>Responsabilidades</w:t>
      </w:r>
    </w:p>
    <w:p w14:paraId="52034DA0" w14:textId="77777777" w:rsidR="00693803" w:rsidRPr="00693803" w:rsidRDefault="00693803" w:rsidP="00A42C6D">
      <w:pPr>
        <w:tabs>
          <w:tab w:val="left" w:pos="1092"/>
        </w:tabs>
        <w:spacing w:line="360" w:lineRule="auto"/>
        <w:ind w:right="899"/>
        <w:jc w:val="both"/>
        <w:rPr>
          <w:rFonts w:ascii="Arial" w:hAnsi="Arial" w:cs="Arial"/>
        </w:rPr>
      </w:pPr>
      <w:r w:rsidRPr="00693803">
        <w:rPr>
          <w:rFonts w:ascii="Arial" w:hAnsi="Arial" w:cs="Arial"/>
        </w:rPr>
        <w:t xml:space="preserve"> - Debo respetar a la nación </w:t>
      </w:r>
    </w:p>
    <w:p w14:paraId="35CAF79C" w14:textId="55CD2DDA" w:rsidR="00693803" w:rsidRPr="00693803" w:rsidRDefault="00693803" w:rsidP="00A42C6D">
      <w:pPr>
        <w:tabs>
          <w:tab w:val="left" w:pos="1092"/>
        </w:tabs>
        <w:spacing w:line="360" w:lineRule="auto"/>
        <w:ind w:right="899"/>
        <w:jc w:val="both"/>
        <w:rPr>
          <w:rFonts w:ascii="Arial" w:hAnsi="Arial" w:cs="Arial"/>
        </w:rPr>
      </w:pPr>
      <w:r w:rsidRPr="00693803">
        <w:rPr>
          <w:rFonts w:ascii="Arial" w:hAnsi="Arial" w:cs="Arial"/>
        </w:rPr>
        <w:t>- Debo comer cosas sanas que me ayudan a crecer fuerte</w:t>
      </w:r>
    </w:p>
    <w:p w14:paraId="36712AB1" w14:textId="77777777" w:rsidR="00693803" w:rsidRPr="00693803" w:rsidRDefault="00693803" w:rsidP="00A42C6D">
      <w:pPr>
        <w:tabs>
          <w:tab w:val="left" w:pos="1092"/>
        </w:tabs>
        <w:spacing w:line="360" w:lineRule="auto"/>
        <w:ind w:right="899"/>
        <w:jc w:val="both"/>
        <w:rPr>
          <w:rFonts w:ascii="Arial" w:hAnsi="Arial" w:cs="Arial"/>
        </w:rPr>
      </w:pPr>
      <w:r w:rsidRPr="00693803">
        <w:rPr>
          <w:rFonts w:ascii="Arial" w:hAnsi="Arial" w:cs="Arial"/>
        </w:rPr>
        <w:t xml:space="preserve"> - Debo asistir a la escuela y hacer mis tareas </w:t>
      </w:r>
    </w:p>
    <w:p w14:paraId="71B58E29" w14:textId="0143FD39" w:rsidR="00693803" w:rsidRPr="00693803" w:rsidRDefault="00693803" w:rsidP="00A42C6D">
      <w:pPr>
        <w:tabs>
          <w:tab w:val="left" w:pos="1092"/>
        </w:tabs>
        <w:spacing w:line="360" w:lineRule="auto"/>
        <w:ind w:right="899"/>
        <w:jc w:val="both"/>
        <w:rPr>
          <w:rFonts w:ascii="Arial" w:hAnsi="Arial" w:cs="Arial"/>
        </w:rPr>
      </w:pPr>
      <w:r w:rsidRPr="00693803">
        <w:rPr>
          <w:rFonts w:ascii="Arial" w:hAnsi="Arial" w:cs="Arial"/>
        </w:rPr>
        <w:t>- Debo ayudar en la casa en tareas correspondan a mi edad y no pongan en peligro mi salud.</w:t>
      </w:r>
    </w:p>
    <w:p w14:paraId="0AF9CA70" w14:textId="7D6FE667" w:rsidR="00693803" w:rsidRPr="00693803" w:rsidRDefault="00693803" w:rsidP="00A42C6D">
      <w:pPr>
        <w:tabs>
          <w:tab w:val="left" w:pos="1092"/>
        </w:tabs>
        <w:spacing w:line="360" w:lineRule="auto"/>
        <w:ind w:right="899"/>
        <w:jc w:val="both"/>
        <w:rPr>
          <w:rFonts w:ascii="Arial" w:hAnsi="Arial" w:cs="Arial"/>
        </w:rPr>
      </w:pPr>
      <w:r w:rsidRPr="00693803">
        <w:rPr>
          <w:rFonts w:ascii="Arial" w:hAnsi="Arial" w:cs="Arial"/>
        </w:rPr>
        <w:t xml:space="preserve"> - Debo respetar a los demás aunque sean diferentes a mí.</w:t>
      </w:r>
    </w:p>
    <w:p w14:paraId="1353245B" w14:textId="77777777" w:rsidR="00693803" w:rsidRPr="00693803" w:rsidRDefault="00693803" w:rsidP="00A42C6D">
      <w:pPr>
        <w:tabs>
          <w:tab w:val="left" w:pos="1092"/>
        </w:tabs>
        <w:spacing w:line="360" w:lineRule="auto"/>
        <w:ind w:right="899"/>
        <w:jc w:val="both"/>
        <w:rPr>
          <w:rFonts w:ascii="Arial" w:hAnsi="Arial" w:cs="Arial"/>
        </w:rPr>
      </w:pPr>
      <w:r w:rsidRPr="00693803">
        <w:rPr>
          <w:rFonts w:ascii="Arial" w:hAnsi="Arial" w:cs="Arial"/>
        </w:rPr>
        <w:t xml:space="preserve"> - Debo cuidar mi cuerpo y mi mente. </w:t>
      </w:r>
    </w:p>
    <w:p w14:paraId="474BF031" w14:textId="5D09DA04" w:rsidR="00693803" w:rsidRPr="00693803" w:rsidRDefault="00693803" w:rsidP="00A42C6D">
      <w:pPr>
        <w:tabs>
          <w:tab w:val="left" w:pos="1092"/>
        </w:tabs>
        <w:spacing w:line="360" w:lineRule="auto"/>
        <w:ind w:right="899"/>
        <w:jc w:val="both"/>
        <w:rPr>
          <w:rFonts w:ascii="Arial" w:hAnsi="Arial" w:cs="Arial"/>
        </w:rPr>
      </w:pPr>
      <w:r w:rsidRPr="00693803">
        <w:rPr>
          <w:rFonts w:ascii="Arial" w:hAnsi="Arial" w:cs="Arial"/>
        </w:rPr>
        <w:t xml:space="preserve">- Debo valorar y respetar a mi familia. </w:t>
      </w:r>
    </w:p>
    <w:p w14:paraId="171959E6" w14:textId="342B7CF3" w:rsidR="00693803" w:rsidRDefault="00693803" w:rsidP="00A42C6D">
      <w:pPr>
        <w:tabs>
          <w:tab w:val="left" w:pos="1092"/>
        </w:tabs>
        <w:spacing w:line="360" w:lineRule="auto"/>
        <w:ind w:right="899"/>
        <w:jc w:val="both"/>
        <w:rPr>
          <w:rFonts w:ascii="Arial" w:hAnsi="Arial" w:cs="Arial"/>
        </w:rPr>
      </w:pPr>
      <w:r>
        <w:rPr>
          <w:noProof/>
        </w:rPr>
        <w:drawing>
          <wp:anchor distT="0" distB="0" distL="114300" distR="114300" simplePos="0" relativeHeight="251684864" behindDoc="0" locked="0" layoutInCell="1" allowOverlap="1" wp14:anchorId="685B60B2" wp14:editId="481A2367">
            <wp:simplePos x="0" y="0"/>
            <wp:positionH relativeFrom="column">
              <wp:posOffset>1615112</wp:posOffset>
            </wp:positionH>
            <wp:positionV relativeFrom="paragraph">
              <wp:posOffset>210119</wp:posOffset>
            </wp:positionV>
            <wp:extent cx="4454409" cy="2506718"/>
            <wp:effectExtent l="0" t="0" r="3810" b="8255"/>
            <wp:wrapNone/>
            <wp:docPr id="193" name="Imagen 193" descr="DERECHOS DE LOS NIÑOS, VIDEO INFANTIL CHILDREN`S RIGHTS VIDEO IN SPANISH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RECHOS DE LOS NIÑOS, VIDEO INFANTIL CHILDREN`S RIGHTS VIDEO IN SPANISH -  YouTub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54409" cy="25067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803">
        <w:rPr>
          <w:rFonts w:ascii="Arial" w:hAnsi="Arial" w:cs="Arial"/>
        </w:rPr>
        <w:t>- Debo cumplir y respetar las leyes. - Debo cuidar el medio ambiente.</w:t>
      </w:r>
    </w:p>
    <w:p w14:paraId="03653466" w14:textId="5C97D06B" w:rsidR="00693803" w:rsidRPr="00693803" w:rsidRDefault="00693803" w:rsidP="00693803">
      <w:pPr>
        <w:rPr>
          <w:rFonts w:ascii="Arial" w:hAnsi="Arial" w:cs="Arial"/>
          <w:sz w:val="40"/>
          <w:szCs w:val="40"/>
        </w:rPr>
      </w:pPr>
    </w:p>
    <w:p w14:paraId="47238EE2" w14:textId="3A2D512A" w:rsidR="00693803" w:rsidRPr="00693803" w:rsidRDefault="00693803" w:rsidP="00693803">
      <w:pPr>
        <w:rPr>
          <w:rFonts w:ascii="Arial" w:hAnsi="Arial" w:cs="Arial"/>
          <w:sz w:val="40"/>
          <w:szCs w:val="40"/>
        </w:rPr>
      </w:pPr>
    </w:p>
    <w:p w14:paraId="778F82A9" w14:textId="57947565" w:rsidR="00693803" w:rsidRPr="00693803" w:rsidRDefault="00693803" w:rsidP="00693803">
      <w:pPr>
        <w:rPr>
          <w:rFonts w:ascii="Arial" w:hAnsi="Arial" w:cs="Arial"/>
          <w:sz w:val="40"/>
          <w:szCs w:val="40"/>
        </w:rPr>
      </w:pPr>
    </w:p>
    <w:p w14:paraId="75688206" w14:textId="45511452" w:rsidR="00693803" w:rsidRDefault="00693803" w:rsidP="00693803">
      <w:pPr>
        <w:ind w:firstLine="708"/>
        <w:rPr>
          <w:rFonts w:ascii="Arial" w:hAnsi="Arial" w:cs="Arial"/>
          <w:sz w:val="40"/>
          <w:szCs w:val="40"/>
        </w:rPr>
      </w:pPr>
    </w:p>
    <w:p w14:paraId="5285563E" w14:textId="604A7B29" w:rsidR="00693803" w:rsidRDefault="00693803" w:rsidP="00693803">
      <w:pPr>
        <w:ind w:firstLine="708"/>
        <w:rPr>
          <w:rFonts w:ascii="Arial" w:hAnsi="Arial" w:cs="Arial"/>
          <w:sz w:val="40"/>
          <w:szCs w:val="40"/>
        </w:rPr>
      </w:pPr>
    </w:p>
    <w:p w14:paraId="2463D0A7" w14:textId="58E17FF5" w:rsidR="00693803" w:rsidRPr="00693803" w:rsidRDefault="00693803" w:rsidP="00693803">
      <w:pPr>
        <w:ind w:right="899" w:firstLine="142"/>
        <w:jc w:val="center"/>
        <w:rPr>
          <w:rFonts w:ascii="Bahnschrift" w:hAnsi="Bahnschrift" w:cs="Arial"/>
          <w:b/>
          <w:bCs/>
          <w:sz w:val="36"/>
          <w:szCs w:val="36"/>
        </w:rPr>
      </w:pPr>
      <w:r w:rsidRPr="00693803">
        <w:rPr>
          <w:rFonts w:ascii="Bahnschrift" w:hAnsi="Bahnschrift" w:cs="Arial"/>
          <w:b/>
          <w:bCs/>
          <w:sz w:val="36"/>
          <w:szCs w:val="36"/>
        </w:rPr>
        <w:lastRenderedPageBreak/>
        <w:t>Conclusión</w:t>
      </w:r>
    </w:p>
    <w:p w14:paraId="5DF6D017" w14:textId="5A897C33" w:rsidR="00693803" w:rsidRPr="00693803" w:rsidRDefault="00693803" w:rsidP="00693803">
      <w:pPr>
        <w:spacing w:line="360" w:lineRule="auto"/>
        <w:ind w:right="899"/>
        <w:jc w:val="both"/>
        <w:rPr>
          <w:rFonts w:ascii="Arial" w:hAnsi="Arial" w:cs="Arial"/>
          <w:sz w:val="28"/>
          <w:szCs w:val="28"/>
        </w:rPr>
      </w:pPr>
      <w:r w:rsidRPr="00693803">
        <w:rPr>
          <w:rFonts w:ascii="Arial" w:hAnsi="Arial" w:cs="Arial"/>
          <w:sz w:val="28"/>
          <w:szCs w:val="28"/>
        </w:rPr>
        <w:t xml:space="preserve">Todos los temas que se abordaron en este trabajo tienen mucha </w:t>
      </w:r>
      <w:r w:rsidR="00934CA3" w:rsidRPr="00693803">
        <w:rPr>
          <w:rFonts w:ascii="Arial" w:hAnsi="Arial" w:cs="Arial"/>
          <w:sz w:val="28"/>
          <w:szCs w:val="28"/>
        </w:rPr>
        <w:t>influencia</w:t>
      </w:r>
      <w:r w:rsidRPr="00693803">
        <w:rPr>
          <w:rFonts w:ascii="Arial" w:hAnsi="Arial" w:cs="Arial"/>
          <w:sz w:val="28"/>
          <w:szCs w:val="28"/>
        </w:rPr>
        <w:t xml:space="preserve"> en la </w:t>
      </w:r>
      <w:r w:rsidR="00934CA3" w:rsidRPr="00693803">
        <w:rPr>
          <w:rFonts w:ascii="Arial" w:hAnsi="Arial" w:cs="Arial"/>
          <w:sz w:val="28"/>
          <w:szCs w:val="28"/>
        </w:rPr>
        <w:t>educación</w:t>
      </w:r>
      <w:r w:rsidRPr="00693803">
        <w:rPr>
          <w:rFonts w:ascii="Arial" w:hAnsi="Arial" w:cs="Arial"/>
          <w:sz w:val="28"/>
          <w:szCs w:val="28"/>
        </w:rPr>
        <w:t xml:space="preserve">, esta </w:t>
      </w:r>
      <w:r w:rsidR="00934CA3" w:rsidRPr="00693803">
        <w:rPr>
          <w:rFonts w:ascii="Arial" w:hAnsi="Arial" w:cs="Arial"/>
          <w:sz w:val="28"/>
          <w:szCs w:val="28"/>
        </w:rPr>
        <w:t>recopilación</w:t>
      </w:r>
      <w:r w:rsidRPr="00693803">
        <w:rPr>
          <w:rFonts w:ascii="Arial" w:hAnsi="Arial" w:cs="Arial"/>
          <w:sz w:val="28"/>
          <w:szCs w:val="28"/>
        </w:rPr>
        <w:t xml:space="preserve"> me </w:t>
      </w:r>
      <w:r w:rsidR="00934CA3" w:rsidRPr="00693803">
        <w:rPr>
          <w:rFonts w:ascii="Arial" w:hAnsi="Arial" w:cs="Arial"/>
          <w:sz w:val="28"/>
          <w:szCs w:val="28"/>
        </w:rPr>
        <w:t>sirvió</w:t>
      </w:r>
      <w:r w:rsidRPr="00693803">
        <w:rPr>
          <w:rFonts w:ascii="Arial" w:hAnsi="Arial" w:cs="Arial"/>
          <w:sz w:val="28"/>
          <w:szCs w:val="28"/>
        </w:rPr>
        <w:t xml:space="preserve"> para darme cuenta del </w:t>
      </w:r>
      <w:r w:rsidR="00934CA3" w:rsidRPr="00693803">
        <w:rPr>
          <w:rFonts w:ascii="Arial" w:hAnsi="Arial" w:cs="Arial"/>
          <w:sz w:val="28"/>
          <w:szCs w:val="28"/>
        </w:rPr>
        <w:t>cómo</w:t>
      </w:r>
      <w:r w:rsidRPr="00693803">
        <w:rPr>
          <w:rFonts w:ascii="Arial" w:hAnsi="Arial" w:cs="Arial"/>
          <w:sz w:val="28"/>
          <w:szCs w:val="28"/>
        </w:rPr>
        <w:t xml:space="preserve"> se visualiza el conocimiento, la </w:t>
      </w:r>
      <w:r w:rsidR="00934CA3" w:rsidRPr="00693803">
        <w:rPr>
          <w:rFonts w:ascii="Arial" w:hAnsi="Arial" w:cs="Arial"/>
          <w:sz w:val="28"/>
          <w:szCs w:val="28"/>
        </w:rPr>
        <w:t>educación</w:t>
      </w:r>
      <w:r w:rsidRPr="00693803">
        <w:rPr>
          <w:rFonts w:ascii="Arial" w:hAnsi="Arial" w:cs="Arial"/>
          <w:sz w:val="28"/>
          <w:szCs w:val="28"/>
        </w:rPr>
        <w:t xml:space="preserve"> y el aprendizaje desde diferentes puntos de vista. Cada una de las </w:t>
      </w:r>
      <w:r w:rsidR="00934CA3" w:rsidRPr="00693803">
        <w:rPr>
          <w:rFonts w:ascii="Arial" w:hAnsi="Arial" w:cs="Arial"/>
          <w:sz w:val="28"/>
          <w:szCs w:val="28"/>
        </w:rPr>
        <w:t>teorías</w:t>
      </w:r>
      <w:r w:rsidRPr="00693803">
        <w:rPr>
          <w:rFonts w:ascii="Arial" w:hAnsi="Arial" w:cs="Arial"/>
          <w:sz w:val="28"/>
          <w:szCs w:val="28"/>
        </w:rPr>
        <w:t xml:space="preserve"> que se vieron en la clase y se  tomaron como tema de </w:t>
      </w:r>
      <w:r w:rsidR="00934CA3" w:rsidRPr="00693803">
        <w:rPr>
          <w:rFonts w:ascii="Arial" w:hAnsi="Arial" w:cs="Arial"/>
          <w:sz w:val="28"/>
          <w:szCs w:val="28"/>
        </w:rPr>
        <w:t>conversación</w:t>
      </w:r>
      <w:r w:rsidRPr="00693803">
        <w:rPr>
          <w:rFonts w:ascii="Arial" w:hAnsi="Arial" w:cs="Arial"/>
          <w:sz w:val="28"/>
          <w:szCs w:val="28"/>
        </w:rPr>
        <w:t xml:space="preserve">, tienen su </w:t>
      </w:r>
      <w:r w:rsidR="00934CA3" w:rsidRPr="00693803">
        <w:rPr>
          <w:rFonts w:ascii="Arial" w:hAnsi="Arial" w:cs="Arial"/>
          <w:sz w:val="28"/>
          <w:szCs w:val="28"/>
        </w:rPr>
        <w:t>importancia</w:t>
      </w:r>
      <w:r w:rsidRPr="00693803">
        <w:rPr>
          <w:rFonts w:ascii="Arial" w:hAnsi="Arial" w:cs="Arial"/>
          <w:sz w:val="28"/>
          <w:szCs w:val="28"/>
        </w:rPr>
        <w:t xml:space="preserve"> en la </w:t>
      </w:r>
      <w:r w:rsidR="00934CA3" w:rsidRPr="00693803">
        <w:rPr>
          <w:rFonts w:ascii="Arial" w:hAnsi="Arial" w:cs="Arial"/>
          <w:sz w:val="28"/>
          <w:szCs w:val="28"/>
        </w:rPr>
        <w:t>educación</w:t>
      </w:r>
      <w:r w:rsidRPr="00693803">
        <w:rPr>
          <w:rFonts w:ascii="Arial" w:hAnsi="Arial" w:cs="Arial"/>
          <w:sz w:val="28"/>
          <w:szCs w:val="28"/>
        </w:rPr>
        <w:t xml:space="preserve"> actual, pero estos temas seleccionados son los que </w:t>
      </w:r>
      <w:r w:rsidR="00934CA3" w:rsidRPr="00693803">
        <w:rPr>
          <w:rFonts w:ascii="Arial" w:hAnsi="Arial" w:cs="Arial"/>
          <w:sz w:val="28"/>
          <w:szCs w:val="28"/>
        </w:rPr>
        <w:t>más</w:t>
      </w:r>
      <w:r w:rsidRPr="00693803">
        <w:rPr>
          <w:rFonts w:ascii="Arial" w:hAnsi="Arial" w:cs="Arial"/>
          <w:sz w:val="28"/>
          <w:szCs w:val="28"/>
        </w:rPr>
        <w:t xml:space="preserve"> influyen en mi proceso como futura docente, el tema que </w:t>
      </w:r>
      <w:r w:rsidR="00934CA3" w:rsidRPr="00693803">
        <w:rPr>
          <w:rFonts w:ascii="Arial" w:hAnsi="Arial" w:cs="Arial"/>
          <w:sz w:val="28"/>
          <w:szCs w:val="28"/>
        </w:rPr>
        <w:t>más</w:t>
      </w:r>
      <w:r w:rsidRPr="00693803">
        <w:rPr>
          <w:rFonts w:ascii="Arial" w:hAnsi="Arial" w:cs="Arial"/>
          <w:sz w:val="28"/>
          <w:szCs w:val="28"/>
        </w:rPr>
        <w:t xml:space="preserve"> repercuta en mi </w:t>
      </w:r>
      <w:r w:rsidR="00934CA3" w:rsidRPr="00693803">
        <w:rPr>
          <w:rFonts w:ascii="Arial" w:hAnsi="Arial" w:cs="Arial"/>
          <w:sz w:val="28"/>
          <w:szCs w:val="28"/>
        </w:rPr>
        <w:t>decisión</w:t>
      </w:r>
      <w:r w:rsidRPr="00693803">
        <w:rPr>
          <w:rFonts w:ascii="Arial" w:hAnsi="Arial" w:cs="Arial"/>
          <w:sz w:val="28"/>
          <w:szCs w:val="28"/>
        </w:rPr>
        <w:t xml:space="preserve"> son las diferencias educativas y los derechos de los niños. Este </w:t>
      </w:r>
      <w:r w:rsidR="00934CA3" w:rsidRPr="00693803">
        <w:rPr>
          <w:rFonts w:ascii="Arial" w:hAnsi="Arial" w:cs="Arial"/>
          <w:sz w:val="28"/>
          <w:szCs w:val="28"/>
        </w:rPr>
        <w:t>último</w:t>
      </w:r>
      <w:r w:rsidRPr="00693803">
        <w:rPr>
          <w:rFonts w:ascii="Arial" w:hAnsi="Arial" w:cs="Arial"/>
          <w:sz w:val="28"/>
          <w:szCs w:val="28"/>
        </w:rPr>
        <w:t xml:space="preserve"> engloba </w:t>
      </w:r>
      <w:r w:rsidR="00934CA3" w:rsidRPr="00693803">
        <w:rPr>
          <w:rFonts w:ascii="Arial" w:hAnsi="Arial" w:cs="Arial"/>
          <w:sz w:val="28"/>
          <w:szCs w:val="28"/>
        </w:rPr>
        <w:t>demasiadas</w:t>
      </w:r>
      <w:r w:rsidRPr="00693803">
        <w:rPr>
          <w:rFonts w:ascii="Arial" w:hAnsi="Arial" w:cs="Arial"/>
          <w:sz w:val="28"/>
          <w:szCs w:val="28"/>
        </w:rPr>
        <w:t xml:space="preserve"> cosas que en ciertos casos no se </w:t>
      </w:r>
      <w:r w:rsidR="00934CA3" w:rsidRPr="00693803">
        <w:rPr>
          <w:rFonts w:ascii="Arial" w:hAnsi="Arial" w:cs="Arial"/>
          <w:sz w:val="28"/>
          <w:szCs w:val="28"/>
        </w:rPr>
        <w:t>cumplen</w:t>
      </w:r>
      <w:r w:rsidRPr="00693803">
        <w:rPr>
          <w:rFonts w:ascii="Arial" w:hAnsi="Arial" w:cs="Arial"/>
          <w:sz w:val="28"/>
          <w:szCs w:val="28"/>
        </w:rPr>
        <w:t xml:space="preserve"> como la ley lo pide, es por eso </w:t>
      </w:r>
      <w:r w:rsidR="00934CA3" w:rsidRPr="00693803">
        <w:rPr>
          <w:rFonts w:ascii="Arial" w:hAnsi="Arial" w:cs="Arial"/>
          <w:sz w:val="28"/>
          <w:szCs w:val="28"/>
        </w:rPr>
        <w:t>por lo que</w:t>
      </w:r>
      <w:r w:rsidRPr="00693803">
        <w:rPr>
          <w:rFonts w:ascii="Arial" w:hAnsi="Arial" w:cs="Arial"/>
          <w:sz w:val="28"/>
          <w:szCs w:val="28"/>
        </w:rPr>
        <w:t xml:space="preserve"> es el </w:t>
      </w:r>
      <w:r w:rsidR="00934CA3" w:rsidRPr="00693803">
        <w:rPr>
          <w:rFonts w:ascii="Arial" w:hAnsi="Arial" w:cs="Arial"/>
          <w:sz w:val="28"/>
          <w:szCs w:val="28"/>
        </w:rPr>
        <w:t>último</w:t>
      </w:r>
      <w:r w:rsidRPr="00693803">
        <w:rPr>
          <w:rFonts w:ascii="Arial" w:hAnsi="Arial" w:cs="Arial"/>
          <w:sz w:val="28"/>
          <w:szCs w:val="28"/>
        </w:rPr>
        <w:t xml:space="preserve"> tema, ya que es el </w:t>
      </w:r>
      <w:r w:rsidR="00934CA3" w:rsidRPr="00693803">
        <w:rPr>
          <w:rFonts w:ascii="Arial" w:hAnsi="Arial" w:cs="Arial"/>
          <w:sz w:val="28"/>
          <w:szCs w:val="28"/>
        </w:rPr>
        <w:t>más</w:t>
      </w:r>
      <w:r w:rsidRPr="00693803">
        <w:rPr>
          <w:rFonts w:ascii="Arial" w:hAnsi="Arial" w:cs="Arial"/>
          <w:sz w:val="28"/>
          <w:szCs w:val="28"/>
        </w:rPr>
        <w:t xml:space="preserve"> importante por conocer y desarrollarlo como se debe correctamente para beneficiarme tanto a mi como a los niños.</w:t>
      </w:r>
    </w:p>
    <w:p w14:paraId="0D0D114B" w14:textId="375C92B3" w:rsidR="00693803" w:rsidRPr="00693803" w:rsidRDefault="00693803" w:rsidP="00693803">
      <w:pPr>
        <w:spacing w:line="360" w:lineRule="auto"/>
        <w:ind w:right="1183" w:firstLine="708"/>
        <w:jc w:val="center"/>
        <w:rPr>
          <w:rFonts w:ascii="Bahnschrift" w:hAnsi="Bahnschrift" w:cs="Arial"/>
          <w:b/>
          <w:bCs/>
          <w:sz w:val="32"/>
          <w:szCs w:val="32"/>
        </w:rPr>
      </w:pPr>
      <w:r w:rsidRPr="00693803">
        <w:rPr>
          <w:rFonts w:ascii="Bahnschrift" w:hAnsi="Bahnschrift" w:cs="Arial"/>
          <w:b/>
          <w:bCs/>
          <w:sz w:val="32"/>
          <w:szCs w:val="32"/>
        </w:rPr>
        <w:t>FUENTES</w:t>
      </w:r>
    </w:p>
    <w:p w14:paraId="7574A8A1" w14:textId="54AFBF57" w:rsidR="00693803" w:rsidRPr="00934CA3" w:rsidRDefault="00693803" w:rsidP="00934CA3">
      <w:pPr>
        <w:pStyle w:val="Prrafodelista"/>
        <w:numPr>
          <w:ilvl w:val="0"/>
          <w:numId w:val="6"/>
        </w:numPr>
        <w:spacing w:line="360" w:lineRule="auto"/>
        <w:ind w:right="616"/>
        <w:rPr>
          <w:rFonts w:ascii="Arial" w:hAnsi="Arial" w:cs="Arial"/>
          <w:sz w:val="28"/>
          <w:szCs w:val="28"/>
        </w:rPr>
      </w:pPr>
      <w:hyperlink r:id="rId13" w:history="1">
        <w:r w:rsidRPr="00934CA3">
          <w:rPr>
            <w:rStyle w:val="Hipervnculo"/>
            <w:rFonts w:ascii="Arial" w:hAnsi="Arial" w:cs="Arial"/>
            <w:sz w:val="28"/>
            <w:szCs w:val="28"/>
          </w:rPr>
          <w:t>https://www.fondodeculturaeconomica.com/dife/definicion.aspx?l=P&amp;id=9</w:t>
        </w:r>
      </w:hyperlink>
    </w:p>
    <w:p w14:paraId="754C4637" w14:textId="26A94040" w:rsidR="00693803" w:rsidRPr="00934CA3" w:rsidRDefault="00693803" w:rsidP="00934CA3">
      <w:pPr>
        <w:pStyle w:val="Prrafodelista"/>
        <w:numPr>
          <w:ilvl w:val="0"/>
          <w:numId w:val="6"/>
        </w:numPr>
        <w:spacing w:line="360" w:lineRule="auto"/>
        <w:ind w:right="616"/>
        <w:rPr>
          <w:rFonts w:ascii="Arial" w:hAnsi="Arial" w:cs="Arial"/>
          <w:sz w:val="28"/>
          <w:szCs w:val="28"/>
        </w:rPr>
      </w:pPr>
      <w:hyperlink r:id="rId14" w:history="1">
        <w:r w:rsidRPr="00934CA3">
          <w:rPr>
            <w:rStyle w:val="Hipervnculo"/>
            <w:rFonts w:ascii="Arial" w:hAnsi="Arial" w:cs="Arial"/>
            <w:sz w:val="28"/>
            <w:szCs w:val="28"/>
          </w:rPr>
          <w:t>https://eldiariodelaeducacion.com/2020/02/05/educacion-progresista-versus-educacion-conservadora/</w:t>
        </w:r>
      </w:hyperlink>
    </w:p>
    <w:p w14:paraId="461299DC" w14:textId="1E0F610E" w:rsidR="00693803" w:rsidRPr="00934CA3" w:rsidRDefault="00693803" w:rsidP="00934CA3">
      <w:pPr>
        <w:pStyle w:val="Prrafodelista"/>
        <w:numPr>
          <w:ilvl w:val="0"/>
          <w:numId w:val="6"/>
        </w:numPr>
        <w:spacing w:line="360" w:lineRule="auto"/>
        <w:ind w:right="616"/>
        <w:rPr>
          <w:rFonts w:ascii="Arial" w:hAnsi="Arial" w:cs="Arial"/>
          <w:sz w:val="28"/>
          <w:szCs w:val="28"/>
        </w:rPr>
      </w:pPr>
      <w:hyperlink r:id="rId15" w:history="1">
        <w:r w:rsidRPr="00934CA3">
          <w:rPr>
            <w:rStyle w:val="Hipervnculo"/>
            <w:rFonts w:ascii="Arial" w:hAnsi="Arial" w:cs="Arial"/>
            <w:sz w:val="28"/>
            <w:szCs w:val="28"/>
          </w:rPr>
          <w:t>https://www.unicef.org/lac/historias/10-derechos-fundamentales-de-los-ni%C3%B1os-por-quino</w:t>
        </w:r>
      </w:hyperlink>
    </w:p>
    <w:p w14:paraId="4F0B1E2B" w14:textId="5E52C65C" w:rsidR="00934CA3" w:rsidRPr="00934CA3" w:rsidRDefault="00934CA3" w:rsidP="00934CA3">
      <w:pPr>
        <w:pStyle w:val="Prrafodelista"/>
        <w:numPr>
          <w:ilvl w:val="0"/>
          <w:numId w:val="6"/>
        </w:numPr>
        <w:spacing w:line="360" w:lineRule="auto"/>
        <w:ind w:right="616"/>
        <w:rPr>
          <w:rFonts w:ascii="Arial" w:hAnsi="Arial" w:cs="Arial"/>
          <w:sz w:val="28"/>
          <w:szCs w:val="28"/>
        </w:rPr>
      </w:pPr>
      <w:hyperlink r:id="rId16" w:history="1">
        <w:r w:rsidRPr="00934CA3">
          <w:rPr>
            <w:rStyle w:val="Hipervnculo"/>
            <w:rFonts w:ascii="Arial" w:hAnsi="Arial" w:cs="Arial"/>
            <w:sz w:val="28"/>
            <w:szCs w:val="28"/>
          </w:rPr>
          <w:t>https://upn162-zamora.edu.mx/plan/archivos/b45953_Programa%20-%20Filosof%C3%ADa%20de%20la%20Educaci%C3%B3n%20-%20SEP.pdf</w:t>
        </w:r>
      </w:hyperlink>
    </w:p>
    <w:p w14:paraId="31F767CF" w14:textId="6F83009C" w:rsidR="00934CA3" w:rsidRDefault="00934CA3" w:rsidP="00693803">
      <w:pPr>
        <w:spacing w:line="360" w:lineRule="auto"/>
        <w:ind w:left="-709" w:hanging="142"/>
        <w:rPr>
          <w:rFonts w:ascii="Arial" w:hAnsi="Arial" w:cs="Arial"/>
          <w:sz w:val="32"/>
          <w:szCs w:val="32"/>
        </w:rPr>
      </w:pPr>
    </w:p>
    <w:p w14:paraId="0FBB5783" w14:textId="2118F35D" w:rsidR="00934CA3" w:rsidRDefault="00934CA3" w:rsidP="00693803">
      <w:pPr>
        <w:spacing w:line="360" w:lineRule="auto"/>
        <w:ind w:left="-709" w:hanging="142"/>
        <w:rPr>
          <w:rFonts w:ascii="Arial" w:hAnsi="Arial" w:cs="Arial"/>
          <w:sz w:val="32"/>
          <w:szCs w:val="32"/>
        </w:rPr>
      </w:pPr>
    </w:p>
    <w:p w14:paraId="553D0828" w14:textId="216ECA6A" w:rsidR="00934CA3" w:rsidRDefault="00934CA3" w:rsidP="00693803">
      <w:pPr>
        <w:spacing w:line="360" w:lineRule="auto"/>
        <w:ind w:left="-709" w:hanging="142"/>
        <w:rPr>
          <w:rFonts w:ascii="Arial" w:hAnsi="Arial" w:cs="Arial"/>
          <w:sz w:val="32"/>
          <w:szCs w:val="32"/>
        </w:rPr>
      </w:pPr>
    </w:p>
    <w:p w14:paraId="3257FCDB" w14:textId="62D398A9" w:rsidR="00934CA3" w:rsidRDefault="00934CA3" w:rsidP="00934CA3">
      <w:pPr>
        <w:spacing w:line="360" w:lineRule="auto"/>
        <w:ind w:left="-709" w:hanging="142"/>
        <w:jc w:val="center"/>
        <w:rPr>
          <w:rFonts w:ascii="Bahnschrift" w:hAnsi="Bahnschrift" w:cs="Arial"/>
          <w:b/>
          <w:bCs/>
          <w:sz w:val="32"/>
          <w:szCs w:val="32"/>
        </w:rPr>
      </w:pPr>
      <w:r w:rsidRPr="00934CA3">
        <w:rPr>
          <w:rFonts w:ascii="Bahnschrift" w:hAnsi="Bahnschrift" w:cs="Arial"/>
          <w:b/>
          <w:bCs/>
          <w:sz w:val="32"/>
          <w:szCs w:val="32"/>
        </w:rPr>
        <w:lastRenderedPageBreak/>
        <w:t>RUBRICA</w:t>
      </w:r>
    </w:p>
    <w:p w14:paraId="7F2D272E" w14:textId="77777777" w:rsidR="00934CA3" w:rsidRPr="00934CA3" w:rsidRDefault="00934CA3" w:rsidP="00934CA3">
      <w:pPr>
        <w:spacing w:before="100" w:beforeAutospacing="1" w:after="100" w:afterAutospacing="1" w:line="240" w:lineRule="auto"/>
        <w:ind w:right="757"/>
        <w:jc w:val="center"/>
        <w:rPr>
          <w:rFonts w:ascii="Verdana" w:eastAsia="Times New Roman" w:hAnsi="Verdana" w:cs="Times New Roman"/>
          <w:color w:val="000000"/>
          <w:sz w:val="24"/>
          <w:szCs w:val="24"/>
          <w:lang w:eastAsia="es-MX"/>
        </w:rPr>
      </w:pPr>
      <w:r w:rsidRPr="00934CA3">
        <w:rPr>
          <w:rFonts w:ascii="Arial" w:eastAsia="Times New Roman" w:hAnsi="Arial" w:cs="Arial"/>
          <w:b/>
          <w:bCs/>
          <w:color w:val="000000"/>
          <w:sz w:val="20"/>
          <w:szCs w:val="20"/>
          <w:lang w:val="es-ES" w:eastAsia="es-MX"/>
        </w:rPr>
        <w:t>Curso: OPTATIVO FILOSOFÍA DE LA EDUCACIÓN</w:t>
      </w:r>
    </w:p>
    <w:p w14:paraId="2F4F4C72" w14:textId="242BE641" w:rsidR="00934CA3" w:rsidRPr="00934CA3" w:rsidRDefault="00934CA3" w:rsidP="00934CA3">
      <w:pPr>
        <w:spacing w:before="100" w:beforeAutospacing="1" w:after="0" w:line="240" w:lineRule="auto"/>
        <w:ind w:left="-993" w:right="616"/>
        <w:jc w:val="both"/>
        <w:rPr>
          <w:rFonts w:ascii="Verdana" w:eastAsia="Times New Roman" w:hAnsi="Verdana" w:cs="Times New Roman"/>
          <w:color w:val="000000"/>
          <w:sz w:val="28"/>
          <w:szCs w:val="28"/>
          <w:lang w:eastAsia="es-MX"/>
        </w:rPr>
      </w:pPr>
      <w:r w:rsidRPr="00934CA3">
        <w:rPr>
          <w:rFonts w:ascii="Arial" w:eastAsia="Times New Roman" w:hAnsi="Arial" w:cs="Arial"/>
          <w:b/>
          <w:bCs/>
          <w:color w:val="000000"/>
          <w:lang w:val="es-ES" w:eastAsia="es-MX"/>
        </w:rPr>
        <w:t>Competencias:</w:t>
      </w:r>
      <w:r w:rsidRPr="00934CA3">
        <w:rPr>
          <w:rFonts w:ascii="Arial" w:eastAsia="Times New Roman" w:hAnsi="Arial" w:cs="Arial"/>
          <w:color w:val="00000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14:paraId="1034759B" w14:textId="6160C644" w:rsidR="00934CA3" w:rsidRDefault="00934CA3" w:rsidP="00934CA3">
      <w:pPr>
        <w:spacing w:before="100" w:beforeAutospacing="1" w:after="0" w:line="240" w:lineRule="auto"/>
        <w:ind w:left="-993" w:right="616"/>
        <w:jc w:val="both"/>
        <w:rPr>
          <w:rFonts w:ascii="Arial" w:eastAsia="Times New Roman" w:hAnsi="Arial" w:cs="Arial"/>
          <w:color w:val="000000"/>
          <w:lang w:val="es-ES_tradnl" w:eastAsia="es-MX"/>
        </w:rPr>
      </w:pPr>
      <w:r w:rsidRPr="00934CA3">
        <w:rPr>
          <w:rFonts w:ascii="Arial" w:eastAsia="Times New Roman" w:hAnsi="Arial" w:cs="Arial"/>
          <w:b/>
          <w:bCs/>
          <w:color w:val="000000"/>
          <w:lang w:val="es-ES_tradnl" w:eastAsia="es-MX"/>
        </w:rPr>
        <w:t>Problema</w:t>
      </w:r>
      <w:r w:rsidRPr="00934CA3">
        <w:rPr>
          <w:rFonts w:ascii="Arial" w:eastAsia="Times New Roman" w:hAnsi="Arial" w:cs="Arial"/>
          <w:color w:val="000000"/>
          <w:lang w:val="es-ES_tradnl" w:eastAsia="es-MX"/>
        </w:rPr>
        <w:t>: Analizara cada una de las teorías educativas vistas en el curso y tomara 5 las que crea convenientes que le pueden servir en su vida profesional dándole el orden de importancia a cada una.</w:t>
      </w:r>
    </w:p>
    <w:p w14:paraId="58A31889" w14:textId="5B5AA168" w:rsidR="00934CA3" w:rsidRPr="00934CA3" w:rsidRDefault="00934CA3" w:rsidP="00934CA3">
      <w:pPr>
        <w:spacing w:before="100" w:beforeAutospacing="1" w:after="0" w:line="240" w:lineRule="auto"/>
        <w:ind w:left="-993" w:right="616"/>
        <w:jc w:val="both"/>
        <w:rPr>
          <w:rFonts w:ascii="Verdana" w:eastAsia="Times New Roman" w:hAnsi="Verdana" w:cs="Times New Roman"/>
          <w:color w:val="000000"/>
          <w:sz w:val="28"/>
          <w:szCs w:val="28"/>
          <w:lang w:eastAsia="es-MX"/>
        </w:rPr>
      </w:pPr>
      <w:r>
        <w:rPr>
          <w:noProof/>
        </w:rPr>
        <w:drawing>
          <wp:anchor distT="0" distB="0" distL="114300" distR="114300" simplePos="0" relativeHeight="251685888" behindDoc="0" locked="0" layoutInCell="1" allowOverlap="1" wp14:anchorId="3EEEF324" wp14:editId="088DD26E">
            <wp:simplePos x="0" y="0"/>
            <wp:positionH relativeFrom="column">
              <wp:posOffset>-622936</wp:posOffset>
            </wp:positionH>
            <wp:positionV relativeFrom="paragraph">
              <wp:posOffset>179333</wp:posOffset>
            </wp:positionV>
            <wp:extent cx="7012227" cy="5155324"/>
            <wp:effectExtent l="0" t="0" r="0" b="7620"/>
            <wp:wrapNone/>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21065" t="18515" r="22278" b="7401"/>
                    <a:stretch/>
                  </pic:blipFill>
                  <pic:spPr bwMode="auto">
                    <a:xfrm>
                      <a:off x="0" y="0"/>
                      <a:ext cx="7040728" cy="51762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947B0A" w14:textId="77777777" w:rsidR="00934CA3" w:rsidRPr="00934CA3" w:rsidRDefault="00934CA3" w:rsidP="00934CA3">
      <w:pPr>
        <w:spacing w:line="360" w:lineRule="auto"/>
        <w:ind w:left="-709" w:hanging="142"/>
        <w:rPr>
          <w:rFonts w:ascii="Bahnschrift" w:hAnsi="Bahnschrift" w:cs="Arial"/>
          <w:b/>
          <w:bCs/>
          <w:sz w:val="32"/>
          <w:szCs w:val="32"/>
        </w:rPr>
      </w:pPr>
    </w:p>
    <w:p w14:paraId="3D201A20" w14:textId="77777777" w:rsidR="00934CA3" w:rsidRDefault="00934CA3" w:rsidP="00934CA3">
      <w:pPr>
        <w:spacing w:line="360" w:lineRule="auto"/>
        <w:ind w:left="-709" w:hanging="142"/>
        <w:jc w:val="center"/>
        <w:rPr>
          <w:rFonts w:ascii="Arial" w:hAnsi="Arial" w:cs="Arial"/>
          <w:sz w:val="32"/>
          <w:szCs w:val="32"/>
        </w:rPr>
      </w:pPr>
    </w:p>
    <w:p w14:paraId="2A725717" w14:textId="77777777" w:rsidR="00693803" w:rsidRDefault="00693803" w:rsidP="00693803">
      <w:pPr>
        <w:spacing w:line="360" w:lineRule="auto"/>
        <w:ind w:left="-709" w:hanging="142"/>
        <w:rPr>
          <w:rFonts w:ascii="Arial" w:hAnsi="Arial" w:cs="Arial"/>
          <w:sz w:val="32"/>
          <w:szCs w:val="32"/>
        </w:rPr>
      </w:pPr>
    </w:p>
    <w:p w14:paraId="2595938E" w14:textId="77777777" w:rsidR="00693803" w:rsidRDefault="00693803" w:rsidP="00693803">
      <w:pPr>
        <w:spacing w:line="360" w:lineRule="auto"/>
        <w:ind w:left="-709" w:hanging="142"/>
        <w:rPr>
          <w:rFonts w:ascii="Arial" w:hAnsi="Arial" w:cs="Arial"/>
          <w:sz w:val="32"/>
          <w:szCs w:val="32"/>
        </w:rPr>
      </w:pPr>
    </w:p>
    <w:p w14:paraId="1B72F5F6" w14:textId="77777777" w:rsidR="00693803" w:rsidRDefault="00693803" w:rsidP="00693803">
      <w:pPr>
        <w:spacing w:line="360" w:lineRule="auto"/>
        <w:ind w:left="-709" w:hanging="142"/>
        <w:rPr>
          <w:rFonts w:ascii="Arial" w:hAnsi="Arial" w:cs="Arial"/>
          <w:sz w:val="32"/>
          <w:szCs w:val="32"/>
        </w:rPr>
      </w:pPr>
    </w:p>
    <w:p w14:paraId="4536AEDB" w14:textId="77777777" w:rsidR="00693803" w:rsidRPr="00693803" w:rsidRDefault="00693803" w:rsidP="00693803">
      <w:pPr>
        <w:spacing w:line="360" w:lineRule="auto"/>
        <w:ind w:firstLine="708"/>
        <w:rPr>
          <w:rFonts w:ascii="Arial" w:hAnsi="Arial" w:cs="Arial"/>
          <w:sz w:val="32"/>
          <w:szCs w:val="32"/>
        </w:rPr>
      </w:pPr>
    </w:p>
    <w:sectPr w:rsidR="00693803" w:rsidRPr="00693803" w:rsidSect="00021B9E">
      <w:pgSz w:w="12240" w:h="15840"/>
      <w:pgMar w:top="993" w:right="284"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5C"/>
    <w:multiLevelType w:val="hybridMultilevel"/>
    <w:tmpl w:val="1E449798"/>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 w15:restartNumberingAfterBreak="0">
    <w:nsid w:val="150061DF"/>
    <w:multiLevelType w:val="hybridMultilevel"/>
    <w:tmpl w:val="DBE2E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FD3077"/>
    <w:multiLevelType w:val="hybridMultilevel"/>
    <w:tmpl w:val="0F0E0526"/>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 w15:restartNumberingAfterBreak="0">
    <w:nsid w:val="388C08CC"/>
    <w:multiLevelType w:val="hybridMultilevel"/>
    <w:tmpl w:val="344CACB4"/>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4" w15:restartNumberingAfterBreak="0">
    <w:nsid w:val="3C595134"/>
    <w:multiLevelType w:val="hybridMultilevel"/>
    <w:tmpl w:val="58FC2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CE61D52"/>
    <w:multiLevelType w:val="hybridMultilevel"/>
    <w:tmpl w:val="0B9498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1A"/>
    <w:rsid w:val="00021B9E"/>
    <w:rsid w:val="001A26AF"/>
    <w:rsid w:val="001E4B1A"/>
    <w:rsid w:val="004855CC"/>
    <w:rsid w:val="00693803"/>
    <w:rsid w:val="00934CA3"/>
    <w:rsid w:val="00A42C6D"/>
    <w:rsid w:val="00A468F8"/>
    <w:rsid w:val="00B60FA5"/>
    <w:rsid w:val="00E45B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A41A"/>
  <w15:chartTrackingRefBased/>
  <w15:docId w15:val="{30475A41-EF3C-4BFA-858B-D4CCAFAD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1A"/>
  </w:style>
  <w:style w:type="paragraph" w:styleId="Ttulo2">
    <w:name w:val="heading 2"/>
    <w:basedOn w:val="Normal"/>
    <w:link w:val="Ttulo2Car"/>
    <w:uiPriority w:val="9"/>
    <w:qFormat/>
    <w:rsid w:val="001A26A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B1A"/>
    <w:pPr>
      <w:ind w:left="720"/>
      <w:contextualSpacing/>
    </w:pPr>
  </w:style>
  <w:style w:type="character" w:customStyle="1" w:styleId="Ttulo2Car">
    <w:name w:val="Título 2 Car"/>
    <w:basedOn w:val="Fuentedeprrafopredeter"/>
    <w:link w:val="Ttulo2"/>
    <w:uiPriority w:val="9"/>
    <w:rsid w:val="001A26AF"/>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693803"/>
    <w:rPr>
      <w:color w:val="0563C1" w:themeColor="hyperlink"/>
      <w:u w:val="single"/>
    </w:rPr>
  </w:style>
  <w:style w:type="character" w:styleId="Mencinsinresolver">
    <w:name w:val="Unresolved Mention"/>
    <w:basedOn w:val="Fuentedeprrafopredeter"/>
    <w:uiPriority w:val="99"/>
    <w:semiHidden/>
    <w:unhideWhenUsed/>
    <w:rsid w:val="00693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168719">
      <w:bodyDiv w:val="1"/>
      <w:marLeft w:val="0"/>
      <w:marRight w:val="0"/>
      <w:marTop w:val="0"/>
      <w:marBottom w:val="0"/>
      <w:divBdr>
        <w:top w:val="none" w:sz="0" w:space="0" w:color="auto"/>
        <w:left w:val="none" w:sz="0" w:space="0" w:color="auto"/>
        <w:bottom w:val="none" w:sz="0" w:space="0" w:color="auto"/>
        <w:right w:val="none" w:sz="0" w:space="0" w:color="auto"/>
      </w:divBdr>
    </w:div>
    <w:div w:id="11107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fondodeculturaeconomica.com/dife/definicion.aspx?l=P&amp;id=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upn162-zamora.edu.mx/plan/archivos/b45953_Programa%20-%20Filosof%C3%ADa%20de%20la%20Educaci%C3%B3n%20-%20SEP.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s://www.unicef.org/lac/historias/10-derechos-fundamentales-de-los-ni%C3%B1os-por-quino"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eldiariodelaeducacion.com/2020/02/05/educacion-progresista-versus-educacion-conservad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13</Pages>
  <Words>3249</Words>
  <Characters>17870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Bustos Aguirre</dc:creator>
  <cp:keywords/>
  <dc:description/>
  <cp:lastModifiedBy>Marcela Bustos Aguirre</cp:lastModifiedBy>
  <cp:revision>1</cp:revision>
  <dcterms:created xsi:type="dcterms:W3CDTF">2021-06-30T17:05:00Z</dcterms:created>
  <dcterms:modified xsi:type="dcterms:W3CDTF">2021-06-30T19:42:00Z</dcterms:modified>
</cp:coreProperties>
</file>