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DAE3E" w14:textId="0F895DC8" w:rsidR="00A2612F" w:rsidRPr="009D4CF8" w:rsidRDefault="00A2612F" w:rsidP="00A2612F">
      <w:pPr>
        <w:rPr>
          <w:b/>
          <w:sz w:val="24"/>
        </w:rPr>
      </w:pPr>
      <w:r w:rsidRPr="009D4CF8">
        <w:rPr>
          <w:b/>
          <w:sz w:val="24"/>
        </w:rPr>
        <w:t>Coevaluación:</w:t>
      </w:r>
    </w:p>
    <w:p w14:paraId="698CEA0D" w14:textId="73749E04" w:rsidR="004D0DE8" w:rsidRPr="009D4CF8" w:rsidRDefault="00A2612F" w:rsidP="00A2612F">
      <w:pPr>
        <w:rPr>
          <w:rFonts w:ascii="Arial" w:hAnsi="Arial" w:cs="Arial"/>
        </w:rPr>
      </w:pPr>
      <w:r w:rsidRPr="009D4CF8">
        <w:rPr>
          <w:rFonts w:ascii="Arial" w:hAnsi="Arial" w:cs="Arial"/>
        </w:rPr>
        <w:t>Las primeras 2 actividades fueron videos, es recomendable iniciar con ideas previas y que en el desarrollo se favorezcan los aprendizajes, nos gustó el cierre ya que fue más dinámico y hubo oportunidad de evaluar si la pequeña aprendió algo durante la actividad, sin embargo creemos que los aprendizajes no se favorecieron del todo porque bueno, no expresó ninguna idea para hacer textos informativos y tampoco logro comprender del todo qué era un texto informativo. La calidad del video estaba bien, sin embargo de fondo se escucharon sonidos ajenos a la actividad lo que en su momento interrumpió el audio principal, tampoco se proyectó ni el audio ni la imagen de los 2 vídeos que pusieron por lo que no pudimos apreciar de qué se estaba hablando, también en cuanto a la duración del video es muy extenso y hubo partes en que simplemente tuvimos que adelantar para ver lo que seguía.</w:t>
      </w:r>
    </w:p>
    <w:p w14:paraId="776219CE" w14:textId="77777777" w:rsidR="009D4CF8" w:rsidRPr="009D4CF8" w:rsidRDefault="00A2612F" w:rsidP="00A2612F">
      <w:pPr>
        <w:rPr>
          <w:rFonts w:ascii="Arial" w:hAnsi="Arial" w:cs="Arial"/>
        </w:rPr>
      </w:pPr>
      <w:r w:rsidRPr="009D4CF8">
        <w:rPr>
          <w:rFonts w:ascii="Arial" w:hAnsi="Arial" w:cs="Arial"/>
        </w:rPr>
        <w:t xml:space="preserve">Los textos informativos se enfocan más como en noticias, cartas etc, los animales </w:t>
      </w:r>
      <w:r w:rsidR="009D4CF8" w:rsidRPr="009D4CF8">
        <w:rPr>
          <w:rFonts w:ascii="Arial" w:hAnsi="Arial" w:cs="Arial"/>
        </w:rPr>
        <w:t>pueden ser un texto informativo pero no se rescatan descripciones tan importantes.</w:t>
      </w:r>
    </w:p>
    <w:p w14:paraId="7C7B48FC" w14:textId="56DA6ED0" w:rsidR="009D4CF8" w:rsidRPr="009D4CF8" w:rsidRDefault="009D4CF8" w:rsidP="00A2612F">
      <w:pPr>
        <w:rPr>
          <w:rFonts w:ascii="Arial" w:hAnsi="Arial" w:cs="Arial"/>
          <w:color w:val="404040"/>
          <w:shd w:val="clear" w:color="auto" w:fill="FFFFFF"/>
        </w:rPr>
      </w:pPr>
      <w:r w:rsidRPr="009D4CF8">
        <w:rPr>
          <w:rFonts w:ascii="Arial" w:hAnsi="Arial" w:cs="Arial"/>
        </w:rPr>
        <w:t xml:space="preserve"> </w:t>
      </w:r>
      <w:r w:rsidRPr="009D4CF8">
        <w:rPr>
          <w:rStyle w:val="Textoennegrita"/>
          <w:rFonts w:ascii="Arial" w:hAnsi="Arial" w:cs="Arial"/>
          <w:color w:val="404040"/>
          <w:bdr w:val="none" w:sz="0" w:space="0" w:color="auto" w:frame="1"/>
          <w:shd w:val="clear" w:color="auto" w:fill="FFFFFF"/>
        </w:rPr>
        <w:t>En cuanto a su estructura</w:t>
      </w:r>
      <w:r w:rsidRPr="009D4CF8">
        <w:rPr>
          <w:rFonts w:ascii="Arial" w:hAnsi="Arial" w:cs="Arial"/>
          <w:color w:val="404040"/>
          <w:shd w:val="clear" w:color="auto" w:fill="FFFFFF"/>
        </w:rPr>
        <w:t>, los textos informativos cuentan con una introducción, desarrollo y conclusión. El texto informativo debe describir situaciones reales e información precisa y veraz, es por ello que el lenguaje usado en la narración del texto informativo e</w:t>
      </w:r>
      <w:r>
        <w:rPr>
          <w:rFonts w:ascii="Arial" w:hAnsi="Arial" w:cs="Arial"/>
          <w:color w:val="404040"/>
          <w:shd w:val="clear" w:color="auto" w:fill="FFFFFF"/>
        </w:rPr>
        <w:t>s objetivo, coherente, directo.</w:t>
      </w:r>
    </w:p>
    <w:p w14:paraId="46B707B9" w14:textId="4395CC65" w:rsidR="00A2612F" w:rsidRPr="009D4CF8" w:rsidRDefault="00A2612F" w:rsidP="00A2612F">
      <w:pPr>
        <w:rPr>
          <w:rFonts w:ascii="Arial" w:hAnsi="Arial" w:cs="Arial"/>
        </w:rPr>
      </w:pPr>
      <w:r w:rsidRPr="009D4CF8">
        <w:rPr>
          <w:rFonts w:ascii="Arial" w:hAnsi="Arial" w:cs="Arial"/>
        </w:rPr>
        <w:t>En el aprendizaje no se ve que se expresen características que identifiquen los textos informativos.</w:t>
      </w:r>
    </w:p>
    <w:p w14:paraId="5BDEF5C3" w14:textId="77777777" w:rsidR="00A2612F" w:rsidRDefault="00A2612F" w:rsidP="00A2612F"/>
    <w:p w14:paraId="138732DA" w14:textId="4CA45B41" w:rsidR="00A2612F" w:rsidRPr="009D4CF8" w:rsidRDefault="00A2612F" w:rsidP="00A2612F">
      <w:pPr>
        <w:rPr>
          <w:b/>
          <w:sz w:val="24"/>
        </w:rPr>
      </w:pPr>
      <w:r w:rsidRPr="009D4CF8">
        <w:rPr>
          <w:b/>
          <w:sz w:val="24"/>
        </w:rPr>
        <w:t>Autoevaluación:</w:t>
      </w:r>
    </w:p>
    <w:p w14:paraId="14D9F3B0" w14:textId="575B08C0" w:rsidR="009D4CF8" w:rsidRDefault="009D4CF8" w:rsidP="00A2612F">
      <w:pPr>
        <w:rPr>
          <w:rFonts w:ascii="Arial" w:hAnsi="Arial" w:cs="Arial"/>
        </w:rPr>
      </w:pPr>
      <w:r w:rsidRPr="009D4CF8">
        <w:rPr>
          <w:rFonts w:ascii="Arial" w:hAnsi="Arial" w:cs="Arial"/>
        </w:rPr>
        <w:t>Esta actividad nos sirvió mucho para saber la realidad de lo que es aplicar una actividad y de lo que es la interacción con los niños, batallamos un poco en mantenerlos quietos y poniendo atención pero es normal ya que son niños. Creemos que hicimos un buen trabajo tomando en cuenta que somos principiantes, incluimos las actividades de inicio, desarrollo y cierre, incluso una actividad extra de Simón dice. En relación con nuestro video, la resolución era buena, nos aseguramos de que el audio tuviera el volumen apropiado y de evitar sonidos ajenos al video principal.</w:t>
      </w:r>
    </w:p>
    <w:p w14:paraId="0D67A40E" w14:textId="2B38A891" w:rsidR="009D4CF8" w:rsidRDefault="00252BF9" w:rsidP="00A2612F">
      <w:pPr>
        <w:rPr>
          <w:rFonts w:ascii="Arial" w:hAnsi="Arial" w:cs="Arial"/>
        </w:rPr>
      </w:pPr>
      <w:r>
        <w:rPr>
          <w:rFonts w:ascii="Arial" w:hAnsi="Arial" w:cs="Arial"/>
        </w:rPr>
        <w:t>S</w:t>
      </w:r>
      <w:r w:rsidR="009D4CF8">
        <w:rPr>
          <w:rFonts w:ascii="Arial" w:hAnsi="Arial" w:cs="Arial"/>
        </w:rPr>
        <w:t>e planteó en la activ</w:t>
      </w:r>
      <w:r>
        <w:rPr>
          <w:rFonts w:ascii="Arial" w:hAnsi="Arial" w:cs="Arial"/>
        </w:rPr>
        <w:t>idad el uso de la ruleta mágica, para esto utilizamos una televisión y la verdad que fue de gran ayuda ya que los niños se emocionaban e interesaban más en las actividades, quisimos hacer nuestra interacción lo más participativa que se pudiera y se logró el cometido.</w:t>
      </w:r>
    </w:p>
    <w:p w14:paraId="37A79300" w14:textId="5283F5BC" w:rsidR="00252BF9" w:rsidRDefault="00252BF9" w:rsidP="00A2612F">
      <w:pPr>
        <w:rPr>
          <w:rFonts w:ascii="Arial" w:hAnsi="Arial" w:cs="Arial"/>
        </w:rPr>
      </w:pPr>
      <w:r>
        <w:rPr>
          <w:rFonts w:ascii="Arial" w:hAnsi="Arial" w:cs="Arial"/>
        </w:rPr>
        <w:t>A pesar de que eran muchos niños todos y cada uno participaban unos más que otros, les gustó mucho y se logró el aprendizaje de “Expresa su opinión sobre textos informativos leídos</w:t>
      </w:r>
      <w:bookmarkStart w:id="0" w:name="_GoBack"/>
      <w:bookmarkEnd w:id="0"/>
      <w:r>
        <w:rPr>
          <w:rFonts w:ascii="Arial" w:hAnsi="Arial" w:cs="Arial"/>
        </w:rPr>
        <w:t xml:space="preserve"> en voz alta para otra persona.”</w:t>
      </w:r>
    </w:p>
    <w:p w14:paraId="324AB4E0" w14:textId="77777777" w:rsidR="00252BF9" w:rsidRDefault="00252BF9" w:rsidP="00A2612F">
      <w:pPr>
        <w:rPr>
          <w:rFonts w:ascii="Arial" w:hAnsi="Arial" w:cs="Arial"/>
        </w:rPr>
      </w:pPr>
    </w:p>
    <w:p w14:paraId="4A0833BD" w14:textId="77777777" w:rsidR="00252BF9" w:rsidRPr="009D4CF8" w:rsidRDefault="00252BF9" w:rsidP="00A2612F">
      <w:pPr>
        <w:rPr>
          <w:rFonts w:ascii="Arial" w:hAnsi="Arial" w:cs="Arial"/>
        </w:rPr>
      </w:pPr>
    </w:p>
    <w:sectPr w:rsidR="00252BF9" w:rsidRPr="009D4CF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21064" w14:textId="77777777" w:rsidR="004D38B9" w:rsidRDefault="004D38B9" w:rsidP="00997BCF">
      <w:pPr>
        <w:spacing w:after="0" w:line="240" w:lineRule="auto"/>
      </w:pPr>
      <w:r>
        <w:separator/>
      </w:r>
    </w:p>
  </w:endnote>
  <w:endnote w:type="continuationSeparator" w:id="0">
    <w:p w14:paraId="5EF2F2B7" w14:textId="77777777" w:rsidR="004D38B9" w:rsidRDefault="004D38B9" w:rsidP="0099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63478" w14:textId="77777777" w:rsidR="004D38B9" w:rsidRDefault="004D38B9" w:rsidP="00997BCF">
      <w:pPr>
        <w:spacing w:after="0" w:line="240" w:lineRule="auto"/>
      </w:pPr>
      <w:r>
        <w:separator/>
      </w:r>
    </w:p>
  </w:footnote>
  <w:footnote w:type="continuationSeparator" w:id="0">
    <w:p w14:paraId="66D86BE5" w14:textId="77777777" w:rsidR="004D38B9" w:rsidRDefault="004D38B9" w:rsidP="00997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677FF"/>
    <w:multiLevelType w:val="hybridMultilevel"/>
    <w:tmpl w:val="7632DA3A"/>
    <w:lvl w:ilvl="0" w:tplc="918E6522">
      <w:start w:val="1"/>
      <w:numFmt w:val="bullet"/>
      <w:lvlText w:val="•"/>
      <w:lvlJc w:val="left"/>
      <w:pPr>
        <w:tabs>
          <w:tab w:val="num" w:pos="720"/>
        </w:tabs>
        <w:ind w:left="720" w:hanging="360"/>
      </w:pPr>
      <w:rPr>
        <w:rFonts w:ascii="Arial" w:hAnsi="Arial" w:hint="default"/>
      </w:rPr>
    </w:lvl>
    <w:lvl w:ilvl="1" w:tplc="50E85F80" w:tentative="1">
      <w:start w:val="1"/>
      <w:numFmt w:val="bullet"/>
      <w:lvlText w:val="•"/>
      <w:lvlJc w:val="left"/>
      <w:pPr>
        <w:tabs>
          <w:tab w:val="num" w:pos="1440"/>
        </w:tabs>
        <w:ind w:left="1440" w:hanging="360"/>
      </w:pPr>
      <w:rPr>
        <w:rFonts w:ascii="Arial" w:hAnsi="Arial" w:hint="default"/>
      </w:rPr>
    </w:lvl>
    <w:lvl w:ilvl="2" w:tplc="155229BE" w:tentative="1">
      <w:start w:val="1"/>
      <w:numFmt w:val="bullet"/>
      <w:lvlText w:val="•"/>
      <w:lvlJc w:val="left"/>
      <w:pPr>
        <w:tabs>
          <w:tab w:val="num" w:pos="2160"/>
        </w:tabs>
        <w:ind w:left="2160" w:hanging="360"/>
      </w:pPr>
      <w:rPr>
        <w:rFonts w:ascii="Arial" w:hAnsi="Arial" w:hint="default"/>
      </w:rPr>
    </w:lvl>
    <w:lvl w:ilvl="3" w:tplc="CEBCBE02" w:tentative="1">
      <w:start w:val="1"/>
      <w:numFmt w:val="bullet"/>
      <w:lvlText w:val="•"/>
      <w:lvlJc w:val="left"/>
      <w:pPr>
        <w:tabs>
          <w:tab w:val="num" w:pos="2880"/>
        </w:tabs>
        <w:ind w:left="2880" w:hanging="360"/>
      </w:pPr>
      <w:rPr>
        <w:rFonts w:ascii="Arial" w:hAnsi="Arial" w:hint="default"/>
      </w:rPr>
    </w:lvl>
    <w:lvl w:ilvl="4" w:tplc="C7602F74" w:tentative="1">
      <w:start w:val="1"/>
      <w:numFmt w:val="bullet"/>
      <w:lvlText w:val="•"/>
      <w:lvlJc w:val="left"/>
      <w:pPr>
        <w:tabs>
          <w:tab w:val="num" w:pos="3600"/>
        </w:tabs>
        <w:ind w:left="3600" w:hanging="360"/>
      </w:pPr>
      <w:rPr>
        <w:rFonts w:ascii="Arial" w:hAnsi="Arial" w:hint="default"/>
      </w:rPr>
    </w:lvl>
    <w:lvl w:ilvl="5" w:tplc="F5C2C3FE" w:tentative="1">
      <w:start w:val="1"/>
      <w:numFmt w:val="bullet"/>
      <w:lvlText w:val="•"/>
      <w:lvlJc w:val="left"/>
      <w:pPr>
        <w:tabs>
          <w:tab w:val="num" w:pos="4320"/>
        </w:tabs>
        <w:ind w:left="4320" w:hanging="360"/>
      </w:pPr>
      <w:rPr>
        <w:rFonts w:ascii="Arial" w:hAnsi="Arial" w:hint="default"/>
      </w:rPr>
    </w:lvl>
    <w:lvl w:ilvl="6" w:tplc="8BE666AC" w:tentative="1">
      <w:start w:val="1"/>
      <w:numFmt w:val="bullet"/>
      <w:lvlText w:val="•"/>
      <w:lvlJc w:val="left"/>
      <w:pPr>
        <w:tabs>
          <w:tab w:val="num" w:pos="5040"/>
        </w:tabs>
        <w:ind w:left="5040" w:hanging="360"/>
      </w:pPr>
      <w:rPr>
        <w:rFonts w:ascii="Arial" w:hAnsi="Arial" w:hint="default"/>
      </w:rPr>
    </w:lvl>
    <w:lvl w:ilvl="7" w:tplc="296C9B1C" w:tentative="1">
      <w:start w:val="1"/>
      <w:numFmt w:val="bullet"/>
      <w:lvlText w:val="•"/>
      <w:lvlJc w:val="left"/>
      <w:pPr>
        <w:tabs>
          <w:tab w:val="num" w:pos="5760"/>
        </w:tabs>
        <w:ind w:left="5760" w:hanging="360"/>
      </w:pPr>
      <w:rPr>
        <w:rFonts w:ascii="Arial" w:hAnsi="Arial" w:hint="default"/>
      </w:rPr>
    </w:lvl>
    <w:lvl w:ilvl="8" w:tplc="F40C0A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266C19"/>
    <w:multiLevelType w:val="multilevel"/>
    <w:tmpl w:val="A4106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BD47E7"/>
    <w:multiLevelType w:val="hybridMultilevel"/>
    <w:tmpl w:val="5D8E66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C56211"/>
    <w:multiLevelType w:val="hybridMultilevel"/>
    <w:tmpl w:val="D17C3662"/>
    <w:lvl w:ilvl="0" w:tplc="073A7B76">
      <w:start w:val="20"/>
      <w:numFmt w:val="bullet"/>
      <w:lvlText w:val="-"/>
      <w:lvlJc w:val="left"/>
      <w:pPr>
        <w:ind w:left="720" w:hanging="360"/>
      </w:pPr>
      <w:rPr>
        <w:rFonts w:ascii="Times New Roman" w:eastAsia="Arial"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A94EFA"/>
    <w:multiLevelType w:val="hybridMultilevel"/>
    <w:tmpl w:val="3D30DD0C"/>
    <w:lvl w:ilvl="0" w:tplc="C23C226A">
      <w:start w:val="1"/>
      <w:numFmt w:val="bullet"/>
      <w:lvlText w:val="•"/>
      <w:lvlJc w:val="left"/>
      <w:pPr>
        <w:tabs>
          <w:tab w:val="num" w:pos="720"/>
        </w:tabs>
        <w:ind w:left="720" w:hanging="360"/>
      </w:pPr>
      <w:rPr>
        <w:rFonts w:ascii="Arial" w:hAnsi="Arial" w:hint="default"/>
      </w:rPr>
    </w:lvl>
    <w:lvl w:ilvl="1" w:tplc="9D902BD2" w:tentative="1">
      <w:start w:val="1"/>
      <w:numFmt w:val="bullet"/>
      <w:lvlText w:val="•"/>
      <w:lvlJc w:val="left"/>
      <w:pPr>
        <w:tabs>
          <w:tab w:val="num" w:pos="1440"/>
        </w:tabs>
        <w:ind w:left="1440" w:hanging="360"/>
      </w:pPr>
      <w:rPr>
        <w:rFonts w:ascii="Arial" w:hAnsi="Arial" w:hint="default"/>
      </w:rPr>
    </w:lvl>
    <w:lvl w:ilvl="2" w:tplc="85267218" w:tentative="1">
      <w:start w:val="1"/>
      <w:numFmt w:val="bullet"/>
      <w:lvlText w:val="•"/>
      <w:lvlJc w:val="left"/>
      <w:pPr>
        <w:tabs>
          <w:tab w:val="num" w:pos="2160"/>
        </w:tabs>
        <w:ind w:left="2160" w:hanging="360"/>
      </w:pPr>
      <w:rPr>
        <w:rFonts w:ascii="Arial" w:hAnsi="Arial" w:hint="default"/>
      </w:rPr>
    </w:lvl>
    <w:lvl w:ilvl="3" w:tplc="9A76075A" w:tentative="1">
      <w:start w:val="1"/>
      <w:numFmt w:val="bullet"/>
      <w:lvlText w:val="•"/>
      <w:lvlJc w:val="left"/>
      <w:pPr>
        <w:tabs>
          <w:tab w:val="num" w:pos="2880"/>
        </w:tabs>
        <w:ind w:left="2880" w:hanging="360"/>
      </w:pPr>
      <w:rPr>
        <w:rFonts w:ascii="Arial" w:hAnsi="Arial" w:hint="default"/>
      </w:rPr>
    </w:lvl>
    <w:lvl w:ilvl="4" w:tplc="4A12F0D2" w:tentative="1">
      <w:start w:val="1"/>
      <w:numFmt w:val="bullet"/>
      <w:lvlText w:val="•"/>
      <w:lvlJc w:val="left"/>
      <w:pPr>
        <w:tabs>
          <w:tab w:val="num" w:pos="3600"/>
        </w:tabs>
        <w:ind w:left="3600" w:hanging="360"/>
      </w:pPr>
      <w:rPr>
        <w:rFonts w:ascii="Arial" w:hAnsi="Arial" w:hint="default"/>
      </w:rPr>
    </w:lvl>
    <w:lvl w:ilvl="5" w:tplc="3208CFC6" w:tentative="1">
      <w:start w:val="1"/>
      <w:numFmt w:val="bullet"/>
      <w:lvlText w:val="•"/>
      <w:lvlJc w:val="left"/>
      <w:pPr>
        <w:tabs>
          <w:tab w:val="num" w:pos="4320"/>
        </w:tabs>
        <w:ind w:left="4320" w:hanging="360"/>
      </w:pPr>
      <w:rPr>
        <w:rFonts w:ascii="Arial" w:hAnsi="Arial" w:hint="default"/>
      </w:rPr>
    </w:lvl>
    <w:lvl w:ilvl="6" w:tplc="7DCA2E7E" w:tentative="1">
      <w:start w:val="1"/>
      <w:numFmt w:val="bullet"/>
      <w:lvlText w:val="•"/>
      <w:lvlJc w:val="left"/>
      <w:pPr>
        <w:tabs>
          <w:tab w:val="num" w:pos="5040"/>
        </w:tabs>
        <w:ind w:left="5040" w:hanging="360"/>
      </w:pPr>
      <w:rPr>
        <w:rFonts w:ascii="Arial" w:hAnsi="Arial" w:hint="default"/>
      </w:rPr>
    </w:lvl>
    <w:lvl w:ilvl="7" w:tplc="DD5A54DC" w:tentative="1">
      <w:start w:val="1"/>
      <w:numFmt w:val="bullet"/>
      <w:lvlText w:val="•"/>
      <w:lvlJc w:val="left"/>
      <w:pPr>
        <w:tabs>
          <w:tab w:val="num" w:pos="5760"/>
        </w:tabs>
        <w:ind w:left="5760" w:hanging="360"/>
      </w:pPr>
      <w:rPr>
        <w:rFonts w:ascii="Arial" w:hAnsi="Arial" w:hint="default"/>
      </w:rPr>
    </w:lvl>
    <w:lvl w:ilvl="8" w:tplc="14CC5C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6DC4735"/>
    <w:multiLevelType w:val="hybridMultilevel"/>
    <w:tmpl w:val="2182C0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502538"/>
    <w:multiLevelType w:val="hybridMultilevel"/>
    <w:tmpl w:val="B67AE8B6"/>
    <w:lvl w:ilvl="0" w:tplc="B9929DBC">
      <w:start w:val="20"/>
      <w:numFmt w:val="bullet"/>
      <w:lvlText w:val="-"/>
      <w:lvlJc w:val="left"/>
      <w:pPr>
        <w:ind w:left="720" w:hanging="360"/>
      </w:pPr>
      <w:rPr>
        <w:rFonts w:ascii="Times New Roman" w:eastAsia="Arial"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CF"/>
    <w:rsid w:val="00022A82"/>
    <w:rsid w:val="000332C3"/>
    <w:rsid w:val="00060CCD"/>
    <w:rsid w:val="0006730F"/>
    <w:rsid w:val="00083F32"/>
    <w:rsid w:val="000C6ADA"/>
    <w:rsid w:val="000F796C"/>
    <w:rsid w:val="00252BF9"/>
    <w:rsid w:val="002726CB"/>
    <w:rsid w:val="00284520"/>
    <w:rsid w:val="002A1F7D"/>
    <w:rsid w:val="00330525"/>
    <w:rsid w:val="003724D2"/>
    <w:rsid w:val="003B1D81"/>
    <w:rsid w:val="00470846"/>
    <w:rsid w:val="004B2B54"/>
    <w:rsid w:val="004C24F2"/>
    <w:rsid w:val="004D0DE8"/>
    <w:rsid w:val="004D38B9"/>
    <w:rsid w:val="004D7D16"/>
    <w:rsid w:val="0061204E"/>
    <w:rsid w:val="007456C5"/>
    <w:rsid w:val="00771D76"/>
    <w:rsid w:val="00790A51"/>
    <w:rsid w:val="007B2EF8"/>
    <w:rsid w:val="007F0AFC"/>
    <w:rsid w:val="008176A2"/>
    <w:rsid w:val="00820EAD"/>
    <w:rsid w:val="00827756"/>
    <w:rsid w:val="008948F9"/>
    <w:rsid w:val="008F6377"/>
    <w:rsid w:val="00905F5D"/>
    <w:rsid w:val="00997BCF"/>
    <w:rsid w:val="009B6CB9"/>
    <w:rsid w:val="009D4CF8"/>
    <w:rsid w:val="009E0D7C"/>
    <w:rsid w:val="009F5F3C"/>
    <w:rsid w:val="00A2612F"/>
    <w:rsid w:val="00A84D94"/>
    <w:rsid w:val="00AB168B"/>
    <w:rsid w:val="00AB5809"/>
    <w:rsid w:val="00AD5E3E"/>
    <w:rsid w:val="00AF0277"/>
    <w:rsid w:val="00B01A01"/>
    <w:rsid w:val="00B0728F"/>
    <w:rsid w:val="00B10941"/>
    <w:rsid w:val="00B12917"/>
    <w:rsid w:val="00C52696"/>
    <w:rsid w:val="00CC7DC0"/>
    <w:rsid w:val="00CD19BF"/>
    <w:rsid w:val="00D4093D"/>
    <w:rsid w:val="00DB1BBC"/>
    <w:rsid w:val="00F41C5D"/>
    <w:rsid w:val="00F51FC4"/>
    <w:rsid w:val="00F61603"/>
    <w:rsid w:val="00F87D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7E6F"/>
  <w15:docId w15:val="{AF802177-FBA3-4C6A-A1FC-E25ED289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CF"/>
  </w:style>
  <w:style w:type="paragraph" w:styleId="Ttulo1">
    <w:name w:val="heading 1"/>
    <w:basedOn w:val="Normal"/>
    <w:next w:val="Normal"/>
    <w:link w:val="Ttulo1Car"/>
    <w:uiPriority w:val="9"/>
    <w:qFormat/>
    <w:rsid w:val="002726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997BCF"/>
    <w:pPr>
      <w:spacing w:after="0" w:line="240" w:lineRule="auto"/>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
    <w:name w:val="Hyperlink"/>
    <w:basedOn w:val="Fuentedeprrafopredeter"/>
    <w:uiPriority w:val="99"/>
    <w:unhideWhenUsed/>
    <w:rsid w:val="00997BCF"/>
    <w:rPr>
      <w:color w:val="0000FF" w:themeColor="hyperlink"/>
      <w:u w:val="single"/>
    </w:rPr>
  </w:style>
  <w:style w:type="table" w:styleId="Listamedia1-nfasis1">
    <w:name w:val="Medium List 1 Accent 1"/>
    <w:basedOn w:val="Tablanormal"/>
    <w:uiPriority w:val="65"/>
    <w:rsid w:val="00997BCF"/>
    <w:pPr>
      <w:spacing w:after="0" w:line="240" w:lineRule="auto"/>
    </w:pPr>
    <w:rPr>
      <w:color w:val="000000" w:themeColor="text1"/>
      <w:lang w:val="es-E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Encabezado">
    <w:name w:val="header"/>
    <w:basedOn w:val="Normal"/>
    <w:link w:val="EncabezadoCar"/>
    <w:uiPriority w:val="99"/>
    <w:unhideWhenUsed/>
    <w:rsid w:val="00997B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BCF"/>
  </w:style>
  <w:style w:type="paragraph" w:styleId="Piedepgina">
    <w:name w:val="footer"/>
    <w:basedOn w:val="Normal"/>
    <w:link w:val="PiedepginaCar"/>
    <w:uiPriority w:val="99"/>
    <w:unhideWhenUsed/>
    <w:rsid w:val="00997B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BCF"/>
  </w:style>
  <w:style w:type="paragraph" w:styleId="Textodeglobo">
    <w:name w:val="Balloon Text"/>
    <w:basedOn w:val="Normal"/>
    <w:link w:val="TextodegloboCar"/>
    <w:uiPriority w:val="99"/>
    <w:semiHidden/>
    <w:unhideWhenUsed/>
    <w:rsid w:val="00790A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A51"/>
    <w:rPr>
      <w:rFonts w:ascii="Tahoma" w:hAnsi="Tahoma" w:cs="Tahoma"/>
      <w:sz w:val="16"/>
      <w:szCs w:val="16"/>
    </w:rPr>
  </w:style>
  <w:style w:type="table" w:styleId="Tablaconcuadrcula">
    <w:name w:val="Table Grid"/>
    <w:basedOn w:val="Tablanormal"/>
    <w:uiPriority w:val="39"/>
    <w:rsid w:val="004D0D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726CB"/>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2726CB"/>
    <w:pPr>
      <w:spacing w:after="160" w:line="259" w:lineRule="auto"/>
      <w:ind w:left="720"/>
      <w:contextualSpacing/>
    </w:pPr>
  </w:style>
  <w:style w:type="character" w:customStyle="1" w:styleId="UnresolvedMention">
    <w:name w:val="Unresolved Mention"/>
    <w:basedOn w:val="Fuentedeprrafopredeter"/>
    <w:uiPriority w:val="99"/>
    <w:semiHidden/>
    <w:unhideWhenUsed/>
    <w:rsid w:val="00022A82"/>
    <w:rPr>
      <w:color w:val="605E5C"/>
      <w:shd w:val="clear" w:color="auto" w:fill="E1DFDD"/>
    </w:rPr>
  </w:style>
  <w:style w:type="character" w:styleId="Textoennegrita">
    <w:name w:val="Strong"/>
    <w:basedOn w:val="Fuentedeprrafopredeter"/>
    <w:uiPriority w:val="22"/>
    <w:qFormat/>
    <w:rsid w:val="009D4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Brayan Salazar</cp:lastModifiedBy>
  <cp:revision>2</cp:revision>
  <dcterms:created xsi:type="dcterms:W3CDTF">2021-06-30T16:19:00Z</dcterms:created>
  <dcterms:modified xsi:type="dcterms:W3CDTF">2021-06-30T16:19:00Z</dcterms:modified>
</cp:coreProperties>
</file>