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1878" w14:textId="0CAE5800" w:rsidR="003C79B3" w:rsidRDefault="003C79B3" w:rsidP="003C79B3">
      <w:r>
        <w:rPr>
          <w:noProof/>
        </w:rPr>
        <mc:AlternateContent>
          <mc:Choice Requires="wps">
            <w:drawing>
              <wp:anchor distT="45720" distB="45720" distL="114300" distR="114300" simplePos="0" relativeHeight="251661312" behindDoc="1" locked="0" layoutInCell="1" allowOverlap="1" wp14:anchorId="4B85E96E" wp14:editId="291BFABB">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5E96E" id="_x0000_t202" coordsize="21600,21600" o:spt="202" path="m,l,21600r21600,l21600,xe">
                <v:stroke joinstyle="miter"/>
                <v:path gradientshapeok="t" o:connecttype="rect"/>
              </v:shapetype>
              <v:shape id="Cuadro de texto 2" o:spid="_x0000_s1026"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AEgIAAPoDAAAOAAAAZHJzL2Uyb0RvYy54bWysU9uO2yAQfa/Uf0C8N3bcJLu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" filled="f" stroked="f">
                <v:textbox style="mso-fit-shape-to-text:t">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2C7D78B" wp14:editId="57A4DFF6">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98D3F0" w14:textId="77777777" w:rsidR="003C79B3" w:rsidRPr="00881D16" w:rsidRDefault="003C79B3" w:rsidP="003C79B3">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C7D78B" id="_x0000_s1027"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HpFAIAAAEEAAAOAAAAZHJzL2Uyb0RvYy54bWysU9uO2yAQfa/Uf0C8N3acSzdWnNU221SV&#10;thdp2w8ggGNUYCiQ2Nuv74Cz2a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Y/pzsf4gcJhqRNQz06&#10;IMOz00OIqR1WP19J1SzslNbZBdqSvqGrRbXICVcRoyKaVCvT0JsyfaNtEsv3VuTkyJQe91hA2zPt&#10;xHTkHIf9kGXOmiRJ9iCeUAcPoyfxDeGmA/+Lkh792NDw88i8pER/tKjlajqfJwPnw3zxFokTfx3Z&#10;X0eY5QjV0EjJuN3GbPpEObg71HynshovnZxbRp9lkc5vIhn5+pxvvbzczW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KLQ4ekUAgAAAQQAAA4AAAAAAAAAAAAAAAAALgIAAGRycy9lMm9Eb2MueG1sUEsBAi0AFAAGAAgA&#10;AAAhAPAXZI/fAAAACgEAAA8AAAAAAAAAAAAAAAAAbgQAAGRycy9kb3ducmV2LnhtbFBLBQYAAAAA&#10;BAAEAPMAAAB6BQAAAAA=&#10;" filled="f" stroked="f">
                <v:textbox style="mso-fit-shape-to-text:t">
                  <w:txbxContent>
                    <w:p w14:paraId="2C98D3F0" w14:textId="77777777" w:rsidR="003C79B3" w:rsidRPr="00881D16" w:rsidRDefault="003C79B3" w:rsidP="003C79B3">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B30D2DB" wp14:editId="4B160A61">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0D2DB" id="_x0000_s1028"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" filled="f" stroked="f">
                <v:textbox style="mso-fit-shape-to-text:t">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2798F798" wp14:editId="325F3938">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B6E8231" w14:textId="77777777" w:rsidR="003C79B3" w:rsidRDefault="003C79B3" w:rsidP="003C79B3">
      <w:r>
        <w:rPr>
          <w:noProof/>
        </w:rPr>
        <mc:AlternateContent>
          <mc:Choice Requires="wps">
            <w:drawing>
              <wp:anchor distT="45720" distB="45720" distL="114300" distR="114300" simplePos="0" relativeHeight="251663360" behindDoc="0" locked="0" layoutInCell="1" allowOverlap="1" wp14:anchorId="0A22D943" wp14:editId="75F5907D">
                <wp:simplePos x="0" y="0"/>
                <wp:positionH relativeFrom="margin">
                  <wp:align>center</wp:align>
                </wp:positionH>
                <wp:positionV relativeFrom="paragraph">
                  <wp:posOffset>139700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2D943" id="_x0000_s1029" type="#_x0000_t202" style="position:absolute;margin-left:0;margin-top:11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fFQIAAAE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" filled="f" stroked="f">
                <v:textbox style="mso-fit-shape-to-text:t">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v:textbox>
                <w10:wrap type="square" anchorx="margin"/>
              </v:shape>
            </w:pict>
          </mc:Fallback>
        </mc:AlternateContent>
      </w:r>
      <w:r>
        <w:t xml:space="preserve"> </w:t>
      </w:r>
    </w:p>
    <w:p w14:paraId="59858065" w14:textId="77777777" w:rsidR="003C79B3" w:rsidRDefault="003C79B3" w:rsidP="003C79B3"/>
    <w:p w14:paraId="719B806D" w14:textId="77777777" w:rsidR="003C79B3" w:rsidRDefault="003C79B3" w:rsidP="003C79B3"/>
    <w:p w14:paraId="759AB85A" w14:textId="77777777" w:rsidR="003C79B3" w:rsidRDefault="003C79B3" w:rsidP="003C79B3">
      <w:r>
        <w:rPr>
          <w:noProof/>
        </w:rPr>
        <mc:AlternateContent>
          <mc:Choice Requires="wps">
            <w:drawing>
              <wp:anchor distT="45720" distB="45720" distL="114300" distR="114300" simplePos="0" relativeHeight="251664384" behindDoc="0" locked="0" layoutInCell="1" allowOverlap="1" wp14:anchorId="68B5119B" wp14:editId="05714D71">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B5119B" id="_x0000_s1030"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YFQIAAAE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" filled="f" stroked="f">
                <v:textbox style="mso-fit-shape-to-text:t">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4B9F3E1E" w14:textId="77777777" w:rsidR="003C79B3" w:rsidRDefault="003C79B3" w:rsidP="003C79B3"/>
    <w:p w14:paraId="371EF49E" w14:textId="77777777" w:rsidR="003C79B3" w:rsidRDefault="003C79B3" w:rsidP="003C79B3"/>
    <w:p w14:paraId="399B2492" w14:textId="77777777" w:rsidR="003C79B3" w:rsidRDefault="003C79B3" w:rsidP="003C79B3">
      <w:r>
        <w:rPr>
          <w:noProof/>
        </w:rPr>
        <mc:AlternateContent>
          <mc:Choice Requires="wps">
            <w:drawing>
              <wp:anchor distT="45720" distB="45720" distL="114300" distR="114300" simplePos="0" relativeHeight="251667456" behindDoc="0" locked="0" layoutInCell="1" allowOverlap="1" wp14:anchorId="66B48B44" wp14:editId="374F97C8">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39C9ED8E" w14:textId="04908778"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 xml:space="preserve">Evidencia </w:t>
                            </w:r>
                            <w:r w:rsidR="005D37C3">
                              <w:rPr>
                                <w:rFonts w:ascii="Times New Roman" w:hAnsi="Times New Roman" w:cs="Times New Roman"/>
                                <w:sz w:val="40"/>
                                <w:szCs w:val="40"/>
                              </w:rPr>
                              <w:t>3</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48B44" id="_x0000_s1031"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NJC&#10;Lc4WAgAAAQQAAA4AAAAAAAAAAAAAAAAALgIAAGRycy9lMm9Eb2MueG1sUEsBAi0AFAAGAAgAAAAh&#10;ADCJndTaAAAABgEAAA8AAAAAAAAAAAAAAAAAcAQAAGRycy9kb3ducmV2LnhtbFBLBQYAAAAABAAE&#10;APMAAAB3BQAAAAA=&#10;" filled="f" stroked="f">
                <v:textbox style="mso-fit-shape-to-text:t">
                  <w:txbxContent>
                    <w:p w14:paraId="39C9ED8E" w14:textId="04908778"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 xml:space="preserve">Evidencia </w:t>
                      </w:r>
                      <w:r w:rsidR="005D37C3">
                        <w:rPr>
                          <w:rFonts w:ascii="Times New Roman" w:hAnsi="Times New Roman" w:cs="Times New Roman"/>
                          <w:sz w:val="40"/>
                          <w:szCs w:val="40"/>
                        </w:rPr>
                        <w:t>3</w:t>
                      </w:r>
                      <w:r>
                        <w:rPr>
                          <w:rFonts w:ascii="Times New Roman" w:hAnsi="Times New Roman" w:cs="Times New Roman"/>
                          <w:sz w:val="40"/>
                          <w:szCs w:val="40"/>
                        </w:rPr>
                        <w:t>.</w:t>
                      </w:r>
                    </w:p>
                  </w:txbxContent>
                </v:textbox>
                <w10:wrap type="square" anchorx="margin"/>
              </v:shape>
            </w:pict>
          </mc:Fallback>
        </mc:AlternateContent>
      </w:r>
    </w:p>
    <w:p w14:paraId="0FD6C058" w14:textId="77777777" w:rsidR="003C79B3" w:rsidRDefault="003C79B3" w:rsidP="003C79B3"/>
    <w:p w14:paraId="3C9DB880" w14:textId="77777777" w:rsidR="003C79B3" w:rsidRDefault="003C79B3" w:rsidP="003C79B3"/>
    <w:p w14:paraId="09BBD9C0" w14:textId="24B0D693" w:rsidR="003C79B3" w:rsidRDefault="00983D5F" w:rsidP="003C79B3">
      <w:r>
        <w:rPr>
          <w:noProof/>
        </w:rPr>
        <mc:AlternateContent>
          <mc:Choice Requires="wps">
            <w:drawing>
              <wp:anchor distT="45720" distB="45720" distL="114300" distR="114300" simplePos="0" relativeHeight="251665408" behindDoc="0" locked="0" layoutInCell="1" allowOverlap="1" wp14:anchorId="037E929A" wp14:editId="2F2494E7">
                <wp:simplePos x="0" y="0"/>
                <wp:positionH relativeFrom="margin">
                  <wp:align>center</wp:align>
                </wp:positionH>
                <wp:positionV relativeFrom="paragraph">
                  <wp:posOffset>5715</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B9A340A" w14:textId="77777777" w:rsidR="003C79B3" w:rsidRPr="00983D5F" w:rsidRDefault="003C79B3" w:rsidP="003C79B3">
                            <w:pPr>
                              <w:rPr>
                                <w:rFonts w:cs="Arial"/>
                                <w:sz w:val="24"/>
                                <w:szCs w:val="24"/>
                              </w:rPr>
                            </w:pPr>
                            <w:r w:rsidRPr="00983D5F">
                              <w:rPr>
                                <w:rFonts w:cs="Arial"/>
                                <w:sz w:val="24"/>
                                <w:szCs w:val="24"/>
                              </w:rPr>
                              <w:t xml:space="preserve">Nombre del titular: David Gustavo Montalván Zertuche  </w:t>
                            </w:r>
                          </w:p>
                          <w:p w14:paraId="75CB4616" w14:textId="3C7D8F0E" w:rsidR="003C79B3" w:rsidRPr="00983D5F" w:rsidRDefault="003C79B3" w:rsidP="003C79B3">
                            <w:pPr>
                              <w:rPr>
                                <w:rFonts w:cs="Arial"/>
                                <w:sz w:val="24"/>
                                <w:szCs w:val="24"/>
                              </w:rPr>
                            </w:pPr>
                            <w:r w:rsidRPr="00983D5F">
                              <w:rPr>
                                <w:rFonts w:cs="Arial"/>
                                <w:sz w:val="24"/>
                                <w:szCs w:val="24"/>
                              </w:rPr>
                              <w:t>Nombres de las alumnas:</w:t>
                            </w:r>
                          </w:p>
                          <w:p w14:paraId="124CADC2" w14:textId="37E5E194" w:rsidR="003C79B3" w:rsidRPr="00983D5F" w:rsidRDefault="003C79B3" w:rsidP="003C79B3">
                            <w:pPr>
                              <w:rPr>
                                <w:rFonts w:cs="Arial"/>
                                <w:sz w:val="24"/>
                                <w:szCs w:val="24"/>
                              </w:rPr>
                            </w:pPr>
                            <w:r w:rsidRPr="00983D5F">
                              <w:rPr>
                                <w:rFonts w:cs="Arial"/>
                                <w:sz w:val="24"/>
                                <w:szCs w:val="24"/>
                              </w:rPr>
                              <w:t>Mónica Guadalupe Bustamante Gutiérrez #4</w:t>
                            </w:r>
                          </w:p>
                          <w:p w14:paraId="22B2B762" w14:textId="2867C326" w:rsidR="003C79B3" w:rsidRPr="00983D5F" w:rsidRDefault="003C79B3" w:rsidP="003C79B3">
                            <w:pPr>
                              <w:rPr>
                                <w:rFonts w:cs="Arial"/>
                                <w:sz w:val="24"/>
                                <w:szCs w:val="24"/>
                              </w:rPr>
                            </w:pPr>
                            <w:r w:rsidRPr="00983D5F">
                              <w:rPr>
                                <w:rFonts w:cs="Arial"/>
                                <w:sz w:val="24"/>
                                <w:szCs w:val="24"/>
                              </w:rPr>
                              <w:t>Mayra Alejandra Ferrer Flores #8</w:t>
                            </w:r>
                          </w:p>
                          <w:p w14:paraId="2FB6578E" w14:textId="4DA0E27F" w:rsidR="003C79B3" w:rsidRPr="00983D5F" w:rsidRDefault="003C79B3" w:rsidP="003C79B3">
                            <w:pPr>
                              <w:rPr>
                                <w:rFonts w:cs="Arial"/>
                                <w:sz w:val="24"/>
                                <w:szCs w:val="24"/>
                              </w:rPr>
                            </w:pPr>
                            <w:r w:rsidRPr="00983D5F">
                              <w:rPr>
                                <w:rFonts w:cs="Arial"/>
                                <w:sz w:val="24"/>
                                <w:szCs w:val="24"/>
                              </w:rPr>
                              <w:t>Diana Cristina Hernández González #13</w:t>
                            </w:r>
                          </w:p>
                          <w:p w14:paraId="301DEE57" w14:textId="77777777" w:rsidR="003C79B3" w:rsidRPr="00983D5F" w:rsidRDefault="003C79B3" w:rsidP="003C79B3">
                            <w:pPr>
                              <w:rPr>
                                <w:rFonts w:cs="Arial"/>
                                <w:sz w:val="24"/>
                                <w:szCs w:val="24"/>
                              </w:rPr>
                            </w:pPr>
                          </w:p>
                          <w:p w14:paraId="3D31DE27" w14:textId="77777777" w:rsidR="003C79B3" w:rsidRPr="00983D5F" w:rsidRDefault="003C79B3" w:rsidP="003C79B3">
                            <w:pPr>
                              <w:rPr>
                                <w:rFonts w:cs="Arial"/>
                                <w:sz w:val="24"/>
                                <w:szCs w:val="24"/>
                              </w:rPr>
                            </w:pPr>
                            <w:r w:rsidRPr="00983D5F">
                              <w:rPr>
                                <w:rFonts w:cs="Arial"/>
                                <w:sz w:val="24"/>
                                <w:szCs w:val="24"/>
                              </w:rPr>
                              <w:t>Segundo semestre, sección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E929A" id="_x0000_s1032" type="#_x0000_t202" style="position:absolute;margin-left:0;margin-top:.45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" filled="f" stroked="f">
                <v:textbox style="mso-fit-shape-to-text:t">
                  <w:txbxContent>
                    <w:p w14:paraId="4B9A340A" w14:textId="77777777" w:rsidR="003C79B3" w:rsidRPr="00983D5F" w:rsidRDefault="003C79B3" w:rsidP="003C79B3">
                      <w:pPr>
                        <w:rPr>
                          <w:rFonts w:cs="Arial"/>
                          <w:sz w:val="24"/>
                          <w:szCs w:val="24"/>
                        </w:rPr>
                      </w:pPr>
                      <w:r w:rsidRPr="00983D5F">
                        <w:rPr>
                          <w:rFonts w:cs="Arial"/>
                          <w:sz w:val="24"/>
                          <w:szCs w:val="24"/>
                        </w:rPr>
                        <w:t xml:space="preserve">Nombre del titular: David Gustavo Montalván Zertuche  </w:t>
                      </w:r>
                    </w:p>
                    <w:p w14:paraId="75CB4616" w14:textId="3C7D8F0E" w:rsidR="003C79B3" w:rsidRPr="00983D5F" w:rsidRDefault="003C79B3" w:rsidP="003C79B3">
                      <w:pPr>
                        <w:rPr>
                          <w:rFonts w:cs="Arial"/>
                          <w:sz w:val="24"/>
                          <w:szCs w:val="24"/>
                        </w:rPr>
                      </w:pPr>
                      <w:r w:rsidRPr="00983D5F">
                        <w:rPr>
                          <w:rFonts w:cs="Arial"/>
                          <w:sz w:val="24"/>
                          <w:szCs w:val="24"/>
                        </w:rPr>
                        <w:t>Nombres de las alumnas:</w:t>
                      </w:r>
                    </w:p>
                    <w:p w14:paraId="124CADC2" w14:textId="37E5E194" w:rsidR="003C79B3" w:rsidRPr="00983D5F" w:rsidRDefault="003C79B3" w:rsidP="003C79B3">
                      <w:pPr>
                        <w:rPr>
                          <w:rFonts w:cs="Arial"/>
                          <w:sz w:val="24"/>
                          <w:szCs w:val="24"/>
                        </w:rPr>
                      </w:pPr>
                      <w:r w:rsidRPr="00983D5F">
                        <w:rPr>
                          <w:rFonts w:cs="Arial"/>
                          <w:sz w:val="24"/>
                          <w:szCs w:val="24"/>
                        </w:rPr>
                        <w:t>Mónica Guadalupe Bustamante Gutiérrez #4</w:t>
                      </w:r>
                    </w:p>
                    <w:p w14:paraId="22B2B762" w14:textId="2867C326" w:rsidR="003C79B3" w:rsidRPr="00983D5F" w:rsidRDefault="003C79B3" w:rsidP="003C79B3">
                      <w:pPr>
                        <w:rPr>
                          <w:rFonts w:cs="Arial"/>
                          <w:sz w:val="24"/>
                          <w:szCs w:val="24"/>
                        </w:rPr>
                      </w:pPr>
                      <w:r w:rsidRPr="00983D5F">
                        <w:rPr>
                          <w:rFonts w:cs="Arial"/>
                          <w:sz w:val="24"/>
                          <w:szCs w:val="24"/>
                        </w:rPr>
                        <w:t>Mayra Alejandra Ferrer Flores #8</w:t>
                      </w:r>
                    </w:p>
                    <w:p w14:paraId="2FB6578E" w14:textId="4DA0E27F" w:rsidR="003C79B3" w:rsidRPr="00983D5F" w:rsidRDefault="003C79B3" w:rsidP="003C79B3">
                      <w:pPr>
                        <w:rPr>
                          <w:rFonts w:cs="Arial"/>
                          <w:sz w:val="24"/>
                          <w:szCs w:val="24"/>
                        </w:rPr>
                      </w:pPr>
                      <w:r w:rsidRPr="00983D5F">
                        <w:rPr>
                          <w:rFonts w:cs="Arial"/>
                          <w:sz w:val="24"/>
                          <w:szCs w:val="24"/>
                        </w:rPr>
                        <w:t>Diana Cristina Hernández González #13</w:t>
                      </w:r>
                    </w:p>
                    <w:p w14:paraId="301DEE57" w14:textId="77777777" w:rsidR="003C79B3" w:rsidRPr="00983D5F" w:rsidRDefault="003C79B3" w:rsidP="003C79B3">
                      <w:pPr>
                        <w:rPr>
                          <w:rFonts w:cs="Arial"/>
                          <w:sz w:val="24"/>
                          <w:szCs w:val="24"/>
                        </w:rPr>
                      </w:pPr>
                    </w:p>
                    <w:p w14:paraId="3D31DE27" w14:textId="77777777" w:rsidR="003C79B3" w:rsidRPr="00983D5F" w:rsidRDefault="003C79B3" w:rsidP="003C79B3">
                      <w:pPr>
                        <w:rPr>
                          <w:rFonts w:cs="Arial"/>
                          <w:sz w:val="24"/>
                          <w:szCs w:val="24"/>
                        </w:rPr>
                      </w:pPr>
                      <w:r w:rsidRPr="00983D5F">
                        <w:rPr>
                          <w:rFonts w:cs="Arial"/>
                          <w:sz w:val="24"/>
                          <w:szCs w:val="24"/>
                        </w:rPr>
                        <w:t>Segundo semestre, sección D.</w:t>
                      </w:r>
                    </w:p>
                  </w:txbxContent>
                </v:textbox>
                <w10:wrap type="square" anchorx="margin"/>
              </v:shape>
            </w:pict>
          </mc:Fallback>
        </mc:AlternateContent>
      </w:r>
    </w:p>
    <w:p w14:paraId="069D46A9" w14:textId="649AE0D9" w:rsidR="003C79B3" w:rsidRDefault="003C79B3" w:rsidP="003C79B3"/>
    <w:p w14:paraId="5AAC85CE" w14:textId="77777777" w:rsidR="003C79B3" w:rsidRDefault="003C79B3" w:rsidP="003C79B3"/>
    <w:p w14:paraId="27960375" w14:textId="77777777" w:rsidR="003C79B3" w:rsidRDefault="003C79B3" w:rsidP="003C79B3"/>
    <w:p w14:paraId="410F6E41" w14:textId="77777777" w:rsidR="003C79B3" w:rsidRDefault="003C79B3" w:rsidP="003C79B3"/>
    <w:p w14:paraId="080589C9" w14:textId="77777777" w:rsidR="003C79B3" w:rsidRDefault="003C79B3" w:rsidP="003C79B3"/>
    <w:p w14:paraId="57839326" w14:textId="77777777" w:rsidR="003C79B3" w:rsidRDefault="003C79B3" w:rsidP="003C79B3"/>
    <w:p w14:paraId="6DB0FC4F" w14:textId="08F6FDB8" w:rsidR="003C79B3" w:rsidRDefault="00983D5F" w:rsidP="003C79B3">
      <w:r>
        <w:rPr>
          <w:noProof/>
        </w:rPr>
        <mc:AlternateContent>
          <mc:Choice Requires="wps">
            <w:drawing>
              <wp:anchor distT="0" distB="0" distL="114300" distR="114300" simplePos="0" relativeHeight="251672576" behindDoc="0" locked="0" layoutInCell="1" allowOverlap="1" wp14:anchorId="0670431B" wp14:editId="31C44235">
                <wp:simplePos x="0" y="0"/>
                <wp:positionH relativeFrom="column">
                  <wp:posOffset>-622935</wp:posOffset>
                </wp:positionH>
                <wp:positionV relativeFrom="paragraph">
                  <wp:posOffset>283210</wp:posOffset>
                </wp:positionV>
                <wp:extent cx="6829425" cy="28098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829425" cy="2809875"/>
                        </a:xfrm>
                        <a:prstGeom prst="rect">
                          <a:avLst/>
                        </a:prstGeom>
                        <a:noFill/>
                        <a:ln w="6350">
                          <a:noFill/>
                        </a:ln>
                      </wps:spPr>
                      <wps:txbx>
                        <w:txbxContent>
                          <w:p w14:paraId="34ACCF1C" w14:textId="77777777" w:rsidR="00983D5F" w:rsidRPr="00983D5F" w:rsidRDefault="00983D5F" w:rsidP="00983D5F">
                            <w:pPr>
                              <w:jc w:val="center"/>
                              <w:rPr>
                                <w:b/>
                                <w:bCs/>
                              </w:rPr>
                            </w:pPr>
                            <w:r w:rsidRPr="00983D5F">
                              <w:rPr>
                                <w:b/>
                                <w:bCs/>
                              </w:rPr>
                              <w:t>Competencias de la unidad de aprendizaje</w:t>
                            </w:r>
                          </w:p>
                          <w:p w14:paraId="1555FE6C" w14:textId="7197B10E" w:rsidR="00983D5F" w:rsidRDefault="00983D5F" w:rsidP="00983D5F">
                            <w:r>
                              <w:t>• Utiliza metodologías pertinentes y actualizadas para promover el</w:t>
                            </w:r>
                            <w:r>
                              <w:t xml:space="preserve"> </w:t>
                            </w:r>
                            <w:r>
                              <w:t>aprendizaje de los conocimientos científicos de los alumnos en el campo</w:t>
                            </w:r>
                            <w:r>
                              <w:t xml:space="preserve"> </w:t>
                            </w:r>
                            <w:r>
                              <w:t>Exploración y comprensión del mundo natural y social que propone el</w:t>
                            </w:r>
                            <w:r>
                              <w:t xml:space="preserve"> </w:t>
                            </w:r>
                            <w:r>
                              <w:t>currículum, considerando los contextos y su desarrollo.</w:t>
                            </w:r>
                          </w:p>
                          <w:p w14:paraId="585D9534" w14:textId="6DC1CDEC" w:rsidR="00983D5F" w:rsidRDefault="00983D5F" w:rsidP="00983D5F">
                            <w:r>
                              <w:t>• Incorpora los recursos y medios didácticos para que sus alumnos utilicen</w:t>
                            </w:r>
                            <w:r>
                              <w:t xml:space="preserve"> </w:t>
                            </w:r>
                            <w:r>
                              <w:t>el conocimiento científico para describir,</w:t>
                            </w:r>
                            <w:r>
                              <w:t xml:space="preserve"> </w:t>
                            </w:r>
                            <w:r>
                              <w:t>explicar y predecir fenómenos</w:t>
                            </w:r>
                            <w:r>
                              <w:t xml:space="preserve"> </w:t>
                            </w:r>
                            <w:r>
                              <w:t>naturales; para comprender los rasgos característicos de la ciencia; para</w:t>
                            </w:r>
                            <w:r>
                              <w:t xml:space="preserve"> </w:t>
                            </w:r>
                            <w:r>
                              <w:t>formular e investigar problemas e hipótesis; así como para documentarse,</w:t>
                            </w:r>
                            <w:r>
                              <w:t xml:space="preserve"> </w:t>
                            </w:r>
                            <w:r>
                              <w:t>argumentar y tomar decisiones personales y sociales</w:t>
                            </w:r>
                            <w:r>
                              <w:t xml:space="preserve"> </w:t>
                            </w:r>
                            <w:r>
                              <w:t>sobre el mundo</w:t>
                            </w:r>
                            <w:r>
                              <w:t xml:space="preserve"> </w:t>
                            </w:r>
                            <w:r>
                              <w:t>natural y los cambios que la actividad humana provoca en él.</w:t>
                            </w:r>
                          </w:p>
                          <w:p w14:paraId="5374526A" w14:textId="539FEEA3" w:rsidR="00983D5F" w:rsidRDefault="00983D5F" w:rsidP="00983D5F">
                            <w:r>
                              <w:t>• Selecciona estrategias derivadas de la didáctica de las ciencias que</w:t>
                            </w:r>
                            <w:r>
                              <w:t xml:space="preserve"> </w:t>
                            </w:r>
                            <w:r>
                              <w:t>favorecen el desarrollo intelectual, físico, social</w:t>
                            </w:r>
                            <w:r>
                              <w:t xml:space="preserve"> </w:t>
                            </w:r>
                            <w:r>
                              <w:t>y emocional de los</w:t>
                            </w:r>
                            <w:r>
                              <w:t xml:space="preserve"> </w:t>
                            </w:r>
                            <w:r>
                              <w:t>alumnos para procurar el logro de los aprendizajes.</w:t>
                            </w:r>
                          </w:p>
                          <w:p w14:paraId="5A9EEDBB" w14:textId="7140DA75" w:rsidR="00983D5F" w:rsidRDefault="00983D5F" w:rsidP="00983D5F">
                            <w:r>
                              <w:t>• Usa los resultados de la investigación en didáctica de las ciencias para</w:t>
                            </w:r>
                            <w:r>
                              <w:t xml:space="preserve"> </w:t>
                            </w:r>
                            <w:r>
                              <w:t>profundizar en el conocimiento y los procesos de aprendizaje de sus</w:t>
                            </w:r>
                            <w:r>
                              <w:t xml:space="preserve"> </w:t>
                            </w:r>
                            <w:r>
                              <w:t>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0431B" id="Cuadro de texto 11" o:spid="_x0000_s1033" type="#_x0000_t202" style="position:absolute;margin-left:-49.05pt;margin-top:22.3pt;width:537.75pt;height:22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" filled="f" stroked="f" strokeweight=".5pt">
                <v:textbox>
                  <w:txbxContent>
                    <w:p w14:paraId="34ACCF1C" w14:textId="77777777" w:rsidR="00983D5F" w:rsidRPr="00983D5F" w:rsidRDefault="00983D5F" w:rsidP="00983D5F">
                      <w:pPr>
                        <w:jc w:val="center"/>
                        <w:rPr>
                          <w:b/>
                          <w:bCs/>
                        </w:rPr>
                      </w:pPr>
                      <w:r w:rsidRPr="00983D5F">
                        <w:rPr>
                          <w:b/>
                          <w:bCs/>
                        </w:rPr>
                        <w:t>Competencias de la unidad de aprendizaje</w:t>
                      </w:r>
                    </w:p>
                    <w:p w14:paraId="1555FE6C" w14:textId="7197B10E" w:rsidR="00983D5F" w:rsidRDefault="00983D5F" w:rsidP="00983D5F">
                      <w:r>
                        <w:t>• Utiliza metodologías pertinentes y actualizadas para promover el</w:t>
                      </w:r>
                      <w:r>
                        <w:t xml:space="preserve"> </w:t>
                      </w:r>
                      <w:r>
                        <w:t>aprendizaje de los conocimientos científicos de los alumnos en el campo</w:t>
                      </w:r>
                      <w:r>
                        <w:t xml:space="preserve"> </w:t>
                      </w:r>
                      <w:r>
                        <w:t>Exploración y comprensión del mundo natural y social que propone el</w:t>
                      </w:r>
                      <w:r>
                        <w:t xml:space="preserve"> </w:t>
                      </w:r>
                      <w:r>
                        <w:t>currículum, considerando los contextos y su desarrollo.</w:t>
                      </w:r>
                    </w:p>
                    <w:p w14:paraId="585D9534" w14:textId="6DC1CDEC" w:rsidR="00983D5F" w:rsidRDefault="00983D5F" w:rsidP="00983D5F">
                      <w:r>
                        <w:t>• Incorpora los recursos y medios didácticos para que sus alumnos utilicen</w:t>
                      </w:r>
                      <w:r>
                        <w:t xml:space="preserve"> </w:t>
                      </w:r>
                      <w:r>
                        <w:t>el conocimiento científico para describir,</w:t>
                      </w:r>
                      <w:r>
                        <w:t xml:space="preserve"> </w:t>
                      </w:r>
                      <w:r>
                        <w:t>explicar y predecir fenómenos</w:t>
                      </w:r>
                      <w:r>
                        <w:t xml:space="preserve"> </w:t>
                      </w:r>
                      <w:r>
                        <w:t>naturales; para comprender los rasgos característicos de la ciencia; para</w:t>
                      </w:r>
                      <w:r>
                        <w:t xml:space="preserve"> </w:t>
                      </w:r>
                      <w:r>
                        <w:t>formular e investigar problemas e hipótesis; así como para documentarse,</w:t>
                      </w:r>
                      <w:r>
                        <w:t xml:space="preserve"> </w:t>
                      </w:r>
                      <w:r>
                        <w:t>argumentar y tomar decisiones personales y sociales</w:t>
                      </w:r>
                      <w:r>
                        <w:t xml:space="preserve"> </w:t>
                      </w:r>
                      <w:r>
                        <w:t>sobre el mundo</w:t>
                      </w:r>
                      <w:r>
                        <w:t xml:space="preserve"> </w:t>
                      </w:r>
                      <w:r>
                        <w:t>natural y los cambios que la actividad humana provoca en él.</w:t>
                      </w:r>
                    </w:p>
                    <w:p w14:paraId="5374526A" w14:textId="539FEEA3" w:rsidR="00983D5F" w:rsidRDefault="00983D5F" w:rsidP="00983D5F">
                      <w:r>
                        <w:t>• Selecciona estrategias derivadas de la didáctica de las ciencias que</w:t>
                      </w:r>
                      <w:r>
                        <w:t xml:space="preserve"> </w:t>
                      </w:r>
                      <w:r>
                        <w:t>favorecen el desarrollo intelectual, físico, social</w:t>
                      </w:r>
                      <w:r>
                        <w:t xml:space="preserve"> </w:t>
                      </w:r>
                      <w:r>
                        <w:t>y emocional de los</w:t>
                      </w:r>
                      <w:r>
                        <w:t xml:space="preserve"> </w:t>
                      </w:r>
                      <w:r>
                        <w:t>alumnos para procurar el logro de los aprendizajes.</w:t>
                      </w:r>
                    </w:p>
                    <w:p w14:paraId="5A9EEDBB" w14:textId="7140DA75" w:rsidR="00983D5F" w:rsidRDefault="00983D5F" w:rsidP="00983D5F">
                      <w:r>
                        <w:t>• Usa los resultados de la investigación en didáctica de las ciencias para</w:t>
                      </w:r>
                      <w:r>
                        <w:t xml:space="preserve"> </w:t>
                      </w:r>
                      <w:r>
                        <w:t>profundizar en el conocimiento y los procesos de aprendizaje de sus</w:t>
                      </w:r>
                      <w:r>
                        <w:t xml:space="preserve"> </w:t>
                      </w:r>
                      <w:r>
                        <w:t>alumnos.</w:t>
                      </w:r>
                    </w:p>
                  </w:txbxContent>
                </v:textbox>
              </v:shape>
            </w:pict>
          </mc:Fallback>
        </mc:AlternateContent>
      </w:r>
    </w:p>
    <w:p w14:paraId="39CC44EE" w14:textId="77777777" w:rsidR="003C79B3" w:rsidRDefault="003C79B3" w:rsidP="003C79B3"/>
    <w:p w14:paraId="6C7D3D65" w14:textId="77777777" w:rsidR="003C79B3" w:rsidRDefault="003C79B3" w:rsidP="003C79B3"/>
    <w:p w14:paraId="1BA92ADA" w14:textId="77777777" w:rsidR="003C79B3" w:rsidRDefault="003C79B3" w:rsidP="003C79B3"/>
    <w:p w14:paraId="43DDBB0C" w14:textId="77777777" w:rsidR="003C79B3" w:rsidRDefault="003C79B3" w:rsidP="003C79B3"/>
    <w:p w14:paraId="2C5D8AA3" w14:textId="77777777" w:rsidR="003C79B3" w:rsidRDefault="003C79B3" w:rsidP="003C79B3"/>
    <w:p w14:paraId="1B9C4970" w14:textId="77777777" w:rsidR="003C79B3" w:rsidRDefault="003C79B3" w:rsidP="003C79B3"/>
    <w:p w14:paraId="55BA0655" w14:textId="77777777" w:rsidR="003C79B3" w:rsidRDefault="003C79B3" w:rsidP="003C79B3"/>
    <w:p w14:paraId="5C91D101" w14:textId="4FCD51C7" w:rsidR="003C79B3" w:rsidRDefault="003C79B3" w:rsidP="003C79B3"/>
    <w:p w14:paraId="12C731F0" w14:textId="22CBC0DE" w:rsidR="003C79B3" w:rsidRDefault="003C79B3" w:rsidP="003C79B3"/>
    <w:p w14:paraId="111E4C62" w14:textId="5264FC61" w:rsidR="003C79B3" w:rsidRDefault="003C79B3" w:rsidP="003C79B3"/>
    <w:p w14:paraId="1E211A21" w14:textId="7DB2CA54" w:rsidR="00983D5F" w:rsidRDefault="00983D5F" w:rsidP="00654D2B">
      <w:pPr>
        <w:jc w:val="center"/>
        <w:rPr>
          <w:b/>
          <w:bCs/>
          <w:sz w:val="28"/>
          <w:szCs w:val="28"/>
        </w:rPr>
      </w:pPr>
      <w:r>
        <w:rPr>
          <w:noProof/>
        </w:rPr>
        <mc:AlternateContent>
          <mc:Choice Requires="wps">
            <w:drawing>
              <wp:anchor distT="45720" distB="45720" distL="114300" distR="114300" simplePos="0" relativeHeight="251666432" behindDoc="0" locked="0" layoutInCell="1" allowOverlap="1" wp14:anchorId="24E7AF6A" wp14:editId="193149D2">
                <wp:simplePos x="0" y="0"/>
                <wp:positionH relativeFrom="margin">
                  <wp:posOffset>-508635</wp:posOffset>
                </wp:positionH>
                <wp:positionV relativeFrom="paragraph">
                  <wp:posOffset>586740</wp:posOffset>
                </wp:positionV>
                <wp:extent cx="6324600" cy="30480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04800"/>
                        </a:xfrm>
                        <a:prstGeom prst="rect">
                          <a:avLst/>
                        </a:prstGeom>
                        <a:noFill/>
                        <a:ln w="9525">
                          <a:noFill/>
                          <a:miter lim="800000"/>
                          <a:headEnd/>
                          <a:tailEnd/>
                        </a:ln>
                      </wps:spPr>
                      <wps:txbx>
                        <w:txbxContent>
                          <w:p w14:paraId="41998898" w14:textId="7FDE274F" w:rsidR="003C79B3" w:rsidRPr="00617960" w:rsidRDefault="003C79B3" w:rsidP="003C79B3">
                            <w:pPr>
                              <w:rPr>
                                <w:rFonts w:ascii="Arial" w:hAnsi="Arial" w:cs="Arial"/>
                                <w:b/>
                                <w:bCs/>
                                <w:sz w:val="24"/>
                                <w:szCs w:val="24"/>
                              </w:rPr>
                            </w:pPr>
                            <w:r>
                              <w:rPr>
                                <w:rFonts w:ascii="Arial" w:hAnsi="Arial" w:cs="Arial"/>
                                <w:b/>
                                <w:bCs/>
                                <w:sz w:val="24"/>
                                <w:szCs w:val="24"/>
                              </w:rPr>
                              <w:t xml:space="preserve">Saltillo, Coahuila                                                                                        </w:t>
                            </w:r>
                            <w:r w:rsidR="00373B4C">
                              <w:rPr>
                                <w:rFonts w:ascii="Arial" w:hAnsi="Arial" w:cs="Arial"/>
                                <w:b/>
                                <w:bCs/>
                                <w:sz w:val="24"/>
                                <w:szCs w:val="24"/>
                              </w:rPr>
                              <w:t>Junio</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AF6A" id="_x0000_s1034" type="#_x0000_t202" style="position:absolute;left:0;text-align:left;margin-left:-40.05pt;margin-top:46.2pt;width:498pt;height:2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" filled="f" stroked="f">
                <v:textbox>
                  <w:txbxContent>
                    <w:p w14:paraId="41998898" w14:textId="7FDE274F" w:rsidR="003C79B3" w:rsidRPr="00617960" w:rsidRDefault="003C79B3" w:rsidP="003C79B3">
                      <w:pPr>
                        <w:rPr>
                          <w:rFonts w:ascii="Arial" w:hAnsi="Arial" w:cs="Arial"/>
                          <w:b/>
                          <w:bCs/>
                          <w:sz w:val="24"/>
                          <w:szCs w:val="24"/>
                        </w:rPr>
                      </w:pPr>
                      <w:r>
                        <w:rPr>
                          <w:rFonts w:ascii="Arial" w:hAnsi="Arial" w:cs="Arial"/>
                          <w:b/>
                          <w:bCs/>
                          <w:sz w:val="24"/>
                          <w:szCs w:val="24"/>
                        </w:rPr>
                        <w:t xml:space="preserve">Saltillo, Coahuila                                                                                        </w:t>
                      </w:r>
                      <w:r w:rsidR="00373B4C">
                        <w:rPr>
                          <w:rFonts w:ascii="Arial" w:hAnsi="Arial" w:cs="Arial"/>
                          <w:b/>
                          <w:bCs/>
                          <w:sz w:val="24"/>
                          <w:szCs w:val="24"/>
                        </w:rPr>
                        <w:t>Junio</w:t>
                      </w:r>
                      <w:r>
                        <w:rPr>
                          <w:rFonts w:ascii="Arial" w:hAnsi="Arial" w:cs="Arial"/>
                          <w:b/>
                          <w:bCs/>
                          <w:sz w:val="24"/>
                          <w:szCs w:val="24"/>
                        </w:rPr>
                        <w:t xml:space="preserve"> 2021</w:t>
                      </w:r>
                    </w:p>
                  </w:txbxContent>
                </v:textbox>
                <w10:wrap type="square" anchorx="margin"/>
              </v:shape>
            </w:pict>
          </mc:Fallback>
        </mc:AlternateContent>
      </w:r>
    </w:p>
    <w:p w14:paraId="28CF0CAF" w14:textId="23E187BD" w:rsidR="005D37C3" w:rsidRDefault="00654D2B" w:rsidP="00654D2B">
      <w:pPr>
        <w:jc w:val="center"/>
        <w:rPr>
          <w:b/>
          <w:bCs/>
          <w:sz w:val="28"/>
          <w:szCs w:val="28"/>
        </w:rPr>
      </w:pPr>
      <w:r>
        <w:rPr>
          <w:b/>
          <w:bCs/>
          <w:sz w:val="28"/>
          <w:szCs w:val="28"/>
        </w:rPr>
        <w:lastRenderedPageBreak/>
        <w:t>Fenómenos relacionados con el sonido</w:t>
      </w:r>
    </w:p>
    <w:p w14:paraId="26B5BE6C" w14:textId="4A238A9C" w:rsidR="00654D2B" w:rsidRDefault="00654D2B" w:rsidP="00654D2B">
      <w:pPr>
        <w:jc w:val="center"/>
        <w:rPr>
          <w:b/>
          <w:bCs/>
          <w:sz w:val="28"/>
          <w:szCs w:val="28"/>
        </w:rPr>
      </w:pPr>
      <w:r>
        <w:rPr>
          <w:noProof/>
        </w:rPr>
        <w:drawing>
          <wp:inline distT="0" distB="0" distL="0" distR="0" wp14:anchorId="1E65DDEB" wp14:editId="3786D198">
            <wp:extent cx="5400040" cy="2343785"/>
            <wp:effectExtent l="0" t="0" r="0" b="0"/>
            <wp:docPr id="14" name="Imagen 14" descr="1.6. FENÓMENO ASOCIADOS AL SONIDO - Sonido y megafonia Loli 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FENÓMENO ASOCIADOS AL SONIDO - Sonido y megafonia Loli C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343785"/>
                    </a:xfrm>
                    <a:prstGeom prst="rect">
                      <a:avLst/>
                    </a:prstGeom>
                    <a:noFill/>
                    <a:ln>
                      <a:noFill/>
                    </a:ln>
                  </pic:spPr>
                </pic:pic>
              </a:graphicData>
            </a:graphic>
          </wp:inline>
        </w:drawing>
      </w:r>
    </w:p>
    <w:p w14:paraId="4A0FCF02" w14:textId="77777777" w:rsidR="00654D2B" w:rsidRPr="00654D2B" w:rsidRDefault="00654D2B" w:rsidP="00654D2B">
      <w:pPr>
        <w:shd w:val="clear" w:color="auto" w:fill="FFFFFF"/>
        <w:spacing w:after="150" w:line="240" w:lineRule="auto"/>
        <w:rPr>
          <w:rFonts w:eastAsia="Times New Roman" w:cs="Times New Roman"/>
          <w:color w:val="333333"/>
          <w:sz w:val="24"/>
          <w:szCs w:val="24"/>
          <w:lang w:eastAsia="es-ES"/>
        </w:rPr>
      </w:pPr>
      <w:r w:rsidRPr="00654D2B">
        <w:rPr>
          <w:rFonts w:eastAsia="Times New Roman" w:cs="Times New Roman"/>
          <w:color w:val="333333"/>
          <w:sz w:val="24"/>
          <w:szCs w:val="24"/>
          <w:lang w:eastAsia="es-ES"/>
        </w:rPr>
        <w:t>Estos fenómenos sonoros se producen sólo cuando el medio en que se están propagando las ondas sufre alguna modificación, lo que ocurra con la onda dependerá del tipo de modificación, de este modo, si la onda se encuentra con:</w:t>
      </w:r>
    </w:p>
    <w:p w14:paraId="5B855D76" w14:textId="4504BCA6"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 obstáculo que no puede traspasar ni rodear, se reflejará</w:t>
      </w:r>
      <w:r>
        <w:rPr>
          <w:rFonts w:eastAsia="Times New Roman" w:cs="Times New Roman"/>
          <w:color w:val="333333"/>
          <w:sz w:val="24"/>
          <w:szCs w:val="24"/>
          <w:lang w:eastAsia="es-ES"/>
        </w:rPr>
        <w:t>.</w:t>
      </w:r>
    </w:p>
    <w:p w14:paraId="265F5AA0" w14:textId="61C61461"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Una rendija (agujero pequeño), se difractará</w:t>
      </w:r>
      <w:r>
        <w:rPr>
          <w:rFonts w:eastAsia="Times New Roman" w:cs="Times New Roman"/>
          <w:color w:val="333333"/>
          <w:sz w:val="24"/>
          <w:szCs w:val="24"/>
          <w:lang w:eastAsia="es-ES"/>
        </w:rPr>
        <w:t>.</w:t>
      </w:r>
    </w:p>
    <w:p w14:paraId="33246F09" w14:textId="0708B28C"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 medio material distinto o un cambio de temperatura del medio en que está viajando, se refractará</w:t>
      </w:r>
      <w:r>
        <w:rPr>
          <w:rFonts w:eastAsia="Times New Roman" w:cs="Times New Roman"/>
          <w:color w:val="333333"/>
          <w:sz w:val="24"/>
          <w:szCs w:val="24"/>
          <w:lang w:eastAsia="es-ES"/>
        </w:rPr>
        <w:t>.</w:t>
      </w:r>
    </w:p>
    <w:p w14:paraId="17C48DFB" w14:textId="73B64826" w:rsidR="00654D2B" w:rsidRP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Un material absorbente, se absorberá</w:t>
      </w:r>
      <w:r>
        <w:rPr>
          <w:rFonts w:eastAsia="Times New Roman" w:cs="Times New Roman"/>
          <w:color w:val="333333"/>
          <w:sz w:val="24"/>
          <w:szCs w:val="24"/>
          <w:lang w:eastAsia="es-ES"/>
        </w:rPr>
        <w:t>.</w:t>
      </w:r>
    </w:p>
    <w:p w14:paraId="6A878443" w14:textId="23A11FE7" w:rsidR="00654D2B" w:rsidRDefault="00654D2B" w:rsidP="00654D2B">
      <w:pPr>
        <w:numPr>
          <w:ilvl w:val="0"/>
          <w:numId w:val="21"/>
        </w:numPr>
        <w:shd w:val="clear" w:color="auto" w:fill="FFFFFF"/>
        <w:spacing w:after="0" w:line="240" w:lineRule="auto"/>
        <w:ind w:left="450" w:right="450"/>
        <w:rPr>
          <w:rFonts w:eastAsia="Times New Roman" w:cs="Times New Roman"/>
          <w:color w:val="333333"/>
          <w:sz w:val="24"/>
          <w:szCs w:val="24"/>
          <w:lang w:eastAsia="es-ES"/>
        </w:rPr>
      </w:pPr>
      <w:r w:rsidRPr="00654D2B">
        <w:rPr>
          <w:rFonts w:eastAsia="Times New Roman" w:cs="Times New Roman"/>
          <w:color w:val="333333"/>
          <w:sz w:val="24"/>
          <w:szCs w:val="24"/>
          <w:lang w:eastAsia="es-ES"/>
        </w:rPr>
        <w:t>Otra onda sonora, harán interferencia</w:t>
      </w:r>
      <w:r>
        <w:rPr>
          <w:rFonts w:eastAsia="Times New Roman" w:cs="Times New Roman"/>
          <w:color w:val="333333"/>
          <w:sz w:val="24"/>
          <w:szCs w:val="24"/>
          <w:lang w:eastAsia="es-ES"/>
        </w:rPr>
        <w:t>.</w:t>
      </w:r>
    </w:p>
    <w:p w14:paraId="7D85080F" w14:textId="77777777" w:rsidR="00BD2089" w:rsidRDefault="002A0675" w:rsidP="002A0675">
      <w:pPr>
        <w:shd w:val="clear" w:color="auto" w:fill="FFFFFF"/>
        <w:spacing w:after="0" w:line="240" w:lineRule="auto"/>
        <w:ind w:left="90" w:right="450"/>
        <w:rPr>
          <w:rFonts w:eastAsia="Times New Roman" w:cs="Times New Roman"/>
          <w:color w:val="333333"/>
          <w:sz w:val="24"/>
          <w:szCs w:val="24"/>
          <w:lang w:eastAsia="es-ES"/>
        </w:rPr>
      </w:pPr>
      <w:r>
        <w:rPr>
          <w:rFonts w:eastAsia="Times New Roman" w:cs="Times New Roman"/>
          <w:color w:val="333333"/>
          <w:sz w:val="24"/>
          <w:szCs w:val="24"/>
          <w:lang w:eastAsia="es-ES"/>
        </w:rPr>
        <w:t>Vivimos rodeados de sonidos, logramos escuchar la caída de la lluvia, el canto de las aves, el sonido de los instrumentos musicales y hasta en ocasiones el zumbido de un mosquito. El sonido se genera cuando se producen vibraciones aunque no siempre lo podemos percibir, cuando un objetos es golpeado éste vibra y los objetos cercanos también, generando ondas que se propagan en el aire y nuestros oídos los perciben como sonido, por ejemplo, cuando escuchamos a lo lejos el sonido de un tambor, una onda es el movimiento periódico del medio en el que se pro</w:t>
      </w:r>
      <w:r w:rsidR="002954A6">
        <w:rPr>
          <w:rFonts w:eastAsia="Times New Roman" w:cs="Times New Roman"/>
          <w:color w:val="333333"/>
          <w:sz w:val="24"/>
          <w:szCs w:val="24"/>
          <w:lang w:eastAsia="es-ES"/>
        </w:rPr>
        <w:t>paga dicho medio puede ser gaseoso, líquido o sólido, existen dos tipos de ondas transversales y longitudinales. Cuando arrojamos una roca al agua se producen ondas transversales ya que el agua vibra hacia arria y hacia abajo y la onda se desplaza de forma horizontal, o sea, perpendicular a la dirección en que cayó</w:t>
      </w:r>
      <w:r w:rsidR="00A107B9">
        <w:rPr>
          <w:rFonts w:eastAsia="Times New Roman" w:cs="Times New Roman"/>
          <w:color w:val="333333"/>
          <w:sz w:val="24"/>
          <w:szCs w:val="24"/>
          <w:lang w:eastAsia="es-ES"/>
        </w:rPr>
        <w:t xml:space="preserve"> la roca, por otra parte, al jugar con un resorte éste y las ondas longitudinales</w:t>
      </w:r>
      <w:r w:rsidR="00BD2089">
        <w:rPr>
          <w:rFonts w:eastAsia="Times New Roman" w:cs="Times New Roman"/>
          <w:color w:val="333333"/>
          <w:sz w:val="24"/>
          <w:szCs w:val="24"/>
          <w:lang w:eastAsia="es-ES"/>
        </w:rPr>
        <w:t xml:space="preserve"> se mueven horizontalmente debido a que el resorte posee zonas cuyas espirales están más juntas y en otras zonas está más separadas, los sonidos que escuchamos se deben a que las ondas sonoras se transmiten por el aire, también es posible escuchar sonidos dentro de los líquidos como el agua o a través de los sólidos como el suelo, por ejemplo, se puede escuchar el sonido al golpear una puerta o un nadador puede escuchar el sonido cuando una roca cae al agua, cuando un sonido es agudo se produce un mayor número de ondas y cuando es grave el número de ondas es menor. </w:t>
      </w:r>
    </w:p>
    <w:p w14:paraId="55A43463" w14:textId="6DC5C675" w:rsidR="007C4A43" w:rsidRDefault="00BD2089" w:rsidP="002A0675">
      <w:pPr>
        <w:shd w:val="clear" w:color="auto" w:fill="FFFFFF"/>
        <w:spacing w:after="0" w:line="240" w:lineRule="auto"/>
        <w:ind w:left="90" w:right="450"/>
        <w:rPr>
          <w:rFonts w:eastAsia="Times New Roman" w:cs="Times New Roman"/>
          <w:color w:val="333333"/>
          <w:sz w:val="24"/>
          <w:szCs w:val="24"/>
          <w:lang w:eastAsia="es-ES"/>
        </w:rPr>
      </w:pPr>
      <w:r>
        <w:rPr>
          <w:rFonts w:eastAsia="Times New Roman" w:cs="Times New Roman"/>
          <w:color w:val="333333"/>
          <w:sz w:val="24"/>
          <w:szCs w:val="24"/>
          <w:lang w:eastAsia="es-ES"/>
        </w:rPr>
        <w:t xml:space="preserve">El sonido es muy importante en nuestra vida, podemos escuchar sonidos musicales y otros que nos advierten sobre algún suceso como las alarmas de incendio o sismo, pero a la vez debido a su intensidad y duración algunos sonidos </w:t>
      </w:r>
      <w:r>
        <w:rPr>
          <w:rFonts w:eastAsia="Times New Roman" w:cs="Times New Roman"/>
          <w:color w:val="333333"/>
          <w:sz w:val="24"/>
          <w:szCs w:val="24"/>
          <w:lang w:eastAsia="es-ES"/>
        </w:rPr>
        <w:lastRenderedPageBreak/>
        <w:t>pueden perjudicarnos. La intensidad del sonido se mide en decibeles</w:t>
      </w:r>
      <w:r w:rsidR="00F52695">
        <w:rPr>
          <w:rFonts w:eastAsia="Times New Roman" w:cs="Times New Roman"/>
          <w:color w:val="333333"/>
          <w:sz w:val="24"/>
          <w:szCs w:val="24"/>
          <w:lang w:eastAsia="es-ES"/>
        </w:rPr>
        <w:t>,</w:t>
      </w:r>
      <w:r>
        <w:rPr>
          <w:rFonts w:eastAsia="Times New Roman" w:cs="Times New Roman"/>
          <w:color w:val="333333"/>
          <w:sz w:val="24"/>
          <w:szCs w:val="24"/>
          <w:lang w:eastAsia="es-ES"/>
        </w:rPr>
        <w:t xml:space="preserve"> para la protección de las personas se han formulado </w:t>
      </w:r>
      <w:r w:rsidR="00F52695">
        <w:rPr>
          <w:rFonts w:eastAsia="Times New Roman" w:cs="Times New Roman"/>
          <w:color w:val="333333"/>
          <w:sz w:val="24"/>
          <w:szCs w:val="24"/>
          <w:lang w:eastAsia="es-ES"/>
        </w:rPr>
        <w:t xml:space="preserve">regulaciones en el mundo que limitan el nivel de diferentes actividades que realiza el ser humano, la Organización Mundial de la Salud considera a 85 decibeles como el </w:t>
      </w:r>
      <w:r w:rsidR="005332F3">
        <w:rPr>
          <w:rFonts w:eastAsia="Times New Roman" w:cs="Times New Roman"/>
          <w:color w:val="333333"/>
          <w:sz w:val="24"/>
          <w:szCs w:val="24"/>
          <w:lang w:eastAsia="es-ES"/>
        </w:rPr>
        <w:t>límite</w:t>
      </w:r>
      <w:r w:rsidR="00F52695">
        <w:rPr>
          <w:rFonts w:eastAsia="Times New Roman" w:cs="Times New Roman"/>
          <w:color w:val="333333"/>
          <w:sz w:val="24"/>
          <w:szCs w:val="24"/>
          <w:lang w:eastAsia="es-ES"/>
        </w:rPr>
        <w:t xml:space="preserve"> superior deseable. En México existe una legislación oficial que marca los niveles de tolerancia al sonido para diferentes ámbitos, establece, por ejemplo, una tolerancia de 63 decibeles `para el día y 55 decibeles para la noche y marca como el más adecuado el de 40 decibeles en sitios de trabajo y en el h</w:t>
      </w:r>
      <w:r w:rsidR="008926F0">
        <w:rPr>
          <w:rFonts w:eastAsia="Times New Roman" w:cs="Times New Roman"/>
          <w:color w:val="333333"/>
          <w:sz w:val="24"/>
          <w:szCs w:val="24"/>
          <w:lang w:eastAsia="es-ES"/>
        </w:rPr>
        <w:t>ogar. Los niveles superiores a 40 decibeles y una prolongada exposición a ellos puede provocar desde nerviosísimo, falta de atención, mal humor y cansancio, hasta daños graduales al sistema auditivo que pueden llegar incluso a producir sordera.</w:t>
      </w:r>
    </w:p>
    <w:p w14:paraId="775194FD" w14:textId="3B0C856D" w:rsidR="002A0675" w:rsidRDefault="007C4A43" w:rsidP="002A0675">
      <w:pPr>
        <w:shd w:val="clear" w:color="auto" w:fill="FFFFFF"/>
        <w:spacing w:after="0" w:line="240" w:lineRule="auto"/>
        <w:ind w:left="90" w:right="450"/>
        <w:rPr>
          <w:rFonts w:eastAsia="Times New Roman" w:cs="Times New Roman"/>
          <w:color w:val="333333"/>
          <w:sz w:val="24"/>
          <w:szCs w:val="24"/>
          <w:lang w:eastAsia="es-ES"/>
        </w:rPr>
      </w:pPr>
      <w:r>
        <w:rPr>
          <w:rFonts w:eastAsia="Times New Roman" w:cs="Times New Roman"/>
          <w:color w:val="333333"/>
          <w:sz w:val="24"/>
          <w:szCs w:val="24"/>
          <w:lang w:eastAsia="es-ES"/>
        </w:rPr>
        <w:t xml:space="preserve">Todos los sonidos que escuchamos viajan a través del aire y llegan a nuestros oídos en forma de ondas, las ondas sonoras recorren el oído externo a través del conducto auditivo, chocan en la membrana del tímpano, que se parece a la superficie de un tambor, y la hacen vibrar, el tímpano transmite esta vibración a los tres pequeños huesos ubicados en el oído medio: el martillo, el yunque y el estribo, y de ahí al oído interno donde la cóclea que esté llena de </w:t>
      </w:r>
      <w:r w:rsidR="00063CD2">
        <w:rPr>
          <w:rFonts w:eastAsia="Times New Roman" w:cs="Times New Roman"/>
          <w:color w:val="333333"/>
          <w:sz w:val="24"/>
          <w:szCs w:val="24"/>
          <w:lang w:eastAsia="es-ES"/>
        </w:rPr>
        <w:t>líquido</w:t>
      </w:r>
      <w:r>
        <w:rPr>
          <w:rFonts w:eastAsia="Times New Roman" w:cs="Times New Roman"/>
          <w:color w:val="333333"/>
          <w:sz w:val="24"/>
          <w:szCs w:val="24"/>
          <w:lang w:eastAsia="es-ES"/>
        </w:rPr>
        <w:t xml:space="preserve"> transforma</w:t>
      </w:r>
      <w:r w:rsidR="00063CD2">
        <w:rPr>
          <w:rFonts w:eastAsia="Times New Roman" w:cs="Times New Roman"/>
          <w:color w:val="333333"/>
          <w:sz w:val="24"/>
          <w:szCs w:val="24"/>
          <w:lang w:eastAsia="es-ES"/>
        </w:rPr>
        <w:t xml:space="preserve"> la energía eléctrica, que es la forma final en el que el sonido llega al cerebro.</w:t>
      </w:r>
    </w:p>
    <w:p w14:paraId="3834E70A" w14:textId="1E5FB3D5" w:rsidR="009F1C4C" w:rsidRPr="009F1C4C" w:rsidRDefault="009F1C4C" w:rsidP="00654D2B">
      <w:pPr>
        <w:shd w:val="clear" w:color="auto" w:fill="FFFFFF"/>
        <w:spacing w:after="0" w:line="240" w:lineRule="auto"/>
        <w:ind w:left="90" w:right="450"/>
        <w:rPr>
          <w:b/>
          <w:bCs/>
          <w:color w:val="333333"/>
          <w:sz w:val="24"/>
          <w:szCs w:val="24"/>
          <w:shd w:val="clear" w:color="auto" w:fill="FFFFFF"/>
        </w:rPr>
      </w:pPr>
      <w:r w:rsidRPr="009F1C4C">
        <w:rPr>
          <w:rStyle w:val="Textoennegrita"/>
          <w:color w:val="333333"/>
          <w:sz w:val="24"/>
          <w:szCs w:val="24"/>
          <w:shd w:val="clear" w:color="auto" w:fill="FFFFFF"/>
        </w:rPr>
        <w:t>Los principales fenómenos asociados al sonido: </w:t>
      </w:r>
    </w:p>
    <w:p w14:paraId="36CF113D" w14:textId="194CF3E2" w:rsidR="00654D2B" w:rsidRPr="00654D2B" w:rsidRDefault="009F1C4C" w:rsidP="00654D2B">
      <w:pPr>
        <w:shd w:val="clear" w:color="auto" w:fill="FFFFFF"/>
        <w:spacing w:after="0" w:line="240" w:lineRule="auto"/>
        <w:ind w:left="90" w:right="450"/>
        <w:rPr>
          <w:color w:val="333333"/>
          <w:sz w:val="24"/>
          <w:szCs w:val="24"/>
          <w:shd w:val="clear" w:color="auto" w:fill="FFFFFF"/>
        </w:rPr>
      </w:pPr>
      <w:r w:rsidRPr="009F1C4C">
        <w:rPr>
          <w:b/>
          <w:bCs/>
          <w:color w:val="333333"/>
          <w:sz w:val="24"/>
          <w:szCs w:val="24"/>
          <w:shd w:val="clear" w:color="auto" w:fill="FFFFFF"/>
        </w:rPr>
        <w:t>Reflexión:</w:t>
      </w:r>
      <w:r>
        <w:rPr>
          <w:color w:val="333333"/>
          <w:sz w:val="24"/>
          <w:szCs w:val="24"/>
          <w:shd w:val="clear" w:color="auto" w:fill="FFFFFF"/>
        </w:rPr>
        <w:t xml:space="preserve"> </w:t>
      </w:r>
      <w:r w:rsidR="00654D2B" w:rsidRPr="00654D2B">
        <w:rPr>
          <w:color w:val="333333"/>
          <w:sz w:val="24"/>
          <w:szCs w:val="24"/>
          <w:shd w:val="clear" w:color="auto" w:fill="FFFFFF"/>
        </w:rPr>
        <w:t>La onda se refleja (invierte su sentido de propagación) al incidir sobre </w:t>
      </w:r>
      <w:r w:rsidR="00654D2B" w:rsidRPr="00654D2B">
        <w:rPr>
          <w:rStyle w:val="Textoennegrita"/>
          <w:b w:val="0"/>
          <w:bCs w:val="0"/>
          <w:color w:val="333333"/>
          <w:sz w:val="24"/>
          <w:szCs w:val="24"/>
          <w:shd w:val="clear" w:color="auto" w:fill="FFFFFF"/>
        </w:rPr>
        <w:t>superficies de gran densidad</w:t>
      </w:r>
      <w:r w:rsidR="00654D2B" w:rsidRPr="00654D2B">
        <w:rPr>
          <w:color w:val="333333"/>
          <w:sz w:val="24"/>
          <w:szCs w:val="24"/>
          <w:shd w:val="clear" w:color="auto" w:fill="FFFFFF"/>
        </w:rPr>
        <w:t>, el sonido llega a la pared o superficie reflectora, choca y se devuelve. Algunos fenómenos asociados a la reflexión son:</w:t>
      </w:r>
    </w:p>
    <w:p w14:paraId="13D85B76" w14:textId="072FC2E3" w:rsidR="00654D2B" w:rsidRPr="00654D2B" w:rsidRDefault="00654D2B" w:rsidP="00654D2B">
      <w:pPr>
        <w:pStyle w:val="Prrafodelista"/>
        <w:numPr>
          <w:ilvl w:val="0"/>
          <w:numId w:val="22"/>
        </w:numPr>
        <w:shd w:val="clear" w:color="auto" w:fill="FFFFFF"/>
        <w:spacing w:after="0" w:line="240" w:lineRule="auto"/>
        <w:ind w:right="450"/>
        <w:rPr>
          <w:color w:val="333333"/>
          <w:sz w:val="24"/>
          <w:szCs w:val="24"/>
          <w:shd w:val="clear" w:color="auto" w:fill="FFFFFF"/>
        </w:rPr>
      </w:pPr>
      <w:r w:rsidRPr="00654D2B">
        <w:rPr>
          <w:rStyle w:val="Textoennegrita"/>
          <w:color w:val="333333"/>
          <w:sz w:val="24"/>
          <w:szCs w:val="24"/>
          <w:shd w:val="clear" w:color="auto" w:fill="FFFFFF"/>
        </w:rPr>
        <w:t>Eco</w:t>
      </w:r>
      <w:r w:rsidRPr="00654D2B">
        <w:rPr>
          <w:color w:val="333333"/>
          <w:sz w:val="24"/>
          <w:szCs w:val="24"/>
          <w:shd w:val="clear" w:color="auto" w:fill="FFFFFF"/>
        </w:rPr>
        <w:t>: Cuando gritamos en una cueva o en un lugar amplio y vacío, escuchamos la repetición de nuestras palabras, esta repetición corresponde a la reflexión del sonido original que ya se ha extinguido. Para que se produzca eco, debemos estar situados a más de 17 m. de la superficie reflectora.</w:t>
      </w:r>
    </w:p>
    <w:p w14:paraId="48991BB1" w14:textId="77777777" w:rsidR="009F1C4C" w:rsidRPr="009F1C4C" w:rsidRDefault="00654D2B" w:rsidP="009F1C4C">
      <w:pPr>
        <w:pStyle w:val="Prrafodelista"/>
        <w:numPr>
          <w:ilvl w:val="0"/>
          <w:numId w:val="22"/>
        </w:numPr>
        <w:shd w:val="clear" w:color="auto" w:fill="FFFFFF"/>
        <w:spacing w:after="0" w:line="240" w:lineRule="auto"/>
        <w:ind w:right="450"/>
        <w:rPr>
          <w:rFonts w:eastAsia="Times New Roman" w:cs="Times New Roman"/>
          <w:color w:val="333333"/>
          <w:sz w:val="24"/>
          <w:szCs w:val="24"/>
          <w:lang w:eastAsia="es-ES"/>
        </w:rPr>
      </w:pPr>
      <w:r w:rsidRPr="00654D2B">
        <w:rPr>
          <w:rStyle w:val="Textoennegrita"/>
          <w:color w:val="333333"/>
          <w:sz w:val="24"/>
          <w:szCs w:val="24"/>
          <w:shd w:val="clear" w:color="auto" w:fill="FFFFFF"/>
        </w:rPr>
        <w:t>Reverberación</w:t>
      </w:r>
      <w:r w:rsidRPr="00654D2B">
        <w:rPr>
          <w:color w:val="333333"/>
          <w:sz w:val="24"/>
          <w:szCs w:val="24"/>
          <w:shd w:val="clear" w:color="auto" w:fill="FFFFFF"/>
        </w:rPr>
        <w:t>: En este caso, las ondas reflejadas llegan al oyente antes de que el sonido original se extinga.  Acústicamente se presenta como una prolongación del sonido.</w:t>
      </w:r>
    </w:p>
    <w:p w14:paraId="79985293" w14:textId="045FEE0C" w:rsidR="009F1C4C" w:rsidRDefault="009F1C4C" w:rsidP="009F1C4C">
      <w:pPr>
        <w:shd w:val="clear" w:color="auto" w:fill="FFFFFF"/>
        <w:spacing w:after="0" w:line="240" w:lineRule="auto"/>
        <w:ind w:left="90" w:right="450"/>
        <w:rPr>
          <w:color w:val="333333"/>
          <w:sz w:val="24"/>
          <w:szCs w:val="24"/>
        </w:rPr>
      </w:pPr>
      <w:r w:rsidRPr="009F1C4C">
        <w:rPr>
          <w:b/>
          <w:bCs/>
          <w:color w:val="333333"/>
          <w:sz w:val="24"/>
          <w:szCs w:val="24"/>
        </w:rPr>
        <w:t>Difracción:</w:t>
      </w:r>
      <w:r w:rsidRPr="009F1C4C">
        <w:rPr>
          <w:color w:val="333333"/>
          <w:sz w:val="24"/>
          <w:szCs w:val="24"/>
        </w:rPr>
        <w:t xml:space="preserve"> Posibilita que la dirección de propagación se amplíe, se produce cuando la longitud de onda es similar al tamaño de la abertura por la que pasa el sonido. Esto permite que el sonido difractado por un pequeño agujero llene toda una habitación, ya que la ranura actúa como una segunda fuente sonora expandiendo el sonido en todas direcciones.</w:t>
      </w:r>
    </w:p>
    <w:p w14:paraId="6F3BFD7A" w14:textId="0818EF25" w:rsidR="009F1C4C" w:rsidRDefault="009F1C4C" w:rsidP="009F1C4C">
      <w:pPr>
        <w:shd w:val="clear" w:color="auto" w:fill="FFFFFF"/>
        <w:spacing w:after="0" w:line="240" w:lineRule="auto"/>
        <w:ind w:left="90" w:right="450"/>
        <w:rPr>
          <w:color w:val="333333"/>
          <w:sz w:val="24"/>
          <w:szCs w:val="24"/>
          <w:shd w:val="clear" w:color="auto" w:fill="FFFFFF"/>
        </w:rPr>
      </w:pPr>
      <w:r>
        <w:rPr>
          <w:b/>
          <w:bCs/>
          <w:color w:val="333333"/>
          <w:sz w:val="24"/>
          <w:szCs w:val="24"/>
        </w:rPr>
        <w:t>Refracción:</w:t>
      </w:r>
      <w:r>
        <w:rPr>
          <w:rFonts w:eastAsia="Times New Roman" w:cs="Times New Roman"/>
          <w:color w:val="333333"/>
          <w:sz w:val="28"/>
          <w:szCs w:val="28"/>
          <w:lang w:eastAsia="es-ES"/>
        </w:rPr>
        <w:t xml:space="preserve"> </w:t>
      </w:r>
      <w:r w:rsidRPr="009F1C4C">
        <w:rPr>
          <w:color w:val="333333"/>
          <w:sz w:val="24"/>
          <w:szCs w:val="24"/>
          <w:shd w:val="clear" w:color="auto" w:fill="FFFFFF"/>
        </w:rPr>
        <w:t>Cambio en la dirección y rapidez de propagación de una onda sonora debido a un cambio de medio o de las características de éste. Mientras más juntas estén las partículas de un material las ondas viajarán más rápido, así la velocidad del sonido en los sólidos es mayor que en los líquidos y ésta a su vez es mayor que en los gases; pero con el cambio de medio no sólo varía la magnitud de la velocidad, también cambia su dirección. Pero para que ocurra la refracción, no es necesario un cambio de medio, también se da cuando varía la temperatura del medio, en verano las altas temperaturas hacen que las partículas que vibran producto de la onda sonora suban, dirigiendo el sonido en esa dirección; en invierno ocurre lo contrario, tal como lo muestra la imagen.</w:t>
      </w:r>
    </w:p>
    <w:p w14:paraId="499A2554" w14:textId="0CA1D1DB" w:rsidR="009F1C4C" w:rsidRPr="009F1C4C" w:rsidRDefault="009F1C4C" w:rsidP="009F1C4C">
      <w:pPr>
        <w:pStyle w:val="NormalWeb"/>
        <w:shd w:val="clear" w:color="auto" w:fill="FFFFFF"/>
        <w:spacing w:before="0" w:beforeAutospacing="0" w:after="150" w:afterAutospacing="0"/>
        <w:jc w:val="both"/>
        <w:rPr>
          <w:rFonts w:asciiTheme="minorHAnsi" w:hAnsiTheme="minorHAnsi"/>
          <w:color w:val="333333"/>
        </w:rPr>
      </w:pPr>
      <w:r>
        <w:rPr>
          <w:b/>
          <w:bCs/>
          <w:color w:val="333333"/>
        </w:rPr>
        <w:t>Absorción:</w:t>
      </w:r>
      <w:r>
        <w:rPr>
          <w:color w:val="333333"/>
          <w:sz w:val="28"/>
          <w:szCs w:val="28"/>
        </w:rPr>
        <w:t xml:space="preserve"> </w:t>
      </w:r>
      <w:r w:rsidRPr="009F1C4C">
        <w:rPr>
          <w:rFonts w:asciiTheme="minorHAnsi" w:hAnsiTheme="minorHAnsi"/>
          <w:color w:val="333333"/>
        </w:rPr>
        <w:t xml:space="preserve">Cuando una onda sonora choca con una superficie, la mayoría de la energía se refleja, pero hay una pequeña porción de energía que penetra en la superficie, </w:t>
      </w:r>
      <w:r w:rsidRPr="009F1C4C">
        <w:rPr>
          <w:rFonts w:asciiTheme="minorHAnsi" w:hAnsiTheme="minorHAnsi"/>
          <w:color w:val="333333"/>
        </w:rPr>
        <w:lastRenderedPageBreak/>
        <w:t>decimos que la parte que penetra es absorbida por la superficie. La propiedad absorbente de un material se expresa en el coeficiente de absorción de sonido, este valor oscila entre 0 (reflexión total) y 1 (absorción total). Los materiales absorbentes pueden ser:</w:t>
      </w:r>
    </w:p>
    <w:p w14:paraId="3996E2DB" w14:textId="77777777" w:rsidR="009F1C4C" w:rsidRPr="009F1C4C" w:rsidRDefault="009F1C4C" w:rsidP="009F1C4C">
      <w:pPr>
        <w:numPr>
          <w:ilvl w:val="0"/>
          <w:numId w:val="23"/>
        </w:numPr>
        <w:shd w:val="clear" w:color="auto" w:fill="FFFFFF"/>
        <w:spacing w:after="0" w:line="240" w:lineRule="auto"/>
        <w:ind w:left="450"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Resonantes: Absorción máxima de una frecuencia determinada</w:t>
      </w:r>
    </w:p>
    <w:p w14:paraId="6C89AF24" w14:textId="77777777" w:rsidR="009F1C4C" w:rsidRPr="009F1C4C" w:rsidRDefault="009F1C4C" w:rsidP="009F1C4C">
      <w:pPr>
        <w:numPr>
          <w:ilvl w:val="0"/>
          <w:numId w:val="23"/>
        </w:numPr>
        <w:shd w:val="clear" w:color="auto" w:fill="FFFFFF"/>
        <w:spacing w:after="0" w:line="240" w:lineRule="auto"/>
        <w:ind w:left="450"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Porosos: Absorben con mayor eficacia las frecuencias altas (espuma acústica)</w:t>
      </w:r>
    </w:p>
    <w:p w14:paraId="7910F222" w14:textId="36FC8870" w:rsidR="009F1C4C" w:rsidRDefault="009F1C4C" w:rsidP="009F1C4C">
      <w:pPr>
        <w:numPr>
          <w:ilvl w:val="0"/>
          <w:numId w:val="23"/>
        </w:numPr>
        <w:shd w:val="clear" w:color="auto" w:fill="FFFFFF"/>
        <w:spacing w:after="0" w:line="240" w:lineRule="auto"/>
        <w:ind w:left="450"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Panel o membrana: Absorben mayor eficacia las frecuencias bajas.</w:t>
      </w:r>
    </w:p>
    <w:p w14:paraId="110B0E47" w14:textId="0F79E462" w:rsidR="009F1C4C" w:rsidRDefault="009F1C4C" w:rsidP="009F1C4C">
      <w:pPr>
        <w:shd w:val="clear" w:color="auto" w:fill="FFFFFF"/>
        <w:spacing w:after="0" w:line="240" w:lineRule="auto"/>
        <w:ind w:left="90" w:right="450"/>
        <w:rPr>
          <w:color w:val="333333"/>
          <w:sz w:val="24"/>
          <w:szCs w:val="24"/>
          <w:shd w:val="clear" w:color="auto" w:fill="FFFFFF"/>
        </w:rPr>
      </w:pPr>
      <w:r>
        <w:rPr>
          <w:rFonts w:eastAsia="Times New Roman" w:cs="Times New Roman"/>
          <w:b/>
          <w:bCs/>
          <w:color w:val="333333"/>
          <w:sz w:val="24"/>
          <w:szCs w:val="24"/>
          <w:lang w:eastAsia="es-ES"/>
        </w:rPr>
        <w:t xml:space="preserve">Interferencia: </w:t>
      </w:r>
      <w:r w:rsidRPr="009F1C4C">
        <w:rPr>
          <w:color w:val="333333"/>
          <w:sz w:val="24"/>
          <w:szCs w:val="24"/>
          <w:shd w:val="clear" w:color="auto" w:fill="FFFFFF"/>
        </w:rPr>
        <w:t>Es la capacidad de las ondas sonoras de superponerse sin perder las cualidades específicas de cada una. Cuando mezclamos dos colores (amarillo y azul, por ejemplo) obtenemos un tercer color (verde), distinto a los dos originales; eso no ocurre con las ondas sonoras, podemos mezclar dos o más de estas ondas y reconocer cada uno de los sonidos que la componen (como en una pieza musical).</w:t>
      </w:r>
    </w:p>
    <w:p w14:paraId="6BAE5141" w14:textId="6C3B9521" w:rsidR="009F1C4C" w:rsidRPr="009F1C4C" w:rsidRDefault="009F1C4C" w:rsidP="009F1C4C">
      <w:pPr>
        <w:spacing w:after="0" w:line="240" w:lineRule="auto"/>
        <w:rPr>
          <w:rFonts w:eastAsia="Times New Roman" w:cs="Times New Roman"/>
          <w:sz w:val="24"/>
          <w:szCs w:val="24"/>
          <w:lang w:eastAsia="es-ES"/>
        </w:rPr>
      </w:pPr>
      <w:r w:rsidRPr="009F1C4C">
        <w:rPr>
          <w:rFonts w:eastAsia="Times New Roman" w:cs="Times New Roman"/>
          <w:sz w:val="24"/>
          <w:szCs w:val="24"/>
          <w:lang w:eastAsia="es-ES"/>
        </w:rPr>
        <w:t>Del análisis de las características del oído humano se observan una serie de fenómenos que determinan el comportamiento de la sensación acústica:</w:t>
      </w:r>
    </w:p>
    <w:p w14:paraId="6910FA57" w14:textId="77777777"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b/>
          <w:bCs/>
          <w:color w:val="333333"/>
          <w:sz w:val="24"/>
          <w:szCs w:val="24"/>
          <w:lang w:eastAsia="es-ES"/>
        </w:rPr>
        <w:t>Persistencia acústica del oído:</w:t>
      </w:r>
      <w:r>
        <w:rPr>
          <w:rFonts w:eastAsia="Times New Roman" w:cs="Times New Roman"/>
          <w:color w:val="333333"/>
          <w:sz w:val="24"/>
          <w:szCs w:val="24"/>
          <w:lang w:eastAsia="es-ES"/>
        </w:rPr>
        <w:t xml:space="preserve"> E</w:t>
      </w:r>
      <w:r w:rsidRPr="009F1C4C">
        <w:rPr>
          <w:rFonts w:eastAsia="Times New Roman" w:cs="Times New Roman"/>
          <w:color w:val="333333"/>
          <w:sz w:val="24"/>
          <w:szCs w:val="24"/>
          <w:lang w:eastAsia="es-ES"/>
        </w:rPr>
        <w:t xml:space="preserve">s una característica del oído, por la cual este es incapaz de distinguir por separado dos señales acústicas que están poco separadas en el tiempo. Dependiendo de si el sonido reflejado llega con un retardo superior o inferior a los 100 ms de la persistencia del oído se producirá eco o reverberación: </w:t>
      </w:r>
    </w:p>
    <w:p w14:paraId="5BF4BBDB" w14:textId="77777777" w:rsidR="009F1C4C" w:rsidRPr="009F1C4C" w:rsidRDefault="009F1C4C" w:rsidP="009F1C4C">
      <w:pPr>
        <w:pStyle w:val="Prrafodelista"/>
        <w:numPr>
          <w:ilvl w:val="0"/>
          <w:numId w:val="24"/>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 xml:space="preserve">Por encima de 100 ms, se produce eco, porque el oído capta el sonido original y el sonido reflejado como dos sonidos distintos. </w:t>
      </w:r>
    </w:p>
    <w:p w14:paraId="523B3906" w14:textId="58A16046" w:rsidR="009F1C4C" w:rsidRDefault="009F1C4C" w:rsidP="009F1C4C">
      <w:pPr>
        <w:pStyle w:val="Prrafodelista"/>
        <w:numPr>
          <w:ilvl w:val="0"/>
          <w:numId w:val="24"/>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Por debajo de un retardo de 100 ms se produce reverberación, ya que los dos sonidos se integran como si fuese solo uno.</w:t>
      </w:r>
    </w:p>
    <w:p w14:paraId="41F74296" w14:textId="3B697917"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El eco es un fenómeno que se debe a la reflexión de las ondas sonoras. Cuando el sonido original se extingue, pero se capta sonido debido a las reflexiones de las ondas sonoras se produce el eco.</w:t>
      </w:r>
    </w:p>
    <w:p w14:paraId="58572B04" w14:textId="049144BE"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La reverberación es la persistencia del sonido dentro de un recinto después de que el sonido haya cesado y se debe a las múltiples reflexiones que se producen en el mismo.</w:t>
      </w:r>
    </w:p>
    <w:p w14:paraId="5406D76F" w14:textId="2C3F4B8D"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El orden de una reflexión indica el número de veces que la señal acústica incide sobre una superficie de reflexión antes de llegar al receptor.</w:t>
      </w:r>
    </w:p>
    <w:p w14:paraId="70AD66A9" w14:textId="77777777" w:rsidR="009F1C4C" w:rsidRPr="009F1C4C" w:rsidRDefault="009F1C4C" w:rsidP="009F1C4C">
      <w:pPr>
        <w:pStyle w:val="Prrafodelista"/>
        <w:numPr>
          <w:ilvl w:val="0"/>
          <w:numId w:val="25"/>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 xml:space="preserve">Reflexiones tempranas. Las primeras reflexiones llegan de forma separada del resto debido a que se trata de reflexiones de orden menor de 3. </w:t>
      </w:r>
    </w:p>
    <w:p w14:paraId="43E8821A" w14:textId="0D5692ED" w:rsidR="009F1C4C" w:rsidRDefault="009F1C4C" w:rsidP="009F1C4C">
      <w:pPr>
        <w:pStyle w:val="Prrafodelista"/>
        <w:numPr>
          <w:ilvl w:val="0"/>
          <w:numId w:val="25"/>
        </w:num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Reflexiones tardías. Forman la denominada cola reverberante que, debido a la sorción de las superficies y del aire de la sala, el nivel sonoro de estas va disminuyendo con el tiempo.</w:t>
      </w:r>
    </w:p>
    <w:p w14:paraId="4D4F4698" w14:textId="073D34F9"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El fenómeno del enmascaramiento es una característica psico acústica del oído humano que se produce cuando un tono de frecuencia cercana a otro de intensidad sonora mayor no es percibido por el oído humano. El efecto de enmascaramiento puede provocar que señales que están por encima del umbral de audición no sean percibidas por el oído, debido a que están enmascaradas por un nivel superior.</w:t>
      </w:r>
    </w:p>
    <w:p w14:paraId="6E81A956" w14:textId="77777777" w:rsidR="009F1C4C" w:rsidRDefault="009F1C4C" w:rsidP="009F1C4C">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b/>
          <w:bCs/>
          <w:color w:val="333333"/>
          <w:sz w:val="24"/>
          <w:szCs w:val="24"/>
          <w:lang w:eastAsia="es-ES"/>
        </w:rPr>
        <w:t>Efecto Haas:</w:t>
      </w:r>
      <w:r>
        <w:rPr>
          <w:rFonts w:eastAsia="Times New Roman" w:cs="Times New Roman"/>
          <w:b/>
          <w:bCs/>
          <w:color w:val="333333"/>
          <w:sz w:val="24"/>
          <w:szCs w:val="24"/>
          <w:lang w:eastAsia="es-ES"/>
        </w:rPr>
        <w:t xml:space="preserve"> </w:t>
      </w:r>
      <w:r w:rsidRPr="009F1C4C">
        <w:rPr>
          <w:rFonts w:eastAsia="Times New Roman" w:cs="Times New Roman"/>
          <w:color w:val="333333"/>
          <w:sz w:val="24"/>
          <w:szCs w:val="24"/>
          <w:lang w:eastAsia="es-ES"/>
        </w:rPr>
        <w:t xml:space="preserve">El efecto de precedencia o efecto </w:t>
      </w:r>
      <w:r>
        <w:rPr>
          <w:rFonts w:eastAsia="Times New Roman" w:cs="Times New Roman"/>
          <w:color w:val="333333"/>
          <w:sz w:val="24"/>
          <w:szCs w:val="24"/>
          <w:lang w:eastAsia="es-ES"/>
        </w:rPr>
        <w:t>H</w:t>
      </w:r>
      <w:r w:rsidRPr="009F1C4C">
        <w:rPr>
          <w:rFonts w:eastAsia="Times New Roman" w:cs="Times New Roman"/>
          <w:color w:val="333333"/>
          <w:sz w:val="24"/>
          <w:szCs w:val="24"/>
          <w:lang w:eastAsia="es-ES"/>
        </w:rPr>
        <w:t xml:space="preserve">aas tiene en cuenta la interpretación que realiza el cerebro cuando diferentes fuentes de sonido se reciben con diferente intensidad o con retardos diferentes. En el efecto </w:t>
      </w:r>
      <w:r>
        <w:rPr>
          <w:rFonts w:eastAsia="Times New Roman" w:cs="Times New Roman"/>
          <w:color w:val="333333"/>
          <w:sz w:val="24"/>
          <w:szCs w:val="24"/>
          <w:lang w:eastAsia="es-ES"/>
        </w:rPr>
        <w:t>H</w:t>
      </w:r>
      <w:r w:rsidRPr="009F1C4C">
        <w:rPr>
          <w:rFonts w:eastAsia="Times New Roman" w:cs="Times New Roman"/>
          <w:color w:val="333333"/>
          <w:sz w:val="24"/>
          <w:szCs w:val="24"/>
          <w:lang w:eastAsia="es-ES"/>
        </w:rPr>
        <w:t xml:space="preserve">aas, el sonido que procede de la segunda fuente es considerado como una reverberación </w:t>
      </w:r>
      <w:r w:rsidRPr="009F1C4C">
        <w:rPr>
          <w:rFonts w:eastAsia="Times New Roman" w:cs="Times New Roman"/>
          <w:color w:val="333333"/>
          <w:sz w:val="24"/>
          <w:szCs w:val="24"/>
          <w:lang w:eastAsia="es-ES"/>
        </w:rPr>
        <w:lastRenderedPageBreak/>
        <w:t xml:space="preserve">de la primera fuente, por lo que el cerebro los integra como si fueran un único sonido procedente de la misma fuente. </w:t>
      </w:r>
    </w:p>
    <w:p w14:paraId="534D18AD" w14:textId="77777777" w:rsidR="000F3864" w:rsidRDefault="009F1C4C" w:rsidP="000F3864">
      <w:pPr>
        <w:shd w:val="clear" w:color="auto" w:fill="FFFFFF"/>
        <w:spacing w:after="0" w:line="240" w:lineRule="auto"/>
        <w:ind w:right="450"/>
        <w:rPr>
          <w:rFonts w:eastAsia="Times New Roman" w:cs="Times New Roman"/>
          <w:color w:val="333333"/>
          <w:sz w:val="24"/>
          <w:szCs w:val="24"/>
          <w:lang w:eastAsia="es-ES"/>
        </w:rPr>
      </w:pPr>
      <w:r w:rsidRPr="009F1C4C">
        <w:rPr>
          <w:rFonts w:eastAsia="Times New Roman" w:cs="Times New Roman"/>
          <w:color w:val="333333"/>
          <w:sz w:val="24"/>
          <w:szCs w:val="24"/>
          <w:lang w:eastAsia="es-ES"/>
        </w:rPr>
        <w:t>La interpretación que realiza el cerebro dependerá del retardo de diferentes sonidos:</w:t>
      </w:r>
    </w:p>
    <w:p w14:paraId="2A418B2C" w14:textId="77777777" w:rsidR="000F3864" w:rsidRPr="000F3864" w:rsidRDefault="000F3864" w:rsidP="000F3864">
      <w:pPr>
        <w:pStyle w:val="Prrafodelista"/>
        <w:numPr>
          <w:ilvl w:val="0"/>
          <w:numId w:val="27"/>
        </w:numPr>
        <w:shd w:val="clear" w:color="auto" w:fill="FFFFFF"/>
        <w:spacing w:after="0" w:line="240" w:lineRule="auto"/>
        <w:ind w:left="360" w:right="450"/>
        <w:rPr>
          <w:rFonts w:eastAsia="Times New Roman" w:cs="Times New Roman"/>
          <w:color w:val="333333"/>
          <w:sz w:val="24"/>
          <w:szCs w:val="24"/>
          <w:lang w:eastAsia="es-ES"/>
        </w:rPr>
      </w:pPr>
      <w:r w:rsidRPr="000F3864">
        <w:rPr>
          <w:rFonts w:eastAsia="Times New Roman" w:cs="Times New Roman"/>
          <w:sz w:val="24"/>
          <w:szCs w:val="24"/>
          <w:lang w:eastAsia="es-ES"/>
        </w:rPr>
        <w:t>Cuando el retardo es inferior a 5 ms, el sonido se localiza en la dirección del primer estímulo.</w:t>
      </w:r>
    </w:p>
    <w:p w14:paraId="35B20C4B" w14:textId="77777777" w:rsidR="000F3864" w:rsidRPr="000F3864" w:rsidRDefault="000F3864" w:rsidP="000F3864">
      <w:pPr>
        <w:pStyle w:val="Prrafodelista"/>
        <w:numPr>
          <w:ilvl w:val="0"/>
          <w:numId w:val="27"/>
        </w:numPr>
        <w:shd w:val="clear" w:color="auto" w:fill="FFFFFF"/>
        <w:spacing w:after="0" w:line="240" w:lineRule="auto"/>
        <w:ind w:left="360" w:right="450"/>
        <w:rPr>
          <w:rFonts w:eastAsia="Times New Roman" w:cs="Times New Roman"/>
          <w:color w:val="333333"/>
          <w:sz w:val="24"/>
          <w:szCs w:val="24"/>
          <w:lang w:eastAsia="es-ES"/>
        </w:rPr>
      </w:pPr>
      <w:r w:rsidRPr="000F3864">
        <w:rPr>
          <w:rFonts w:eastAsia="Times New Roman" w:cs="Times New Roman"/>
          <w:sz w:val="24"/>
          <w:szCs w:val="24"/>
          <w:lang w:eastAsia="es-ES"/>
        </w:rPr>
        <w:t>Con un retardo entre 5 y 50 ms, el cerebro interpreta un sonido con mayor intensidad, pero localizado en un punto intermedio de las diferentes fuentes.</w:t>
      </w:r>
    </w:p>
    <w:p w14:paraId="2DCD0434" w14:textId="66F23688" w:rsidR="000F3864" w:rsidRPr="000F3864" w:rsidRDefault="000F3864" w:rsidP="000F3864">
      <w:pPr>
        <w:pStyle w:val="Prrafodelista"/>
        <w:numPr>
          <w:ilvl w:val="0"/>
          <w:numId w:val="27"/>
        </w:numPr>
        <w:shd w:val="clear" w:color="auto" w:fill="FFFFFF"/>
        <w:spacing w:after="0" w:line="240" w:lineRule="auto"/>
        <w:ind w:left="360" w:right="450"/>
        <w:rPr>
          <w:rFonts w:eastAsia="Times New Roman" w:cs="Times New Roman"/>
          <w:color w:val="333333"/>
          <w:sz w:val="24"/>
          <w:szCs w:val="24"/>
          <w:lang w:eastAsia="es-ES"/>
        </w:rPr>
      </w:pPr>
      <w:r w:rsidRPr="000F3864">
        <w:rPr>
          <w:rFonts w:eastAsia="Times New Roman" w:cs="Times New Roman"/>
          <w:sz w:val="24"/>
          <w:szCs w:val="24"/>
          <w:lang w:eastAsia="es-ES"/>
        </w:rPr>
        <w:t>Para que el retardo de la señal se perciba como proveniente de un punto central, la señal retrasada debe tener un nivel de intensidad sonora mayor que la primera.</w:t>
      </w:r>
    </w:p>
    <w:p w14:paraId="7522EAC7" w14:textId="22070902" w:rsidR="000F3864" w:rsidRDefault="000F3864" w:rsidP="000F3864">
      <w:pPr>
        <w:shd w:val="clear" w:color="auto" w:fill="FFFFFF"/>
        <w:spacing w:after="0" w:line="240" w:lineRule="auto"/>
        <w:ind w:right="450"/>
        <w:rPr>
          <w:rFonts w:eastAsia="Times New Roman" w:cs="Times New Roman"/>
          <w:color w:val="333333"/>
          <w:sz w:val="24"/>
          <w:szCs w:val="24"/>
          <w:lang w:eastAsia="es-ES"/>
        </w:rPr>
      </w:pPr>
      <w:r>
        <w:rPr>
          <w:rFonts w:eastAsia="Times New Roman" w:cs="Times New Roman"/>
          <w:b/>
          <w:bCs/>
          <w:color w:val="333333"/>
          <w:sz w:val="24"/>
          <w:szCs w:val="24"/>
          <w:lang w:eastAsia="es-ES"/>
        </w:rPr>
        <w:t xml:space="preserve">El sonido: </w:t>
      </w:r>
      <w:r w:rsidRPr="000F3864">
        <w:rPr>
          <w:rFonts w:eastAsia="Times New Roman" w:cs="Times New Roman"/>
          <w:color w:val="333333"/>
          <w:sz w:val="24"/>
          <w:szCs w:val="24"/>
          <w:lang w:eastAsia="es-ES"/>
        </w:rPr>
        <w:t>El sonido es el fenómeno físico que se produce cuando las vibraciones de un cuerpo transmiten por un medio elástico hasta que llegan al oído humano.</w:t>
      </w:r>
    </w:p>
    <w:p w14:paraId="789DA120" w14:textId="5C96F499" w:rsidR="000F3864" w:rsidRPr="000F3864" w:rsidRDefault="000F3864" w:rsidP="000F3864">
      <w:pPr>
        <w:pStyle w:val="Prrafodelista"/>
        <w:numPr>
          <w:ilvl w:val="0"/>
          <w:numId w:val="28"/>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b/>
          <w:bCs/>
          <w:color w:val="333333"/>
          <w:sz w:val="24"/>
          <w:szCs w:val="24"/>
          <w:lang w:eastAsia="es-ES"/>
        </w:rPr>
        <w:t>Como un fenómeno físico:</w:t>
      </w:r>
      <w:r w:rsidRPr="000F3864">
        <w:rPr>
          <w:rFonts w:eastAsia="Times New Roman" w:cs="Times New Roman"/>
          <w:color w:val="333333"/>
          <w:sz w:val="24"/>
          <w:szCs w:val="24"/>
          <w:lang w:eastAsia="es-ES"/>
        </w:rPr>
        <w:t xml:space="preserve"> Es una vibración mecánica capaz de provocar un estímulo físico en el oído humano. </w:t>
      </w:r>
    </w:p>
    <w:p w14:paraId="02F1649A" w14:textId="7BBE51FF" w:rsidR="000F3864" w:rsidRDefault="000F3864" w:rsidP="000F3864">
      <w:pPr>
        <w:pStyle w:val="Prrafodelista"/>
        <w:numPr>
          <w:ilvl w:val="0"/>
          <w:numId w:val="28"/>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b/>
          <w:bCs/>
          <w:color w:val="333333"/>
          <w:sz w:val="24"/>
          <w:szCs w:val="24"/>
          <w:lang w:eastAsia="es-ES"/>
        </w:rPr>
        <w:t>Como un fenómeno fisiológico:</w:t>
      </w:r>
      <w:r w:rsidRPr="000F3864">
        <w:rPr>
          <w:rFonts w:eastAsia="Times New Roman" w:cs="Times New Roman"/>
          <w:color w:val="333333"/>
          <w:sz w:val="24"/>
          <w:szCs w:val="24"/>
          <w:lang w:eastAsia="es-ES"/>
        </w:rPr>
        <w:t xml:space="preserve"> Él es la sensación auditiva provocada por una vibración mecánica.</w:t>
      </w:r>
    </w:p>
    <w:p w14:paraId="4F5C9035" w14:textId="1A57CD32" w:rsidR="000F3864" w:rsidRDefault="000F3864" w:rsidP="000F3864">
      <w:pPr>
        <w:shd w:val="clear" w:color="auto" w:fill="FFFFFF"/>
        <w:spacing w:after="0" w:line="240" w:lineRule="auto"/>
        <w:ind w:right="450"/>
        <w:rPr>
          <w:rFonts w:eastAsia="Times New Roman" w:cs="Times New Roman"/>
          <w:b/>
          <w:bCs/>
          <w:color w:val="333333"/>
          <w:sz w:val="24"/>
          <w:szCs w:val="24"/>
          <w:lang w:eastAsia="es-ES"/>
        </w:rPr>
      </w:pPr>
      <w:r w:rsidRPr="000F3864">
        <w:rPr>
          <w:rFonts w:eastAsia="Times New Roman" w:cs="Times New Roman"/>
          <w:b/>
          <w:bCs/>
          <w:color w:val="333333"/>
          <w:sz w:val="24"/>
          <w:szCs w:val="24"/>
          <w:lang w:eastAsia="es-ES"/>
        </w:rPr>
        <w:t>Generación del sonido: Fenómeno físico</w:t>
      </w:r>
      <w:r>
        <w:rPr>
          <w:rFonts w:eastAsia="Times New Roman" w:cs="Times New Roman"/>
          <w:b/>
          <w:bCs/>
          <w:color w:val="333333"/>
          <w:sz w:val="24"/>
          <w:szCs w:val="24"/>
          <w:lang w:eastAsia="es-ES"/>
        </w:rPr>
        <w:t xml:space="preserve">. </w:t>
      </w:r>
    </w:p>
    <w:p w14:paraId="3567C6BD" w14:textId="1CE960C0" w:rsidR="000F3864" w:rsidRDefault="000F3864" w:rsidP="000F3864">
      <w:p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color w:val="333333"/>
          <w:sz w:val="24"/>
          <w:szCs w:val="24"/>
          <w:lang w:eastAsia="es-ES"/>
        </w:rPr>
        <w:t>La fuente sonora es el elemento generador de sonido. El sonido se produce cuando la fuente de sonido vibra. La vibración se transmite a las partículas de aire, a su vez, la transmiten a las partículas contiguas. Las partículas no se mueven, oscilan alrededor de una posición de equilibrio. Al oscilar, el tambor desplaza el aire que lo rodea, comprimiéndolo o descomprimiéndolo periódicamente en función de la posición de la membrana:</w:t>
      </w:r>
    </w:p>
    <w:p w14:paraId="0F5BAC7F" w14:textId="77777777" w:rsidR="000F3864" w:rsidRPr="000F3864" w:rsidRDefault="000F3864" w:rsidP="000F3864">
      <w:pPr>
        <w:pStyle w:val="Prrafodelista"/>
        <w:numPr>
          <w:ilvl w:val="0"/>
          <w:numId w:val="29"/>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color w:val="333333"/>
          <w:sz w:val="24"/>
          <w:szCs w:val="24"/>
          <w:lang w:eastAsia="es-ES"/>
        </w:rPr>
        <w:t xml:space="preserve">Cuando la membrana se desplaza hacia fuera, las partículas de aire próximas a su superficie se acumulan creándose una zona de compresión. </w:t>
      </w:r>
    </w:p>
    <w:p w14:paraId="40316C2F" w14:textId="6E034ADB" w:rsidR="000F3864" w:rsidRPr="000F3864" w:rsidRDefault="000F3864" w:rsidP="000F3864">
      <w:pPr>
        <w:pStyle w:val="Prrafodelista"/>
        <w:numPr>
          <w:ilvl w:val="0"/>
          <w:numId w:val="29"/>
        </w:numPr>
        <w:shd w:val="clear" w:color="auto" w:fill="FFFFFF"/>
        <w:spacing w:after="0" w:line="240" w:lineRule="auto"/>
        <w:ind w:right="450"/>
        <w:rPr>
          <w:rFonts w:eastAsia="Times New Roman" w:cs="Times New Roman"/>
          <w:color w:val="333333"/>
          <w:sz w:val="24"/>
          <w:szCs w:val="24"/>
          <w:lang w:eastAsia="es-ES"/>
        </w:rPr>
      </w:pPr>
      <w:r w:rsidRPr="000F3864">
        <w:rPr>
          <w:rFonts w:eastAsia="Times New Roman" w:cs="Times New Roman"/>
          <w:color w:val="333333"/>
          <w:sz w:val="24"/>
          <w:szCs w:val="24"/>
          <w:lang w:eastAsia="es-ES"/>
        </w:rPr>
        <w:t>Cuando la membrana se desplaza hacia adentro, dichas partículas se separan, lo cual da lugar a una zona de dilatación.</w:t>
      </w:r>
    </w:p>
    <w:p w14:paraId="5C96D418" w14:textId="77777777" w:rsidR="009F1C4C" w:rsidRPr="009F1C4C" w:rsidRDefault="009F1C4C" w:rsidP="000F3864">
      <w:pPr>
        <w:shd w:val="clear" w:color="auto" w:fill="FFFFFF"/>
        <w:spacing w:after="0" w:line="240" w:lineRule="auto"/>
        <w:ind w:right="450"/>
        <w:rPr>
          <w:rFonts w:eastAsia="Times New Roman" w:cs="Times New Roman"/>
          <w:color w:val="333333"/>
          <w:sz w:val="24"/>
          <w:szCs w:val="24"/>
          <w:lang w:eastAsia="es-ES"/>
        </w:rPr>
      </w:pPr>
    </w:p>
    <w:p w14:paraId="11E70EDB" w14:textId="77777777" w:rsidR="009F1C4C" w:rsidRPr="009F1C4C" w:rsidRDefault="009F1C4C" w:rsidP="009F1C4C">
      <w:pPr>
        <w:shd w:val="clear" w:color="auto" w:fill="FFFFFF"/>
        <w:spacing w:after="0" w:line="240" w:lineRule="auto"/>
        <w:ind w:right="450"/>
        <w:rPr>
          <w:rFonts w:eastAsia="Times New Roman" w:cs="Times New Roman"/>
          <w:color w:val="333333"/>
          <w:sz w:val="24"/>
          <w:szCs w:val="24"/>
          <w:lang w:eastAsia="es-ES"/>
        </w:rPr>
      </w:pPr>
    </w:p>
    <w:p w14:paraId="05C2AC11" w14:textId="77777777" w:rsidR="009F1C4C" w:rsidRPr="009F1C4C" w:rsidRDefault="009F1C4C" w:rsidP="009F1C4C">
      <w:pPr>
        <w:shd w:val="clear" w:color="auto" w:fill="FFFFFF"/>
        <w:spacing w:after="0" w:line="240" w:lineRule="auto"/>
        <w:ind w:right="450"/>
        <w:rPr>
          <w:rFonts w:eastAsia="Times New Roman" w:cs="Times New Roman"/>
          <w:color w:val="333333"/>
          <w:sz w:val="24"/>
          <w:szCs w:val="24"/>
          <w:lang w:eastAsia="es-ES"/>
        </w:rPr>
      </w:pPr>
    </w:p>
    <w:p w14:paraId="3F9B1284" w14:textId="1A25FE83" w:rsidR="009F1C4C" w:rsidRPr="009F1C4C" w:rsidRDefault="009F1C4C" w:rsidP="009F1C4C">
      <w:pPr>
        <w:shd w:val="clear" w:color="auto" w:fill="FFFFFF"/>
        <w:spacing w:after="0" w:line="240" w:lineRule="auto"/>
        <w:ind w:left="90" w:right="450"/>
        <w:rPr>
          <w:rFonts w:eastAsia="Times New Roman" w:cs="Times New Roman"/>
          <w:color w:val="333333"/>
          <w:sz w:val="24"/>
          <w:szCs w:val="24"/>
          <w:lang w:eastAsia="es-ES"/>
        </w:rPr>
      </w:pPr>
    </w:p>
    <w:p w14:paraId="3B017773" w14:textId="63A4B940" w:rsidR="00654D2B" w:rsidRPr="00654D2B" w:rsidRDefault="00654D2B" w:rsidP="00654D2B">
      <w:pPr>
        <w:shd w:val="clear" w:color="auto" w:fill="FFFFFF"/>
        <w:spacing w:after="0" w:line="240" w:lineRule="auto"/>
        <w:ind w:left="90" w:right="450"/>
        <w:rPr>
          <w:rFonts w:eastAsia="Times New Roman" w:cs="Times New Roman"/>
          <w:color w:val="333333"/>
          <w:sz w:val="24"/>
          <w:szCs w:val="24"/>
          <w:lang w:eastAsia="es-ES"/>
        </w:rPr>
      </w:pPr>
    </w:p>
    <w:p w14:paraId="50896D12" w14:textId="77777777" w:rsidR="00654D2B" w:rsidRPr="00654D2B" w:rsidRDefault="00654D2B" w:rsidP="00654D2B">
      <w:pPr>
        <w:rPr>
          <w:sz w:val="24"/>
          <w:szCs w:val="24"/>
        </w:rPr>
      </w:pPr>
    </w:p>
    <w:p w14:paraId="0BB0730D" w14:textId="77777777" w:rsidR="005D37C3" w:rsidRDefault="005D37C3">
      <w:pPr>
        <w:rPr>
          <w:b/>
          <w:bCs/>
          <w:sz w:val="28"/>
          <w:szCs w:val="28"/>
        </w:rPr>
      </w:pPr>
      <w:r>
        <w:rPr>
          <w:b/>
          <w:bCs/>
          <w:sz w:val="28"/>
          <w:szCs w:val="28"/>
        </w:rPr>
        <w:br w:type="page"/>
      </w:r>
    </w:p>
    <w:p w14:paraId="0808DC7A" w14:textId="344E9FAD" w:rsidR="00EA3A7C" w:rsidRDefault="00EA3A7C" w:rsidP="00E36FBC">
      <w:pPr>
        <w:rPr>
          <w:b/>
          <w:bCs/>
          <w:sz w:val="28"/>
          <w:szCs w:val="28"/>
        </w:rPr>
      </w:pPr>
    </w:p>
    <w:tbl>
      <w:tblPr>
        <w:tblStyle w:val="Tablaconcuadrcula"/>
        <w:tblW w:w="11199" w:type="dxa"/>
        <w:tblInd w:w="-1281" w:type="dxa"/>
        <w:tblLook w:val="04A0" w:firstRow="1" w:lastRow="0" w:firstColumn="1" w:lastColumn="0" w:noHBand="0" w:noVBand="1"/>
      </w:tblPr>
      <w:tblGrid>
        <w:gridCol w:w="2993"/>
        <w:gridCol w:w="61"/>
        <w:gridCol w:w="1821"/>
        <w:gridCol w:w="3444"/>
        <w:gridCol w:w="2880"/>
      </w:tblGrid>
      <w:tr w:rsidR="00B62F98" w14:paraId="7DF06C25" w14:textId="77777777" w:rsidTr="00B62F98">
        <w:trPr>
          <w:trHeight w:val="156"/>
        </w:trPr>
        <w:tc>
          <w:tcPr>
            <w:tcW w:w="301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5167541" w14:textId="77777777" w:rsidR="00B62F98" w:rsidRDefault="00B62F98" w:rsidP="004B44F8">
            <w:pPr>
              <w:jc w:val="center"/>
              <w:rPr>
                <w:sz w:val="24"/>
                <w:szCs w:val="24"/>
              </w:rPr>
            </w:pPr>
            <w:r>
              <w:rPr>
                <w:b/>
                <w:bCs/>
                <w:sz w:val="24"/>
                <w:szCs w:val="24"/>
              </w:rPr>
              <w:t>Campo de Formación académica</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99D093F" w14:textId="77777777" w:rsidR="00B62F98" w:rsidRDefault="00B62F98" w:rsidP="004B44F8">
            <w:pPr>
              <w:jc w:val="center"/>
              <w:rPr>
                <w:b/>
                <w:bCs/>
                <w:sz w:val="24"/>
                <w:szCs w:val="24"/>
              </w:rPr>
            </w:pPr>
            <w:r>
              <w:rPr>
                <w:b/>
                <w:bCs/>
                <w:sz w:val="24"/>
                <w:szCs w:val="24"/>
              </w:rPr>
              <w:t>Organizador curricular 1</w:t>
            </w:r>
          </w:p>
        </w:tc>
        <w:tc>
          <w:tcPr>
            <w:tcW w:w="629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8786611" w14:textId="77777777" w:rsidR="00B62F98" w:rsidRDefault="00B62F98" w:rsidP="004B44F8">
            <w:pPr>
              <w:jc w:val="center"/>
              <w:rPr>
                <w:b/>
                <w:bCs/>
                <w:sz w:val="24"/>
                <w:szCs w:val="24"/>
              </w:rPr>
            </w:pPr>
            <w:r>
              <w:rPr>
                <w:b/>
                <w:bCs/>
                <w:sz w:val="24"/>
                <w:szCs w:val="24"/>
              </w:rPr>
              <w:t>Aprendizaje esperado:</w:t>
            </w:r>
          </w:p>
        </w:tc>
      </w:tr>
      <w:tr w:rsidR="00B62F98" w14:paraId="076F43B8" w14:textId="77777777" w:rsidTr="00B62F98">
        <w:trPr>
          <w:trHeight w:val="201"/>
        </w:trPr>
        <w:tc>
          <w:tcPr>
            <w:tcW w:w="0" w:type="auto"/>
            <w:vMerge/>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0B71BCB5" w14:textId="77777777" w:rsidR="00B62F98" w:rsidRDefault="00B62F98" w:rsidP="004B44F8">
            <w:pPr>
              <w:rPr>
                <w:sz w:val="24"/>
                <w:szCs w:val="24"/>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5612992" w14:textId="77777777" w:rsidR="00B62F98" w:rsidRDefault="00B62F98" w:rsidP="004B44F8">
            <w:pPr>
              <w:jc w:val="center"/>
              <w:rPr>
                <w:sz w:val="24"/>
                <w:szCs w:val="24"/>
              </w:rPr>
            </w:pPr>
            <w:r>
              <w:rPr>
                <w:sz w:val="24"/>
                <w:szCs w:val="24"/>
              </w:rPr>
              <w:t>Mundo natural</w:t>
            </w:r>
          </w:p>
        </w:tc>
        <w:tc>
          <w:tcPr>
            <w:tcW w:w="6294" w:type="dxa"/>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B849A43" w14:textId="77777777" w:rsidR="00B62F98" w:rsidRDefault="00B62F98" w:rsidP="00B62F98">
            <w:pPr>
              <w:pStyle w:val="Prrafodelista"/>
              <w:numPr>
                <w:ilvl w:val="0"/>
                <w:numId w:val="16"/>
              </w:numPr>
              <w:rPr>
                <w:sz w:val="24"/>
                <w:szCs w:val="24"/>
              </w:rPr>
            </w:pPr>
            <w:r>
              <w:t xml:space="preserve">Obtiene, registra, representa y describe información para responder dudas y ampliar su conocimiento en relación con plantas, animales y otros elementos naturales. </w:t>
            </w:r>
          </w:p>
          <w:p w14:paraId="491EB61C" w14:textId="77777777" w:rsidR="00B62F98" w:rsidRDefault="00B62F98" w:rsidP="00B62F98">
            <w:pPr>
              <w:pStyle w:val="Prrafodelista"/>
              <w:numPr>
                <w:ilvl w:val="0"/>
                <w:numId w:val="16"/>
              </w:numPr>
              <w:rPr>
                <w:sz w:val="24"/>
                <w:szCs w:val="24"/>
              </w:rPr>
            </w:pPr>
            <w:r>
              <w:t xml:space="preserve">Comunica sus hallazgos al observar seres vivos, fenómenos y elementos naturales, utilizando registros propios y recursos impresos. </w:t>
            </w:r>
          </w:p>
          <w:p w14:paraId="3A3D2BBC" w14:textId="77777777" w:rsidR="00B62F98" w:rsidRDefault="00B62F98" w:rsidP="00B62F98">
            <w:pPr>
              <w:pStyle w:val="Prrafodelista"/>
              <w:numPr>
                <w:ilvl w:val="0"/>
                <w:numId w:val="16"/>
              </w:numPr>
              <w:rPr>
                <w:sz w:val="24"/>
                <w:szCs w:val="24"/>
              </w:rPr>
            </w:pPr>
            <w:r>
              <w:t>Describe y explica las características comunes que identifica entre seres vivos y elementos que observa en la naturaleza.</w:t>
            </w:r>
          </w:p>
          <w:p w14:paraId="57C3A3C9" w14:textId="77777777" w:rsidR="00B62F98" w:rsidRDefault="00B62F98" w:rsidP="00B62F98">
            <w:pPr>
              <w:pStyle w:val="Prrafodelista"/>
              <w:numPr>
                <w:ilvl w:val="0"/>
                <w:numId w:val="16"/>
              </w:numPr>
              <w:rPr>
                <w:sz w:val="24"/>
                <w:szCs w:val="24"/>
              </w:rPr>
            </w:pPr>
            <w:r>
              <w:t>Experimenta con objetos y materiales para poner a prueba ideas y supuestos.</w:t>
            </w:r>
          </w:p>
        </w:tc>
      </w:tr>
      <w:tr w:rsidR="00B62F98" w14:paraId="545AD617" w14:textId="77777777" w:rsidTr="00B62F98">
        <w:trPr>
          <w:trHeight w:val="173"/>
        </w:trPr>
        <w:tc>
          <w:tcPr>
            <w:tcW w:w="301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2859A52" w14:textId="77777777" w:rsidR="00B62F98" w:rsidRDefault="00B62F98" w:rsidP="004B44F8">
            <w:pPr>
              <w:jc w:val="center"/>
              <w:rPr>
                <w:b/>
                <w:bCs/>
                <w:sz w:val="24"/>
                <w:szCs w:val="24"/>
              </w:rPr>
            </w:pPr>
            <w:r>
              <w:rPr>
                <w:sz w:val="24"/>
                <w:szCs w:val="24"/>
              </w:rPr>
              <w:t>Exploración y conocimiento del mundo</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A7E29A2" w14:textId="77777777" w:rsidR="00B62F98" w:rsidRDefault="00B62F98" w:rsidP="004B44F8">
            <w:pPr>
              <w:jc w:val="center"/>
              <w:rPr>
                <w:b/>
                <w:bCs/>
                <w:sz w:val="24"/>
                <w:szCs w:val="24"/>
              </w:rPr>
            </w:pPr>
            <w:r>
              <w:rPr>
                <w:b/>
                <w:bCs/>
                <w:sz w:val="24"/>
                <w:szCs w:val="24"/>
              </w:rPr>
              <w:t>Organizador curricular 2</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51010A2" w14:textId="77777777" w:rsidR="00B62F98" w:rsidRDefault="00B62F98" w:rsidP="004B44F8">
            <w:pPr>
              <w:rPr>
                <w:sz w:val="24"/>
                <w:szCs w:val="24"/>
              </w:rPr>
            </w:pPr>
          </w:p>
        </w:tc>
      </w:tr>
      <w:tr w:rsidR="00B62F98" w14:paraId="6AFF5E35" w14:textId="77777777" w:rsidTr="00B62F98">
        <w:trPr>
          <w:trHeight w:val="184"/>
        </w:trPr>
        <w:tc>
          <w:tcPr>
            <w:tcW w:w="0" w:type="auto"/>
            <w:vMerge/>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BD415E2" w14:textId="77777777" w:rsidR="00B62F98" w:rsidRDefault="00B62F98" w:rsidP="004B44F8">
            <w:pPr>
              <w:rPr>
                <w:b/>
                <w:bCs/>
                <w:sz w:val="24"/>
                <w:szCs w:val="24"/>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2585DA9" w14:textId="77777777" w:rsidR="00B62F98" w:rsidRDefault="00B62F98" w:rsidP="004B44F8">
            <w:pPr>
              <w:jc w:val="center"/>
              <w:rPr>
                <w:sz w:val="24"/>
                <w:szCs w:val="24"/>
              </w:rPr>
            </w:pPr>
            <w:r>
              <w:rPr>
                <w:sz w:val="24"/>
                <w:szCs w:val="24"/>
              </w:rPr>
              <w:t>Exploración de la naturaleza</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30DFF14" w14:textId="77777777" w:rsidR="00B62F98" w:rsidRDefault="00B62F98" w:rsidP="004B44F8">
            <w:pPr>
              <w:rPr>
                <w:sz w:val="24"/>
                <w:szCs w:val="24"/>
              </w:rPr>
            </w:pPr>
          </w:p>
        </w:tc>
      </w:tr>
      <w:tr w:rsidR="00B62F98" w14:paraId="70729F17" w14:textId="77777777" w:rsidTr="00B62F98">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CDFD14" w14:textId="77777777" w:rsidR="00B62F98" w:rsidRDefault="00B62F98" w:rsidP="004B44F8">
            <w:pPr>
              <w:jc w:val="center"/>
              <w:rPr>
                <w:b/>
                <w:bCs/>
                <w:sz w:val="24"/>
                <w:szCs w:val="24"/>
              </w:rPr>
            </w:pPr>
            <w:r>
              <w:rPr>
                <w:b/>
                <w:bCs/>
                <w:sz w:val="24"/>
                <w:szCs w:val="24"/>
              </w:rPr>
              <w:t>Propósito</w:t>
            </w:r>
          </w:p>
        </w:tc>
        <w:tc>
          <w:tcPr>
            <w:tcW w:w="629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672E2C6" w14:textId="77777777" w:rsidR="00B62F98" w:rsidRDefault="00B62F98" w:rsidP="004B44F8">
            <w:pPr>
              <w:rPr>
                <w:sz w:val="24"/>
                <w:szCs w:val="24"/>
              </w:rPr>
            </w:pPr>
            <w:r w:rsidRPr="00D2674C">
              <w:rPr>
                <w:sz w:val="24"/>
                <w:szCs w:val="24"/>
              </w:rPr>
              <w:t>Evocar sonidos conocidos presentes en la poesía.</w:t>
            </w:r>
            <w:r w:rsidRPr="00D2674C">
              <w:rPr>
                <w:sz w:val="24"/>
                <w:szCs w:val="24"/>
              </w:rPr>
              <w:br/>
              <w:t>• Explorar material para la realización de la sonorización.</w:t>
            </w:r>
            <w:r w:rsidRPr="00D2674C">
              <w:rPr>
                <w:sz w:val="24"/>
                <w:szCs w:val="24"/>
              </w:rPr>
              <w:br/>
              <w:t>• Ejecutar-interpretar sonidos pertenecientes a la poesía, coordinando con el texto.</w:t>
            </w:r>
            <w:r w:rsidRPr="00D2674C">
              <w:rPr>
                <w:sz w:val="24"/>
                <w:szCs w:val="24"/>
              </w:rPr>
              <w:br/>
              <w:t>• Sonorizar la poesía “Ronda del sapo y la rana” de Javier Villafañe.</w:t>
            </w:r>
          </w:p>
        </w:tc>
      </w:tr>
      <w:tr w:rsidR="00B62F98" w14:paraId="62EF5091" w14:textId="77777777" w:rsidTr="00B62F98">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84E3B66" w14:textId="77777777" w:rsidR="00B62F98" w:rsidRDefault="00B62F98" w:rsidP="004B44F8">
            <w:pPr>
              <w:jc w:val="center"/>
              <w:rPr>
                <w:b/>
                <w:bCs/>
                <w:sz w:val="24"/>
                <w:szCs w:val="24"/>
              </w:rPr>
            </w:pPr>
            <w:r>
              <w:rPr>
                <w:b/>
                <w:bCs/>
                <w:sz w:val="24"/>
                <w:szCs w:val="24"/>
              </w:rPr>
              <w:t>Tema:</w:t>
            </w:r>
          </w:p>
        </w:tc>
        <w:tc>
          <w:tcPr>
            <w:tcW w:w="629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C49B69B" w14:textId="77777777" w:rsidR="00B62F98" w:rsidRDefault="00B62F98" w:rsidP="004B44F8">
            <w:pPr>
              <w:rPr>
                <w:sz w:val="24"/>
                <w:szCs w:val="24"/>
              </w:rPr>
            </w:pPr>
            <w:r>
              <w:rPr>
                <w:sz w:val="24"/>
                <w:szCs w:val="24"/>
              </w:rPr>
              <w:t>Fenómenos relacionados con el sonido</w:t>
            </w:r>
          </w:p>
        </w:tc>
      </w:tr>
      <w:tr w:rsidR="00B62F98" w14:paraId="6AA6828E" w14:textId="77777777" w:rsidTr="00B62F98">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F2B90C" w14:textId="77777777" w:rsidR="00B62F98" w:rsidRDefault="00B62F98" w:rsidP="004B44F8">
            <w:pPr>
              <w:jc w:val="center"/>
              <w:rPr>
                <w:b/>
                <w:bCs/>
                <w:sz w:val="24"/>
                <w:szCs w:val="24"/>
              </w:rPr>
            </w:pPr>
            <w:r>
              <w:rPr>
                <w:b/>
                <w:bCs/>
                <w:sz w:val="24"/>
                <w:szCs w:val="24"/>
              </w:rPr>
              <w:t>Nivel:</w:t>
            </w:r>
          </w:p>
        </w:tc>
        <w:tc>
          <w:tcPr>
            <w:tcW w:w="629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7B1CA31" w14:textId="77777777" w:rsidR="00B62F98" w:rsidRDefault="00B62F98" w:rsidP="004B44F8">
            <w:pPr>
              <w:rPr>
                <w:sz w:val="24"/>
                <w:szCs w:val="24"/>
              </w:rPr>
            </w:pPr>
            <w:r>
              <w:rPr>
                <w:sz w:val="24"/>
                <w:szCs w:val="24"/>
              </w:rPr>
              <w:t>Preescolar</w:t>
            </w:r>
          </w:p>
        </w:tc>
      </w:tr>
      <w:tr w:rsidR="00B62F98" w14:paraId="7EFACF92" w14:textId="77777777" w:rsidTr="00B62F98">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0EB69BD" w14:textId="77777777" w:rsidR="00B62F98" w:rsidRDefault="00B62F98" w:rsidP="004B44F8">
            <w:pPr>
              <w:jc w:val="center"/>
              <w:rPr>
                <w:b/>
                <w:bCs/>
                <w:sz w:val="24"/>
                <w:szCs w:val="24"/>
              </w:rPr>
            </w:pPr>
            <w:r>
              <w:rPr>
                <w:b/>
                <w:bCs/>
                <w:sz w:val="24"/>
                <w:szCs w:val="24"/>
              </w:rPr>
              <w:t>Grado:</w:t>
            </w:r>
          </w:p>
        </w:tc>
        <w:tc>
          <w:tcPr>
            <w:tcW w:w="6294"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2443D92" w14:textId="77777777" w:rsidR="00B62F98" w:rsidRDefault="00B62F98" w:rsidP="004B44F8">
            <w:pPr>
              <w:rPr>
                <w:sz w:val="24"/>
                <w:szCs w:val="24"/>
              </w:rPr>
            </w:pPr>
            <w:r>
              <w:rPr>
                <w:sz w:val="24"/>
                <w:szCs w:val="24"/>
              </w:rPr>
              <w:t>Tercero</w:t>
            </w:r>
          </w:p>
        </w:tc>
      </w:tr>
      <w:tr w:rsidR="00B62F98" w14:paraId="7C3CEE9F" w14:textId="77777777" w:rsidTr="004B44F8">
        <w:trPr>
          <w:trHeight w:val="327"/>
        </w:trPr>
        <w:tc>
          <w:tcPr>
            <w:tcW w:w="3076" w:type="dxa"/>
            <w:gridSpan w:val="2"/>
            <w:tcBorders>
              <w:top w:val="single" w:sz="4" w:space="0" w:color="auto"/>
              <w:left w:val="single" w:sz="4" w:space="0" w:color="auto"/>
              <w:bottom w:val="single" w:sz="4" w:space="0" w:color="auto"/>
              <w:right w:val="single" w:sz="4" w:space="0" w:color="auto"/>
            </w:tcBorders>
            <w:shd w:val="clear" w:color="auto" w:fill="ECE9E4"/>
            <w:hideMark/>
          </w:tcPr>
          <w:p w14:paraId="76FA0374" w14:textId="77777777" w:rsidR="00B62F98" w:rsidRDefault="00B62F98" w:rsidP="004B44F8">
            <w:pPr>
              <w:jc w:val="center"/>
              <w:rPr>
                <w:b/>
                <w:bCs/>
                <w:sz w:val="24"/>
                <w:szCs w:val="24"/>
              </w:rPr>
            </w:pPr>
            <w:r>
              <w:rPr>
                <w:b/>
                <w:bCs/>
                <w:sz w:val="24"/>
                <w:szCs w:val="24"/>
              </w:rPr>
              <w:t>Actividades</w:t>
            </w:r>
          </w:p>
        </w:tc>
        <w:tc>
          <w:tcPr>
            <w:tcW w:w="1829" w:type="dxa"/>
            <w:tcBorders>
              <w:top w:val="single" w:sz="4" w:space="0" w:color="auto"/>
              <w:left w:val="single" w:sz="4" w:space="0" w:color="auto"/>
              <w:bottom w:val="single" w:sz="4" w:space="0" w:color="auto"/>
              <w:right w:val="single" w:sz="4" w:space="0" w:color="auto"/>
            </w:tcBorders>
            <w:shd w:val="clear" w:color="auto" w:fill="ECE9E4"/>
            <w:hideMark/>
          </w:tcPr>
          <w:p w14:paraId="70637D3D" w14:textId="77777777" w:rsidR="00B62F98" w:rsidRDefault="00B62F98" w:rsidP="004B44F8">
            <w:pPr>
              <w:jc w:val="center"/>
              <w:rPr>
                <w:b/>
                <w:bCs/>
                <w:sz w:val="24"/>
                <w:szCs w:val="24"/>
              </w:rPr>
            </w:pPr>
            <w:r>
              <w:rPr>
                <w:b/>
                <w:bCs/>
                <w:sz w:val="24"/>
                <w:szCs w:val="24"/>
              </w:rPr>
              <w:t xml:space="preserve">Organización </w:t>
            </w:r>
          </w:p>
        </w:tc>
        <w:tc>
          <w:tcPr>
            <w:tcW w:w="3366" w:type="dxa"/>
            <w:tcBorders>
              <w:top w:val="single" w:sz="4" w:space="0" w:color="auto"/>
              <w:left w:val="single" w:sz="4" w:space="0" w:color="auto"/>
              <w:bottom w:val="single" w:sz="4" w:space="0" w:color="auto"/>
              <w:right w:val="single" w:sz="4" w:space="0" w:color="auto"/>
            </w:tcBorders>
            <w:shd w:val="clear" w:color="auto" w:fill="ECE9E4"/>
            <w:hideMark/>
          </w:tcPr>
          <w:p w14:paraId="33C86FFE" w14:textId="77777777" w:rsidR="00B62F98" w:rsidRDefault="00B62F98" w:rsidP="004B44F8">
            <w:pPr>
              <w:jc w:val="center"/>
              <w:rPr>
                <w:b/>
                <w:bCs/>
                <w:sz w:val="24"/>
                <w:szCs w:val="24"/>
              </w:rPr>
            </w:pPr>
            <w:r>
              <w:rPr>
                <w:b/>
                <w:bCs/>
                <w:sz w:val="24"/>
                <w:szCs w:val="24"/>
              </w:rPr>
              <w:t xml:space="preserve">Material </w:t>
            </w:r>
          </w:p>
        </w:tc>
        <w:tc>
          <w:tcPr>
            <w:tcW w:w="2928" w:type="dxa"/>
            <w:tcBorders>
              <w:top w:val="single" w:sz="4" w:space="0" w:color="auto"/>
              <w:left w:val="single" w:sz="4" w:space="0" w:color="auto"/>
              <w:bottom w:val="single" w:sz="4" w:space="0" w:color="auto"/>
              <w:right w:val="single" w:sz="4" w:space="0" w:color="auto"/>
            </w:tcBorders>
            <w:shd w:val="clear" w:color="auto" w:fill="ECE9E4"/>
            <w:hideMark/>
          </w:tcPr>
          <w:p w14:paraId="2B7D2D3B" w14:textId="77777777" w:rsidR="00B62F98" w:rsidRDefault="00B62F98" w:rsidP="004B44F8">
            <w:pPr>
              <w:jc w:val="center"/>
              <w:rPr>
                <w:b/>
                <w:bCs/>
                <w:sz w:val="24"/>
                <w:szCs w:val="24"/>
              </w:rPr>
            </w:pPr>
            <w:r>
              <w:rPr>
                <w:b/>
                <w:bCs/>
                <w:sz w:val="24"/>
                <w:szCs w:val="24"/>
              </w:rPr>
              <w:t>Tiempo</w:t>
            </w:r>
          </w:p>
        </w:tc>
      </w:tr>
      <w:tr w:rsidR="00B62F98" w14:paraId="3F34EB31" w14:textId="77777777" w:rsidTr="004B44F8">
        <w:tc>
          <w:tcPr>
            <w:tcW w:w="3076" w:type="dxa"/>
            <w:gridSpan w:val="2"/>
            <w:tcBorders>
              <w:top w:val="single" w:sz="4" w:space="0" w:color="auto"/>
              <w:left w:val="single" w:sz="4" w:space="0" w:color="auto"/>
              <w:bottom w:val="single" w:sz="4" w:space="0" w:color="auto"/>
              <w:right w:val="single" w:sz="4" w:space="0" w:color="auto"/>
            </w:tcBorders>
            <w:shd w:val="clear" w:color="auto" w:fill="F8F8F7"/>
            <w:hideMark/>
          </w:tcPr>
          <w:p w14:paraId="489B40D3" w14:textId="77777777" w:rsidR="00B62F98" w:rsidRDefault="00B62F98" w:rsidP="004B44F8">
            <w:pPr>
              <w:jc w:val="center"/>
              <w:rPr>
                <w:b/>
                <w:bCs/>
                <w:sz w:val="24"/>
                <w:szCs w:val="24"/>
              </w:rPr>
            </w:pPr>
            <w:r>
              <w:rPr>
                <w:b/>
                <w:bCs/>
                <w:sz w:val="24"/>
                <w:szCs w:val="24"/>
              </w:rPr>
              <w:t>INICIO</w:t>
            </w:r>
          </w:p>
          <w:p w14:paraId="0712AA42" w14:textId="77777777" w:rsidR="00B62F98" w:rsidRPr="00967161" w:rsidRDefault="00B62F98" w:rsidP="004B44F8">
            <w:pPr>
              <w:rPr>
                <w:sz w:val="24"/>
                <w:szCs w:val="24"/>
              </w:rPr>
            </w:pPr>
            <w:r>
              <w:rPr>
                <w:sz w:val="24"/>
                <w:szCs w:val="24"/>
              </w:rPr>
              <w:t xml:space="preserve">Para iniciar la clase se platicará con los alumnos y preguntara lo que saben del sonido, y platicar con ellos introductoriamente sobre el sonido. A continuación, se llevarán a los alumnos al patio o a un área al aire libre, ya ahí los niños jugaran a representar el movimiento de vaivén que se produce cuando el sonido o la vibración empuja las moléculas que están </w:t>
            </w:r>
            <w:proofErr w:type="spellStart"/>
            <w:r>
              <w:rPr>
                <w:sz w:val="24"/>
                <w:szCs w:val="24"/>
              </w:rPr>
              <w:t>mas</w:t>
            </w:r>
            <w:proofErr w:type="spellEnd"/>
            <w:r>
              <w:rPr>
                <w:sz w:val="24"/>
                <w:szCs w:val="24"/>
              </w:rPr>
              <w:t xml:space="preserve"> cerca. Estas empujan a otras y vuelven a su sitio. Los alumnos se forman en círculo, cada uno muy separado del otro y correrán a tocar un compañero y cambiar su lugar y deberán ir haciendo lo mismo hasta </w:t>
            </w:r>
            <w:r>
              <w:rPr>
                <w:sz w:val="24"/>
                <w:szCs w:val="24"/>
              </w:rPr>
              <w:lastRenderedPageBreak/>
              <w:t xml:space="preserve">que todos cambien de lugar y todos hayan tocado a alguien. Estas variaciones de presión generan la propagación del sonido por el aire en forma de onda longitudinal. </w:t>
            </w:r>
          </w:p>
        </w:tc>
        <w:tc>
          <w:tcPr>
            <w:tcW w:w="1829" w:type="dxa"/>
            <w:tcBorders>
              <w:top w:val="single" w:sz="4" w:space="0" w:color="auto"/>
              <w:left w:val="single" w:sz="4" w:space="0" w:color="auto"/>
              <w:bottom w:val="single" w:sz="4" w:space="0" w:color="auto"/>
              <w:right w:val="single" w:sz="4" w:space="0" w:color="auto"/>
            </w:tcBorders>
            <w:shd w:val="clear" w:color="auto" w:fill="F8F8F7"/>
            <w:hideMark/>
          </w:tcPr>
          <w:p w14:paraId="721A6404" w14:textId="77777777" w:rsidR="00B62F98" w:rsidRDefault="00B62F98" w:rsidP="004B44F8">
            <w:pPr>
              <w:jc w:val="center"/>
              <w:rPr>
                <w:sz w:val="24"/>
                <w:szCs w:val="24"/>
              </w:rPr>
            </w:pPr>
            <w:r>
              <w:rPr>
                <w:sz w:val="24"/>
                <w:szCs w:val="24"/>
              </w:rPr>
              <w:lastRenderedPageBreak/>
              <w:t>Grupal</w:t>
            </w:r>
          </w:p>
          <w:p w14:paraId="797BD693" w14:textId="77777777" w:rsidR="00B62F98" w:rsidRDefault="00B62F98" w:rsidP="004B44F8">
            <w:pPr>
              <w:jc w:val="center"/>
              <w:rPr>
                <w:sz w:val="24"/>
                <w:szCs w:val="24"/>
              </w:rPr>
            </w:pPr>
          </w:p>
        </w:tc>
        <w:tc>
          <w:tcPr>
            <w:tcW w:w="3366" w:type="dxa"/>
            <w:tcBorders>
              <w:top w:val="single" w:sz="4" w:space="0" w:color="auto"/>
              <w:left w:val="single" w:sz="4" w:space="0" w:color="auto"/>
              <w:bottom w:val="single" w:sz="4" w:space="0" w:color="auto"/>
              <w:right w:val="single" w:sz="4" w:space="0" w:color="auto"/>
            </w:tcBorders>
            <w:shd w:val="clear" w:color="auto" w:fill="F8F8F7"/>
          </w:tcPr>
          <w:p w14:paraId="1EE3BF9D" w14:textId="77777777" w:rsidR="00B62F98" w:rsidRDefault="00B62F98" w:rsidP="004B44F8">
            <w:pPr>
              <w:jc w:val="center"/>
              <w:rPr>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8F8F7"/>
            <w:hideMark/>
          </w:tcPr>
          <w:p w14:paraId="223AA767" w14:textId="77777777" w:rsidR="00B62F98" w:rsidRDefault="00B62F98" w:rsidP="004B44F8">
            <w:pPr>
              <w:jc w:val="center"/>
              <w:rPr>
                <w:sz w:val="24"/>
                <w:szCs w:val="24"/>
              </w:rPr>
            </w:pPr>
            <w:r>
              <w:rPr>
                <w:sz w:val="24"/>
                <w:szCs w:val="24"/>
              </w:rPr>
              <w:t>20 min</w:t>
            </w:r>
          </w:p>
        </w:tc>
      </w:tr>
      <w:tr w:rsidR="00B62F98" w14:paraId="4938E46C" w14:textId="77777777" w:rsidTr="004B44F8">
        <w:tc>
          <w:tcPr>
            <w:tcW w:w="3076" w:type="dxa"/>
            <w:gridSpan w:val="2"/>
            <w:tcBorders>
              <w:top w:val="single" w:sz="4" w:space="0" w:color="auto"/>
              <w:left w:val="single" w:sz="4" w:space="0" w:color="auto"/>
              <w:bottom w:val="single" w:sz="4" w:space="0" w:color="auto"/>
              <w:right w:val="single" w:sz="4" w:space="0" w:color="auto"/>
            </w:tcBorders>
            <w:shd w:val="clear" w:color="auto" w:fill="F8F8F7"/>
          </w:tcPr>
          <w:p w14:paraId="6C2F894B" w14:textId="77777777" w:rsidR="00B62F98" w:rsidRDefault="00B62F98" w:rsidP="004B44F8">
            <w:pPr>
              <w:rPr>
                <w:sz w:val="24"/>
                <w:szCs w:val="24"/>
              </w:rPr>
            </w:pPr>
            <w:r>
              <w:rPr>
                <w:b/>
                <w:bCs/>
                <w:sz w:val="24"/>
                <w:szCs w:val="24"/>
              </w:rPr>
              <w:t>DESARROLLO</w:t>
            </w:r>
            <w:r>
              <w:rPr>
                <w:sz w:val="24"/>
                <w:szCs w:val="24"/>
              </w:rPr>
              <w:t xml:space="preserve"> </w:t>
            </w:r>
          </w:p>
          <w:p w14:paraId="76B301EC" w14:textId="77777777" w:rsidR="00B62F98" w:rsidRPr="007251D0" w:rsidRDefault="00B62F98" w:rsidP="004B44F8">
            <w:pPr>
              <w:rPr>
                <w:sz w:val="24"/>
                <w:szCs w:val="24"/>
              </w:rPr>
            </w:pPr>
            <w:r w:rsidRPr="007251D0">
              <w:rPr>
                <w:sz w:val="24"/>
                <w:szCs w:val="24"/>
              </w:rPr>
              <w:t xml:space="preserve">Después, comprobaremos como el sonido viaja y se propaga, para esta actividad haremos dos experimentos interactivos. </w:t>
            </w:r>
          </w:p>
          <w:p w14:paraId="4C5DA85B" w14:textId="77777777" w:rsidR="00B62F98" w:rsidRPr="007251D0" w:rsidRDefault="00B62F98" w:rsidP="004B44F8">
            <w:pPr>
              <w:rPr>
                <w:sz w:val="24"/>
                <w:szCs w:val="24"/>
              </w:rPr>
            </w:pPr>
            <w:r w:rsidRPr="007251D0">
              <w:rPr>
                <w:sz w:val="24"/>
                <w:szCs w:val="24"/>
              </w:rPr>
              <w:t xml:space="preserve">Primero tomaremos una bocina y le colocaremos bolitas pequeñas de corcho directamente en el altavoz, así al prender el altavoz los alumnos observarán como las bolitas de corcho saltan por la vibración de las ondas que emite el altavoz, de esa manera podemos ver con el sentido de la vista las consecuencias físicas de las vibraciones que llegan al sentido del oído. </w:t>
            </w:r>
          </w:p>
          <w:p w14:paraId="40107B02" w14:textId="77777777" w:rsidR="00B62F98" w:rsidRPr="00967161" w:rsidRDefault="00B62F98" w:rsidP="004B44F8">
            <w:pPr>
              <w:rPr>
                <w:b/>
                <w:bCs/>
                <w:sz w:val="24"/>
                <w:szCs w:val="24"/>
              </w:rPr>
            </w:pPr>
            <w:r w:rsidRPr="007251D0">
              <w:rPr>
                <w:sz w:val="24"/>
                <w:szCs w:val="24"/>
              </w:rPr>
              <w:t>Como segundo experimento, los alumnos se comunicarán con un teléfono acústico, por medio de un tubo de plástico un alumno hablara por un extremo y el otro escuchara por el lado contrario y así hasta que todos hayan hablado y escuchado por el tubo. Así los niños observan como canalizando el sonido llega mejor a nuestro oído.</w:t>
            </w:r>
          </w:p>
        </w:tc>
        <w:tc>
          <w:tcPr>
            <w:tcW w:w="1829" w:type="dxa"/>
            <w:tcBorders>
              <w:top w:val="single" w:sz="4" w:space="0" w:color="auto"/>
              <w:left w:val="single" w:sz="4" w:space="0" w:color="auto"/>
              <w:bottom w:val="single" w:sz="4" w:space="0" w:color="auto"/>
              <w:right w:val="single" w:sz="4" w:space="0" w:color="auto"/>
            </w:tcBorders>
            <w:shd w:val="clear" w:color="auto" w:fill="F8F8F7"/>
            <w:hideMark/>
          </w:tcPr>
          <w:p w14:paraId="534BCE4C" w14:textId="77777777" w:rsidR="00B62F98" w:rsidRDefault="00B62F98" w:rsidP="004B44F8">
            <w:pPr>
              <w:jc w:val="center"/>
              <w:rPr>
                <w:sz w:val="24"/>
                <w:szCs w:val="24"/>
              </w:rPr>
            </w:pPr>
            <w:r>
              <w:rPr>
                <w:sz w:val="24"/>
                <w:szCs w:val="24"/>
              </w:rPr>
              <w:t>parejas</w:t>
            </w:r>
          </w:p>
        </w:tc>
        <w:tc>
          <w:tcPr>
            <w:tcW w:w="3366" w:type="dxa"/>
            <w:tcBorders>
              <w:top w:val="single" w:sz="4" w:space="0" w:color="auto"/>
              <w:left w:val="single" w:sz="4" w:space="0" w:color="auto"/>
              <w:bottom w:val="single" w:sz="4" w:space="0" w:color="auto"/>
              <w:right w:val="single" w:sz="4" w:space="0" w:color="auto"/>
            </w:tcBorders>
            <w:shd w:val="clear" w:color="auto" w:fill="F8F8F7"/>
            <w:hideMark/>
          </w:tcPr>
          <w:p w14:paraId="1E3619E5" w14:textId="77777777" w:rsidR="00B62F98" w:rsidRDefault="00B62F98" w:rsidP="00B62F98">
            <w:pPr>
              <w:pStyle w:val="Prrafodelista"/>
              <w:numPr>
                <w:ilvl w:val="0"/>
                <w:numId w:val="40"/>
              </w:numPr>
              <w:rPr>
                <w:sz w:val="24"/>
                <w:szCs w:val="24"/>
              </w:rPr>
            </w:pPr>
            <w:r>
              <w:rPr>
                <w:sz w:val="24"/>
                <w:szCs w:val="24"/>
              </w:rPr>
              <w:t>Bocina</w:t>
            </w:r>
          </w:p>
          <w:p w14:paraId="1C8C2954" w14:textId="77777777" w:rsidR="00B62F98" w:rsidRDefault="00B62F98" w:rsidP="00B62F98">
            <w:pPr>
              <w:pStyle w:val="Prrafodelista"/>
              <w:numPr>
                <w:ilvl w:val="0"/>
                <w:numId w:val="40"/>
              </w:numPr>
              <w:rPr>
                <w:sz w:val="24"/>
                <w:szCs w:val="24"/>
              </w:rPr>
            </w:pPr>
            <w:r>
              <w:rPr>
                <w:sz w:val="24"/>
                <w:szCs w:val="24"/>
              </w:rPr>
              <w:t>Corcho</w:t>
            </w:r>
          </w:p>
          <w:p w14:paraId="481A4BC3" w14:textId="77777777" w:rsidR="00B62F98" w:rsidRDefault="00B62F98" w:rsidP="00B62F98">
            <w:pPr>
              <w:pStyle w:val="Prrafodelista"/>
              <w:numPr>
                <w:ilvl w:val="0"/>
                <w:numId w:val="40"/>
              </w:numPr>
              <w:rPr>
                <w:sz w:val="24"/>
                <w:szCs w:val="24"/>
              </w:rPr>
            </w:pPr>
            <w:r>
              <w:rPr>
                <w:sz w:val="24"/>
                <w:szCs w:val="24"/>
              </w:rPr>
              <w:t xml:space="preserve">Un tubo de plástico </w:t>
            </w:r>
          </w:p>
          <w:p w14:paraId="33D96649" w14:textId="77777777" w:rsidR="00B62F98" w:rsidRDefault="00B62F98" w:rsidP="004B44F8">
            <w:pPr>
              <w:pStyle w:val="Prrafodelista"/>
              <w:ind w:left="1068"/>
              <w:rPr>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8F8F7"/>
            <w:hideMark/>
          </w:tcPr>
          <w:p w14:paraId="3635CE52" w14:textId="77777777" w:rsidR="00B62F98" w:rsidRDefault="00B62F98" w:rsidP="004B44F8">
            <w:pPr>
              <w:jc w:val="center"/>
              <w:rPr>
                <w:sz w:val="24"/>
                <w:szCs w:val="24"/>
              </w:rPr>
            </w:pPr>
            <w:r>
              <w:rPr>
                <w:sz w:val="24"/>
                <w:szCs w:val="24"/>
              </w:rPr>
              <w:t>30 min</w:t>
            </w:r>
          </w:p>
        </w:tc>
      </w:tr>
      <w:tr w:rsidR="00B62F98" w14:paraId="72395621" w14:textId="77777777" w:rsidTr="004B44F8">
        <w:tc>
          <w:tcPr>
            <w:tcW w:w="3076" w:type="dxa"/>
            <w:gridSpan w:val="2"/>
            <w:tcBorders>
              <w:top w:val="single" w:sz="4" w:space="0" w:color="auto"/>
              <w:left w:val="single" w:sz="4" w:space="0" w:color="auto"/>
              <w:bottom w:val="single" w:sz="4" w:space="0" w:color="auto"/>
              <w:right w:val="single" w:sz="4" w:space="0" w:color="auto"/>
            </w:tcBorders>
            <w:shd w:val="clear" w:color="auto" w:fill="F8F8F7"/>
            <w:hideMark/>
          </w:tcPr>
          <w:p w14:paraId="269FEBC3" w14:textId="77777777" w:rsidR="00B62F98" w:rsidRDefault="00B62F98" w:rsidP="004B44F8">
            <w:pPr>
              <w:rPr>
                <w:b/>
                <w:bCs/>
                <w:sz w:val="24"/>
                <w:szCs w:val="24"/>
              </w:rPr>
            </w:pPr>
            <w:r>
              <w:rPr>
                <w:b/>
                <w:bCs/>
                <w:sz w:val="24"/>
                <w:szCs w:val="24"/>
              </w:rPr>
              <w:t>CIERRE</w:t>
            </w:r>
          </w:p>
          <w:p w14:paraId="60245A3A" w14:textId="68CD9DB9" w:rsidR="00B62F98" w:rsidRPr="00B62F98" w:rsidRDefault="00B62F98" w:rsidP="004B44F8">
            <w:pPr>
              <w:rPr>
                <w:sz w:val="24"/>
                <w:szCs w:val="24"/>
              </w:rPr>
            </w:pPr>
            <w:r w:rsidRPr="00B62F98">
              <w:rPr>
                <w:sz w:val="24"/>
                <w:szCs w:val="24"/>
              </w:rPr>
              <w:t xml:space="preserve">Por ultimo los alumnos escucharan el video de identifica los sonidos de casa e irán dibujando lo que vayan escuchando. Al final entre todos decidirán </w:t>
            </w:r>
            <w:r w:rsidRPr="00B62F98">
              <w:rPr>
                <w:sz w:val="24"/>
                <w:szCs w:val="24"/>
              </w:rPr>
              <w:t>cuál</w:t>
            </w:r>
            <w:r w:rsidRPr="00B62F98">
              <w:rPr>
                <w:sz w:val="24"/>
                <w:szCs w:val="24"/>
              </w:rPr>
              <w:t xml:space="preserve"> </w:t>
            </w:r>
            <w:r w:rsidRPr="00B62F98">
              <w:rPr>
                <w:sz w:val="24"/>
                <w:szCs w:val="24"/>
              </w:rPr>
              <w:lastRenderedPageBreak/>
              <w:t xml:space="preserve">de ellos tiene mayor vibración de ondas. </w:t>
            </w:r>
          </w:p>
          <w:p w14:paraId="6DA63A5C" w14:textId="77777777" w:rsidR="00B62F98" w:rsidRPr="00967161" w:rsidRDefault="00B62F98" w:rsidP="004B44F8">
            <w:pPr>
              <w:rPr>
                <w:b/>
                <w:bCs/>
                <w:sz w:val="24"/>
                <w:szCs w:val="24"/>
              </w:rPr>
            </w:pPr>
          </w:p>
        </w:tc>
        <w:tc>
          <w:tcPr>
            <w:tcW w:w="1829" w:type="dxa"/>
            <w:tcBorders>
              <w:top w:val="single" w:sz="4" w:space="0" w:color="auto"/>
              <w:left w:val="single" w:sz="4" w:space="0" w:color="auto"/>
              <w:bottom w:val="single" w:sz="4" w:space="0" w:color="auto"/>
              <w:right w:val="single" w:sz="4" w:space="0" w:color="auto"/>
            </w:tcBorders>
            <w:shd w:val="clear" w:color="auto" w:fill="F8F8F7"/>
            <w:hideMark/>
          </w:tcPr>
          <w:p w14:paraId="1D19CCB7" w14:textId="3D66AEA6" w:rsidR="00B62F98" w:rsidRDefault="00B62F98" w:rsidP="004B44F8">
            <w:pPr>
              <w:jc w:val="center"/>
              <w:rPr>
                <w:sz w:val="24"/>
                <w:szCs w:val="24"/>
              </w:rPr>
            </w:pPr>
            <w:r>
              <w:rPr>
                <w:sz w:val="24"/>
                <w:szCs w:val="24"/>
              </w:rPr>
              <w:lastRenderedPageBreak/>
              <w:t>Grupal</w:t>
            </w:r>
          </w:p>
        </w:tc>
        <w:tc>
          <w:tcPr>
            <w:tcW w:w="3366" w:type="dxa"/>
            <w:tcBorders>
              <w:top w:val="single" w:sz="4" w:space="0" w:color="auto"/>
              <w:left w:val="single" w:sz="4" w:space="0" w:color="auto"/>
              <w:bottom w:val="single" w:sz="4" w:space="0" w:color="auto"/>
              <w:right w:val="single" w:sz="4" w:space="0" w:color="auto"/>
            </w:tcBorders>
            <w:shd w:val="clear" w:color="auto" w:fill="F8F8F7"/>
            <w:hideMark/>
          </w:tcPr>
          <w:p w14:paraId="01CF5489" w14:textId="77777777" w:rsidR="00B62F98" w:rsidRPr="00B62F98" w:rsidRDefault="00B62F98" w:rsidP="00B62F98">
            <w:pPr>
              <w:pStyle w:val="Prrafodelista"/>
              <w:numPr>
                <w:ilvl w:val="0"/>
                <w:numId w:val="39"/>
              </w:numPr>
              <w:rPr>
                <w:sz w:val="24"/>
                <w:szCs w:val="24"/>
              </w:rPr>
            </w:pPr>
            <w:r w:rsidRPr="00B62F98">
              <w:rPr>
                <w:sz w:val="24"/>
                <w:szCs w:val="24"/>
              </w:rPr>
              <w:t>Video de sonidos.</w:t>
            </w:r>
          </w:p>
          <w:p w14:paraId="09EACD43" w14:textId="77777777" w:rsidR="00B62F98" w:rsidRDefault="00B62F98" w:rsidP="004B44F8">
            <w:pPr>
              <w:rPr>
                <w:sz w:val="24"/>
                <w:szCs w:val="24"/>
              </w:rPr>
            </w:pPr>
            <w:hyperlink r:id="rId8" w:history="1">
              <w:r w:rsidRPr="00FE4421">
                <w:rPr>
                  <w:rStyle w:val="Hipervnculo"/>
                  <w:sz w:val="24"/>
                  <w:szCs w:val="24"/>
                </w:rPr>
                <w:t>https://youtu.be/hnyywsUbWOE</w:t>
              </w:r>
            </w:hyperlink>
          </w:p>
          <w:p w14:paraId="0FD12D61" w14:textId="77777777" w:rsidR="00B62F98" w:rsidRPr="00B62F98" w:rsidRDefault="00B62F98" w:rsidP="00B62F98">
            <w:pPr>
              <w:pStyle w:val="Prrafodelista"/>
              <w:numPr>
                <w:ilvl w:val="0"/>
                <w:numId w:val="38"/>
              </w:numPr>
              <w:rPr>
                <w:sz w:val="24"/>
                <w:szCs w:val="24"/>
              </w:rPr>
            </w:pPr>
            <w:r w:rsidRPr="00B62F98">
              <w:rPr>
                <w:sz w:val="24"/>
                <w:szCs w:val="24"/>
              </w:rPr>
              <w:t>Colores.</w:t>
            </w:r>
          </w:p>
          <w:p w14:paraId="66C6A8E2" w14:textId="77777777" w:rsidR="00B62F98" w:rsidRPr="00B62F98" w:rsidRDefault="00B62F98" w:rsidP="00B62F98">
            <w:pPr>
              <w:pStyle w:val="Prrafodelista"/>
              <w:numPr>
                <w:ilvl w:val="0"/>
                <w:numId w:val="38"/>
              </w:numPr>
              <w:rPr>
                <w:sz w:val="24"/>
                <w:szCs w:val="24"/>
              </w:rPr>
            </w:pPr>
            <w:r w:rsidRPr="00B62F98">
              <w:rPr>
                <w:sz w:val="24"/>
                <w:szCs w:val="24"/>
              </w:rPr>
              <w:t>Hoja de máquina.</w:t>
            </w:r>
          </w:p>
          <w:p w14:paraId="6E49E211" w14:textId="77777777" w:rsidR="00B62F98" w:rsidRPr="00B62F98" w:rsidRDefault="00B62F98" w:rsidP="00B62F98">
            <w:pPr>
              <w:pStyle w:val="Prrafodelista"/>
              <w:numPr>
                <w:ilvl w:val="0"/>
                <w:numId w:val="38"/>
              </w:numPr>
              <w:rPr>
                <w:sz w:val="24"/>
                <w:szCs w:val="24"/>
              </w:rPr>
            </w:pPr>
            <w:r w:rsidRPr="00B62F98">
              <w:rPr>
                <w:sz w:val="24"/>
                <w:szCs w:val="24"/>
              </w:rPr>
              <w:t>Bocina.</w:t>
            </w:r>
          </w:p>
          <w:p w14:paraId="2372A75B" w14:textId="77777777" w:rsidR="00B62F98" w:rsidRPr="00B62F98" w:rsidRDefault="00B62F98" w:rsidP="00B62F98">
            <w:pPr>
              <w:pStyle w:val="Prrafodelista"/>
              <w:numPr>
                <w:ilvl w:val="0"/>
                <w:numId w:val="38"/>
              </w:numPr>
              <w:rPr>
                <w:sz w:val="24"/>
                <w:szCs w:val="24"/>
              </w:rPr>
            </w:pPr>
            <w:r w:rsidRPr="00B62F98">
              <w:rPr>
                <w:sz w:val="24"/>
                <w:szCs w:val="24"/>
              </w:rPr>
              <w:t>Móvil.</w:t>
            </w:r>
          </w:p>
          <w:p w14:paraId="008B073C" w14:textId="77777777" w:rsidR="00B62F98" w:rsidRPr="00967161" w:rsidRDefault="00B62F98" w:rsidP="004B44F8">
            <w:pPr>
              <w:rPr>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8F8F7"/>
            <w:hideMark/>
          </w:tcPr>
          <w:p w14:paraId="70A12C9C" w14:textId="77777777" w:rsidR="00B62F98" w:rsidRDefault="00B62F98" w:rsidP="004B44F8">
            <w:pPr>
              <w:jc w:val="center"/>
              <w:rPr>
                <w:sz w:val="24"/>
                <w:szCs w:val="24"/>
              </w:rPr>
            </w:pPr>
            <w:r>
              <w:rPr>
                <w:sz w:val="24"/>
                <w:szCs w:val="24"/>
              </w:rPr>
              <w:t xml:space="preserve">15 min </w:t>
            </w:r>
          </w:p>
        </w:tc>
      </w:tr>
    </w:tbl>
    <w:p w14:paraId="74008CEE" w14:textId="542B6FCF" w:rsidR="00CC64EA" w:rsidRDefault="00CC64EA" w:rsidP="00F635FE">
      <w:pPr>
        <w:rPr>
          <w:sz w:val="24"/>
          <w:szCs w:val="24"/>
        </w:rPr>
      </w:pPr>
    </w:p>
    <w:p w14:paraId="00956137" w14:textId="43468D76" w:rsidR="002703A7" w:rsidRPr="00063CD2" w:rsidRDefault="00E36FBC" w:rsidP="008C4890">
      <w:pPr>
        <w:rPr>
          <w:b/>
          <w:bCs/>
          <w:sz w:val="28"/>
          <w:szCs w:val="28"/>
        </w:rPr>
      </w:pPr>
      <w:r>
        <w:rPr>
          <w:b/>
          <w:bCs/>
          <w:sz w:val="28"/>
          <w:szCs w:val="28"/>
        </w:rPr>
        <w:br w:type="page"/>
      </w:r>
    </w:p>
    <w:tbl>
      <w:tblPr>
        <w:tblStyle w:val="Tablaconcuadrcula"/>
        <w:tblW w:w="11199" w:type="dxa"/>
        <w:tblInd w:w="-1281" w:type="dxa"/>
        <w:tblLook w:val="04A0" w:firstRow="1" w:lastRow="0" w:firstColumn="1" w:lastColumn="0" w:noHBand="0" w:noVBand="1"/>
      </w:tblPr>
      <w:tblGrid>
        <w:gridCol w:w="3014"/>
        <w:gridCol w:w="62"/>
        <w:gridCol w:w="1829"/>
        <w:gridCol w:w="3366"/>
        <w:gridCol w:w="2928"/>
      </w:tblGrid>
      <w:tr w:rsidR="00265A60" w14:paraId="010C2CDD" w14:textId="77777777" w:rsidTr="00265A60">
        <w:trPr>
          <w:trHeight w:val="156"/>
        </w:trPr>
        <w:tc>
          <w:tcPr>
            <w:tcW w:w="3014" w:type="dxa"/>
            <w:vMerge w:val="restart"/>
            <w:shd w:val="clear" w:color="auto" w:fill="F4B083" w:themeFill="accent2" w:themeFillTint="99"/>
          </w:tcPr>
          <w:p w14:paraId="6BA02487" w14:textId="77777777" w:rsidR="00265A60" w:rsidRPr="008C4890" w:rsidRDefault="00265A60" w:rsidP="004B44F8">
            <w:pPr>
              <w:jc w:val="center"/>
              <w:rPr>
                <w:sz w:val="24"/>
                <w:szCs w:val="24"/>
              </w:rPr>
            </w:pPr>
            <w:r>
              <w:rPr>
                <w:b/>
                <w:bCs/>
                <w:sz w:val="24"/>
                <w:szCs w:val="24"/>
              </w:rPr>
              <w:lastRenderedPageBreak/>
              <w:t>Campo de Formación académica</w:t>
            </w:r>
          </w:p>
        </w:tc>
        <w:tc>
          <w:tcPr>
            <w:tcW w:w="1891" w:type="dxa"/>
            <w:gridSpan w:val="2"/>
            <w:shd w:val="clear" w:color="auto" w:fill="F4B083" w:themeFill="accent2" w:themeFillTint="99"/>
          </w:tcPr>
          <w:p w14:paraId="79A63E76" w14:textId="77777777" w:rsidR="00265A60" w:rsidRPr="00F635FE" w:rsidRDefault="00265A60" w:rsidP="004B44F8">
            <w:pPr>
              <w:jc w:val="center"/>
              <w:rPr>
                <w:b/>
                <w:bCs/>
                <w:sz w:val="24"/>
                <w:szCs w:val="24"/>
              </w:rPr>
            </w:pPr>
            <w:r>
              <w:rPr>
                <w:b/>
                <w:bCs/>
                <w:sz w:val="24"/>
                <w:szCs w:val="24"/>
              </w:rPr>
              <w:t>Organizador curricular 1</w:t>
            </w:r>
          </w:p>
        </w:tc>
        <w:tc>
          <w:tcPr>
            <w:tcW w:w="6294" w:type="dxa"/>
            <w:gridSpan w:val="2"/>
            <w:shd w:val="clear" w:color="auto" w:fill="F3E8DC"/>
          </w:tcPr>
          <w:p w14:paraId="79B71E23" w14:textId="77777777" w:rsidR="00265A60" w:rsidRPr="008C4890" w:rsidRDefault="00265A60" w:rsidP="004B44F8">
            <w:pPr>
              <w:jc w:val="center"/>
              <w:rPr>
                <w:b/>
                <w:bCs/>
                <w:sz w:val="24"/>
                <w:szCs w:val="24"/>
              </w:rPr>
            </w:pPr>
            <w:r>
              <w:rPr>
                <w:b/>
                <w:bCs/>
                <w:sz w:val="24"/>
                <w:szCs w:val="24"/>
              </w:rPr>
              <w:t>Aprendizaje esperado:</w:t>
            </w:r>
          </w:p>
        </w:tc>
      </w:tr>
      <w:tr w:rsidR="00265A60" w14:paraId="6C7E8B49" w14:textId="77777777" w:rsidTr="00265A60">
        <w:trPr>
          <w:trHeight w:val="201"/>
        </w:trPr>
        <w:tc>
          <w:tcPr>
            <w:tcW w:w="3014" w:type="dxa"/>
            <w:vMerge/>
            <w:shd w:val="clear" w:color="auto" w:fill="F4B083" w:themeFill="accent2" w:themeFillTint="99"/>
          </w:tcPr>
          <w:p w14:paraId="4B21CF69" w14:textId="77777777" w:rsidR="00265A60" w:rsidRPr="00F635FE" w:rsidRDefault="00265A60" w:rsidP="004B44F8">
            <w:pPr>
              <w:jc w:val="center"/>
              <w:rPr>
                <w:b/>
                <w:bCs/>
                <w:sz w:val="24"/>
                <w:szCs w:val="24"/>
              </w:rPr>
            </w:pPr>
          </w:p>
        </w:tc>
        <w:tc>
          <w:tcPr>
            <w:tcW w:w="1891" w:type="dxa"/>
            <w:gridSpan w:val="2"/>
            <w:shd w:val="clear" w:color="auto" w:fill="F4B083" w:themeFill="accent2" w:themeFillTint="99"/>
          </w:tcPr>
          <w:p w14:paraId="6B1EC0AA" w14:textId="77777777" w:rsidR="00265A60" w:rsidRPr="008C4890" w:rsidRDefault="00265A60" w:rsidP="004B44F8">
            <w:pPr>
              <w:jc w:val="center"/>
              <w:rPr>
                <w:sz w:val="24"/>
                <w:szCs w:val="24"/>
              </w:rPr>
            </w:pPr>
            <w:r>
              <w:rPr>
                <w:sz w:val="24"/>
                <w:szCs w:val="24"/>
              </w:rPr>
              <w:t>Mundo natural</w:t>
            </w:r>
          </w:p>
        </w:tc>
        <w:tc>
          <w:tcPr>
            <w:tcW w:w="6294" w:type="dxa"/>
            <w:gridSpan w:val="2"/>
            <w:vMerge w:val="restart"/>
            <w:shd w:val="clear" w:color="auto" w:fill="F3E8DC"/>
          </w:tcPr>
          <w:p w14:paraId="15D2370A" w14:textId="77777777" w:rsidR="00265A60" w:rsidRDefault="00265A60" w:rsidP="004B44F8">
            <w:pPr>
              <w:pStyle w:val="Prrafodelista"/>
              <w:numPr>
                <w:ilvl w:val="0"/>
                <w:numId w:val="16"/>
              </w:numPr>
              <w:rPr>
                <w:sz w:val="24"/>
                <w:szCs w:val="24"/>
              </w:rPr>
            </w:pPr>
            <w:r>
              <w:rPr>
                <w:sz w:val="24"/>
                <w:szCs w:val="24"/>
              </w:rPr>
              <w:t>Conocer la naturaleza del sonido y alguna de sus características.</w:t>
            </w:r>
          </w:p>
          <w:p w14:paraId="3C964915" w14:textId="77777777" w:rsidR="00265A60" w:rsidRPr="00DD5C9D" w:rsidRDefault="00265A60" w:rsidP="004B44F8">
            <w:pPr>
              <w:ind w:left="360"/>
              <w:rPr>
                <w:sz w:val="24"/>
                <w:szCs w:val="24"/>
              </w:rPr>
            </w:pPr>
          </w:p>
        </w:tc>
      </w:tr>
      <w:tr w:rsidR="00265A60" w14:paraId="6F5DB522" w14:textId="77777777" w:rsidTr="00265A60">
        <w:trPr>
          <w:trHeight w:val="173"/>
        </w:trPr>
        <w:tc>
          <w:tcPr>
            <w:tcW w:w="3014" w:type="dxa"/>
            <w:vMerge w:val="restart"/>
            <w:shd w:val="clear" w:color="auto" w:fill="F4B083" w:themeFill="accent2" w:themeFillTint="99"/>
          </w:tcPr>
          <w:p w14:paraId="4DB2557F" w14:textId="77777777" w:rsidR="00265A60" w:rsidRPr="00F635FE" w:rsidRDefault="00265A60" w:rsidP="004B44F8">
            <w:pPr>
              <w:jc w:val="center"/>
              <w:rPr>
                <w:b/>
                <w:bCs/>
                <w:sz w:val="24"/>
                <w:szCs w:val="24"/>
              </w:rPr>
            </w:pPr>
            <w:r>
              <w:rPr>
                <w:sz w:val="24"/>
                <w:szCs w:val="24"/>
              </w:rPr>
              <w:t>Exploración y conocimiento del mundo</w:t>
            </w:r>
          </w:p>
        </w:tc>
        <w:tc>
          <w:tcPr>
            <w:tcW w:w="1891" w:type="dxa"/>
            <w:gridSpan w:val="2"/>
            <w:shd w:val="clear" w:color="auto" w:fill="F4B083" w:themeFill="accent2" w:themeFillTint="99"/>
          </w:tcPr>
          <w:p w14:paraId="4D86CB38" w14:textId="77777777" w:rsidR="00265A60" w:rsidRPr="00F635FE" w:rsidRDefault="00265A60" w:rsidP="004B44F8">
            <w:pPr>
              <w:jc w:val="center"/>
              <w:rPr>
                <w:b/>
                <w:bCs/>
                <w:sz w:val="24"/>
                <w:szCs w:val="24"/>
              </w:rPr>
            </w:pPr>
            <w:r>
              <w:rPr>
                <w:b/>
                <w:bCs/>
                <w:sz w:val="24"/>
                <w:szCs w:val="24"/>
              </w:rPr>
              <w:t>Organizador curricular 2</w:t>
            </w:r>
          </w:p>
        </w:tc>
        <w:tc>
          <w:tcPr>
            <w:tcW w:w="6294" w:type="dxa"/>
            <w:gridSpan w:val="2"/>
            <w:vMerge/>
            <w:shd w:val="clear" w:color="auto" w:fill="F3E8DC"/>
          </w:tcPr>
          <w:p w14:paraId="472EF444" w14:textId="77777777" w:rsidR="00265A60" w:rsidRPr="008C4890" w:rsidRDefault="00265A60" w:rsidP="004B44F8">
            <w:pPr>
              <w:rPr>
                <w:sz w:val="24"/>
                <w:szCs w:val="24"/>
              </w:rPr>
            </w:pPr>
          </w:p>
        </w:tc>
      </w:tr>
      <w:tr w:rsidR="00265A60" w14:paraId="7FC3774C" w14:textId="77777777" w:rsidTr="00265A60">
        <w:trPr>
          <w:trHeight w:val="184"/>
        </w:trPr>
        <w:tc>
          <w:tcPr>
            <w:tcW w:w="3014" w:type="dxa"/>
            <w:vMerge/>
            <w:shd w:val="clear" w:color="auto" w:fill="F4B083" w:themeFill="accent2" w:themeFillTint="99"/>
          </w:tcPr>
          <w:p w14:paraId="78FAD0C9" w14:textId="77777777" w:rsidR="00265A60" w:rsidRPr="00F635FE" w:rsidRDefault="00265A60" w:rsidP="004B44F8">
            <w:pPr>
              <w:jc w:val="center"/>
              <w:rPr>
                <w:b/>
                <w:bCs/>
                <w:sz w:val="24"/>
                <w:szCs w:val="24"/>
              </w:rPr>
            </w:pPr>
          </w:p>
        </w:tc>
        <w:tc>
          <w:tcPr>
            <w:tcW w:w="1891" w:type="dxa"/>
            <w:gridSpan w:val="2"/>
            <w:shd w:val="clear" w:color="auto" w:fill="F4B083" w:themeFill="accent2" w:themeFillTint="99"/>
          </w:tcPr>
          <w:p w14:paraId="49289D8A" w14:textId="77777777" w:rsidR="00265A60" w:rsidRPr="008C4890" w:rsidRDefault="00265A60" w:rsidP="004B44F8">
            <w:pPr>
              <w:jc w:val="center"/>
              <w:rPr>
                <w:sz w:val="24"/>
                <w:szCs w:val="24"/>
              </w:rPr>
            </w:pPr>
            <w:r>
              <w:rPr>
                <w:sz w:val="24"/>
                <w:szCs w:val="24"/>
              </w:rPr>
              <w:t>Exploración de la naturaleza</w:t>
            </w:r>
          </w:p>
        </w:tc>
        <w:tc>
          <w:tcPr>
            <w:tcW w:w="6294" w:type="dxa"/>
            <w:gridSpan w:val="2"/>
            <w:vMerge/>
            <w:shd w:val="clear" w:color="auto" w:fill="F3E8DC"/>
          </w:tcPr>
          <w:p w14:paraId="36308DFA" w14:textId="77777777" w:rsidR="00265A60" w:rsidRPr="008C4890" w:rsidRDefault="00265A60" w:rsidP="004B44F8">
            <w:pPr>
              <w:rPr>
                <w:sz w:val="24"/>
                <w:szCs w:val="24"/>
              </w:rPr>
            </w:pPr>
          </w:p>
        </w:tc>
      </w:tr>
      <w:tr w:rsidR="00265A60" w14:paraId="52D01218" w14:textId="77777777" w:rsidTr="00265A60">
        <w:trPr>
          <w:trHeight w:val="374"/>
        </w:trPr>
        <w:tc>
          <w:tcPr>
            <w:tcW w:w="4905" w:type="dxa"/>
            <w:gridSpan w:val="3"/>
            <w:shd w:val="clear" w:color="auto" w:fill="F4B083" w:themeFill="accent2" w:themeFillTint="99"/>
          </w:tcPr>
          <w:p w14:paraId="08C4A9C1" w14:textId="77777777" w:rsidR="00265A60" w:rsidRPr="00F635FE" w:rsidRDefault="00265A60" w:rsidP="004B44F8">
            <w:pPr>
              <w:jc w:val="center"/>
              <w:rPr>
                <w:b/>
                <w:bCs/>
                <w:sz w:val="24"/>
                <w:szCs w:val="24"/>
              </w:rPr>
            </w:pPr>
            <w:r>
              <w:rPr>
                <w:b/>
                <w:bCs/>
                <w:sz w:val="24"/>
                <w:szCs w:val="24"/>
              </w:rPr>
              <w:t>Tema:</w:t>
            </w:r>
          </w:p>
        </w:tc>
        <w:tc>
          <w:tcPr>
            <w:tcW w:w="6294" w:type="dxa"/>
            <w:gridSpan w:val="2"/>
            <w:shd w:val="clear" w:color="auto" w:fill="F3E8DC"/>
          </w:tcPr>
          <w:p w14:paraId="7BB1106D" w14:textId="77777777" w:rsidR="00265A60" w:rsidRPr="008C4890" w:rsidRDefault="00265A60" w:rsidP="004B44F8">
            <w:pPr>
              <w:rPr>
                <w:sz w:val="24"/>
                <w:szCs w:val="24"/>
              </w:rPr>
            </w:pPr>
            <w:r>
              <w:rPr>
                <w:sz w:val="24"/>
                <w:szCs w:val="24"/>
              </w:rPr>
              <w:t>Fenómenos relacionados con el sonido</w:t>
            </w:r>
          </w:p>
        </w:tc>
      </w:tr>
      <w:tr w:rsidR="00265A60" w14:paraId="7256BB46" w14:textId="77777777" w:rsidTr="00265A60">
        <w:trPr>
          <w:trHeight w:val="374"/>
        </w:trPr>
        <w:tc>
          <w:tcPr>
            <w:tcW w:w="4905" w:type="dxa"/>
            <w:gridSpan w:val="3"/>
            <w:shd w:val="clear" w:color="auto" w:fill="F4B083" w:themeFill="accent2" w:themeFillTint="99"/>
          </w:tcPr>
          <w:p w14:paraId="1352FD29" w14:textId="77777777" w:rsidR="00265A60" w:rsidRPr="00F635FE" w:rsidRDefault="00265A60" w:rsidP="004B44F8">
            <w:pPr>
              <w:jc w:val="center"/>
              <w:rPr>
                <w:b/>
                <w:bCs/>
                <w:sz w:val="24"/>
                <w:szCs w:val="24"/>
              </w:rPr>
            </w:pPr>
            <w:r>
              <w:rPr>
                <w:b/>
                <w:bCs/>
                <w:sz w:val="24"/>
                <w:szCs w:val="24"/>
              </w:rPr>
              <w:t>Nivel:</w:t>
            </w:r>
          </w:p>
        </w:tc>
        <w:tc>
          <w:tcPr>
            <w:tcW w:w="6294" w:type="dxa"/>
            <w:gridSpan w:val="2"/>
            <w:shd w:val="clear" w:color="auto" w:fill="F3E8DC"/>
          </w:tcPr>
          <w:p w14:paraId="71C6CA95" w14:textId="77777777" w:rsidR="00265A60" w:rsidRPr="00EA3A7C" w:rsidRDefault="00265A60" w:rsidP="004B44F8">
            <w:pPr>
              <w:rPr>
                <w:sz w:val="24"/>
                <w:szCs w:val="24"/>
              </w:rPr>
            </w:pPr>
            <w:r>
              <w:rPr>
                <w:sz w:val="24"/>
                <w:szCs w:val="24"/>
              </w:rPr>
              <w:t>Preescolar</w:t>
            </w:r>
          </w:p>
        </w:tc>
      </w:tr>
      <w:tr w:rsidR="00265A60" w14:paraId="5C562A67" w14:textId="77777777" w:rsidTr="00265A60">
        <w:trPr>
          <w:trHeight w:val="374"/>
        </w:trPr>
        <w:tc>
          <w:tcPr>
            <w:tcW w:w="4905" w:type="dxa"/>
            <w:gridSpan w:val="3"/>
            <w:shd w:val="clear" w:color="auto" w:fill="F4B083" w:themeFill="accent2" w:themeFillTint="99"/>
          </w:tcPr>
          <w:p w14:paraId="045B6418" w14:textId="77777777" w:rsidR="00265A60" w:rsidRPr="00F635FE" w:rsidRDefault="00265A60" w:rsidP="004B44F8">
            <w:pPr>
              <w:jc w:val="center"/>
              <w:rPr>
                <w:b/>
                <w:bCs/>
                <w:sz w:val="24"/>
                <w:szCs w:val="24"/>
              </w:rPr>
            </w:pPr>
            <w:r>
              <w:rPr>
                <w:b/>
                <w:bCs/>
                <w:sz w:val="24"/>
                <w:szCs w:val="24"/>
              </w:rPr>
              <w:t>Grado:</w:t>
            </w:r>
          </w:p>
        </w:tc>
        <w:tc>
          <w:tcPr>
            <w:tcW w:w="6294" w:type="dxa"/>
            <w:gridSpan w:val="2"/>
            <w:shd w:val="clear" w:color="auto" w:fill="F3E8DC"/>
          </w:tcPr>
          <w:p w14:paraId="411BA357" w14:textId="77777777" w:rsidR="00265A60" w:rsidRPr="00EA3A7C" w:rsidRDefault="00265A60" w:rsidP="004B44F8">
            <w:pPr>
              <w:rPr>
                <w:sz w:val="24"/>
                <w:szCs w:val="24"/>
              </w:rPr>
            </w:pPr>
            <w:r>
              <w:rPr>
                <w:sz w:val="24"/>
                <w:szCs w:val="24"/>
              </w:rPr>
              <w:t>Tercero</w:t>
            </w:r>
          </w:p>
        </w:tc>
      </w:tr>
      <w:tr w:rsidR="00265A60" w14:paraId="199CA766" w14:textId="77777777" w:rsidTr="004B44F8">
        <w:trPr>
          <w:trHeight w:val="327"/>
        </w:trPr>
        <w:tc>
          <w:tcPr>
            <w:tcW w:w="3076" w:type="dxa"/>
            <w:gridSpan w:val="2"/>
            <w:shd w:val="clear" w:color="auto" w:fill="ECE9E4"/>
          </w:tcPr>
          <w:p w14:paraId="70A59D89" w14:textId="77777777" w:rsidR="00265A60" w:rsidRPr="00F635FE" w:rsidRDefault="00265A60" w:rsidP="004B44F8">
            <w:pPr>
              <w:jc w:val="center"/>
              <w:rPr>
                <w:b/>
                <w:bCs/>
                <w:sz w:val="24"/>
                <w:szCs w:val="24"/>
              </w:rPr>
            </w:pPr>
            <w:r w:rsidRPr="00F635FE">
              <w:rPr>
                <w:b/>
                <w:bCs/>
                <w:sz w:val="24"/>
                <w:szCs w:val="24"/>
              </w:rPr>
              <w:t>Actividades</w:t>
            </w:r>
          </w:p>
        </w:tc>
        <w:tc>
          <w:tcPr>
            <w:tcW w:w="1829" w:type="dxa"/>
            <w:shd w:val="clear" w:color="auto" w:fill="ECE9E4"/>
          </w:tcPr>
          <w:p w14:paraId="1C999518" w14:textId="77777777" w:rsidR="00265A60" w:rsidRPr="00F635FE" w:rsidRDefault="00265A60" w:rsidP="004B44F8">
            <w:pPr>
              <w:jc w:val="center"/>
              <w:rPr>
                <w:b/>
                <w:bCs/>
                <w:sz w:val="24"/>
                <w:szCs w:val="24"/>
              </w:rPr>
            </w:pPr>
            <w:r w:rsidRPr="00F635FE">
              <w:rPr>
                <w:b/>
                <w:bCs/>
                <w:sz w:val="24"/>
                <w:szCs w:val="24"/>
              </w:rPr>
              <w:t xml:space="preserve">Organización </w:t>
            </w:r>
          </w:p>
        </w:tc>
        <w:tc>
          <w:tcPr>
            <w:tcW w:w="3366" w:type="dxa"/>
            <w:shd w:val="clear" w:color="auto" w:fill="ECE9E4"/>
          </w:tcPr>
          <w:p w14:paraId="4AF98B2A" w14:textId="77777777" w:rsidR="00265A60" w:rsidRPr="00F635FE" w:rsidRDefault="00265A60" w:rsidP="004B44F8">
            <w:pPr>
              <w:jc w:val="center"/>
              <w:rPr>
                <w:b/>
                <w:bCs/>
                <w:sz w:val="24"/>
                <w:szCs w:val="24"/>
              </w:rPr>
            </w:pPr>
            <w:r w:rsidRPr="00F635FE">
              <w:rPr>
                <w:b/>
                <w:bCs/>
                <w:sz w:val="24"/>
                <w:szCs w:val="24"/>
              </w:rPr>
              <w:t xml:space="preserve">Material </w:t>
            </w:r>
          </w:p>
        </w:tc>
        <w:tc>
          <w:tcPr>
            <w:tcW w:w="2928" w:type="dxa"/>
            <w:shd w:val="clear" w:color="auto" w:fill="ECE9E4"/>
          </w:tcPr>
          <w:p w14:paraId="625CB51B" w14:textId="77777777" w:rsidR="00265A60" w:rsidRPr="00F635FE" w:rsidRDefault="00265A60" w:rsidP="004B44F8">
            <w:pPr>
              <w:jc w:val="center"/>
              <w:rPr>
                <w:b/>
                <w:bCs/>
                <w:sz w:val="24"/>
                <w:szCs w:val="24"/>
              </w:rPr>
            </w:pPr>
            <w:r w:rsidRPr="00F635FE">
              <w:rPr>
                <w:b/>
                <w:bCs/>
                <w:sz w:val="24"/>
                <w:szCs w:val="24"/>
              </w:rPr>
              <w:t>Tiempo</w:t>
            </w:r>
          </w:p>
        </w:tc>
      </w:tr>
      <w:tr w:rsidR="00265A60" w14:paraId="17B2DE8E" w14:textId="77777777" w:rsidTr="004B44F8">
        <w:tc>
          <w:tcPr>
            <w:tcW w:w="3076" w:type="dxa"/>
            <w:gridSpan w:val="2"/>
            <w:shd w:val="clear" w:color="auto" w:fill="F8F8F7"/>
          </w:tcPr>
          <w:p w14:paraId="29CEBEAF" w14:textId="77777777" w:rsidR="00265A60" w:rsidRPr="004B7EC3" w:rsidRDefault="00265A60" w:rsidP="004B44F8">
            <w:pPr>
              <w:rPr>
                <w:b/>
                <w:bCs/>
                <w:sz w:val="24"/>
                <w:szCs w:val="24"/>
              </w:rPr>
            </w:pPr>
            <w:r>
              <w:rPr>
                <w:b/>
                <w:bCs/>
                <w:sz w:val="24"/>
                <w:szCs w:val="24"/>
              </w:rPr>
              <w:t>INICIO</w:t>
            </w:r>
          </w:p>
          <w:p w14:paraId="7B76161D" w14:textId="77777777" w:rsidR="00265A60" w:rsidRPr="00F635FE" w:rsidRDefault="00265A60" w:rsidP="004B44F8">
            <w:pPr>
              <w:rPr>
                <w:sz w:val="24"/>
                <w:szCs w:val="24"/>
              </w:rPr>
            </w:pPr>
            <w:r>
              <w:rPr>
                <w:sz w:val="24"/>
                <w:szCs w:val="24"/>
              </w:rPr>
              <w:t xml:space="preserve">Se comienza la clase saludando a los niños, se les cuestiona acerca de sus conocimientos acerca del tema: ¿Qué sabemos del sonido? ¿Saben cómo se produce? </w:t>
            </w:r>
          </w:p>
          <w:p w14:paraId="7C3B4EDE" w14:textId="77777777" w:rsidR="00265A60" w:rsidRPr="00F635FE" w:rsidRDefault="00265A60" w:rsidP="004B44F8">
            <w:pPr>
              <w:rPr>
                <w:sz w:val="24"/>
                <w:szCs w:val="24"/>
              </w:rPr>
            </w:pPr>
            <w:r>
              <w:rPr>
                <w:sz w:val="24"/>
                <w:szCs w:val="24"/>
              </w:rPr>
              <w:t>Se les dará a los niños una explicación del tema y como ejemplo para comprobar que el sonido puede viajar a través de los sólidos, los niños y el docente comprueban cómo se mueve la bolita de un pandero solo dando un golpe en el que hay detrás. Podrán observar como el sonido atraviesa la membrana del pandero y mueve la bolita que hay atado con un hilo delante del mismo.</w:t>
            </w:r>
          </w:p>
        </w:tc>
        <w:tc>
          <w:tcPr>
            <w:tcW w:w="1829" w:type="dxa"/>
            <w:shd w:val="clear" w:color="auto" w:fill="F8F8F7"/>
          </w:tcPr>
          <w:p w14:paraId="0A4D9011" w14:textId="77777777" w:rsidR="00265A60" w:rsidRPr="00F635FE" w:rsidRDefault="00265A60" w:rsidP="004B44F8">
            <w:pPr>
              <w:jc w:val="center"/>
              <w:rPr>
                <w:sz w:val="24"/>
                <w:szCs w:val="24"/>
              </w:rPr>
            </w:pPr>
            <w:r>
              <w:rPr>
                <w:sz w:val="24"/>
                <w:szCs w:val="24"/>
              </w:rPr>
              <w:t>Grupal</w:t>
            </w:r>
          </w:p>
        </w:tc>
        <w:tc>
          <w:tcPr>
            <w:tcW w:w="3366" w:type="dxa"/>
            <w:shd w:val="clear" w:color="auto" w:fill="F8F8F7"/>
          </w:tcPr>
          <w:p w14:paraId="5C9C8190" w14:textId="77777777" w:rsidR="00265A60" w:rsidRPr="00DD5C9D" w:rsidRDefault="00265A60" w:rsidP="004B44F8">
            <w:pPr>
              <w:pStyle w:val="Prrafodelista"/>
              <w:numPr>
                <w:ilvl w:val="0"/>
                <w:numId w:val="34"/>
              </w:numPr>
              <w:jc w:val="center"/>
              <w:rPr>
                <w:sz w:val="24"/>
                <w:szCs w:val="24"/>
              </w:rPr>
            </w:pPr>
            <w:r>
              <w:rPr>
                <w:sz w:val="24"/>
                <w:szCs w:val="24"/>
              </w:rPr>
              <w:t>Pandero</w:t>
            </w:r>
          </w:p>
        </w:tc>
        <w:tc>
          <w:tcPr>
            <w:tcW w:w="2928" w:type="dxa"/>
            <w:shd w:val="clear" w:color="auto" w:fill="F8F8F7"/>
          </w:tcPr>
          <w:p w14:paraId="7B2363A6" w14:textId="77777777" w:rsidR="00265A60" w:rsidRPr="00F635FE" w:rsidRDefault="00265A60" w:rsidP="004B44F8">
            <w:pPr>
              <w:jc w:val="center"/>
              <w:rPr>
                <w:sz w:val="24"/>
                <w:szCs w:val="24"/>
              </w:rPr>
            </w:pPr>
            <w:r>
              <w:rPr>
                <w:sz w:val="24"/>
                <w:szCs w:val="24"/>
              </w:rPr>
              <w:t>10 minutos</w:t>
            </w:r>
          </w:p>
        </w:tc>
      </w:tr>
      <w:tr w:rsidR="00265A60" w14:paraId="53F2855E" w14:textId="77777777" w:rsidTr="004B44F8">
        <w:tc>
          <w:tcPr>
            <w:tcW w:w="3076" w:type="dxa"/>
            <w:gridSpan w:val="2"/>
            <w:shd w:val="clear" w:color="auto" w:fill="F8F8F7"/>
          </w:tcPr>
          <w:p w14:paraId="44109BD1" w14:textId="77777777" w:rsidR="00265A60" w:rsidRPr="004B7EC3" w:rsidRDefault="00265A60" w:rsidP="004B44F8">
            <w:pPr>
              <w:rPr>
                <w:b/>
                <w:bCs/>
                <w:sz w:val="24"/>
                <w:szCs w:val="24"/>
              </w:rPr>
            </w:pPr>
            <w:r>
              <w:rPr>
                <w:b/>
                <w:bCs/>
                <w:sz w:val="24"/>
                <w:szCs w:val="24"/>
              </w:rPr>
              <w:t>DESARROLLO</w:t>
            </w:r>
          </w:p>
          <w:p w14:paraId="4C367D89" w14:textId="77777777" w:rsidR="00265A60" w:rsidRPr="00F635FE" w:rsidRDefault="00265A60" w:rsidP="004B44F8">
            <w:pPr>
              <w:rPr>
                <w:sz w:val="24"/>
                <w:szCs w:val="24"/>
              </w:rPr>
            </w:pPr>
            <w:r>
              <w:rPr>
                <w:sz w:val="24"/>
                <w:szCs w:val="24"/>
              </w:rPr>
              <w:t xml:space="preserve">Los niños salen al patio y representan el movimiento de vaivén que se produce cuando el sonido o la vibración empuja las moléculas que están más cerca. Éstas empujan a otras y vuelven a su sitio. Se van produciendo zonas de alta y baja densidad de moléculas. Estas vibraciones de presión </w:t>
            </w:r>
            <w:r>
              <w:rPr>
                <w:sz w:val="24"/>
                <w:szCs w:val="24"/>
              </w:rPr>
              <w:lastRenderedPageBreak/>
              <w:t>genera la propagación del sonido por el aire en forma de onda longitudinal. Esta actividad es para saber cómo se propaga el sonido.</w:t>
            </w:r>
          </w:p>
        </w:tc>
        <w:tc>
          <w:tcPr>
            <w:tcW w:w="1829" w:type="dxa"/>
            <w:shd w:val="clear" w:color="auto" w:fill="F8F8F7"/>
          </w:tcPr>
          <w:p w14:paraId="617ADE17" w14:textId="77777777" w:rsidR="00265A60" w:rsidRPr="00F635FE" w:rsidRDefault="00265A60" w:rsidP="004B44F8">
            <w:pPr>
              <w:jc w:val="center"/>
              <w:rPr>
                <w:sz w:val="24"/>
                <w:szCs w:val="24"/>
              </w:rPr>
            </w:pPr>
            <w:r>
              <w:rPr>
                <w:sz w:val="24"/>
                <w:szCs w:val="24"/>
              </w:rPr>
              <w:lastRenderedPageBreak/>
              <w:t>Grupal</w:t>
            </w:r>
          </w:p>
        </w:tc>
        <w:tc>
          <w:tcPr>
            <w:tcW w:w="3366" w:type="dxa"/>
            <w:shd w:val="clear" w:color="auto" w:fill="F8F8F7"/>
          </w:tcPr>
          <w:p w14:paraId="41A6F2B8" w14:textId="77777777" w:rsidR="00265A60" w:rsidRPr="002C126A" w:rsidRDefault="00265A60" w:rsidP="004B44F8">
            <w:pPr>
              <w:pStyle w:val="Prrafodelista"/>
              <w:ind w:left="1068"/>
              <w:rPr>
                <w:sz w:val="24"/>
                <w:szCs w:val="24"/>
              </w:rPr>
            </w:pPr>
          </w:p>
        </w:tc>
        <w:tc>
          <w:tcPr>
            <w:tcW w:w="2928" w:type="dxa"/>
            <w:shd w:val="clear" w:color="auto" w:fill="F8F8F7"/>
          </w:tcPr>
          <w:p w14:paraId="3CBA58EE" w14:textId="77777777" w:rsidR="00265A60" w:rsidRPr="00F635FE" w:rsidRDefault="00265A60" w:rsidP="004B44F8">
            <w:pPr>
              <w:jc w:val="center"/>
              <w:rPr>
                <w:sz w:val="24"/>
                <w:szCs w:val="24"/>
              </w:rPr>
            </w:pPr>
            <w:r>
              <w:rPr>
                <w:sz w:val="24"/>
                <w:szCs w:val="24"/>
              </w:rPr>
              <w:t>10 minutos</w:t>
            </w:r>
          </w:p>
        </w:tc>
      </w:tr>
      <w:tr w:rsidR="00265A60" w14:paraId="60198663" w14:textId="77777777" w:rsidTr="004B44F8">
        <w:tc>
          <w:tcPr>
            <w:tcW w:w="3076" w:type="dxa"/>
            <w:gridSpan w:val="2"/>
            <w:shd w:val="clear" w:color="auto" w:fill="F8F8F7"/>
          </w:tcPr>
          <w:p w14:paraId="19F33800" w14:textId="77777777" w:rsidR="00265A60" w:rsidRDefault="00265A60" w:rsidP="004B44F8">
            <w:pPr>
              <w:rPr>
                <w:b/>
                <w:bCs/>
                <w:sz w:val="24"/>
                <w:szCs w:val="24"/>
              </w:rPr>
            </w:pPr>
            <w:r>
              <w:rPr>
                <w:b/>
                <w:bCs/>
                <w:sz w:val="24"/>
                <w:szCs w:val="24"/>
              </w:rPr>
              <w:t>CIERRE</w:t>
            </w:r>
          </w:p>
          <w:p w14:paraId="22B80B1A" w14:textId="77777777" w:rsidR="00265A60" w:rsidRDefault="00265A60" w:rsidP="004B44F8">
            <w:pPr>
              <w:rPr>
                <w:sz w:val="24"/>
                <w:szCs w:val="24"/>
              </w:rPr>
            </w:pPr>
            <w:r>
              <w:rPr>
                <w:sz w:val="24"/>
                <w:szCs w:val="24"/>
              </w:rPr>
              <w:t>Se va a construir un teléfono de hilo y los niños comprueban que el sonido se amplifica si ponemos un elemento con un fondo capaz de vibrar como la piel del pandero: El movimiento del fondo del vaso que hace de micrófono se transmite por la cuerda tensa hasta el fondo del vaso que hace de auricular.</w:t>
            </w:r>
          </w:p>
          <w:p w14:paraId="098EB9A4" w14:textId="77777777" w:rsidR="00265A60" w:rsidRPr="004B7EC3" w:rsidRDefault="00265A60" w:rsidP="004B44F8">
            <w:pPr>
              <w:rPr>
                <w:sz w:val="24"/>
                <w:szCs w:val="24"/>
              </w:rPr>
            </w:pPr>
          </w:p>
        </w:tc>
        <w:tc>
          <w:tcPr>
            <w:tcW w:w="1829" w:type="dxa"/>
            <w:shd w:val="clear" w:color="auto" w:fill="F8F8F7"/>
          </w:tcPr>
          <w:p w14:paraId="43749036" w14:textId="77777777" w:rsidR="00265A60" w:rsidRPr="004B7EC3" w:rsidRDefault="00265A60" w:rsidP="004B44F8">
            <w:pPr>
              <w:jc w:val="center"/>
              <w:rPr>
                <w:sz w:val="24"/>
                <w:szCs w:val="24"/>
              </w:rPr>
            </w:pPr>
            <w:r>
              <w:rPr>
                <w:sz w:val="24"/>
                <w:szCs w:val="24"/>
              </w:rPr>
              <w:t>Grupal</w:t>
            </w:r>
          </w:p>
        </w:tc>
        <w:tc>
          <w:tcPr>
            <w:tcW w:w="3366" w:type="dxa"/>
            <w:shd w:val="clear" w:color="auto" w:fill="F8F8F7"/>
          </w:tcPr>
          <w:p w14:paraId="69CD33F8" w14:textId="77777777" w:rsidR="00265A60" w:rsidRDefault="00265A60" w:rsidP="004B44F8">
            <w:pPr>
              <w:pStyle w:val="Prrafodelista"/>
              <w:numPr>
                <w:ilvl w:val="0"/>
                <w:numId w:val="34"/>
              </w:numPr>
              <w:rPr>
                <w:sz w:val="24"/>
                <w:szCs w:val="24"/>
              </w:rPr>
            </w:pPr>
            <w:r>
              <w:rPr>
                <w:sz w:val="24"/>
                <w:szCs w:val="24"/>
              </w:rPr>
              <w:t xml:space="preserve">Vasos desechables </w:t>
            </w:r>
          </w:p>
          <w:p w14:paraId="004F8E75" w14:textId="77777777" w:rsidR="00265A60" w:rsidRPr="00EC4C70" w:rsidRDefault="00265A60" w:rsidP="004B44F8">
            <w:pPr>
              <w:pStyle w:val="Prrafodelista"/>
              <w:numPr>
                <w:ilvl w:val="0"/>
                <w:numId w:val="34"/>
              </w:numPr>
              <w:rPr>
                <w:sz w:val="24"/>
                <w:szCs w:val="24"/>
              </w:rPr>
            </w:pPr>
            <w:r>
              <w:rPr>
                <w:sz w:val="24"/>
                <w:szCs w:val="24"/>
              </w:rPr>
              <w:t>Hilo</w:t>
            </w:r>
          </w:p>
        </w:tc>
        <w:tc>
          <w:tcPr>
            <w:tcW w:w="2928" w:type="dxa"/>
            <w:shd w:val="clear" w:color="auto" w:fill="F8F8F7"/>
          </w:tcPr>
          <w:p w14:paraId="0718DE6C" w14:textId="77777777" w:rsidR="00265A60" w:rsidRPr="004B7EC3" w:rsidRDefault="00265A60" w:rsidP="004B44F8">
            <w:pPr>
              <w:jc w:val="center"/>
              <w:rPr>
                <w:sz w:val="24"/>
                <w:szCs w:val="24"/>
              </w:rPr>
            </w:pPr>
            <w:r>
              <w:rPr>
                <w:sz w:val="24"/>
                <w:szCs w:val="24"/>
              </w:rPr>
              <w:t>10 minutos</w:t>
            </w:r>
          </w:p>
        </w:tc>
      </w:tr>
    </w:tbl>
    <w:p w14:paraId="6C91BF99" w14:textId="2E704506" w:rsidR="002703A7" w:rsidRDefault="002703A7" w:rsidP="008C4890">
      <w:pPr>
        <w:rPr>
          <w:b/>
          <w:bCs/>
          <w:sz w:val="24"/>
          <w:szCs w:val="24"/>
        </w:rPr>
      </w:pPr>
    </w:p>
    <w:p w14:paraId="2414B526" w14:textId="49762E99" w:rsidR="002703A7" w:rsidRDefault="002703A7" w:rsidP="008C4890">
      <w:pPr>
        <w:rPr>
          <w:b/>
          <w:bCs/>
          <w:sz w:val="24"/>
          <w:szCs w:val="24"/>
        </w:rPr>
      </w:pPr>
    </w:p>
    <w:p w14:paraId="55E67B79" w14:textId="061BAD46" w:rsidR="002703A7" w:rsidRDefault="002703A7" w:rsidP="008C4890">
      <w:pPr>
        <w:rPr>
          <w:b/>
          <w:bCs/>
          <w:sz w:val="24"/>
          <w:szCs w:val="24"/>
        </w:rPr>
      </w:pPr>
    </w:p>
    <w:p w14:paraId="13DB78D6" w14:textId="65B76C20" w:rsidR="00265A60" w:rsidRDefault="00265A60" w:rsidP="008C4890">
      <w:pPr>
        <w:rPr>
          <w:b/>
          <w:bCs/>
          <w:sz w:val="24"/>
          <w:szCs w:val="24"/>
        </w:rPr>
      </w:pPr>
    </w:p>
    <w:p w14:paraId="48BC0548" w14:textId="70236615" w:rsidR="00265A60" w:rsidRDefault="00265A60" w:rsidP="008C4890">
      <w:pPr>
        <w:rPr>
          <w:b/>
          <w:bCs/>
          <w:sz w:val="24"/>
          <w:szCs w:val="24"/>
        </w:rPr>
      </w:pPr>
    </w:p>
    <w:p w14:paraId="1910260C" w14:textId="1B905BED" w:rsidR="00265A60" w:rsidRDefault="00265A60" w:rsidP="008C4890">
      <w:pPr>
        <w:rPr>
          <w:b/>
          <w:bCs/>
          <w:sz w:val="24"/>
          <w:szCs w:val="24"/>
        </w:rPr>
      </w:pPr>
    </w:p>
    <w:p w14:paraId="0C23441B" w14:textId="3FF86B58" w:rsidR="00265A60" w:rsidRDefault="00265A60" w:rsidP="008C4890">
      <w:pPr>
        <w:rPr>
          <w:b/>
          <w:bCs/>
          <w:sz w:val="24"/>
          <w:szCs w:val="24"/>
        </w:rPr>
      </w:pPr>
    </w:p>
    <w:p w14:paraId="383AD6E7" w14:textId="44531DC8" w:rsidR="00265A60" w:rsidRDefault="00265A60" w:rsidP="008C4890">
      <w:pPr>
        <w:rPr>
          <w:b/>
          <w:bCs/>
          <w:sz w:val="24"/>
          <w:szCs w:val="24"/>
        </w:rPr>
      </w:pPr>
    </w:p>
    <w:p w14:paraId="43AA4E88" w14:textId="77939F2E" w:rsidR="00265A60" w:rsidRDefault="00265A60" w:rsidP="008C4890">
      <w:pPr>
        <w:rPr>
          <w:b/>
          <w:bCs/>
          <w:sz w:val="24"/>
          <w:szCs w:val="24"/>
        </w:rPr>
      </w:pPr>
    </w:p>
    <w:p w14:paraId="754E9780" w14:textId="63170A00" w:rsidR="00265A60" w:rsidRDefault="00265A60" w:rsidP="008C4890">
      <w:pPr>
        <w:rPr>
          <w:b/>
          <w:bCs/>
          <w:sz w:val="24"/>
          <w:szCs w:val="24"/>
        </w:rPr>
      </w:pPr>
    </w:p>
    <w:p w14:paraId="05E78FA0" w14:textId="1F7D96A3" w:rsidR="00265A60" w:rsidRDefault="00265A60" w:rsidP="008C4890">
      <w:pPr>
        <w:rPr>
          <w:b/>
          <w:bCs/>
          <w:sz w:val="24"/>
          <w:szCs w:val="24"/>
        </w:rPr>
      </w:pPr>
    </w:p>
    <w:p w14:paraId="3008B6D2" w14:textId="595A5454" w:rsidR="00265A60" w:rsidRDefault="00265A60" w:rsidP="008C4890">
      <w:pPr>
        <w:rPr>
          <w:b/>
          <w:bCs/>
          <w:sz w:val="24"/>
          <w:szCs w:val="24"/>
        </w:rPr>
      </w:pPr>
    </w:p>
    <w:p w14:paraId="796203A3" w14:textId="40327E59" w:rsidR="00265A60" w:rsidRDefault="00265A60" w:rsidP="008C4890">
      <w:pPr>
        <w:rPr>
          <w:b/>
          <w:bCs/>
          <w:sz w:val="24"/>
          <w:szCs w:val="24"/>
        </w:rPr>
      </w:pPr>
    </w:p>
    <w:p w14:paraId="6C25F92A" w14:textId="07D4C27D" w:rsidR="00265A60" w:rsidRDefault="00265A60" w:rsidP="008C4890">
      <w:pPr>
        <w:rPr>
          <w:b/>
          <w:bCs/>
          <w:sz w:val="24"/>
          <w:szCs w:val="24"/>
        </w:rPr>
      </w:pPr>
    </w:p>
    <w:p w14:paraId="0835DD33" w14:textId="1573B250" w:rsidR="00265A60" w:rsidRDefault="00265A60" w:rsidP="008C4890">
      <w:pPr>
        <w:rPr>
          <w:b/>
          <w:bCs/>
          <w:sz w:val="24"/>
          <w:szCs w:val="24"/>
        </w:rPr>
      </w:pPr>
    </w:p>
    <w:p w14:paraId="128C772A" w14:textId="31C44067" w:rsidR="00265A60" w:rsidRDefault="00265A60" w:rsidP="008C4890">
      <w:pPr>
        <w:rPr>
          <w:b/>
          <w:bCs/>
          <w:sz w:val="24"/>
          <w:szCs w:val="24"/>
        </w:rPr>
      </w:pPr>
    </w:p>
    <w:p w14:paraId="50E78775" w14:textId="5D447DC0" w:rsidR="00265A60" w:rsidRDefault="00265A60" w:rsidP="008C4890">
      <w:pPr>
        <w:rPr>
          <w:b/>
          <w:bCs/>
          <w:sz w:val="24"/>
          <w:szCs w:val="24"/>
        </w:rPr>
      </w:pPr>
    </w:p>
    <w:p w14:paraId="27991E52" w14:textId="382CF506" w:rsidR="00265A60" w:rsidRDefault="00265A60" w:rsidP="008C4890">
      <w:pPr>
        <w:rPr>
          <w:b/>
          <w:bCs/>
          <w:sz w:val="24"/>
          <w:szCs w:val="24"/>
        </w:rPr>
      </w:pPr>
    </w:p>
    <w:tbl>
      <w:tblPr>
        <w:tblStyle w:val="Tablaconcuadrcula"/>
        <w:tblW w:w="11199" w:type="dxa"/>
        <w:tblInd w:w="-1281" w:type="dxa"/>
        <w:tblLook w:val="04A0" w:firstRow="1" w:lastRow="0" w:firstColumn="1" w:lastColumn="0" w:noHBand="0" w:noVBand="1"/>
      </w:tblPr>
      <w:tblGrid>
        <w:gridCol w:w="2635"/>
        <w:gridCol w:w="45"/>
        <w:gridCol w:w="1727"/>
        <w:gridCol w:w="4485"/>
        <w:gridCol w:w="2307"/>
      </w:tblGrid>
      <w:tr w:rsidR="00265A60" w14:paraId="5343E4C2" w14:textId="77777777" w:rsidTr="004B44F8">
        <w:trPr>
          <w:trHeight w:val="156"/>
        </w:trPr>
        <w:tc>
          <w:tcPr>
            <w:tcW w:w="3014" w:type="dxa"/>
            <w:vMerge w:val="restart"/>
            <w:shd w:val="clear" w:color="auto" w:fill="BE9982"/>
          </w:tcPr>
          <w:p w14:paraId="19D197AB" w14:textId="77777777" w:rsidR="00265A60" w:rsidRPr="008C4890" w:rsidRDefault="00265A60" w:rsidP="004B44F8">
            <w:pPr>
              <w:jc w:val="center"/>
              <w:rPr>
                <w:sz w:val="24"/>
                <w:szCs w:val="24"/>
              </w:rPr>
            </w:pPr>
            <w:r>
              <w:rPr>
                <w:b/>
                <w:bCs/>
                <w:sz w:val="24"/>
                <w:szCs w:val="24"/>
              </w:rPr>
              <w:lastRenderedPageBreak/>
              <w:t>Campo de Formación académica</w:t>
            </w:r>
          </w:p>
        </w:tc>
        <w:tc>
          <w:tcPr>
            <w:tcW w:w="1891" w:type="dxa"/>
            <w:gridSpan w:val="2"/>
            <w:shd w:val="clear" w:color="auto" w:fill="BE9982"/>
          </w:tcPr>
          <w:p w14:paraId="18B43BC9" w14:textId="77777777" w:rsidR="00265A60" w:rsidRPr="00F635FE" w:rsidRDefault="00265A60" w:rsidP="004B44F8">
            <w:pPr>
              <w:jc w:val="center"/>
              <w:rPr>
                <w:b/>
                <w:bCs/>
                <w:sz w:val="24"/>
                <w:szCs w:val="24"/>
              </w:rPr>
            </w:pPr>
            <w:r>
              <w:rPr>
                <w:b/>
                <w:bCs/>
                <w:sz w:val="24"/>
                <w:szCs w:val="24"/>
              </w:rPr>
              <w:t>Organizador curricular 1</w:t>
            </w:r>
          </w:p>
        </w:tc>
        <w:tc>
          <w:tcPr>
            <w:tcW w:w="6294" w:type="dxa"/>
            <w:gridSpan w:val="2"/>
            <w:shd w:val="clear" w:color="auto" w:fill="F3E8DC"/>
          </w:tcPr>
          <w:p w14:paraId="55665E7E" w14:textId="77777777" w:rsidR="00265A60" w:rsidRPr="008C4890" w:rsidRDefault="00265A60" w:rsidP="004B44F8">
            <w:pPr>
              <w:jc w:val="center"/>
              <w:rPr>
                <w:b/>
                <w:bCs/>
                <w:sz w:val="24"/>
                <w:szCs w:val="24"/>
              </w:rPr>
            </w:pPr>
            <w:r>
              <w:rPr>
                <w:b/>
                <w:bCs/>
                <w:sz w:val="24"/>
                <w:szCs w:val="24"/>
              </w:rPr>
              <w:t>Aprendizaje esperado:</w:t>
            </w:r>
          </w:p>
        </w:tc>
      </w:tr>
      <w:tr w:rsidR="00265A60" w14:paraId="51A68350" w14:textId="77777777" w:rsidTr="004B44F8">
        <w:trPr>
          <w:trHeight w:val="201"/>
        </w:trPr>
        <w:tc>
          <w:tcPr>
            <w:tcW w:w="3014" w:type="dxa"/>
            <w:vMerge/>
            <w:shd w:val="clear" w:color="auto" w:fill="BE9982"/>
          </w:tcPr>
          <w:p w14:paraId="6EABD046" w14:textId="77777777" w:rsidR="00265A60" w:rsidRPr="00F635FE" w:rsidRDefault="00265A60" w:rsidP="004B44F8">
            <w:pPr>
              <w:jc w:val="center"/>
              <w:rPr>
                <w:b/>
                <w:bCs/>
                <w:sz w:val="24"/>
                <w:szCs w:val="24"/>
              </w:rPr>
            </w:pPr>
          </w:p>
        </w:tc>
        <w:tc>
          <w:tcPr>
            <w:tcW w:w="1891" w:type="dxa"/>
            <w:gridSpan w:val="2"/>
            <w:shd w:val="clear" w:color="auto" w:fill="BE9982"/>
          </w:tcPr>
          <w:p w14:paraId="5061F98D" w14:textId="77777777" w:rsidR="00265A60" w:rsidRPr="008C4890" w:rsidRDefault="00265A60" w:rsidP="004B44F8">
            <w:pPr>
              <w:jc w:val="center"/>
              <w:rPr>
                <w:sz w:val="24"/>
                <w:szCs w:val="24"/>
              </w:rPr>
            </w:pPr>
            <w:r>
              <w:rPr>
                <w:sz w:val="24"/>
                <w:szCs w:val="24"/>
              </w:rPr>
              <w:t>Mundo natural</w:t>
            </w:r>
          </w:p>
        </w:tc>
        <w:tc>
          <w:tcPr>
            <w:tcW w:w="6294" w:type="dxa"/>
            <w:gridSpan w:val="2"/>
            <w:vMerge w:val="restart"/>
            <w:shd w:val="clear" w:color="auto" w:fill="F3E8DC"/>
          </w:tcPr>
          <w:p w14:paraId="59AF7442" w14:textId="77777777" w:rsidR="00265A60" w:rsidRDefault="00265A60" w:rsidP="004B44F8">
            <w:pPr>
              <w:pStyle w:val="Prrafodelista"/>
              <w:numPr>
                <w:ilvl w:val="0"/>
                <w:numId w:val="16"/>
              </w:numPr>
              <w:rPr>
                <w:sz w:val="24"/>
                <w:szCs w:val="24"/>
              </w:rPr>
            </w:pPr>
            <w:r>
              <w:rPr>
                <w:sz w:val="24"/>
                <w:szCs w:val="24"/>
              </w:rPr>
              <w:t>Conocer la naturaleza del sonido y alguna de sus características.</w:t>
            </w:r>
          </w:p>
          <w:p w14:paraId="3B0BE03E" w14:textId="77777777" w:rsidR="00265A60" w:rsidRPr="00DD5C9D" w:rsidRDefault="00265A60" w:rsidP="004B44F8">
            <w:pPr>
              <w:ind w:left="360"/>
              <w:rPr>
                <w:sz w:val="24"/>
                <w:szCs w:val="24"/>
              </w:rPr>
            </w:pPr>
          </w:p>
        </w:tc>
      </w:tr>
      <w:tr w:rsidR="00265A60" w14:paraId="5DDEE267" w14:textId="77777777" w:rsidTr="004B44F8">
        <w:trPr>
          <w:trHeight w:val="173"/>
        </w:trPr>
        <w:tc>
          <w:tcPr>
            <w:tcW w:w="3014" w:type="dxa"/>
            <w:vMerge w:val="restart"/>
            <w:shd w:val="clear" w:color="auto" w:fill="BE9982"/>
          </w:tcPr>
          <w:p w14:paraId="7C087744" w14:textId="77777777" w:rsidR="00265A60" w:rsidRPr="00F635FE" w:rsidRDefault="00265A60" w:rsidP="004B44F8">
            <w:pPr>
              <w:jc w:val="center"/>
              <w:rPr>
                <w:b/>
                <w:bCs/>
                <w:sz w:val="24"/>
                <w:szCs w:val="24"/>
              </w:rPr>
            </w:pPr>
            <w:r>
              <w:rPr>
                <w:sz w:val="24"/>
                <w:szCs w:val="24"/>
              </w:rPr>
              <w:t>Exploración y conocimiento del mundo</w:t>
            </w:r>
          </w:p>
        </w:tc>
        <w:tc>
          <w:tcPr>
            <w:tcW w:w="1891" w:type="dxa"/>
            <w:gridSpan w:val="2"/>
            <w:shd w:val="clear" w:color="auto" w:fill="BE9982"/>
          </w:tcPr>
          <w:p w14:paraId="6BD4586C" w14:textId="77777777" w:rsidR="00265A60" w:rsidRPr="00F635FE" w:rsidRDefault="00265A60" w:rsidP="004B44F8">
            <w:pPr>
              <w:jc w:val="center"/>
              <w:rPr>
                <w:b/>
                <w:bCs/>
                <w:sz w:val="24"/>
                <w:szCs w:val="24"/>
              </w:rPr>
            </w:pPr>
            <w:r>
              <w:rPr>
                <w:b/>
                <w:bCs/>
                <w:sz w:val="24"/>
                <w:szCs w:val="24"/>
              </w:rPr>
              <w:t>Organizador curricular 2</w:t>
            </w:r>
          </w:p>
        </w:tc>
        <w:tc>
          <w:tcPr>
            <w:tcW w:w="6294" w:type="dxa"/>
            <w:gridSpan w:val="2"/>
            <w:vMerge/>
            <w:shd w:val="clear" w:color="auto" w:fill="F3E8DC"/>
          </w:tcPr>
          <w:p w14:paraId="4C5116A7" w14:textId="77777777" w:rsidR="00265A60" w:rsidRPr="008C4890" w:rsidRDefault="00265A60" w:rsidP="004B44F8">
            <w:pPr>
              <w:rPr>
                <w:sz w:val="24"/>
                <w:szCs w:val="24"/>
              </w:rPr>
            </w:pPr>
          </w:p>
        </w:tc>
      </w:tr>
      <w:tr w:rsidR="00265A60" w14:paraId="08BA0406" w14:textId="77777777" w:rsidTr="004B44F8">
        <w:trPr>
          <w:trHeight w:val="184"/>
        </w:trPr>
        <w:tc>
          <w:tcPr>
            <w:tcW w:w="3014" w:type="dxa"/>
            <w:vMerge/>
            <w:shd w:val="clear" w:color="auto" w:fill="BE9982"/>
          </w:tcPr>
          <w:p w14:paraId="4AA06C2C" w14:textId="77777777" w:rsidR="00265A60" w:rsidRPr="00F635FE" w:rsidRDefault="00265A60" w:rsidP="004B44F8">
            <w:pPr>
              <w:jc w:val="center"/>
              <w:rPr>
                <w:b/>
                <w:bCs/>
                <w:sz w:val="24"/>
                <w:szCs w:val="24"/>
              </w:rPr>
            </w:pPr>
          </w:p>
        </w:tc>
        <w:tc>
          <w:tcPr>
            <w:tcW w:w="1891" w:type="dxa"/>
            <w:gridSpan w:val="2"/>
            <w:shd w:val="clear" w:color="auto" w:fill="BE9982"/>
          </w:tcPr>
          <w:p w14:paraId="0762BD43" w14:textId="77777777" w:rsidR="00265A60" w:rsidRPr="008C4890" w:rsidRDefault="00265A60" w:rsidP="004B44F8">
            <w:pPr>
              <w:jc w:val="center"/>
              <w:rPr>
                <w:sz w:val="24"/>
                <w:szCs w:val="24"/>
              </w:rPr>
            </w:pPr>
            <w:r>
              <w:rPr>
                <w:sz w:val="24"/>
                <w:szCs w:val="24"/>
              </w:rPr>
              <w:t>Exploración de la naturaleza</w:t>
            </w:r>
          </w:p>
        </w:tc>
        <w:tc>
          <w:tcPr>
            <w:tcW w:w="6294" w:type="dxa"/>
            <w:gridSpan w:val="2"/>
            <w:vMerge/>
            <w:shd w:val="clear" w:color="auto" w:fill="F3E8DC"/>
          </w:tcPr>
          <w:p w14:paraId="72036EAE" w14:textId="77777777" w:rsidR="00265A60" w:rsidRPr="008C4890" w:rsidRDefault="00265A60" w:rsidP="004B44F8">
            <w:pPr>
              <w:rPr>
                <w:sz w:val="24"/>
                <w:szCs w:val="24"/>
              </w:rPr>
            </w:pPr>
          </w:p>
        </w:tc>
      </w:tr>
      <w:tr w:rsidR="00265A60" w14:paraId="145815F7" w14:textId="77777777" w:rsidTr="004B44F8">
        <w:trPr>
          <w:trHeight w:val="374"/>
        </w:trPr>
        <w:tc>
          <w:tcPr>
            <w:tcW w:w="4905" w:type="dxa"/>
            <w:gridSpan w:val="3"/>
            <w:shd w:val="clear" w:color="auto" w:fill="BE9982"/>
          </w:tcPr>
          <w:p w14:paraId="63390290" w14:textId="77777777" w:rsidR="00265A60" w:rsidRPr="00F635FE" w:rsidRDefault="00265A60" w:rsidP="004B44F8">
            <w:pPr>
              <w:jc w:val="center"/>
              <w:rPr>
                <w:b/>
                <w:bCs/>
                <w:sz w:val="24"/>
                <w:szCs w:val="24"/>
              </w:rPr>
            </w:pPr>
            <w:r>
              <w:rPr>
                <w:b/>
                <w:bCs/>
                <w:sz w:val="24"/>
                <w:szCs w:val="24"/>
              </w:rPr>
              <w:t>Tema:</w:t>
            </w:r>
          </w:p>
        </w:tc>
        <w:tc>
          <w:tcPr>
            <w:tcW w:w="6294" w:type="dxa"/>
            <w:gridSpan w:val="2"/>
            <w:shd w:val="clear" w:color="auto" w:fill="F3E8DC"/>
          </w:tcPr>
          <w:p w14:paraId="1D244AD9" w14:textId="77777777" w:rsidR="00265A60" w:rsidRPr="008C4890" w:rsidRDefault="00265A60" w:rsidP="004B44F8">
            <w:pPr>
              <w:rPr>
                <w:sz w:val="24"/>
                <w:szCs w:val="24"/>
              </w:rPr>
            </w:pPr>
            <w:r>
              <w:rPr>
                <w:sz w:val="24"/>
                <w:szCs w:val="24"/>
              </w:rPr>
              <w:t>Fenómenos relacionados con el sonido</w:t>
            </w:r>
          </w:p>
        </w:tc>
      </w:tr>
      <w:tr w:rsidR="00265A60" w14:paraId="34464B62" w14:textId="77777777" w:rsidTr="004B44F8">
        <w:trPr>
          <w:trHeight w:val="374"/>
        </w:trPr>
        <w:tc>
          <w:tcPr>
            <w:tcW w:w="4905" w:type="dxa"/>
            <w:gridSpan w:val="3"/>
            <w:shd w:val="clear" w:color="auto" w:fill="BE9982"/>
          </w:tcPr>
          <w:p w14:paraId="124F61E0" w14:textId="77777777" w:rsidR="00265A60" w:rsidRPr="00F635FE" w:rsidRDefault="00265A60" w:rsidP="004B44F8">
            <w:pPr>
              <w:jc w:val="center"/>
              <w:rPr>
                <w:b/>
                <w:bCs/>
                <w:sz w:val="24"/>
                <w:szCs w:val="24"/>
              </w:rPr>
            </w:pPr>
            <w:r>
              <w:rPr>
                <w:b/>
                <w:bCs/>
                <w:sz w:val="24"/>
                <w:szCs w:val="24"/>
              </w:rPr>
              <w:t>Nivel:</w:t>
            </w:r>
          </w:p>
        </w:tc>
        <w:tc>
          <w:tcPr>
            <w:tcW w:w="6294" w:type="dxa"/>
            <w:gridSpan w:val="2"/>
            <w:shd w:val="clear" w:color="auto" w:fill="F3E8DC"/>
          </w:tcPr>
          <w:p w14:paraId="0A6A8A3F" w14:textId="77777777" w:rsidR="00265A60" w:rsidRPr="00EA3A7C" w:rsidRDefault="00265A60" w:rsidP="004B44F8">
            <w:pPr>
              <w:rPr>
                <w:sz w:val="24"/>
                <w:szCs w:val="24"/>
              </w:rPr>
            </w:pPr>
            <w:r>
              <w:rPr>
                <w:sz w:val="24"/>
                <w:szCs w:val="24"/>
              </w:rPr>
              <w:t>Preescolar</w:t>
            </w:r>
          </w:p>
        </w:tc>
      </w:tr>
      <w:tr w:rsidR="00265A60" w14:paraId="7A254100" w14:textId="77777777" w:rsidTr="004B44F8">
        <w:trPr>
          <w:trHeight w:val="374"/>
        </w:trPr>
        <w:tc>
          <w:tcPr>
            <w:tcW w:w="4905" w:type="dxa"/>
            <w:gridSpan w:val="3"/>
            <w:shd w:val="clear" w:color="auto" w:fill="BE9982"/>
          </w:tcPr>
          <w:p w14:paraId="07C6C6CC" w14:textId="77777777" w:rsidR="00265A60" w:rsidRPr="00F635FE" w:rsidRDefault="00265A60" w:rsidP="004B44F8">
            <w:pPr>
              <w:jc w:val="center"/>
              <w:rPr>
                <w:b/>
                <w:bCs/>
                <w:sz w:val="24"/>
                <w:szCs w:val="24"/>
              </w:rPr>
            </w:pPr>
            <w:r>
              <w:rPr>
                <w:b/>
                <w:bCs/>
                <w:sz w:val="24"/>
                <w:szCs w:val="24"/>
              </w:rPr>
              <w:t>Grado:</w:t>
            </w:r>
          </w:p>
        </w:tc>
        <w:tc>
          <w:tcPr>
            <w:tcW w:w="6294" w:type="dxa"/>
            <w:gridSpan w:val="2"/>
            <w:shd w:val="clear" w:color="auto" w:fill="F3E8DC"/>
          </w:tcPr>
          <w:p w14:paraId="6FC52B91" w14:textId="77777777" w:rsidR="00265A60" w:rsidRPr="00EA3A7C" w:rsidRDefault="00265A60" w:rsidP="004B44F8">
            <w:pPr>
              <w:rPr>
                <w:sz w:val="24"/>
                <w:szCs w:val="24"/>
              </w:rPr>
            </w:pPr>
            <w:r>
              <w:rPr>
                <w:sz w:val="24"/>
                <w:szCs w:val="24"/>
              </w:rPr>
              <w:t>Tercero</w:t>
            </w:r>
          </w:p>
        </w:tc>
      </w:tr>
      <w:tr w:rsidR="00265A60" w14:paraId="40A0413C" w14:textId="77777777" w:rsidTr="004B44F8">
        <w:trPr>
          <w:trHeight w:val="327"/>
        </w:trPr>
        <w:tc>
          <w:tcPr>
            <w:tcW w:w="3076" w:type="dxa"/>
            <w:gridSpan w:val="2"/>
            <w:shd w:val="clear" w:color="auto" w:fill="ECE9E4"/>
          </w:tcPr>
          <w:p w14:paraId="023B896D" w14:textId="77777777" w:rsidR="00265A60" w:rsidRPr="00F635FE" w:rsidRDefault="00265A60" w:rsidP="004B44F8">
            <w:pPr>
              <w:jc w:val="center"/>
              <w:rPr>
                <w:b/>
                <w:bCs/>
                <w:sz w:val="24"/>
                <w:szCs w:val="24"/>
              </w:rPr>
            </w:pPr>
            <w:r w:rsidRPr="00F635FE">
              <w:rPr>
                <w:b/>
                <w:bCs/>
                <w:sz w:val="24"/>
                <w:szCs w:val="24"/>
              </w:rPr>
              <w:t>Actividades</w:t>
            </w:r>
          </w:p>
        </w:tc>
        <w:tc>
          <w:tcPr>
            <w:tcW w:w="1829" w:type="dxa"/>
            <w:shd w:val="clear" w:color="auto" w:fill="ECE9E4"/>
          </w:tcPr>
          <w:p w14:paraId="4113C7C8" w14:textId="77777777" w:rsidR="00265A60" w:rsidRPr="00F635FE" w:rsidRDefault="00265A60" w:rsidP="004B44F8">
            <w:pPr>
              <w:jc w:val="center"/>
              <w:rPr>
                <w:b/>
                <w:bCs/>
                <w:sz w:val="24"/>
                <w:szCs w:val="24"/>
              </w:rPr>
            </w:pPr>
            <w:r w:rsidRPr="00F635FE">
              <w:rPr>
                <w:b/>
                <w:bCs/>
                <w:sz w:val="24"/>
                <w:szCs w:val="24"/>
              </w:rPr>
              <w:t xml:space="preserve">Organización </w:t>
            </w:r>
          </w:p>
        </w:tc>
        <w:tc>
          <w:tcPr>
            <w:tcW w:w="3366" w:type="dxa"/>
            <w:shd w:val="clear" w:color="auto" w:fill="ECE9E4"/>
          </w:tcPr>
          <w:p w14:paraId="2EE40B71" w14:textId="77777777" w:rsidR="00265A60" w:rsidRPr="00F635FE" w:rsidRDefault="00265A60" w:rsidP="004B44F8">
            <w:pPr>
              <w:jc w:val="center"/>
              <w:rPr>
                <w:b/>
                <w:bCs/>
                <w:sz w:val="24"/>
                <w:szCs w:val="24"/>
              </w:rPr>
            </w:pPr>
            <w:r w:rsidRPr="00F635FE">
              <w:rPr>
                <w:b/>
                <w:bCs/>
                <w:sz w:val="24"/>
                <w:szCs w:val="24"/>
              </w:rPr>
              <w:t xml:space="preserve">Material </w:t>
            </w:r>
          </w:p>
        </w:tc>
        <w:tc>
          <w:tcPr>
            <w:tcW w:w="2928" w:type="dxa"/>
            <w:shd w:val="clear" w:color="auto" w:fill="ECE9E4"/>
          </w:tcPr>
          <w:p w14:paraId="7D97B8FA" w14:textId="77777777" w:rsidR="00265A60" w:rsidRPr="00F635FE" w:rsidRDefault="00265A60" w:rsidP="004B44F8">
            <w:pPr>
              <w:jc w:val="center"/>
              <w:rPr>
                <w:b/>
                <w:bCs/>
                <w:sz w:val="24"/>
                <w:szCs w:val="24"/>
              </w:rPr>
            </w:pPr>
            <w:r w:rsidRPr="00F635FE">
              <w:rPr>
                <w:b/>
                <w:bCs/>
                <w:sz w:val="24"/>
                <w:szCs w:val="24"/>
              </w:rPr>
              <w:t>Tiempo</w:t>
            </w:r>
          </w:p>
        </w:tc>
      </w:tr>
      <w:tr w:rsidR="00265A60" w14:paraId="2049F934" w14:textId="77777777" w:rsidTr="004B44F8">
        <w:tc>
          <w:tcPr>
            <w:tcW w:w="3076" w:type="dxa"/>
            <w:gridSpan w:val="2"/>
            <w:shd w:val="clear" w:color="auto" w:fill="F8F8F7"/>
          </w:tcPr>
          <w:p w14:paraId="5EF382B9" w14:textId="77777777" w:rsidR="00265A60" w:rsidRPr="004B7EC3" w:rsidRDefault="00265A60" w:rsidP="004B44F8">
            <w:pPr>
              <w:rPr>
                <w:b/>
                <w:bCs/>
                <w:sz w:val="24"/>
                <w:szCs w:val="24"/>
              </w:rPr>
            </w:pPr>
            <w:r>
              <w:rPr>
                <w:b/>
                <w:bCs/>
                <w:sz w:val="24"/>
                <w:szCs w:val="24"/>
              </w:rPr>
              <w:t>INICIO</w:t>
            </w:r>
          </w:p>
          <w:p w14:paraId="7D239529" w14:textId="77777777" w:rsidR="00265A60" w:rsidRPr="00265A60" w:rsidRDefault="00265A60" w:rsidP="00265A60">
            <w:pPr>
              <w:rPr>
                <w:rFonts w:ascii="Arial" w:hAnsi="Arial" w:cs="Arial"/>
                <w:b/>
                <w:bCs/>
                <w:sz w:val="24"/>
                <w:szCs w:val="24"/>
              </w:rPr>
            </w:pPr>
            <w:r w:rsidRPr="00265A60">
              <w:rPr>
                <w:rFonts w:ascii="Arial" w:hAnsi="Arial" w:cs="Arial"/>
                <w:sz w:val="24"/>
                <w:szCs w:val="24"/>
              </w:rPr>
              <w:t>El alumno responde:</w:t>
            </w:r>
          </w:p>
          <w:p w14:paraId="591E3FA7" w14:textId="0F15D914" w:rsidR="00265A60" w:rsidRPr="00265A60" w:rsidRDefault="00265A60" w:rsidP="00265A60">
            <w:pPr>
              <w:rPr>
                <w:rFonts w:ascii="Arial" w:hAnsi="Arial" w:cs="Arial"/>
                <w:b/>
                <w:bCs/>
                <w:sz w:val="24"/>
                <w:szCs w:val="24"/>
              </w:rPr>
            </w:pPr>
            <w:r w:rsidRPr="00265A60">
              <w:rPr>
                <w:rFonts w:ascii="Arial" w:hAnsi="Arial" w:cs="Arial"/>
                <w:sz w:val="24"/>
                <w:szCs w:val="24"/>
              </w:rPr>
              <w:t>-</w:t>
            </w:r>
            <w:r>
              <w:rPr>
                <w:rFonts w:ascii="Arial" w:hAnsi="Arial" w:cs="Arial"/>
                <w:sz w:val="24"/>
                <w:szCs w:val="24"/>
              </w:rPr>
              <w:t xml:space="preserve"> ¿</w:t>
            </w:r>
            <w:r w:rsidRPr="00265A60">
              <w:rPr>
                <w:rFonts w:ascii="Arial" w:hAnsi="Arial" w:cs="Arial"/>
                <w:sz w:val="24"/>
                <w:szCs w:val="24"/>
              </w:rPr>
              <w:t>Cuál</w:t>
            </w:r>
            <w:r w:rsidRPr="00265A60">
              <w:rPr>
                <w:rFonts w:ascii="Arial" w:hAnsi="Arial" w:cs="Arial"/>
                <w:sz w:val="24"/>
                <w:szCs w:val="24"/>
              </w:rPr>
              <w:t xml:space="preserve"> es el sonido más fuerte que has escuchado?</w:t>
            </w:r>
          </w:p>
          <w:p w14:paraId="787CC9F3" w14:textId="29DDC2F5" w:rsidR="00265A60" w:rsidRPr="00265A60" w:rsidRDefault="00265A60" w:rsidP="00265A60">
            <w:pPr>
              <w:rPr>
                <w:rFonts w:ascii="Arial" w:hAnsi="Arial" w:cs="Arial"/>
                <w:b/>
                <w:bCs/>
                <w:sz w:val="24"/>
                <w:szCs w:val="24"/>
              </w:rPr>
            </w:pPr>
            <w:r w:rsidRPr="00265A60">
              <w:rPr>
                <w:rFonts w:ascii="Arial" w:hAnsi="Arial" w:cs="Arial"/>
                <w:sz w:val="24"/>
                <w:szCs w:val="24"/>
              </w:rPr>
              <w:t>-</w:t>
            </w:r>
            <w:r>
              <w:rPr>
                <w:rFonts w:ascii="Arial" w:hAnsi="Arial" w:cs="Arial"/>
                <w:sz w:val="24"/>
                <w:szCs w:val="24"/>
              </w:rPr>
              <w:t xml:space="preserve"> </w:t>
            </w:r>
            <w:r w:rsidRPr="00265A60">
              <w:rPr>
                <w:rFonts w:ascii="Arial" w:hAnsi="Arial" w:cs="Arial"/>
                <w:sz w:val="24"/>
                <w:szCs w:val="24"/>
              </w:rPr>
              <w:t>¿C</w:t>
            </w:r>
            <w:r>
              <w:rPr>
                <w:rFonts w:ascii="Arial" w:hAnsi="Arial" w:cs="Arial"/>
                <w:sz w:val="24"/>
                <w:szCs w:val="24"/>
              </w:rPr>
              <w:t>ó</w:t>
            </w:r>
            <w:r w:rsidRPr="00265A60">
              <w:rPr>
                <w:rFonts w:ascii="Arial" w:hAnsi="Arial" w:cs="Arial"/>
                <w:sz w:val="24"/>
                <w:szCs w:val="24"/>
              </w:rPr>
              <w:t>mo viaja el sonido?</w:t>
            </w:r>
          </w:p>
          <w:p w14:paraId="665C58C6" w14:textId="267420E0" w:rsidR="00265A60" w:rsidRPr="00265A60" w:rsidRDefault="00265A60" w:rsidP="00265A60">
            <w:pPr>
              <w:rPr>
                <w:rFonts w:ascii="Arial" w:hAnsi="Arial" w:cs="Arial"/>
                <w:b/>
                <w:bCs/>
                <w:sz w:val="24"/>
                <w:szCs w:val="24"/>
              </w:rPr>
            </w:pPr>
            <w:r w:rsidRPr="00265A60">
              <w:rPr>
                <w:rFonts w:ascii="Arial" w:hAnsi="Arial" w:cs="Arial"/>
                <w:sz w:val="24"/>
                <w:szCs w:val="24"/>
              </w:rPr>
              <w:t>-</w:t>
            </w:r>
            <w:r>
              <w:rPr>
                <w:rFonts w:ascii="Arial" w:hAnsi="Arial" w:cs="Arial"/>
                <w:sz w:val="24"/>
                <w:szCs w:val="24"/>
              </w:rPr>
              <w:t xml:space="preserve"> </w:t>
            </w:r>
            <w:r w:rsidRPr="00265A60">
              <w:rPr>
                <w:rFonts w:ascii="Arial" w:hAnsi="Arial" w:cs="Arial"/>
                <w:sz w:val="24"/>
                <w:szCs w:val="24"/>
              </w:rPr>
              <w:t>¿Se puede sentir el sonido?</w:t>
            </w:r>
          </w:p>
          <w:p w14:paraId="7FC69A8A" w14:textId="0E9B1526" w:rsidR="00265A60" w:rsidRPr="00265A60" w:rsidRDefault="00265A60" w:rsidP="00265A60">
            <w:pPr>
              <w:rPr>
                <w:rFonts w:ascii="Arial" w:hAnsi="Arial" w:cs="Arial"/>
                <w:b/>
                <w:bCs/>
                <w:sz w:val="24"/>
                <w:szCs w:val="24"/>
              </w:rPr>
            </w:pPr>
            <w:r w:rsidRPr="00265A60">
              <w:rPr>
                <w:rFonts w:ascii="Arial" w:hAnsi="Arial" w:cs="Arial"/>
                <w:sz w:val="24"/>
                <w:szCs w:val="24"/>
              </w:rPr>
              <w:t>Posteriormente observa un video acerca del sonido</w:t>
            </w:r>
            <w:r>
              <w:rPr>
                <w:rFonts w:ascii="Arial" w:hAnsi="Arial" w:cs="Arial"/>
                <w:sz w:val="24"/>
                <w:szCs w:val="24"/>
              </w:rPr>
              <w:t>.</w:t>
            </w:r>
          </w:p>
          <w:p w14:paraId="506A3B4C" w14:textId="352F92E8" w:rsidR="00265A60" w:rsidRPr="00F635FE" w:rsidRDefault="00265A60" w:rsidP="004B44F8">
            <w:pPr>
              <w:rPr>
                <w:sz w:val="24"/>
                <w:szCs w:val="24"/>
              </w:rPr>
            </w:pPr>
          </w:p>
        </w:tc>
        <w:tc>
          <w:tcPr>
            <w:tcW w:w="1829" w:type="dxa"/>
            <w:shd w:val="clear" w:color="auto" w:fill="F8F8F7"/>
          </w:tcPr>
          <w:p w14:paraId="1671C0E8" w14:textId="77777777" w:rsidR="00265A60" w:rsidRPr="00F635FE" w:rsidRDefault="00265A60" w:rsidP="004B44F8">
            <w:pPr>
              <w:jc w:val="center"/>
              <w:rPr>
                <w:sz w:val="24"/>
                <w:szCs w:val="24"/>
              </w:rPr>
            </w:pPr>
            <w:r>
              <w:rPr>
                <w:sz w:val="24"/>
                <w:szCs w:val="24"/>
              </w:rPr>
              <w:t>Grupal</w:t>
            </w:r>
          </w:p>
        </w:tc>
        <w:tc>
          <w:tcPr>
            <w:tcW w:w="3366" w:type="dxa"/>
            <w:shd w:val="clear" w:color="auto" w:fill="F8F8F7"/>
          </w:tcPr>
          <w:p w14:paraId="49430FE4" w14:textId="67E78031" w:rsidR="00265A60" w:rsidRPr="00265A60" w:rsidRDefault="00265A60" w:rsidP="00265A60">
            <w:pPr>
              <w:pStyle w:val="Prrafodelista"/>
              <w:numPr>
                <w:ilvl w:val="0"/>
                <w:numId w:val="16"/>
              </w:numPr>
              <w:rPr>
                <w:rFonts w:ascii="Arial" w:hAnsi="Arial" w:cs="Arial"/>
                <w:sz w:val="24"/>
                <w:szCs w:val="24"/>
              </w:rPr>
            </w:pPr>
            <w:r w:rsidRPr="00265A60">
              <w:rPr>
                <w:rFonts w:ascii="Arial" w:hAnsi="Arial" w:cs="Arial"/>
                <w:sz w:val="24"/>
                <w:szCs w:val="24"/>
              </w:rPr>
              <w:t>Equipo pare reproducir video (tele, cables, bocinas, etc.)</w:t>
            </w:r>
          </w:p>
          <w:p w14:paraId="0434E33D" w14:textId="3BD12D69" w:rsidR="00265A60" w:rsidRPr="00265A60" w:rsidRDefault="00265A60" w:rsidP="00265A60">
            <w:pPr>
              <w:pStyle w:val="Prrafodelista"/>
              <w:numPr>
                <w:ilvl w:val="0"/>
                <w:numId w:val="16"/>
              </w:numPr>
              <w:rPr>
                <w:rFonts w:ascii="Arial" w:hAnsi="Arial" w:cs="Arial"/>
                <w:sz w:val="24"/>
                <w:szCs w:val="24"/>
              </w:rPr>
            </w:pPr>
            <w:r w:rsidRPr="00265A60">
              <w:rPr>
                <w:rFonts w:ascii="Arial" w:hAnsi="Arial" w:cs="Arial"/>
                <w:sz w:val="24"/>
                <w:szCs w:val="24"/>
              </w:rPr>
              <w:t>Video:</w:t>
            </w:r>
            <w:r>
              <w:rPr>
                <w:rFonts w:ascii="Arial" w:hAnsi="Arial" w:cs="Arial"/>
                <w:sz w:val="24"/>
                <w:szCs w:val="24"/>
              </w:rPr>
              <w:t xml:space="preserve"> </w:t>
            </w:r>
            <w:r w:rsidRPr="00265A60">
              <w:rPr>
                <w:rFonts w:ascii="Arial" w:hAnsi="Arial" w:cs="Arial"/>
                <w:sz w:val="24"/>
                <w:szCs w:val="24"/>
              </w:rPr>
              <w:t>https://youtu.be/W7Z5S3wPKEQ.</w:t>
            </w:r>
          </w:p>
          <w:p w14:paraId="25024625" w14:textId="488C4BC1" w:rsidR="00265A60" w:rsidRPr="00DD5C9D" w:rsidRDefault="00265A60" w:rsidP="00265A60">
            <w:pPr>
              <w:pStyle w:val="Prrafodelista"/>
              <w:rPr>
                <w:sz w:val="24"/>
                <w:szCs w:val="24"/>
              </w:rPr>
            </w:pPr>
          </w:p>
        </w:tc>
        <w:tc>
          <w:tcPr>
            <w:tcW w:w="2928" w:type="dxa"/>
            <w:shd w:val="clear" w:color="auto" w:fill="F8F8F7"/>
          </w:tcPr>
          <w:p w14:paraId="6349C651" w14:textId="77777777" w:rsidR="00265A60" w:rsidRPr="00F635FE" w:rsidRDefault="00265A60" w:rsidP="004B44F8">
            <w:pPr>
              <w:jc w:val="center"/>
              <w:rPr>
                <w:sz w:val="24"/>
                <w:szCs w:val="24"/>
              </w:rPr>
            </w:pPr>
            <w:r>
              <w:rPr>
                <w:sz w:val="24"/>
                <w:szCs w:val="24"/>
              </w:rPr>
              <w:t>10 minutos</w:t>
            </w:r>
          </w:p>
        </w:tc>
      </w:tr>
      <w:tr w:rsidR="00265A60" w14:paraId="3999DE9E" w14:textId="77777777" w:rsidTr="004B44F8">
        <w:tc>
          <w:tcPr>
            <w:tcW w:w="3076" w:type="dxa"/>
            <w:gridSpan w:val="2"/>
            <w:shd w:val="clear" w:color="auto" w:fill="F8F8F7"/>
          </w:tcPr>
          <w:p w14:paraId="50EA0952" w14:textId="77777777" w:rsidR="00265A60" w:rsidRPr="004B7EC3" w:rsidRDefault="00265A60" w:rsidP="004B44F8">
            <w:pPr>
              <w:rPr>
                <w:b/>
                <w:bCs/>
                <w:sz w:val="24"/>
                <w:szCs w:val="24"/>
              </w:rPr>
            </w:pPr>
            <w:r>
              <w:rPr>
                <w:b/>
                <w:bCs/>
                <w:sz w:val="24"/>
                <w:szCs w:val="24"/>
              </w:rPr>
              <w:t>DESARROLLO</w:t>
            </w:r>
          </w:p>
          <w:p w14:paraId="61117B2F" w14:textId="77777777" w:rsidR="00265A60" w:rsidRPr="00265A60" w:rsidRDefault="00265A60" w:rsidP="00265A60">
            <w:pPr>
              <w:rPr>
                <w:rFonts w:ascii="Arial" w:hAnsi="Arial" w:cs="Arial"/>
                <w:b/>
                <w:bCs/>
                <w:sz w:val="24"/>
                <w:szCs w:val="24"/>
              </w:rPr>
            </w:pPr>
            <w:r w:rsidRPr="00265A60">
              <w:rPr>
                <w:rFonts w:ascii="Arial" w:hAnsi="Arial" w:cs="Arial"/>
                <w:sz w:val="24"/>
                <w:szCs w:val="24"/>
              </w:rPr>
              <w:t>“Teléfono descompuesto”</w:t>
            </w:r>
          </w:p>
          <w:p w14:paraId="76AFADB0" w14:textId="77777777" w:rsidR="00265A60" w:rsidRPr="00265A60" w:rsidRDefault="00265A60" w:rsidP="00265A60">
            <w:pPr>
              <w:rPr>
                <w:rFonts w:ascii="Arial" w:hAnsi="Arial" w:cs="Arial"/>
                <w:b/>
                <w:bCs/>
                <w:sz w:val="24"/>
                <w:szCs w:val="24"/>
              </w:rPr>
            </w:pPr>
          </w:p>
          <w:p w14:paraId="4CA71D31" w14:textId="4D594635" w:rsidR="00265A60" w:rsidRPr="00265A60" w:rsidRDefault="00265A60" w:rsidP="00265A60">
            <w:pPr>
              <w:rPr>
                <w:rFonts w:ascii="Arial" w:hAnsi="Arial" w:cs="Arial"/>
                <w:b/>
                <w:bCs/>
                <w:sz w:val="24"/>
                <w:szCs w:val="24"/>
              </w:rPr>
            </w:pPr>
            <w:r w:rsidRPr="00265A60">
              <w:rPr>
                <w:rFonts w:ascii="Arial" w:hAnsi="Arial" w:cs="Arial"/>
                <w:sz w:val="24"/>
                <w:szCs w:val="24"/>
              </w:rPr>
              <w:t xml:space="preserve">El alumno realiza en parejas y con ayuda del docente realizará el experimento en el que hará un agujero en el </w:t>
            </w:r>
            <w:r w:rsidRPr="00265A60">
              <w:rPr>
                <w:rFonts w:ascii="Arial" w:hAnsi="Arial" w:cs="Arial"/>
                <w:sz w:val="24"/>
                <w:szCs w:val="24"/>
              </w:rPr>
              <w:t>dónde</w:t>
            </w:r>
            <w:r w:rsidRPr="00265A60">
              <w:rPr>
                <w:rFonts w:ascii="Arial" w:hAnsi="Arial" w:cs="Arial"/>
                <w:sz w:val="24"/>
                <w:szCs w:val="24"/>
              </w:rPr>
              <w:t xml:space="preserve"> del vaso, después con el hilo hará un nudo por el agujero y lo </w:t>
            </w:r>
            <w:r w:rsidRPr="00265A60">
              <w:rPr>
                <w:rFonts w:ascii="Arial" w:hAnsi="Arial" w:cs="Arial"/>
                <w:sz w:val="24"/>
                <w:szCs w:val="24"/>
              </w:rPr>
              <w:t>amarrará</w:t>
            </w:r>
            <w:r w:rsidRPr="00265A60">
              <w:rPr>
                <w:rFonts w:ascii="Arial" w:hAnsi="Arial" w:cs="Arial"/>
                <w:sz w:val="24"/>
                <w:szCs w:val="24"/>
              </w:rPr>
              <w:t xml:space="preserve"> igual al otro vaso, </w:t>
            </w:r>
            <w:r w:rsidRPr="00265A60">
              <w:rPr>
                <w:rFonts w:ascii="Arial" w:hAnsi="Arial" w:cs="Arial"/>
                <w:sz w:val="24"/>
                <w:szCs w:val="24"/>
              </w:rPr>
              <w:t>estirará</w:t>
            </w:r>
            <w:r w:rsidRPr="00265A60">
              <w:rPr>
                <w:rFonts w:ascii="Arial" w:hAnsi="Arial" w:cs="Arial"/>
                <w:sz w:val="24"/>
                <w:szCs w:val="24"/>
              </w:rPr>
              <w:t xml:space="preserve"> el vaso y su pareja tendrá el otro vaso y antes de hablarse respondía:</w:t>
            </w:r>
          </w:p>
          <w:p w14:paraId="4217BC23" w14:textId="0015B690" w:rsidR="00265A60" w:rsidRPr="00265A60" w:rsidRDefault="00265A60" w:rsidP="00265A60">
            <w:pPr>
              <w:rPr>
                <w:rFonts w:ascii="Arial" w:hAnsi="Arial" w:cs="Arial"/>
                <w:b/>
                <w:bCs/>
                <w:sz w:val="24"/>
                <w:szCs w:val="24"/>
              </w:rPr>
            </w:pPr>
            <w:r w:rsidRPr="00265A60">
              <w:rPr>
                <w:rFonts w:ascii="Arial" w:hAnsi="Arial" w:cs="Arial"/>
                <w:sz w:val="24"/>
                <w:szCs w:val="24"/>
              </w:rPr>
              <w:t>-</w:t>
            </w:r>
            <w:r>
              <w:rPr>
                <w:rFonts w:ascii="Arial" w:hAnsi="Arial" w:cs="Arial"/>
                <w:sz w:val="24"/>
                <w:szCs w:val="24"/>
              </w:rPr>
              <w:t xml:space="preserve"> </w:t>
            </w:r>
            <w:r w:rsidRPr="00265A60">
              <w:rPr>
                <w:rFonts w:ascii="Arial" w:hAnsi="Arial" w:cs="Arial"/>
                <w:sz w:val="24"/>
                <w:szCs w:val="24"/>
              </w:rPr>
              <w:t>¿Crees que sirva como un teléfono?</w:t>
            </w:r>
          </w:p>
          <w:p w14:paraId="239974AA" w14:textId="5C09651D" w:rsidR="00265A60" w:rsidRPr="00265A60" w:rsidRDefault="00265A60" w:rsidP="00265A60">
            <w:pPr>
              <w:rPr>
                <w:rFonts w:ascii="Arial" w:hAnsi="Arial" w:cs="Arial"/>
                <w:b/>
                <w:bCs/>
                <w:sz w:val="24"/>
                <w:szCs w:val="24"/>
              </w:rPr>
            </w:pPr>
            <w:r w:rsidRPr="00265A60">
              <w:rPr>
                <w:rFonts w:ascii="Arial" w:hAnsi="Arial" w:cs="Arial"/>
                <w:sz w:val="24"/>
                <w:szCs w:val="24"/>
              </w:rPr>
              <w:t>-</w:t>
            </w:r>
            <w:r>
              <w:rPr>
                <w:rFonts w:ascii="Arial" w:hAnsi="Arial" w:cs="Arial"/>
                <w:sz w:val="24"/>
                <w:szCs w:val="24"/>
              </w:rPr>
              <w:t xml:space="preserve"> </w:t>
            </w:r>
            <w:r w:rsidRPr="00265A60">
              <w:rPr>
                <w:rFonts w:ascii="Arial" w:hAnsi="Arial" w:cs="Arial"/>
                <w:sz w:val="24"/>
                <w:szCs w:val="24"/>
              </w:rPr>
              <w:t>¿Podrás escuchar a tu compañero?</w:t>
            </w:r>
          </w:p>
          <w:p w14:paraId="511D7174" w14:textId="77777777" w:rsidR="00265A60" w:rsidRPr="00265A60" w:rsidRDefault="00265A60" w:rsidP="00265A60">
            <w:pPr>
              <w:rPr>
                <w:rFonts w:ascii="Arial" w:hAnsi="Arial" w:cs="Arial"/>
                <w:b/>
                <w:bCs/>
                <w:sz w:val="24"/>
                <w:szCs w:val="24"/>
              </w:rPr>
            </w:pPr>
            <w:r w:rsidRPr="00265A60">
              <w:rPr>
                <w:rFonts w:ascii="Arial" w:hAnsi="Arial" w:cs="Arial"/>
                <w:sz w:val="24"/>
                <w:szCs w:val="24"/>
              </w:rPr>
              <w:t>Posteriormente verá lo que sucede.</w:t>
            </w:r>
          </w:p>
          <w:p w14:paraId="719644DB" w14:textId="77777777" w:rsidR="00265A60" w:rsidRPr="00265A60" w:rsidRDefault="00265A60" w:rsidP="00265A60">
            <w:pPr>
              <w:rPr>
                <w:rFonts w:ascii="Arial" w:hAnsi="Arial" w:cs="Arial"/>
                <w:b/>
                <w:bCs/>
                <w:sz w:val="24"/>
                <w:szCs w:val="24"/>
              </w:rPr>
            </w:pPr>
            <w:r w:rsidRPr="00265A60">
              <w:rPr>
                <w:rFonts w:ascii="Arial" w:hAnsi="Arial" w:cs="Arial"/>
                <w:sz w:val="24"/>
                <w:szCs w:val="24"/>
              </w:rPr>
              <w:lastRenderedPageBreak/>
              <w:t>El alumno responde:</w:t>
            </w:r>
          </w:p>
          <w:p w14:paraId="2CDC7DF8" w14:textId="377679BF" w:rsidR="00265A60" w:rsidRPr="00265A60" w:rsidRDefault="00265A60" w:rsidP="00265A60">
            <w:pPr>
              <w:rPr>
                <w:rFonts w:ascii="Arial" w:hAnsi="Arial" w:cs="Arial"/>
                <w:b/>
                <w:bCs/>
                <w:sz w:val="24"/>
                <w:szCs w:val="24"/>
              </w:rPr>
            </w:pPr>
            <w:r w:rsidRPr="00265A60">
              <w:rPr>
                <w:rFonts w:ascii="Arial" w:hAnsi="Arial" w:cs="Arial"/>
                <w:sz w:val="24"/>
                <w:szCs w:val="24"/>
              </w:rPr>
              <w:t>-</w:t>
            </w:r>
            <w:r>
              <w:rPr>
                <w:rFonts w:ascii="Arial" w:hAnsi="Arial" w:cs="Arial"/>
                <w:sz w:val="24"/>
                <w:szCs w:val="24"/>
              </w:rPr>
              <w:t xml:space="preserve"> </w:t>
            </w:r>
            <w:r w:rsidRPr="00265A60">
              <w:rPr>
                <w:rFonts w:ascii="Arial" w:hAnsi="Arial" w:cs="Arial"/>
                <w:sz w:val="24"/>
                <w:szCs w:val="24"/>
              </w:rPr>
              <w:t>¿Por qué pasó esto?</w:t>
            </w:r>
          </w:p>
          <w:p w14:paraId="21D9690A" w14:textId="572968E8" w:rsidR="00265A60" w:rsidRPr="00265A60" w:rsidRDefault="00265A60" w:rsidP="00265A60">
            <w:pPr>
              <w:rPr>
                <w:rFonts w:ascii="Arial" w:hAnsi="Arial" w:cs="Arial"/>
                <w:b/>
                <w:bCs/>
                <w:sz w:val="24"/>
                <w:szCs w:val="24"/>
              </w:rPr>
            </w:pPr>
            <w:r w:rsidRPr="00265A60">
              <w:rPr>
                <w:rFonts w:ascii="Arial" w:hAnsi="Arial" w:cs="Arial"/>
                <w:sz w:val="24"/>
                <w:szCs w:val="24"/>
              </w:rPr>
              <w:t>-</w:t>
            </w:r>
            <w:r>
              <w:rPr>
                <w:rFonts w:ascii="Arial" w:hAnsi="Arial" w:cs="Arial"/>
                <w:sz w:val="24"/>
                <w:szCs w:val="24"/>
              </w:rPr>
              <w:t xml:space="preserve"> </w:t>
            </w:r>
            <w:r w:rsidRPr="00265A60">
              <w:rPr>
                <w:rFonts w:ascii="Arial" w:hAnsi="Arial" w:cs="Arial"/>
                <w:sz w:val="24"/>
                <w:szCs w:val="24"/>
              </w:rPr>
              <w:t>¿Creíste que esto era lo que pasaría?</w:t>
            </w:r>
          </w:p>
          <w:p w14:paraId="3D7468EE" w14:textId="0CB90A59" w:rsidR="00265A60" w:rsidRPr="00F635FE" w:rsidRDefault="00265A60" w:rsidP="00265A60">
            <w:pPr>
              <w:rPr>
                <w:sz w:val="24"/>
                <w:szCs w:val="24"/>
              </w:rPr>
            </w:pPr>
            <w:r w:rsidRPr="00265A60">
              <w:rPr>
                <w:rFonts w:ascii="Arial" w:hAnsi="Arial" w:cs="Arial"/>
                <w:sz w:val="24"/>
                <w:szCs w:val="24"/>
              </w:rPr>
              <w:t xml:space="preserve">Finalmente, el alumno escucha de parte del docente y analiza </w:t>
            </w:r>
            <w:r w:rsidRPr="00265A60">
              <w:rPr>
                <w:rFonts w:ascii="Arial" w:hAnsi="Arial" w:cs="Arial"/>
                <w:sz w:val="24"/>
                <w:szCs w:val="24"/>
              </w:rPr>
              <w:t>por qué</w:t>
            </w:r>
            <w:r w:rsidRPr="00265A60">
              <w:rPr>
                <w:rFonts w:ascii="Arial" w:hAnsi="Arial" w:cs="Arial"/>
                <w:sz w:val="24"/>
                <w:szCs w:val="24"/>
              </w:rPr>
              <w:t xml:space="preserve"> sucede esto</w:t>
            </w:r>
            <w:r>
              <w:rPr>
                <w:rFonts w:ascii="Arial" w:hAnsi="Arial" w:cs="Arial"/>
                <w:sz w:val="24"/>
                <w:szCs w:val="24"/>
              </w:rPr>
              <w:t>.</w:t>
            </w:r>
          </w:p>
        </w:tc>
        <w:tc>
          <w:tcPr>
            <w:tcW w:w="1829" w:type="dxa"/>
            <w:shd w:val="clear" w:color="auto" w:fill="F8F8F7"/>
          </w:tcPr>
          <w:p w14:paraId="35EA39A5" w14:textId="7BE84FDB" w:rsidR="00265A60" w:rsidRPr="00F635FE" w:rsidRDefault="00B62F98" w:rsidP="004B44F8">
            <w:pPr>
              <w:jc w:val="center"/>
              <w:rPr>
                <w:sz w:val="24"/>
                <w:szCs w:val="24"/>
              </w:rPr>
            </w:pPr>
            <w:r>
              <w:rPr>
                <w:sz w:val="24"/>
                <w:szCs w:val="24"/>
              </w:rPr>
              <w:lastRenderedPageBreak/>
              <w:t>Parejas</w:t>
            </w:r>
          </w:p>
        </w:tc>
        <w:tc>
          <w:tcPr>
            <w:tcW w:w="3366" w:type="dxa"/>
            <w:shd w:val="clear" w:color="auto" w:fill="F8F8F7"/>
          </w:tcPr>
          <w:p w14:paraId="315A5F1B" w14:textId="6E56886B" w:rsidR="00B62F98" w:rsidRPr="00B62F98" w:rsidRDefault="00B62F98" w:rsidP="00B62F98">
            <w:pPr>
              <w:pStyle w:val="Prrafodelista"/>
              <w:numPr>
                <w:ilvl w:val="0"/>
                <w:numId w:val="36"/>
              </w:numPr>
              <w:rPr>
                <w:rFonts w:ascii="Arial" w:hAnsi="Arial" w:cs="Arial"/>
                <w:sz w:val="24"/>
                <w:szCs w:val="24"/>
              </w:rPr>
            </w:pPr>
            <w:r w:rsidRPr="00B62F98">
              <w:rPr>
                <w:rFonts w:ascii="Arial" w:hAnsi="Arial" w:cs="Arial"/>
                <w:sz w:val="24"/>
                <w:szCs w:val="24"/>
              </w:rPr>
              <w:t>Vasos</w:t>
            </w:r>
          </w:p>
          <w:p w14:paraId="72FF6ABE" w14:textId="482D692B" w:rsidR="00B62F98" w:rsidRPr="00B62F98" w:rsidRDefault="00B62F98" w:rsidP="00B62F98">
            <w:pPr>
              <w:pStyle w:val="Prrafodelista"/>
              <w:numPr>
                <w:ilvl w:val="0"/>
                <w:numId w:val="35"/>
              </w:numPr>
              <w:rPr>
                <w:rFonts w:ascii="Arial" w:hAnsi="Arial" w:cs="Arial"/>
                <w:sz w:val="24"/>
                <w:szCs w:val="24"/>
              </w:rPr>
            </w:pPr>
            <w:r w:rsidRPr="00B62F98">
              <w:rPr>
                <w:rFonts w:ascii="Arial" w:hAnsi="Arial" w:cs="Arial"/>
                <w:sz w:val="24"/>
                <w:szCs w:val="24"/>
              </w:rPr>
              <w:t>Hilo</w:t>
            </w:r>
          </w:p>
          <w:p w14:paraId="4BAEF65B" w14:textId="112883E8" w:rsidR="00B62F98" w:rsidRPr="00B62F98" w:rsidRDefault="00B62F98" w:rsidP="00B62F98">
            <w:pPr>
              <w:pStyle w:val="Prrafodelista"/>
              <w:numPr>
                <w:ilvl w:val="0"/>
                <w:numId w:val="35"/>
              </w:numPr>
              <w:rPr>
                <w:rFonts w:ascii="Arial" w:hAnsi="Arial" w:cs="Arial"/>
                <w:sz w:val="24"/>
                <w:szCs w:val="24"/>
              </w:rPr>
            </w:pPr>
            <w:r w:rsidRPr="00B62F98">
              <w:rPr>
                <w:rFonts w:ascii="Arial" w:hAnsi="Arial" w:cs="Arial"/>
                <w:sz w:val="24"/>
                <w:szCs w:val="24"/>
              </w:rPr>
              <w:t>Aguja</w:t>
            </w:r>
          </w:p>
          <w:p w14:paraId="75B237D8" w14:textId="5A591F04" w:rsidR="00265A60" w:rsidRPr="00B62F98" w:rsidRDefault="00B62F98" w:rsidP="00B62F98">
            <w:pPr>
              <w:pStyle w:val="Prrafodelista"/>
              <w:numPr>
                <w:ilvl w:val="0"/>
                <w:numId w:val="35"/>
              </w:numPr>
              <w:jc w:val="both"/>
              <w:rPr>
                <w:sz w:val="24"/>
                <w:szCs w:val="24"/>
              </w:rPr>
            </w:pPr>
            <w:r w:rsidRPr="00B62F98">
              <w:rPr>
                <w:rFonts w:ascii="Arial" w:hAnsi="Arial" w:cs="Arial"/>
                <w:sz w:val="24"/>
                <w:szCs w:val="24"/>
              </w:rPr>
              <w:t xml:space="preserve">Espacio para realizar la actividad  </w:t>
            </w:r>
          </w:p>
        </w:tc>
        <w:tc>
          <w:tcPr>
            <w:tcW w:w="2928" w:type="dxa"/>
            <w:shd w:val="clear" w:color="auto" w:fill="F8F8F7"/>
          </w:tcPr>
          <w:p w14:paraId="51154F8E" w14:textId="025A97F0" w:rsidR="00265A60" w:rsidRPr="00F635FE" w:rsidRDefault="00265A60" w:rsidP="004B44F8">
            <w:pPr>
              <w:jc w:val="center"/>
              <w:rPr>
                <w:sz w:val="24"/>
                <w:szCs w:val="24"/>
              </w:rPr>
            </w:pPr>
            <w:r>
              <w:rPr>
                <w:sz w:val="24"/>
                <w:szCs w:val="24"/>
              </w:rPr>
              <w:t>1</w:t>
            </w:r>
            <w:r w:rsidR="00B62F98">
              <w:rPr>
                <w:sz w:val="24"/>
                <w:szCs w:val="24"/>
              </w:rPr>
              <w:t>5</w:t>
            </w:r>
            <w:r>
              <w:rPr>
                <w:sz w:val="24"/>
                <w:szCs w:val="24"/>
              </w:rPr>
              <w:t xml:space="preserve"> minutos</w:t>
            </w:r>
          </w:p>
        </w:tc>
      </w:tr>
      <w:tr w:rsidR="00265A60" w14:paraId="7144697A" w14:textId="77777777" w:rsidTr="004B44F8">
        <w:tc>
          <w:tcPr>
            <w:tcW w:w="3076" w:type="dxa"/>
            <w:gridSpan w:val="2"/>
            <w:shd w:val="clear" w:color="auto" w:fill="F8F8F7"/>
          </w:tcPr>
          <w:p w14:paraId="5EFE19AE" w14:textId="77777777" w:rsidR="00265A60" w:rsidRDefault="00265A60" w:rsidP="004B44F8">
            <w:pPr>
              <w:rPr>
                <w:b/>
                <w:bCs/>
                <w:sz w:val="24"/>
                <w:szCs w:val="24"/>
              </w:rPr>
            </w:pPr>
            <w:r>
              <w:rPr>
                <w:b/>
                <w:bCs/>
                <w:sz w:val="24"/>
                <w:szCs w:val="24"/>
              </w:rPr>
              <w:t>CIERRE</w:t>
            </w:r>
          </w:p>
          <w:p w14:paraId="1685254F" w14:textId="7224E6D9" w:rsidR="00265A60" w:rsidRPr="004B7EC3" w:rsidRDefault="00265A60" w:rsidP="00265A60">
            <w:pPr>
              <w:rPr>
                <w:sz w:val="24"/>
                <w:szCs w:val="24"/>
              </w:rPr>
            </w:pPr>
            <w:r w:rsidRPr="00265A60">
              <w:rPr>
                <w:rFonts w:ascii="Arial" w:hAnsi="Arial" w:cs="Arial"/>
                <w:sz w:val="24"/>
                <w:szCs w:val="24"/>
              </w:rPr>
              <w:t>Analiza y resuelve actividades con relación a lo que aprendió previamente</w:t>
            </w:r>
            <w:r w:rsidRPr="00265A60">
              <w:rPr>
                <w:rFonts w:ascii="Arial" w:hAnsi="Arial" w:cs="Arial"/>
                <w:sz w:val="24"/>
                <w:szCs w:val="24"/>
              </w:rPr>
              <w:t>.</w:t>
            </w:r>
          </w:p>
        </w:tc>
        <w:tc>
          <w:tcPr>
            <w:tcW w:w="1829" w:type="dxa"/>
            <w:shd w:val="clear" w:color="auto" w:fill="F8F8F7"/>
          </w:tcPr>
          <w:p w14:paraId="0CF500DF" w14:textId="6DE73228" w:rsidR="00265A60" w:rsidRPr="004B7EC3" w:rsidRDefault="00B62F98" w:rsidP="004B44F8">
            <w:pPr>
              <w:jc w:val="center"/>
              <w:rPr>
                <w:sz w:val="24"/>
                <w:szCs w:val="24"/>
              </w:rPr>
            </w:pPr>
            <w:r>
              <w:rPr>
                <w:sz w:val="24"/>
                <w:szCs w:val="24"/>
              </w:rPr>
              <w:t>Individual</w:t>
            </w:r>
          </w:p>
        </w:tc>
        <w:tc>
          <w:tcPr>
            <w:tcW w:w="3366" w:type="dxa"/>
            <w:shd w:val="clear" w:color="auto" w:fill="F8F8F7"/>
          </w:tcPr>
          <w:p w14:paraId="450AC2C0" w14:textId="77777777" w:rsidR="00B62F98" w:rsidRPr="00B62F98" w:rsidRDefault="00B62F98" w:rsidP="00B62F98">
            <w:pPr>
              <w:pStyle w:val="Prrafodelista"/>
              <w:numPr>
                <w:ilvl w:val="0"/>
                <w:numId w:val="37"/>
              </w:numPr>
              <w:rPr>
                <w:rFonts w:ascii="Arial" w:hAnsi="Arial" w:cs="Arial"/>
                <w:sz w:val="24"/>
                <w:szCs w:val="24"/>
              </w:rPr>
            </w:pPr>
            <w:r w:rsidRPr="00B62F98">
              <w:rPr>
                <w:rFonts w:ascii="Arial" w:hAnsi="Arial" w:cs="Arial"/>
                <w:sz w:val="24"/>
                <w:szCs w:val="24"/>
              </w:rPr>
              <w:t xml:space="preserve">Hojas con las actividades </w:t>
            </w:r>
          </w:p>
          <w:p w14:paraId="48DE0B34" w14:textId="5CB45BD6" w:rsidR="00B62F98" w:rsidRPr="00B62F98" w:rsidRDefault="00B62F98" w:rsidP="00B62F98">
            <w:pPr>
              <w:pStyle w:val="Prrafodelista"/>
              <w:numPr>
                <w:ilvl w:val="0"/>
                <w:numId w:val="37"/>
              </w:numPr>
              <w:rPr>
                <w:rFonts w:ascii="Arial" w:hAnsi="Arial" w:cs="Arial"/>
                <w:sz w:val="24"/>
                <w:szCs w:val="24"/>
              </w:rPr>
            </w:pPr>
            <w:r w:rsidRPr="00B62F98">
              <w:rPr>
                <w:rFonts w:ascii="Arial" w:hAnsi="Arial" w:cs="Arial"/>
                <w:sz w:val="24"/>
                <w:szCs w:val="24"/>
              </w:rPr>
              <w:t>Crayones, colores</w:t>
            </w:r>
          </w:p>
          <w:p w14:paraId="78BA8C9D" w14:textId="0E33FA36" w:rsidR="00B62F98" w:rsidRPr="00B62F98" w:rsidRDefault="00B62F98" w:rsidP="00B62F98">
            <w:pPr>
              <w:pStyle w:val="Prrafodelista"/>
              <w:numPr>
                <w:ilvl w:val="0"/>
                <w:numId w:val="37"/>
              </w:numPr>
              <w:rPr>
                <w:rFonts w:ascii="Arial" w:hAnsi="Arial" w:cs="Arial"/>
                <w:sz w:val="24"/>
                <w:szCs w:val="24"/>
              </w:rPr>
            </w:pPr>
            <w:r w:rsidRPr="00B62F98">
              <w:rPr>
                <w:rFonts w:ascii="Arial" w:hAnsi="Arial" w:cs="Arial"/>
                <w:sz w:val="24"/>
                <w:szCs w:val="24"/>
              </w:rPr>
              <w:t>Tijeras</w:t>
            </w:r>
          </w:p>
          <w:p w14:paraId="27B16D21" w14:textId="47C5DCE4" w:rsidR="00B62F98" w:rsidRDefault="00B62F98" w:rsidP="00B62F98">
            <w:pPr>
              <w:pStyle w:val="Prrafodelista"/>
              <w:numPr>
                <w:ilvl w:val="0"/>
                <w:numId w:val="37"/>
              </w:numPr>
              <w:rPr>
                <w:rFonts w:ascii="Arial" w:hAnsi="Arial" w:cs="Arial"/>
                <w:sz w:val="24"/>
                <w:szCs w:val="24"/>
              </w:rPr>
            </w:pPr>
            <w:r>
              <w:rPr>
                <w:rFonts w:ascii="Arial" w:hAnsi="Arial" w:cs="Arial"/>
                <w:noProof/>
                <w:sz w:val="28"/>
                <w:szCs w:val="28"/>
              </w:rPr>
              <w:drawing>
                <wp:anchor distT="0" distB="0" distL="114300" distR="114300" simplePos="0" relativeHeight="251669504" behindDoc="0" locked="0" layoutInCell="1" allowOverlap="1" wp14:anchorId="796DDB7D" wp14:editId="5C2FA453">
                  <wp:simplePos x="0" y="0"/>
                  <wp:positionH relativeFrom="column">
                    <wp:posOffset>523240</wp:posOffset>
                  </wp:positionH>
                  <wp:positionV relativeFrom="paragraph">
                    <wp:posOffset>375285</wp:posOffset>
                  </wp:positionV>
                  <wp:extent cx="1715770" cy="222377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5770" cy="2223770"/>
                          </a:xfrm>
                          <a:prstGeom prst="rect">
                            <a:avLst/>
                          </a:prstGeom>
                        </pic:spPr>
                      </pic:pic>
                    </a:graphicData>
                  </a:graphic>
                  <wp14:sizeRelH relativeFrom="margin">
                    <wp14:pctWidth>0</wp14:pctWidth>
                  </wp14:sizeRelH>
                  <wp14:sizeRelV relativeFrom="margin">
                    <wp14:pctHeight>0</wp14:pctHeight>
                  </wp14:sizeRelV>
                </wp:anchor>
              </w:drawing>
            </w:r>
            <w:r w:rsidRPr="00B62F98">
              <w:rPr>
                <w:rFonts w:ascii="Arial" w:hAnsi="Arial" w:cs="Arial"/>
                <w:sz w:val="24"/>
                <w:szCs w:val="24"/>
              </w:rPr>
              <w:t>Pegamento</w:t>
            </w:r>
          </w:p>
          <w:p w14:paraId="01C314AB" w14:textId="32E2F460" w:rsidR="00B62F98" w:rsidRDefault="00B62F98" w:rsidP="00B62F98">
            <w:pPr>
              <w:pStyle w:val="Prrafodelista"/>
              <w:rPr>
                <w:rFonts w:ascii="Arial" w:hAnsi="Arial" w:cs="Arial"/>
                <w:sz w:val="24"/>
                <w:szCs w:val="24"/>
              </w:rPr>
            </w:pPr>
          </w:p>
          <w:p w14:paraId="0F537694" w14:textId="7C6F30F9" w:rsidR="00B62F98" w:rsidRDefault="00B62F98" w:rsidP="00B62F98">
            <w:pPr>
              <w:pStyle w:val="Prrafodelista"/>
              <w:rPr>
                <w:rFonts w:ascii="Arial" w:hAnsi="Arial" w:cs="Arial"/>
                <w:sz w:val="24"/>
                <w:szCs w:val="24"/>
              </w:rPr>
            </w:pPr>
            <w:r>
              <w:rPr>
                <w:rFonts w:ascii="Arial" w:hAnsi="Arial" w:cs="Arial"/>
                <w:noProof/>
                <w:sz w:val="28"/>
                <w:szCs w:val="28"/>
              </w:rPr>
              <w:drawing>
                <wp:anchor distT="0" distB="0" distL="114300" distR="114300" simplePos="0" relativeHeight="251671552" behindDoc="0" locked="0" layoutInCell="1" allowOverlap="1" wp14:anchorId="0A7D5A9D" wp14:editId="294136ED">
                  <wp:simplePos x="0" y="0"/>
                  <wp:positionH relativeFrom="column">
                    <wp:posOffset>532765</wp:posOffset>
                  </wp:positionH>
                  <wp:positionV relativeFrom="paragraph">
                    <wp:posOffset>2488565</wp:posOffset>
                  </wp:positionV>
                  <wp:extent cx="1691005" cy="2192020"/>
                  <wp:effectExtent l="0" t="0" r="0" b="508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005" cy="2192020"/>
                          </a:xfrm>
                          <a:prstGeom prst="rect">
                            <a:avLst/>
                          </a:prstGeom>
                        </pic:spPr>
                      </pic:pic>
                    </a:graphicData>
                  </a:graphic>
                  <wp14:sizeRelH relativeFrom="margin">
                    <wp14:pctWidth>0</wp14:pctWidth>
                  </wp14:sizeRelH>
                  <wp14:sizeRelV relativeFrom="margin">
                    <wp14:pctHeight>0</wp14:pctHeight>
                  </wp14:sizeRelV>
                </wp:anchor>
              </w:drawing>
            </w:r>
          </w:p>
          <w:p w14:paraId="0A9AFF23" w14:textId="7BE4326B" w:rsidR="00B62F98" w:rsidRPr="00B62F98" w:rsidRDefault="00B62F98" w:rsidP="00B62F98">
            <w:pPr>
              <w:pStyle w:val="Prrafodelista"/>
              <w:rPr>
                <w:rFonts w:ascii="Arial" w:hAnsi="Arial" w:cs="Arial"/>
                <w:sz w:val="24"/>
                <w:szCs w:val="24"/>
              </w:rPr>
            </w:pPr>
          </w:p>
          <w:p w14:paraId="64186BE5" w14:textId="43042789" w:rsidR="00265A60" w:rsidRPr="00B62F98" w:rsidRDefault="00265A60" w:rsidP="00B62F98">
            <w:pPr>
              <w:rPr>
                <w:sz w:val="24"/>
                <w:szCs w:val="24"/>
              </w:rPr>
            </w:pPr>
          </w:p>
        </w:tc>
        <w:tc>
          <w:tcPr>
            <w:tcW w:w="2928" w:type="dxa"/>
            <w:shd w:val="clear" w:color="auto" w:fill="F8F8F7"/>
          </w:tcPr>
          <w:p w14:paraId="17F01AE4" w14:textId="77777777" w:rsidR="00265A60" w:rsidRPr="004B7EC3" w:rsidRDefault="00265A60" w:rsidP="004B44F8">
            <w:pPr>
              <w:jc w:val="center"/>
              <w:rPr>
                <w:sz w:val="24"/>
                <w:szCs w:val="24"/>
              </w:rPr>
            </w:pPr>
            <w:r>
              <w:rPr>
                <w:sz w:val="24"/>
                <w:szCs w:val="24"/>
              </w:rPr>
              <w:t>10 minutos</w:t>
            </w:r>
          </w:p>
        </w:tc>
      </w:tr>
    </w:tbl>
    <w:p w14:paraId="0F4D0BFD" w14:textId="77777777" w:rsidR="00265A60" w:rsidRDefault="00265A60" w:rsidP="008C4890">
      <w:pPr>
        <w:rPr>
          <w:b/>
          <w:bCs/>
          <w:sz w:val="24"/>
          <w:szCs w:val="24"/>
        </w:rPr>
      </w:pPr>
    </w:p>
    <w:p w14:paraId="5521486D" w14:textId="78E45629" w:rsidR="002703A7" w:rsidRDefault="002703A7" w:rsidP="008C4890">
      <w:pPr>
        <w:rPr>
          <w:b/>
          <w:bCs/>
          <w:sz w:val="24"/>
          <w:szCs w:val="24"/>
        </w:rPr>
      </w:pPr>
    </w:p>
    <w:p w14:paraId="6ACA578E" w14:textId="6F8DDBBE" w:rsidR="002703A7" w:rsidRDefault="002703A7" w:rsidP="008C4890">
      <w:pPr>
        <w:rPr>
          <w:b/>
          <w:bCs/>
          <w:sz w:val="24"/>
          <w:szCs w:val="24"/>
        </w:rPr>
      </w:pPr>
    </w:p>
    <w:p w14:paraId="3033FD4A" w14:textId="5588BDB3" w:rsidR="002703A7" w:rsidRDefault="002703A7" w:rsidP="008C4890">
      <w:pPr>
        <w:rPr>
          <w:b/>
          <w:bCs/>
          <w:sz w:val="24"/>
          <w:szCs w:val="24"/>
        </w:rPr>
      </w:pPr>
    </w:p>
    <w:p w14:paraId="79E2503E" w14:textId="7A2D6104" w:rsidR="002703A7" w:rsidRDefault="002703A7" w:rsidP="008C4890">
      <w:pPr>
        <w:rPr>
          <w:b/>
          <w:bCs/>
          <w:sz w:val="24"/>
          <w:szCs w:val="24"/>
        </w:rPr>
      </w:pPr>
    </w:p>
    <w:tbl>
      <w:tblPr>
        <w:tblStyle w:val="Tablaconcuadrcula5oscura-nfasis3"/>
        <w:tblpPr w:leftFromText="141" w:rightFromText="141" w:vertAnchor="page" w:horzAnchor="margin" w:tblpXSpec="center" w:tblpY="2056"/>
        <w:tblW w:w="10915" w:type="dxa"/>
        <w:tblLook w:val="04A0" w:firstRow="1" w:lastRow="0" w:firstColumn="1" w:lastColumn="0" w:noHBand="0" w:noVBand="1"/>
      </w:tblPr>
      <w:tblGrid>
        <w:gridCol w:w="3969"/>
        <w:gridCol w:w="2268"/>
        <w:gridCol w:w="2552"/>
        <w:gridCol w:w="2126"/>
      </w:tblGrid>
      <w:tr w:rsidR="00B62F98" w14:paraId="7CA0F596" w14:textId="77777777" w:rsidTr="00B62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CE644A8" w14:textId="77777777" w:rsidR="00B62F98" w:rsidRPr="00B62F98" w:rsidRDefault="00B62F98" w:rsidP="00B62F98">
            <w:pPr>
              <w:jc w:val="center"/>
              <w:rPr>
                <w:rFonts w:ascii="Arial" w:hAnsi="Arial" w:cs="Arial"/>
                <w:b w:val="0"/>
                <w:bCs w:val="0"/>
                <w:sz w:val="24"/>
                <w:szCs w:val="24"/>
              </w:rPr>
            </w:pPr>
          </w:p>
        </w:tc>
        <w:tc>
          <w:tcPr>
            <w:tcW w:w="2268" w:type="dxa"/>
          </w:tcPr>
          <w:p w14:paraId="08E4D6D2" w14:textId="77777777" w:rsidR="00B62F98" w:rsidRPr="00B62F98" w:rsidRDefault="00B62F98" w:rsidP="00B62F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62F98">
              <w:rPr>
                <w:rFonts w:ascii="Arial" w:hAnsi="Arial" w:cs="Arial"/>
                <w:sz w:val="24"/>
                <w:szCs w:val="24"/>
              </w:rPr>
              <w:t>Lo sabe</w:t>
            </w:r>
          </w:p>
        </w:tc>
        <w:tc>
          <w:tcPr>
            <w:tcW w:w="2552" w:type="dxa"/>
          </w:tcPr>
          <w:p w14:paraId="4E11FE72" w14:textId="7A30077A" w:rsidR="00B62F98" w:rsidRPr="00B62F98" w:rsidRDefault="00B62F98" w:rsidP="00B62F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62F98">
              <w:rPr>
                <w:rFonts w:ascii="Arial" w:hAnsi="Arial" w:cs="Arial"/>
                <w:sz w:val="24"/>
                <w:szCs w:val="24"/>
              </w:rPr>
              <w:t xml:space="preserve">Lo </w:t>
            </w:r>
            <w:r w:rsidRPr="00B62F98">
              <w:rPr>
                <w:rFonts w:ascii="Arial" w:hAnsi="Arial" w:cs="Arial"/>
                <w:sz w:val="24"/>
                <w:szCs w:val="24"/>
              </w:rPr>
              <w:t>sabe,</w:t>
            </w:r>
            <w:r w:rsidRPr="00B62F98">
              <w:rPr>
                <w:rFonts w:ascii="Arial" w:hAnsi="Arial" w:cs="Arial"/>
                <w:sz w:val="24"/>
                <w:szCs w:val="24"/>
              </w:rPr>
              <w:t xml:space="preserve"> pero necesita ayuda </w:t>
            </w:r>
          </w:p>
        </w:tc>
        <w:tc>
          <w:tcPr>
            <w:tcW w:w="2126" w:type="dxa"/>
          </w:tcPr>
          <w:p w14:paraId="235B322F" w14:textId="77777777" w:rsidR="00B62F98" w:rsidRPr="00B62F98" w:rsidRDefault="00B62F98" w:rsidP="00B62F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62F98">
              <w:rPr>
                <w:rFonts w:ascii="Arial" w:hAnsi="Arial" w:cs="Arial"/>
                <w:sz w:val="24"/>
                <w:szCs w:val="24"/>
              </w:rPr>
              <w:t>No lo sabe</w:t>
            </w:r>
          </w:p>
        </w:tc>
      </w:tr>
      <w:tr w:rsidR="00B62F98" w14:paraId="7B724542" w14:textId="77777777" w:rsidTr="00B6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5FA6464" w14:textId="77777777" w:rsidR="00B62F98" w:rsidRPr="00B62F98" w:rsidRDefault="00B62F98" w:rsidP="00B62F98">
            <w:pPr>
              <w:jc w:val="center"/>
              <w:rPr>
                <w:rFonts w:ascii="Arial" w:hAnsi="Arial" w:cs="Arial"/>
                <w:sz w:val="24"/>
                <w:szCs w:val="24"/>
              </w:rPr>
            </w:pPr>
            <w:r w:rsidRPr="00B62F98">
              <w:rPr>
                <w:rFonts w:ascii="Arial" w:hAnsi="Arial" w:cs="Arial"/>
                <w:sz w:val="24"/>
                <w:szCs w:val="24"/>
              </w:rPr>
              <w:t>Identifica por donde viaja el sonido</w:t>
            </w:r>
          </w:p>
        </w:tc>
        <w:tc>
          <w:tcPr>
            <w:tcW w:w="2268" w:type="dxa"/>
          </w:tcPr>
          <w:p w14:paraId="31EA358F"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2552" w:type="dxa"/>
          </w:tcPr>
          <w:p w14:paraId="011571A4"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2126" w:type="dxa"/>
          </w:tcPr>
          <w:p w14:paraId="2EB54705"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B62F98" w14:paraId="79629E2E" w14:textId="77777777" w:rsidTr="00B62F98">
        <w:tc>
          <w:tcPr>
            <w:cnfStyle w:val="001000000000" w:firstRow="0" w:lastRow="0" w:firstColumn="1" w:lastColumn="0" w:oddVBand="0" w:evenVBand="0" w:oddHBand="0" w:evenHBand="0" w:firstRowFirstColumn="0" w:firstRowLastColumn="0" w:lastRowFirstColumn="0" w:lastRowLastColumn="0"/>
            <w:tcW w:w="3969" w:type="dxa"/>
          </w:tcPr>
          <w:p w14:paraId="69D7F464" w14:textId="77777777" w:rsidR="00B62F98" w:rsidRPr="00B62F98" w:rsidRDefault="00B62F98" w:rsidP="00B62F98">
            <w:pPr>
              <w:jc w:val="center"/>
              <w:rPr>
                <w:rFonts w:ascii="Arial" w:hAnsi="Arial" w:cs="Arial"/>
                <w:sz w:val="24"/>
                <w:szCs w:val="24"/>
              </w:rPr>
            </w:pPr>
            <w:r w:rsidRPr="00B62F98">
              <w:rPr>
                <w:rFonts w:ascii="Arial" w:hAnsi="Arial" w:cs="Arial"/>
                <w:sz w:val="24"/>
                <w:szCs w:val="24"/>
              </w:rPr>
              <w:t>Identifica lo que son las ondas</w:t>
            </w:r>
          </w:p>
        </w:tc>
        <w:tc>
          <w:tcPr>
            <w:tcW w:w="2268" w:type="dxa"/>
          </w:tcPr>
          <w:p w14:paraId="1CC788DB" w14:textId="77777777" w:rsidR="00B62F98" w:rsidRPr="00B62F98" w:rsidRDefault="00B62F98" w:rsidP="00B62F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552" w:type="dxa"/>
          </w:tcPr>
          <w:p w14:paraId="2DD9FBF2" w14:textId="77777777" w:rsidR="00B62F98" w:rsidRPr="00B62F98" w:rsidRDefault="00B62F98" w:rsidP="00B62F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126" w:type="dxa"/>
          </w:tcPr>
          <w:p w14:paraId="1EA34A35" w14:textId="77777777" w:rsidR="00B62F98" w:rsidRPr="00B62F98" w:rsidRDefault="00B62F98" w:rsidP="00B62F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B62F98" w14:paraId="2EF2220C" w14:textId="77777777" w:rsidTr="00B6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75B3D20" w14:textId="77777777" w:rsidR="00B62F98" w:rsidRPr="00B62F98" w:rsidRDefault="00B62F98" w:rsidP="00B62F98">
            <w:pPr>
              <w:jc w:val="center"/>
              <w:rPr>
                <w:rFonts w:ascii="Arial" w:hAnsi="Arial" w:cs="Arial"/>
                <w:sz w:val="24"/>
                <w:szCs w:val="24"/>
              </w:rPr>
            </w:pPr>
            <w:r w:rsidRPr="00B62F98">
              <w:rPr>
                <w:rFonts w:ascii="Arial" w:hAnsi="Arial" w:cs="Arial"/>
                <w:sz w:val="24"/>
                <w:szCs w:val="24"/>
              </w:rPr>
              <w:t>Identifica sonidos fuertes</w:t>
            </w:r>
          </w:p>
        </w:tc>
        <w:tc>
          <w:tcPr>
            <w:tcW w:w="2268" w:type="dxa"/>
          </w:tcPr>
          <w:p w14:paraId="6244DC8C"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2552" w:type="dxa"/>
          </w:tcPr>
          <w:p w14:paraId="06CDE498"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2126" w:type="dxa"/>
          </w:tcPr>
          <w:p w14:paraId="23C746C1"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B62F98" w14:paraId="5E1CC741" w14:textId="77777777" w:rsidTr="00B62F98">
        <w:tc>
          <w:tcPr>
            <w:cnfStyle w:val="001000000000" w:firstRow="0" w:lastRow="0" w:firstColumn="1" w:lastColumn="0" w:oddVBand="0" w:evenVBand="0" w:oddHBand="0" w:evenHBand="0" w:firstRowFirstColumn="0" w:firstRowLastColumn="0" w:lastRowFirstColumn="0" w:lastRowLastColumn="0"/>
            <w:tcW w:w="3969" w:type="dxa"/>
          </w:tcPr>
          <w:p w14:paraId="1A10E839" w14:textId="77777777" w:rsidR="00B62F98" w:rsidRPr="00B62F98" w:rsidRDefault="00B62F98" w:rsidP="00B62F98">
            <w:pPr>
              <w:jc w:val="center"/>
              <w:rPr>
                <w:rFonts w:ascii="Arial" w:hAnsi="Arial" w:cs="Arial"/>
                <w:sz w:val="24"/>
                <w:szCs w:val="24"/>
              </w:rPr>
            </w:pPr>
            <w:r w:rsidRPr="00B62F98">
              <w:rPr>
                <w:rFonts w:ascii="Arial" w:hAnsi="Arial" w:cs="Arial"/>
                <w:sz w:val="24"/>
                <w:szCs w:val="24"/>
              </w:rPr>
              <w:t>Identifica los sonidos bajos</w:t>
            </w:r>
          </w:p>
        </w:tc>
        <w:tc>
          <w:tcPr>
            <w:tcW w:w="2268" w:type="dxa"/>
          </w:tcPr>
          <w:p w14:paraId="15A99F96" w14:textId="77777777" w:rsidR="00B62F98" w:rsidRPr="00B62F98" w:rsidRDefault="00B62F98" w:rsidP="00B62F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552" w:type="dxa"/>
          </w:tcPr>
          <w:p w14:paraId="275BFEE8" w14:textId="77777777" w:rsidR="00B62F98" w:rsidRPr="00B62F98" w:rsidRDefault="00B62F98" w:rsidP="00B62F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126" w:type="dxa"/>
          </w:tcPr>
          <w:p w14:paraId="0F4ED3B7" w14:textId="77777777" w:rsidR="00B62F98" w:rsidRPr="00B62F98" w:rsidRDefault="00B62F98" w:rsidP="00B62F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B62F98" w14:paraId="313B1D73" w14:textId="77777777" w:rsidTr="00B6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114F629" w14:textId="77777777" w:rsidR="00B62F98" w:rsidRPr="00B62F98" w:rsidRDefault="00B62F98" w:rsidP="00B62F98">
            <w:pPr>
              <w:jc w:val="center"/>
              <w:rPr>
                <w:rFonts w:ascii="Arial" w:hAnsi="Arial" w:cs="Arial"/>
                <w:sz w:val="24"/>
                <w:szCs w:val="24"/>
              </w:rPr>
            </w:pPr>
            <w:r w:rsidRPr="00B62F98">
              <w:rPr>
                <w:rFonts w:ascii="Arial" w:hAnsi="Arial" w:cs="Arial"/>
                <w:sz w:val="24"/>
                <w:szCs w:val="24"/>
              </w:rPr>
              <w:t xml:space="preserve">Identifica sonidos en su día a día </w:t>
            </w:r>
          </w:p>
        </w:tc>
        <w:tc>
          <w:tcPr>
            <w:tcW w:w="2268" w:type="dxa"/>
          </w:tcPr>
          <w:p w14:paraId="6C344BCC"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2552" w:type="dxa"/>
          </w:tcPr>
          <w:p w14:paraId="2D4CC733"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2126" w:type="dxa"/>
          </w:tcPr>
          <w:p w14:paraId="7582AD31" w14:textId="77777777" w:rsidR="00B62F98" w:rsidRPr="00B62F98" w:rsidRDefault="00B62F98" w:rsidP="00B62F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bl>
    <w:p w14:paraId="39EFD874" w14:textId="0F884984" w:rsidR="002703A7" w:rsidRDefault="00B62F98" w:rsidP="008C4890">
      <w:pPr>
        <w:rPr>
          <w:b/>
          <w:bCs/>
          <w:sz w:val="24"/>
          <w:szCs w:val="24"/>
        </w:rPr>
      </w:pPr>
      <w:r>
        <w:rPr>
          <w:b/>
          <w:bCs/>
          <w:sz w:val="24"/>
          <w:szCs w:val="24"/>
        </w:rPr>
        <w:t>Evaluación:</w:t>
      </w:r>
    </w:p>
    <w:p w14:paraId="6A47C557" w14:textId="5E6A775E" w:rsidR="002703A7" w:rsidRDefault="002703A7" w:rsidP="008C4890">
      <w:pPr>
        <w:rPr>
          <w:b/>
          <w:bCs/>
          <w:sz w:val="24"/>
          <w:szCs w:val="24"/>
        </w:rPr>
      </w:pPr>
    </w:p>
    <w:p w14:paraId="62494579" w14:textId="5A76DD11" w:rsidR="002703A7" w:rsidRPr="008907CD" w:rsidRDefault="002703A7" w:rsidP="002703A7">
      <w:pPr>
        <w:rPr>
          <w:b/>
          <w:bCs/>
        </w:rPr>
      </w:pPr>
    </w:p>
    <w:p w14:paraId="35723182" w14:textId="77777777" w:rsidR="002703A7" w:rsidRPr="008C4890" w:rsidRDefault="002703A7" w:rsidP="008C4890">
      <w:pPr>
        <w:rPr>
          <w:b/>
          <w:bCs/>
          <w:sz w:val="24"/>
          <w:szCs w:val="24"/>
        </w:rPr>
      </w:pPr>
    </w:p>
    <w:p w14:paraId="559667A2" w14:textId="77777777" w:rsidR="008D4115" w:rsidRPr="002C126A" w:rsidRDefault="008D4115" w:rsidP="008D4115">
      <w:pPr>
        <w:pStyle w:val="Prrafodelista"/>
        <w:rPr>
          <w:b/>
          <w:bCs/>
          <w:sz w:val="24"/>
          <w:szCs w:val="24"/>
        </w:rPr>
      </w:pPr>
    </w:p>
    <w:sectPr w:rsidR="008D4115" w:rsidRPr="002C12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8D8"/>
    <w:multiLevelType w:val="hybridMultilevel"/>
    <w:tmpl w:val="E1123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21112"/>
    <w:multiLevelType w:val="hybridMultilevel"/>
    <w:tmpl w:val="2FECD8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373024"/>
    <w:multiLevelType w:val="hybridMultilevel"/>
    <w:tmpl w:val="3DB80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4350B2"/>
    <w:multiLevelType w:val="hybridMultilevel"/>
    <w:tmpl w:val="EB221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8E1535"/>
    <w:multiLevelType w:val="hybridMultilevel"/>
    <w:tmpl w:val="7B18E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430AE"/>
    <w:multiLevelType w:val="hybridMultilevel"/>
    <w:tmpl w:val="98F21A0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0B4019C"/>
    <w:multiLevelType w:val="hybridMultilevel"/>
    <w:tmpl w:val="DB90B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6F2D46"/>
    <w:multiLevelType w:val="hybridMultilevel"/>
    <w:tmpl w:val="2D22D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DE05D9"/>
    <w:multiLevelType w:val="hybridMultilevel"/>
    <w:tmpl w:val="BDAAC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167D66"/>
    <w:multiLevelType w:val="hybridMultilevel"/>
    <w:tmpl w:val="2ABE12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ED75A4E"/>
    <w:multiLevelType w:val="hybridMultilevel"/>
    <w:tmpl w:val="9F32EE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B648FC"/>
    <w:multiLevelType w:val="hybridMultilevel"/>
    <w:tmpl w:val="50368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BF64CF"/>
    <w:multiLevelType w:val="hybridMultilevel"/>
    <w:tmpl w:val="4C7EC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2E59EA"/>
    <w:multiLevelType w:val="hybridMultilevel"/>
    <w:tmpl w:val="3EF823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765A39"/>
    <w:multiLevelType w:val="hybridMultilevel"/>
    <w:tmpl w:val="2E26E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5E7731"/>
    <w:multiLevelType w:val="hybridMultilevel"/>
    <w:tmpl w:val="AFE6B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3283924"/>
    <w:multiLevelType w:val="hybridMultilevel"/>
    <w:tmpl w:val="BF8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B85A54"/>
    <w:multiLevelType w:val="multilevel"/>
    <w:tmpl w:val="38E6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E3AE5"/>
    <w:multiLevelType w:val="hybridMultilevel"/>
    <w:tmpl w:val="615ED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9B71B2"/>
    <w:multiLevelType w:val="hybridMultilevel"/>
    <w:tmpl w:val="F5CAE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C03BD4"/>
    <w:multiLevelType w:val="hybridMultilevel"/>
    <w:tmpl w:val="F2506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836B1A"/>
    <w:multiLevelType w:val="hybridMultilevel"/>
    <w:tmpl w:val="142A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585E2F"/>
    <w:multiLevelType w:val="hybridMultilevel"/>
    <w:tmpl w:val="F18C4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473EB2"/>
    <w:multiLevelType w:val="hybridMultilevel"/>
    <w:tmpl w:val="C12655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99171D6"/>
    <w:multiLevelType w:val="hybridMultilevel"/>
    <w:tmpl w:val="C610D8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A850357"/>
    <w:multiLevelType w:val="hybridMultilevel"/>
    <w:tmpl w:val="7CD0C8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AF43D5F"/>
    <w:multiLevelType w:val="hybridMultilevel"/>
    <w:tmpl w:val="63866A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4E530F09"/>
    <w:multiLevelType w:val="hybridMultilevel"/>
    <w:tmpl w:val="7B7E1162"/>
    <w:lvl w:ilvl="0" w:tplc="764E20C4">
      <w:start w:val="1"/>
      <w:numFmt w:val="lowerLetter"/>
      <w:lvlText w:val="%1)"/>
      <w:lvlJc w:val="left"/>
      <w:pPr>
        <w:ind w:left="450" w:hanging="360"/>
      </w:pPr>
      <w:rPr>
        <w:rFonts w:hint="default"/>
        <w:b/>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28" w15:restartNumberingAfterBreak="0">
    <w:nsid w:val="517F3992"/>
    <w:multiLevelType w:val="hybridMultilevel"/>
    <w:tmpl w:val="8760E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3A44C4"/>
    <w:multiLevelType w:val="hybridMultilevel"/>
    <w:tmpl w:val="B8CCE7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4BE5301"/>
    <w:multiLevelType w:val="hybridMultilevel"/>
    <w:tmpl w:val="0C0A3B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6D629BA"/>
    <w:multiLevelType w:val="hybridMultilevel"/>
    <w:tmpl w:val="0AD052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95F61CB"/>
    <w:multiLevelType w:val="multilevel"/>
    <w:tmpl w:val="EF04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E184C"/>
    <w:multiLevelType w:val="multilevel"/>
    <w:tmpl w:val="A9C6A8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C4D1E33"/>
    <w:multiLevelType w:val="hybridMultilevel"/>
    <w:tmpl w:val="6A7ED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2D7FF1"/>
    <w:multiLevelType w:val="hybridMultilevel"/>
    <w:tmpl w:val="51909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E35215"/>
    <w:multiLevelType w:val="hybridMultilevel"/>
    <w:tmpl w:val="5562E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DF0FF5"/>
    <w:multiLevelType w:val="hybridMultilevel"/>
    <w:tmpl w:val="2208CE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8256D7A"/>
    <w:multiLevelType w:val="hybridMultilevel"/>
    <w:tmpl w:val="407059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BAC4485"/>
    <w:multiLevelType w:val="hybridMultilevel"/>
    <w:tmpl w:val="C6089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0"/>
  </w:num>
  <w:num w:numId="4">
    <w:abstractNumId w:val="6"/>
  </w:num>
  <w:num w:numId="5">
    <w:abstractNumId w:val="15"/>
  </w:num>
  <w:num w:numId="6">
    <w:abstractNumId w:val="37"/>
  </w:num>
  <w:num w:numId="7">
    <w:abstractNumId w:val="39"/>
  </w:num>
  <w:num w:numId="8">
    <w:abstractNumId w:val="35"/>
  </w:num>
  <w:num w:numId="9">
    <w:abstractNumId w:val="0"/>
  </w:num>
  <w:num w:numId="10">
    <w:abstractNumId w:val="9"/>
  </w:num>
  <w:num w:numId="11">
    <w:abstractNumId w:val="13"/>
  </w:num>
  <w:num w:numId="12">
    <w:abstractNumId w:val="38"/>
  </w:num>
  <w:num w:numId="13">
    <w:abstractNumId w:val="30"/>
  </w:num>
  <w:num w:numId="14">
    <w:abstractNumId w:val="11"/>
  </w:num>
  <w:num w:numId="15">
    <w:abstractNumId w:val="21"/>
  </w:num>
  <w:num w:numId="16">
    <w:abstractNumId w:val="10"/>
  </w:num>
  <w:num w:numId="17">
    <w:abstractNumId w:val="25"/>
  </w:num>
  <w:num w:numId="18">
    <w:abstractNumId w:val="3"/>
  </w:num>
  <w:num w:numId="19">
    <w:abstractNumId w:val="34"/>
  </w:num>
  <w:num w:numId="20">
    <w:abstractNumId w:val="1"/>
  </w:num>
  <w:num w:numId="21">
    <w:abstractNumId w:val="32"/>
  </w:num>
  <w:num w:numId="22">
    <w:abstractNumId w:val="27"/>
  </w:num>
  <w:num w:numId="23">
    <w:abstractNumId w:val="17"/>
  </w:num>
  <w:num w:numId="24">
    <w:abstractNumId w:val="31"/>
  </w:num>
  <w:num w:numId="25">
    <w:abstractNumId w:val="23"/>
  </w:num>
  <w:num w:numId="26">
    <w:abstractNumId w:val="33"/>
  </w:num>
  <w:num w:numId="27">
    <w:abstractNumId w:val="4"/>
  </w:num>
  <w:num w:numId="28">
    <w:abstractNumId w:val="29"/>
  </w:num>
  <w:num w:numId="29">
    <w:abstractNumId w:val="26"/>
  </w:num>
  <w:num w:numId="30">
    <w:abstractNumId w:val="24"/>
  </w:num>
  <w:num w:numId="31">
    <w:abstractNumId w:val="14"/>
  </w:num>
  <w:num w:numId="32">
    <w:abstractNumId w:val="2"/>
  </w:num>
  <w:num w:numId="33">
    <w:abstractNumId w:val="5"/>
  </w:num>
  <w:num w:numId="34">
    <w:abstractNumId w:val="8"/>
  </w:num>
  <w:num w:numId="35">
    <w:abstractNumId w:val="36"/>
  </w:num>
  <w:num w:numId="36">
    <w:abstractNumId w:val="18"/>
  </w:num>
  <w:num w:numId="37">
    <w:abstractNumId w:val="7"/>
  </w:num>
  <w:num w:numId="38">
    <w:abstractNumId w:val="16"/>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3"/>
    <w:rsid w:val="00063CD2"/>
    <w:rsid w:val="0009529F"/>
    <w:rsid w:val="000B5173"/>
    <w:rsid w:val="000C2CF6"/>
    <w:rsid w:val="000F3864"/>
    <w:rsid w:val="00141BDB"/>
    <w:rsid w:val="001639C9"/>
    <w:rsid w:val="00263F9C"/>
    <w:rsid w:val="00265A60"/>
    <w:rsid w:val="002703A7"/>
    <w:rsid w:val="002954A6"/>
    <w:rsid w:val="002A0675"/>
    <w:rsid w:val="002C126A"/>
    <w:rsid w:val="00331F7E"/>
    <w:rsid w:val="0034488D"/>
    <w:rsid w:val="00373B4C"/>
    <w:rsid w:val="003C79B3"/>
    <w:rsid w:val="00421FA2"/>
    <w:rsid w:val="004652C5"/>
    <w:rsid w:val="004B7EC3"/>
    <w:rsid w:val="005332F3"/>
    <w:rsid w:val="005A35A4"/>
    <w:rsid w:val="005B4C2B"/>
    <w:rsid w:val="005D37C3"/>
    <w:rsid w:val="00654D2B"/>
    <w:rsid w:val="0067079B"/>
    <w:rsid w:val="00691123"/>
    <w:rsid w:val="006F74E5"/>
    <w:rsid w:val="007C4A43"/>
    <w:rsid w:val="007E5056"/>
    <w:rsid w:val="00863F01"/>
    <w:rsid w:val="008926F0"/>
    <w:rsid w:val="008C1443"/>
    <w:rsid w:val="008C4890"/>
    <w:rsid w:val="008D4115"/>
    <w:rsid w:val="00983D5F"/>
    <w:rsid w:val="009F1C4C"/>
    <w:rsid w:val="00A107B9"/>
    <w:rsid w:val="00A4189D"/>
    <w:rsid w:val="00A67194"/>
    <w:rsid w:val="00B62F98"/>
    <w:rsid w:val="00B97A24"/>
    <w:rsid w:val="00BB24C1"/>
    <w:rsid w:val="00BD2089"/>
    <w:rsid w:val="00BE0F4C"/>
    <w:rsid w:val="00BF5728"/>
    <w:rsid w:val="00C11D2E"/>
    <w:rsid w:val="00C82E3A"/>
    <w:rsid w:val="00C94434"/>
    <w:rsid w:val="00CC64EA"/>
    <w:rsid w:val="00D349B5"/>
    <w:rsid w:val="00E364EB"/>
    <w:rsid w:val="00E36FBC"/>
    <w:rsid w:val="00EA3A7C"/>
    <w:rsid w:val="00EC4C70"/>
    <w:rsid w:val="00F135DE"/>
    <w:rsid w:val="00F37EDF"/>
    <w:rsid w:val="00F52695"/>
    <w:rsid w:val="00F63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D42F"/>
  <w15:chartTrackingRefBased/>
  <w15:docId w15:val="{E87962D0-A27D-47BB-AC01-5E36629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123"/>
    <w:pPr>
      <w:ind w:left="720"/>
      <w:contextualSpacing/>
    </w:pPr>
  </w:style>
  <w:style w:type="table" w:styleId="Tablaconcuadrcula">
    <w:name w:val="Table Grid"/>
    <w:basedOn w:val="Tablanormal"/>
    <w:uiPriority w:val="39"/>
    <w:rsid w:val="00F635F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35FE"/>
    <w:rPr>
      <w:color w:val="0563C1" w:themeColor="hyperlink"/>
      <w:u w:val="single"/>
    </w:rPr>
  </w:style>
  <w:style w:type="character" w:styleId="Mencinsinresolver">
    <w:name w:val="Unresolved Mention"/>
    <w:basedOn w:val="Fuentedeprrafopredeter"/>
    <w:uiPriority w:val="99"/>
    <w:semiHidden/>
    <w:unhideWhenUsed/>
    <w:rsid w:val="002C126A"/>
    <w:rPr>
      <w:color w:val="605E5C"/>
      <w:shd w:val="clear" w:color="auto" w:fill="E1DFDD"/>
    </w:rPr>
  </w:style>
  <w:style w:type="paragraph" w:styleId="NormalWeb">
    <w:name w:val="Normal (Web)"/>
    <w:basedOn w:val="Normal"/>
    <w:uiPriority w:val="99"/>
    <w:semiHidden/>
    <w:unhideWhenUsed/>
    <w:rsid w:val="00654D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54D2B"/>
    <w:rPr>
      <w:b/>
      <w:bCs/>
    </w:rPr>
  </w:style>
  <w:style w:type="paragraph" w:styleId="Encabezado">
    <w:name w:val="header"/>
    <w:basedOn w:val="Normal"/>
    <w:link w:val="EncabezadoCar"/>
    <w:uiPriority w:val="99"/>
    <w:unhideWhenUsed/>
    <w:rsid w:val="00B62F98"/>
    <w:pPr>
      <w:tabs>
        <w:tab w:val="center" w:pos="4419"/>
        <w:tab w:val="right" w:pos="8838"/>
      </w:tabs>
      <w:spacing w:after="0" w:line="240" w:lineRule="auto"/>
    </w:pPr>
    <w:rPr>
      <w:rFonts w:eastAsiaTheme="minorEastAsia"/>
      <w:lang w:val="es-MX" w:eastAsia="ko-KR"/>
    </w:rPr>
  </w:style>
  <w:style w:type="character" w:customStyle="1" w:styleId="EncabezadoCar">
    <w:name w:val="Encabezado Car"/>
    <w:basedOn w:val="Fuentedeprrafopredeter"/>
    <w:link w:val="Encabezado"/>
    <w:uiPriority w:val="99"/>
    <w:rsid w:val="00B62F98"/>
    <w:rPr>
      <w:rFonts w:eastAsiaTheme="minorEastAsia"/>
      <w:lang w:val="es-MX" w:eastAsia="ko-KR"/>
    </w:rPr>
  </w:style>
  <w:style w:type="table" w:styleId="Tablaconcuadrcula5oscura-nfasis3">
    <w:name w:val="Grid Table 5 Dark Accent 3"/>
    <w:basedOn w:val="Tablanormal"/>
    <w:uiPriority w:val="50"/>
    <w:rsid w:val="00B62F98"/>
    <w:pPr>
      <w:spacing w:after="0" w:line="240" w:lineRule="auto"/>
    </w:pPr>
    <w:rPr>
      <w:rFonts w:eastAsiaTheme="minorEastAsia"/>
      <w:lang w:val="es-MX"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97058">
      <w:bodyDiv w:val="1"/>
      <w:marLeft w:val="0"/>
      <w:marRight w:val="0"/>
      <w:marTop w:val="0"/>
      <w:marBottom w:val="0"/>
      <w:divBdr>
        <w:top w:val="none" w:sz="0" w:space="0" w:color="auto"/>
        <w:left w:val="none" w:sz="0" w:space="0" w:color="auto"/>
        <w:bottom w:val="none" w:sz="0" w:space="0" w:color="auto"/>
        <w:right w:val="none" w:sz="0" w:space="0" w:color="auto"/>
      </w:divBdr>
    </w:div>
    <w:div w:id="475995716">
      <w:bodyDiv w:val="1"/>
      <w:marLeft w:val="0"/>
      <w:marRight w:val="0"/>
      <w:marTop w:val="0"/>
      <w:marBottom w:val="0"/>
      <w:divBdr>
        <w:top w:val="none" w:sz="0" w:space="0" w:color="auto"/>
        <w:left w:val="none" w:sz="0" w:space="0" w:color="auto"/>
        <w:bottom w:val="none" w:sz="0" w:space="0" w:color="auto"/>
        <w:right w:val="none" w:sz="0" w:space="0" w:color="auto"/>
      </w:divBdr>
    </w:div>
    <w:div w:id="549265851">
      <w:bodyDiv w:val="1"/>
      <w:marLeft w:val="0"/>
      <w:marRight w:val="0"/>
      <w:marTop w:val="0"/>
      <w:marBottom w:val="0"/>
      <w:divBdr>
        <w:top w:val="none" w:sz="0" w:space="0" w:color="auto"/>
        <w:left w:val="none" w:sz="0" w:space="0" w:color="auto"/>
        <w:bottom w:val="none" w:sz="0" w:space="0" w:color="auto"/>
        <w:right w:val="none" w:sz="0" w:space="0" w:color="auto"/>
      </w:divBdr>
      <w:divsChild>
        <w:div w:id="117531831">
          <w:marLeft w:val="0"/>
          <w:marRight w:val="0"/>
          <w:marTop w:val="0"/>
          <w:marBottom w:val="0"/>
          <w:divBdr>
            <w:top w:val="none" w:sz="0" w:space="0" w:color="auto"/>
            <w:left w:val="none" w:sz="0" w:space="0" w:color="auto"/>
            <w:bottom w:val="none" w:sz="0" w:space="0" w:color="auto"/>
            <w:right w:val="none" w:sz="0" w:space="0" w:color="auto"/>
          </w:divBdr>
        </w:div>
      </w:divsChild>
    </w:div>
    <w:div w:id="613631925">
      <w:bodyDiv w:val="1"/>
      <w:marLeft w:val="0"/>
      <w:marRight w:val="0"/>
      <w:marTop w:val="0"/>
      <w:marBottom w:val="0"/>
      <w:divBdr>
        <w:top w:val="none" w:sz="0" w:space="0" w:color="auto"/>
        <w:left w:val="none" w:sz="0" w:space="0" w:color="auto"/>
        <w:bottom w:val="none" w:sz="0" w:space="0" w:color="auto"/>
        <w:right w:val="none" w:sz="0" w:space="0" w:color="auto"/>
      </w:divBdr>
      <w:divsChild>
        <w:div w:id="1328822988">
          <w:marLeft w:val="0"/>
          <w:marRight w:val="0"/>
          <w:marTop w:val="0"/>
          <w:marBottom w:val="0"/>
          <w:divBdr>
            <w:top w:val="none" w:sz="0" w:space="0" w:color="auto"/>
            <w:left w:val="none" w:sz="0" w:space="0" w:color="auto"/>
            <w:bottom w:val="none" w:sz="0" w:space="0" w:color="auto"/>
            <w:right w:val="none" w:sz="0" w:space="0" w:color="auto"/>
          </w:divBdr>
        </w:div>
        <w:div w:id="2092071211">
          <w:marLeft w:val="0"/>
          <w:marRight w:val="0"/>
          <w:marTop w:val="0"/>
          <w:marBottom w:val="0"/>
          <w:divBdr>
            <w:top w:val="none" w:sz="0" w:space="0" w:color="auto"/>
            <w:left w:val="none" w:sz="0" w:space="0" w:color="auto"/>
            <w:bottom w:val="none" w:sz="0" w:space="0" w:color="auto"/>
            <w:right w:val="none" w:sz="0" w:space="0" w:color="auto"/>
          </w:divBdr>
        </w:div>
      </w:divsChild>
    </w:div>
    <w:div w:id="832185187">
      <w:bodyDiv w:val="1"/>
      <w:marLeft w:val="0"/>
      <w:marRight w:val="0"/>
      <w:marTop w:val="0"/>
      <w:marBottom w:val="0"/>
      <w:divBdr>
        <w:top w:val="none" w:sz="0" w:space="0" w:color="auto"/>
        <w:left w:val="none" w:sz="0" w:space="0" w:color="auto"/>
        <w:bottom w:val="none" w:sz="0" w:space="0" w:color="auto"/>
        <w:right w:val="none" w:sz="0" w:space="0" w:color="auto"/>
      </w:divBdr>
    </w:div>
    <w:div w:id="10036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nyywsUbWO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505D-6E21-4F91-AFCA-D4C41091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2657</Words>
  <Characters>14616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9</cp:revision>
  <dcterms:created xsi:type="dcterms:W3CDTF">2021-06-14T03:56:00Z</dcterms:created>
  <dcterms:modified xsi:type="dcterms:W3CDTF">2021-07-01T03:17:00Z</dcterms:modified>
</cp:coreProperties>
</file>