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63" w:rsidRDefault="00F9423A" w:rsidP="0095139D">
      <w:pPr>
        <w:pStyle w:val="Sinespaciado"/>
        <w:jc w:val="center"/>
      </w:pPr>
      <w:r w:rsidRPr="00F9423A">
        <w:t>ESTRUCTURA DEL ESCRITO REFLEXIVO</w:t>
      </w:r>
    </w:p>
    <w:p w:rsidR="00F9423A" w:rsidRDefault="00F9423A" w:rsidP="0095139D">
      <w:pPr>
        <w:pStyle w:val="Sinespaciado"/>
        <w:jc w:val="center"/>
      </w:pPr>
      <w:r>
        <w:t>Evidencia integradora. Cuarto semestre.</w:t>
      </w:r>
    </w:p>
    <w:p w:rsidR="00F9423A" w:rsidRDefault="00F9423A" w:rsidP="0095139D">
      <w:pPr>
        <w:pStyle w:val="Sinespaciado"/>
      </w:pPr>
    </w:p>
    <w:p w:rsidR="00F9423A" w:rsidRPr="00CF7FAA" w:rsidRDefault="00F9423A" w:rsidP="004C344D">
      <w:pPr>
        <w:pStyle w:val="Sinespaciado"/>
        <w:spacing w:line="360" w:lineRule="auto"/>
        <w:rPr>
          <w:b/>
          <w:sz w:val="24"/>
        </w:rPr>
      </w:pPr>
      <w:r w:rsidRPr="00CF7FAA">
        <w:rPr>
          <w:b/>
          <w:sz w:val="24"/>
        </w:rPr>
        <w:t>Introducción</w:t>
      </w:r>
    </w:p>
    <w:p w:rsidR="0095139D" w:rsidRPr="0095139D" w:rsidRDefault="0035730D" w:rsidP="004C344D">
      <w:pPr>
        <w:pStyle w:val="Sinespaciado"/>
        <w:spacing w:line="360" w:lineRule="auto"/>
        <w:rPr>
          <w:sz w:val="18"/>
        </w:rPr>
      </w:pPr>
      <w:r>
        <w:rPr>
          <w:sz w:val="18"/>
        </w:rPr>
        <w:t>Plasma una descripción del documento a maner</w:t>
      </w:r>
      <w:r w:rsidR="0095139D">
        <w:rPr>
          <w:sz w:val="18"/>
        </w:rPr>
        <w:t>a de presentación y un breve resumen</w:t>
      </w:r>
      <w:r>
        <w:rPr>
          <w:sz w:val="18"/>
        </w:rPr>
        <w:t xml:space="preserve"> </w:t>
      </w:r>
      <w:r w:rsidR="0095139D">
        <w:rPr>
          <w:sz w:val="18"/>
        </w:rPr>
        <w:t>del contenido de cada apartado (de cada curso).</w:t>
      </w:r>
      <w:r>
        <w:rPr>
          <w:sz w:val="18"/>
        </w:rPr>
        <w:t xml:space="preserve"> </w:t>
      </w:r>
    </w:p>
    <w:p w:rsidR="0095139D" w:rsidRDefault="0095139D" w:rsidP="004C344D">
      <w:pPr>
        <w:pStyle w:val="Sinespaciado"/>
        <w:spacing w:line="360" w:lineRule="auto"/>
        <w:rPr>
          <w:sz w:val="24"/>
        </w:rPr>
      </w:pPr>
    </w:p>
    <w:p w:rsidR="00F9423A" w:rsidRPr="00CF7FAA" w:rsidRDefault="00F9423A" w:rsidP="004C344D">
      <w:pPr>
        <w:pStyle w:val="Sinespaciado"/>
        <w:spacing w:line="360" w:lineRule="auto"/>
        <w:rPr>
          <w:b/>
          <w:sz w:val="24"/>
        </w:rPr>
      </w:pPr>
      <w:r w:rsidRPr="00CF7FAA">
        <w:rPr>
          <w:b/>
          <w:sz w:val="24"/>
        </w:rPr>
        <w:t>Desarrollo</w:t>
      </w:r>
    </w:p>
    <w:p w:rsidR="00F9423A" w:rsidRPr="00F9423A" w:rsidRDefault="00F9423A" w:rsidP="004C344D">
      <w:pPr>
        <w:pStyle w:val="Sinespaciado"/>
        <w:spacing w:line="360" w:lineRule="auto"/>
        <w:rPr>
          <w:rFonts w:cstheme="minorHAnsi"/>
          <w:sz w:val="18"/>
          <w:szCs w:val="18"/>
          <w:u w:val="single"/>
        </w:rPr>
      </w:pPr>
      <w:r w:rsidRPr="00F9423A">
        <w:rPr>
          <w:rFonts w:cstheme="minorHAnsi"/>
          <w:sz w:val="18"/>
          <w:szCs w:val="18"/>
          <w:u w:val="single"/>
        </w:rPr>
        <w:t>Estrategias de intervención docente</w:t>
      </w:r>
    </w:p>
    <w:p w:rsidR="00F9423A" w:rsidRPr="00F9423A" w:rsidRDefault="00F9423A" w:rsidP="004C344D">
      <w:pPr>
        <w:pStyle w:val="Sinespaciado"/>
        <w:spacing w:line="360" w:lineRule="auto"/>
        <w:rPr>
          <w:rFonts w:cstheme="minorHAnsi"/>
          <w:sz w:val="18"/>
          <w:szCs w:val="18"/>
        </w:rPr>
      </w:pPr>
      <w:r w:rsidRPr="00F9423A">
        <w:rPr>
          <w:rFonts w:cstheme="minorHAnsi"/>
          <w:sz w:val="18"/>
          <w:szCs w:val="18"/>
        </w:rPr>
        <w:t>1.-  Indica las fortalezas y áreas de oportunidad de la nueva modalidad de enseñanza- aprendizaje con las que dio respuesta al objetivo planteado y la hipótesis diseñada de la estrategia de estudio de caso.</w:t>
      </w:r>
    </w:p>
    <w:p w:rsidR="00F9423A" w:rsidRDefault="00F9423A" w:rsidP="004C344D">
      <w:pPr>
        <w:pStyle w:val="Sinespaciado"/>
        <w:spacing w:line="360" w:lineRule="auto"/>
        <w:rPr>
          <w:rFonts w:cstheme="minorHAnsi"/>
          <w:sz w:val="18"/>
          <w:szCs w:val="18"/>
        </w:rPr>
      </w:pPr>
      <w:r w:rsidRPr="00F9423A">
        <w:rPr>
          <w:rFonts w:cstheme="minorHAnsi"/>
          <w:sz w:val="18"/>
          <w:szCs w:val="18"/>
        </w:rPr>
        <w:t>2.- Plasma el resultado del análisis y reflexión sobre la aplicación de la estrategia de estudio de caso como propuesta de formación y fortaleza docente.</w:t>
      </w:r>
    </w:p>
    <w:p w:rsidR="0095139D" w:rsidRPr="00F9423A" w:rsidRDefault="0095139D" w:rsidP="004C344D">
      <w:pPr>
        <w:pStyle w:val="Sinespaciado"/>
        <w:spacing w:line="360" w:lineRule="auto"/>
        <w:rPr>
          <w:rFonts w:cstheme="minorHAnsi"/>
          <w:sz w:val="18"/>
          <w:szCs w:val="18"/>
        </w:rPr>
      </w:pPr>
    </w:p>
    <w:p w:rsidR="00F9423A" w:rsidRPr="00F9423A" w:rsidRDefault="00F9423A" w:rsidP="004C344D">
      <w:pPr>
        <w:pStyle w:val="Sinespaciado"/>
        <w:spacing w:line="360" w:lineRule="auto"/>
        <w:rPr>
          <w:rFonts w:cstheme="minorHAnsi"/>
          <w:sz w:val="18"/>
          <w:szCs w:val="18"/>
          <w:u w:val="single"/>
        </w:rPr>
      </w:pPr>
      <w:r w:rsidRPr="00F9423A">
        <w:rPr>
          <w:rFonts w:cstheme="minorHAnsi"/>
          <w:sz w:val="18"/>
          <w:szCs w:val="18"/>
          <w:u w:val="single"/>
        </w:rPr>
        <w:t>Desarrollo de la</w:t>
      </w:r>
      <w:r>
        <w:rPr>
          <w:rFonts w:cstheme="minorHAnsi"/>
          <w:sz w:val="18"/>
          <w:szCs w:val="18"/>
          <w:u w:val="single"/>
        </w:rPr>
        <w:t xml:space="preserve"> </w:t>
      </w:r>
      <w:r w:rsidRPr="00F9423A">
        <w:rPr>
          <w:rFonts w:cstheme="minorHAnsi"/>
          <w:sz w:val="18"/>
          <w:szCs w:val="18"/>
          <w:u w:val="single"/>
        </w:rPr>
        <w:t>competencia lectora</w:t>
      </w:r>
    </w:p>
    <w:p w:rsidR="00F9423A" w:rsidRPr="00D4088A" w:rsidRDefault="00F9423A" w:rsidP="004C344D">
      <w:pPr>
        <w:pStyle w:val="Sinespaciado"/>
        <w:spacing w:line="360" w:lineRule="auto"/>
        <w:rPr>
          <w:rFonts w:eastAsia="Arial" w:cstheme="minorHAnsi"/>
          <w:sz w:val="18"/>
          <w:szCs w:val="18"/>
        </w:rPr>
      </w:pPr>
      <w:r w:rsidRPr="00D4088A">
        <w:rPr>
          <w:rFonts w:eastAsia="Calibri" w:cstheme="minorHAnsi"/>
          <w:sz w:val="18"/>
          <w:szCs w:val="18"/>
        </w:rPr>
        <w:t>1.</w:t>
      </w:r>
      <w:r w:rsidRPr="00D4088A">
        <w:rPr>
          <w:rFonts w:eastAsia="Arial" w:cstheme="minorHAnsi"/>
          <w:sz w:val="18"/>
          <w:szCs w:val="18"/>
        </w:rPr>
        <w:t xml:space="preserve"> </w:t>
      </w:r>
      <w:r>
        <w:rPr>
          <w:rFonts w:eastAsia="Arial" w:cstheme="minorHAnsi"/>
          <w:sz w:val="18"/>
          <w:szCs w:val="18"/>
        </w:rPr>
        <w:t>Analiza y reflexiona</w:t>
      </w:r>
      <w:r w:rsidRPr="00D4088A">
        <w:rPr>
          <w:rFonts w:eastAsia="Arial" w:cstheme="minorHAnsi"/>
          <w:sz w:val="18"/>
          <w:szCs w:val="18"/>
        </w:rPr>
        <w:t xml:space="preserve"> sobre </w:t>
      </w:r>
      <w:r w:rsidR="002D379E">
        <w:rPr>
          <w:rFonts w:eastAsia="Arial" w:cstheme="minorHAnsi"/>
          <w:sz w:val="18"/>
          <w:szCs w:val="18"/>
        </w:rPr>
        <w:t xml:space="preserve">el resultado de </w:t>
      </w:r>
      <w:r w:rsidRPr="00D4088A">
        <w:rPr>
          <w:rFonts w:eastAsia="Arial" w:cstheme="minorHAnsi"/>
          <w:sz w:val="18"/>
          <w:szCs w:val="18"/>
        </w:rPr>
        <w:t>l</w:t>
      </w:r>
      <w:r w:rsidR="002D379E">
        <w:rPr>
          <w:rFonts w:eastAsia="Arial" w:cstheme="minorHAnsi"/>
          <w:sz w:val="18"/>
          <w:szCs w:val="18"/>
        </w:rPr>
        <w:t xml:space="preserve">o aplicado para promover habilidades lectoras </w:t>
      </w:r>
      <w:r w:rsidRPr="00D4088A">
        <w:rPr>
          <w:rFonts w:eastAsia="Arial" w:cstheme="minorHAnsi"/>
          <w:sz w:val="18"/>
          <w:szCs w:val="18"/>
        </w:rPr>
        <w:t>en la</w:t>
      </w:r>
      <w:r w:rsidR="002D379E">
        <w:rPr>
          <w:rFonts w:eastAsia="Arial" w:cstheme="minorHAnsi"/>
          <w:sz w:val="18"/>
          <w:szCs w:val="18"/>
        </w:rPr>
        <w:t xml:space="preserve"> </w:t>
      </w:r>
      <w:r w:rsidRPr="00D4088A">
        <w:rPr>
          <w:rFonts w:eastAsia="Arial" w:cstheme="minorHAnsi"/>
          <w:sz w:val="18"/>
          <w:szCs w:val="18"/>
        </w:rPr>
        <w:t>jor</w:t>
      </w:r>
      <w:r w:rsidR="002D379E">
        <w:rPr>
          <w:rFonts w:eastAsia="Arial" w:cstheme="minorHAnsi"/>
          <w:sz w:val="18"/>
          <w:szCs w:val="18"/>
        </w:rPr>
        <w:t>nada de observación y práctica</w:t>
      </w:r>
      <w:r w:rsidR="0095139D">
        <w:rPr>
          <w:rFonts w:eastAsia="Arial" w:cstheme="minorHAnsi"/>
          <w:sz w:val="18"/>
          <w:szCs w:val="18"/>
        </w:rPr>
        <w:t>.</w:t>
      </w:r>
    </w:p>
    <w:p w:rsidR="0095139D" w:rsidRDefault="0095139D" w:rsidP="004C344D">
      <w:pPr>
        <w:pStyle w:val="Sinespaciado"/>
        <w:spacing w:line="360" w:lineRule="auto"/>
        <w:rPr>
          <w:rFonts w:eastAsia="Arial" w:cstheme="minorHAnsi"/>
          <w:sz w:val="18"/>
          <w:szCs w:val="18"/>
          <w:u w:val="single"/>
        </w:rPr>
      </w:pPr>
    </w:p>
    <w:p w:rsidR="00F9423A" w:rsidRPr="00F9423A" w:rsidRDefault="00F9423A" w:rsidP="004C344D">
      <w:pPr>
        <w:pStyle w:val="Sinespaciado"/>
        <w:spacing w:line="360" w:lineRule="auto"/>
        <w:rPr>
          <w:rFonts w:eastAsia="Arial" w:cstheme="minorHAnsi"/>
          <w:sz w:val="18"/>
          <w:szCs w:val="18"/>
          <w:u w:val="single"/>
        </w:rPr>
      </w:pPr>
      <w:r w:rsidRPr="00F9423A">
        <w:rPr>
          <w:rFonts w:eastAsia="Arial" w:cstheme="minorHAnsi"/>
          <w:sz w:val="18"/>
          <w:szCs w:val="18"/>
          <w:u w:val="single"/>
        </w:rPr>
        <w:t>Estrategias del mundo social</w:t>
      </w:r>
    </w:p>
    <w:p w:rsidR="00F9423A" w:rsidRPr="00F9423A" w:rsidRDefault="002D379E" w:rsidP="004C344D">
      <w:pPr>
        <w:pStyle w:val="Sinespaciado"/>
        <w:spacing w:line="360" w:lineRule="auto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>1. Valora el i</w:t>
      </w:r>
      <w:r w:rsidR="00F9423A" w:rsidRPr="00F9423A">
        <w:rPr>
          <w:rFonts w:eastAsia="Arial" w:cstheme="minorHAnsi"/>
          <w:sz w:val="18"/>
          <w:szCs w:val="18"/>
        </w:rPr>
        <w:t>mpacto del uso de las TIC en el desarrollo social de los niños en tiempo de pandemia.</w:t>
      </w:r>
    </w:p>
    <w:p w:rsidR="00F9423A" w:rsidRPr="00F9423A" w:rsidRDefault="002D379E" w:rsidP="004C344D">
      <w:pPr>
        <w:pStyle w:val="Sinespaciado"/>
        <w:spacing w:line="360" w:lineRule="auto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>2. Reflexiona sobre e</w:t>
      </w:r>
      <w:r w:rsidR="00F9423A" w:rsidRPr="00F9423A">
        <w:rPr>
          <w:rFonts w:eastAsia="Arial" w:cstheme="minorHAnsi"/>
          <w:sz w:val="18"/>
          <w:szCs w:val="18"/>
        </w:rPr>
        <w:t>l rol de la familia como apoyo en el desarrollo social de los niños y niñas en preescolar.</w:t>
      </w:r>
    </w:p>
    <w:p w:rsidR="0095139D" w:rsidRDefault="0095139D" w:rsidP="004C344D">
      <w:pPr>
        <w:pStyle w:val="Sinespaciado"/>
        <w:spacing w:line="360" w:lineRule="auto"/>
        <w:rPr>
          <w:rFonts w:eastAsia="Arial" w:cstheme="minorHAnsi"/>
          <w:sz w:val="18"/>
          <w:szCs w:val="18"/>
          <w:u w:val="single"/>
        </w:rPr>
      </w:pPr>
    </w:p>
    <w:p w:rsidR="00F9423A" w:rsidRPr="00F9423A" w:rsidRDefault="00F9423A" w:rsidP="004C344D">
      <w:pPr>
        <w:pStyle w:val="Sinespaciado"/>
        <w:spacing w:line="360" w:lineRule="auto"/>
        <w:rPr>
          <w:rFonts w:eastAsia="Arial" w:cstheme="minorHAnsi"/>
          <w:sz w:val="18"/>
          <w:szCs w:val="18"/>
          <w:u w:val="single"/>
        </w:rPr>
      </w:pPr>
      <w:r w:rsidRPr="00F9423A">
        <w:rPr>
          <w:rFonts w:eastAsia="Arial" w:cstheme="minorHAnsi"/>
          <w:sz w:val="18"/>
          <w:szCs w:val="18"/>
          <w:u w:val="single"/>
        </w:rPr>
        <w:t>Estrategias para el desarrollo socioemocional</w:t>
      </w:r>
    </w:p>
    <w:p w:rsidR="002D379E" w:rsidRDefault="00F9423A" w:rsidP="004C344D">
      <w:pPr>
        <w:pStyle w:val="Sinespaciado"/>
        <w:spacing w:line="360" w:lineRule="auto"/>
        <w:rPr>
          <w:rFonts w:eastAsia="Arial" w:cstheme="minorHAnsi"/>
          <w:sz w:val="18"/>
          <w:szCs w:val="18"/>
        </w:rPr>
      </w:pPr>
      <w:r w:rsidRPr="00F9423A">
        <w:rPr>
          <w:rFonts w:eastAsia="Arial" w:cstheme="minorHAnsi"/>
          <w:sz w:val="18"/>
          <w:szCs w:val="18"/>
        </w:rPr>
        <w:t>1.</w:t>
      </w:r>
      <w:r>
        <w:rPr>
          <w:rFonts w:eastAsia="Arial" w:cstheme="minorHAnsi"/>
          <w:sz w:val="18"/>
          <w:szCs w:val="18"/>
        </w:rPr>
        <w:t xml:space="preserve"> </w:t>
      </w:r>
      <w:r w:rsidR="002D379E">
        <w:rPr>
          <w:rFonts w:eastAsia="Arial" w:cstheme="minorHAnsi"/>
          <w:sz w:val="18"/>
          <w:szCs w:val="18"/>
        </w:rPr>
        <w:t xml:space="preserve">Analiza y </w:t>
      </w:r>
      <w:r>
        <w:rPr>
          <w:rFonts w:eastAsia="Arial" w:cstheme="minorHAnsi"/>
          <w:sz w:val="18"/>
          <w:szCs w:val="18"/>
        </w:rPr>
        <w:t>argumenta</w:t>
      </w:r>
      <w:r w:rsidRPr="00F9423A">
        <w:rPr>
          <w:rFonts w:eastAsia="Arial" w:cstheme="minorHAnsi"/>
          <w:sz w:val="18"/>
          <w:szCs w:val="18"/>
        </w:rPr>
        <w:t xml:space="preserve"> la puesta en práctica </w:t>
      </w:r>
      <w:r>
        <w:rPr>
          <w:rFonts w:eastAsia="Arial" w:cstheme="minorHAnsi"/>
          <w:sz w:val="18"/>
          <w:szCs w:val="18"/>
        </w:rPr>
        <w:t>de</w:t>
      </w:r>
      <w:r w:rsidRPr="00F9423A">
        <w:rPr>
          <w:rFonts w:eastAsia="Arial" w:cstheme="minorHAnsi"/>
          <w:sz w:val="18"/>
          <w:szCs w:val="18"/>
        </w:rPr>
        <w:t xml:space="preserve"> </w:t>
      </w:r>
      <w:r w:rsidR="002D379E">
        <w:rPr>
          <w:rFonts w:eastAsia="Arial" w:cstheme="minorHAnsi"/>
          <w:sz w:val="18"/>
          <w:szCs w:val="18"/>
        </w:rPr>
        <w:t>una</w:t>
      </w:r>
      <w:r w:rsidRPr="00F9423A">
        <w:rPr>
          <w:rFonts w:eastAsia="Arial" w:cstheme="minorHAnsi"/>
          <w:sz w:val="18"/>
          <w:szCs w:val="18"/>
        </w:rPr>
        <w:t xml:space="preserve"> estrategia implementada </w:t>
      </w:r>
      <w:r w:rsidR="002D379E">
        <w:rPr>
          <w:rFonts w:eastAsia="Arial" w:cstheme="minorHAnsi"/>
          <w:sz w:val="18"/>
          <w:szCs w:val="18"/>
        </w:rPr>
        <w:t xml:space="preserve">para favorecer </w:t>
      </w:r>
      <w:r w:rsidRPr="00F9423A">
        <w:rPr>
          <w:rFonts w:eastAsia="Arial" w:cstheme="minorHAnsi"/>
          <w:sz w:val="18"/>
          <w:szCs w:val="18"/>
        </w:rPr>
        <w:t>el área de desarrollo socioemocional</w:t>
      </w:r>
    </w:p>
    <w:p w:rsidR="0095139D" w:rsidRDefault="0095139D" w:rsidP="004C344D">
      <w:pPr>
        <w:pStyle w:val="Sinespaciado"/>
        <w:spacing w:line="360" w:lineRule="auto"/>
        <w:rPr>
          <w:rFonts w:eastAsia="Arial" w:cstheme="minorHAnsi"/>
          <w:sz w:val="18"/>
          <w:szCs w:val="18"/>
          <w:u w:val="single"/>
        </w:rPr>
      </w:pPr>
    </w:p>
    <w:p w:rsidR="00F9423A" w:rsidRPr="002D379E" w:rsidRDefault="002D379E" w:rsidP="004C344D">
      <w:pPr>
        <w:pStyle w:val="Sinespaciado"/>
        <w:spacing w:line="360" w:lineRule="auto"/>
        <w:rPr>
          <w:rFonts w:eastAsia="Arial" w:cstheme="minorHAnsi"/>
          <w:sz w:val="18"/>
          <w:szCs w:val="18"/>
          <w:u w:val="single"/>
        </w:rPr>
      </w:pPr>
      <w:r>
        <w:rPr>
          <w:rFonts w:eastAsia="Arial" w:cstheme="minorHAnsi"/>
          <w:sz w:val="18"/>
          <w:szCs w:val="18"/>
          <w:u w:val="single"/>
        </w:rPr>
        <w:t>A</w:t>
      </w:r>
      <w:r w:rsidRPr="002D379E">
        <w:rPr>
          <w:rFonts w:eastAsia="Arial" w:cstheme="minorHAnsi"/>
          <w:sz w:val="18"/>
          <w:szCs w:val="18"/>
          <w:u w:val="single"/>
        </w:rPr>
        <w:t>tención a la diversidad</w:t>
      </w:r>
    </w:p>
    <w:p w:rsidR="00F9423A" w:rsidRPr="0035730D" w:rsidRDefault="0035730D" w:rsidP="004C344D">
      <w:pPr>
        <w:pStyle w:val="Sinespaciado"/>
        <w:spacing w:line="360" w:lineRule="auto"/>
        <w:rPr>
          <w:rFonts w:eastAsia="Arial" w:cstheme="minorHAnsi"/>
          <w:sz w:val="18"/>
          <w:szCs w:val="18"/>
        </w:rPr>
      </w:pPr>
      <w:r>
        <w:rPr>
          <w:rFonts w:eastAsia="Arial" w:cstheme="minorHAnsi"/>
          <w:sz w:val="18"/>
          <w:szCs w:val="18"/>
        </w:rPr>
        <w:t xml:space="preserve">1. </w:t>
      </w:r>
      <w:r w:rsidR="00F9423A" w:rsidRPr="0035730D">
        <w:rPr>
          <w:rFonts w:eastAsia="Arial" w:cstheme="minorHAnsi"/>
          <w:sz w:val="18"/>
          <w:szCs w:val="18"/>
        </w:rPr>
        <w:t>Describir de manera objetiva las respuestas de los niños y sus posibles interpretaciones desde un enfoque intercultural y de derechos humanos, así como sus repercusiones sociales.</w:t>
      </w:r>
    </w:p>
    <w:p w:rsidR="005E5129" w:rsidRDefault="005E5129" w:rsidP="004C344D">
      <w:pPr>
        <w:pStyle w:val="Sinespaciado"/>
        <w:spacing w:line="360" w:lineRule="auto"/>
        <w:rPr>
          <w:rFonts w:cstheme="minorHAnsi"/>
          <w:sz w:val="18"/>
          <w:szCs w:val="18"/>
          <w:u w:val="single"/>
        </w:rPr>
      </w:pPr>
    </w:p>
    <w:p w:rsidR="0035730D" w:rsidRPr="0035730D" w:rsidRDefault="0035730D" w:rsidP="004C344D">
      <w:pPr>
        <w:pStyle w:val="Sinespaciado"/>
        <w:spacing w:line="360" w:lineRule="auto"/>
        <w:rPr>
          <w:rFonts w:cstheme="minorHAnsi"/>
          <w:sz w:val="18"/>
          <w:szCs w:val="18"/>
          <w:u w:val="single"/>
        </w:rPr>
      </w:pPr>
      <w:r w:rsidRPr="0035730D">
        <w:rPr>
          <w:rFonts w:cstheme="minorHAnsi"/>
          <w:sz w:val="18"/>
          <w:szCs w:val="18"/>
          <w:u w:val="single"/>
        </w:rPr>
        <w:t>Modelos pedagógicos</w:t>
      </w:r>
    </w:p>
    <w:p w:rsidR="0035730D" w:rsidRDefault="0035730D" w:rsidP="004C344D">
      <w:pPr>
        <w:pStyle w:val="Sinespaciado"/>
        <w:spacing w:line="360" w:lineRule="auto"/>
        <w:rPr>
          <w:rFonts w:cstheme="minorHAnsi"/>
          <w:sz w:val="18"/>
          <w:szCs w:val="18"/>
        </w:rPr>
      </w:pPr>
      <w:r w:rsidRPr="0035730D">
        <w:rPr>
          <w:rFonts w:cstheme="minorHAnsi"/>
          <w:sz w:val="18"/>
          <w:szCs w:val="18"/>
        </w:rPr>
        <w:t>1. Argumenta los desafíos que enfrenta como futuro docente para concretar en su práctica los principios pedagógicos y enfoques que plantea el currículo vigente y el que está por venir, en el marco de las nuevas reformas educativas.</w:t>
      </w:r>
    </w:p>
    <w:p w:rsidR="0095139D" w:rsidRDefault="0095139D" w:rsidP="004C344D">
      <w:pPr>
        <w:pStyle w:val="Sinespaciado"/>
        <w:spacing w:line="360" w:lineRule="auto"/>
        <w:rPr>
          <w:rFonts w:cstheme="minorHAnsi"/>
          <w:sz w:val="18"/>
          <w:szCs w:val="18"/>
        </w:rPr>
      </w:pPr>
    </w:p>
    <w:p w:rsidR="005E5129" w:rsidRPr="005E5129" w:rsidRDefault="005E5129" w:rsidP="004C344D">
      <w:pPr>
        <w:pStyle w:val="Sinespaciado"/>
        <w:spacing w:line="360" w:lineRule="auto"/>
        <w:rPr>
          <w:rFonts w:eastAsia="Arial" w:cstheme="minorHAnsi"/>
          <w:b/>
          <w:sz w:val="18"/>
          <w:szCs w:val="18"/>
        </w:rPr>
      </w:pPr>
      <w:r w:rsidRPr="00CF7FAA">
        <w:rPr>
          <w:b/>
          <w:sz w:val="24"/>
        </w:rPr>
        <w:t>Cierre</w:t>
      </w:r>
    </w:p>
    <w:p w:rsidR="0095139D" w:rsidRPr="0095139D" w:rsidRDefault="0095139D" w:rsidP="004C344D">
      <w:pPr>
        <w:pStyle w:val="Sinespaciado"/>
        <w:spacing w:line="360" w:lineRule="auto"/>
        <w:rPr>
          <w:rFonts w:cstheme="minorHAnsi"/>
          <w:sz w:val="18"/>
          <w:szCs w:val="18"/>
          <w:u w:val="single"/>
        </w:rPr>
      </w:pPr>
      <w:r w:rsidRPr="0095139D">
        <w:rPr>
          <w:rFonts w:cstheme="minorHAnsi"/>
          <w:sz w:val="18"/>
          <w:szCs w:val="18"/>
          <w:u w:val="single"/>
        </w:rPr>
        <w:t>Con base en la reflexión de todos los cursos</w:t>
      </w:r>
    </w:p>
    <w:p w:rsidR="0095139D" w:rsidRDefault="005E5129" w:rsidP="004C344D">
      <w:pPr>
        <w:pStyle w:val="Sinespaciado"/>
        <w:spacing w:line="36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Determina el logro y/o área de oportunidad de</w:t>
      </w:r>
      <w:r w:rsidR="0095139D">
        <w:rPr>
          <w:rFonts w:cstheme="minorHAnsi"/>
          <w:sz w:val="18"/>
          <w:szCs w:val="18"/>
        </w:rPr>
        <w:t xml:space="preserve"> las competencias que se favorecieron durante el semestre.</w:t>
      </w:r>
    </w:p>
    <w:p w:rsidR="00544C66" w:rsidRDefault="00544C66" w:rsidP="004C344D">
      <w:pPr>
        <w:pStyle w:val="Sinespaciado"/>
        <w:spacing w:line="360" w:lineRule="auto"/>
        <w:rPr>
          <w:rFonts w:cstheme="minorHAnsi"/>
          <w:sz w:val="18"/>
          <w:szCs w:val="18"/>
        </w:rPr>
      </w:pPr>
    </w:p>
    <w:p w:rsidR="00544C66" w:rsidRDefault="00544C66" w:rsidP="004C344D">
      <w:pPr>
        <w:pStyle w:val="Sinespaciado"/>
        <w:spacing w:line="360" w:lineRule="auto"/>
        <w:rPr>
          <w:rFonts w:cstheme="minorHAnsi"/>
          <w:sz w:val="18"/>
          <w:szCs w:val="18"/>
        </w:rPr>
      </w:pPr>
    </w:p>
    <w:p w:rsidR="00544C66" w:rsidRDefault="00544C66" w:rsidP="004C344D">
      <w:pPr>
        <w:pStyle w:val="Sinespaciado"/>
        <w:spacing w:line="360" w:lineRule="auto"/>
        <w:rPr>
          <w:rFonts w:cstheme="minorHAnsi"/>
          <w:sz w:val="18"/>
          <w:szCs w:val="18"/>
        </w:rPr>
        <w:sectPr w:rsidR="00544C66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44C66" w:rsidRDefault="00544C66" w:rsidP="00544C66">
      <w:pPr>
        <w:pStyle w:val="Sinespaciado"/>
        <w:jc w:val="center"/>
      </w:pPr>
      <w:r w:rsidRPr="00C55B8E">
        <w:rPr>
          <w:b/>
          <w:sz w:val="28"/>
        </w:rPr>
        <w:lastRenderedPageBreak/>
        <w:t>Evidencia integradora. Cuarto semestre.</w:t>
      </w:r>
    </w:p>
    <w:tbl>
      <w:tblPr>
        <w:tblW w:w="151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1570"/>
        <w:gridCol w:w="2851"/>
        <w:gridCol w:w="2252"/>
        <w:gridCol w:w="1832"/>
        <w:gridCol w:w="436"/>
        <w:gridCol w:w="3266"/>
      </w:tblGrid>
      <w:tr w:rsidR="00544C66" w:rsidRPr="00C55B8E" w:rsidTr="00224893">
        <w:trPr>
          <w:trHeight w:val="184"/>
          <w:jc w:val="center"/>
        </w:trPr>
        <w:tc>
          <w:tcPr>
            <w:tcW w:w="15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44C66" w:rsidRPr="00C55B8E" w:rsidRDefault="00544C66" w:rsidP="00224893">
            <w:pPr>
              <w:pStyle w:val="Sinespaciado"/>
              <w:jc w:val="center"/>
              <w:rPr>
                <w:b/>
                <w:szCs w:val="20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Cs w:val="20"/>
                <w:lang w:eastAsia="es-MX"/>
              </w:rPr>
              <w:t xml:space="preserve">RÚBRICA </w:t>
            </w:r>
            <w:r w:rsidRPr="00C55B8E">
              <w:rPr>
                <w:b/>
                <w:color w:val="2E74B5" w:themeColor="accent1" w:themeShade="BF"/>
                <w:szCs w:val="20"/>
              </w:rPr>
              <w:t>PARA EVALUAR ESCRITO ANALÍTICO-REFLEXIVO</w:t>
            </w:r>
          </w:p>
        </w:tc>
      </w:tr>
      <w:tr w:rsidR="00544C66" w:rsidRPr="00C55B8E" w:rsidTr="00224893">
        <w:trPr>
          <w:trHeight w:val="985"/>
          <w:jc w:val="center"/>
        </w:trPr>
        <w:tc>
          <w:tcPr>
            <w:tcW w:w="11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Competencia:</w:t>
            </w:r>
            <w:r w:rsidRPr="00C55B8E">
              <w:rPr>
                <w:i/>
                <w:szCs w:val="20"/>
              </w:rPr>
              <w:t xml:space="preserve"> e</w:t>
            </w:r>
            <w:r w:rsidRPr="00C55B8E">
              <w:rPr>
                <w:rFonts w:eastAsia="Times New Roman" w:cs="Arial"/>
                <w:i/>
                <w:color w:val="444444"/>
                <w:szCs w:val="20"/>
                <w:lang w:eastAsia="es-MX"/>
              </w:rPr>
              <w:t>valúa el aprendizaje de sus alumnos mediante la aplicación de distintas teorías, métodos e instrumentos considerando las áreas, campos y ámbitos de conocimiento, así como los saberes correspondientes al grado y nivel educativo (4.1); emplea los medios tecnológicos y las fuentes de información científica disponibles para mantenerse actualizado respecto a los diversos campos de conocimiento que intervienen en su trabajo docente (5.1); y usa los resultados de la investigación para profundizar en el conocimiento y los procesos de aprendizaje de sus alumnos (5.2).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Problema:</w:t>
            </w:r>
            <w:r w:rsidRPr="00C55B8E">
              <w:rPr>
                <w:rFonts w:ascii="Calibri" w:eastAsia="Times New Roman" w:hAnsi="Calibri" w:cs="Times New Roman"/>
                <w:bCs/>
                <w:i/>
                <w:szCs w:val="20"/>
                <w:lang w:eastAsia="es-MX"/>
              </w:rPr>
              <w:t xml:space="preserve"> falta de articulación de los aprendizajes logrados en cada uno se los cursos y la reflexión de los logros adquiridos en el semestre.</w:t>
            </w:r>
          </w:p>
        </w:tc>
      </w:tr>
      <w:tr w:rsidR="00544C66" w:rsidRPr="00C55B8E" w:rsidTr="00224893">
        <w:trPr>
          <w:trHeight w:val="276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4C66" w:rsidRPr="00C55B8E" w:rsidRDefault="00544C66" w:rsidP="00224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Referente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4C66" w:rsidRPr="00C55B8E" w:rsidRDefault="00544C66" w:rsidP="00224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Básico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4C66" w:rsidRPr="00C55B8E" w:rsidRDefault="00544C66" w:rsidP="00224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Regular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4C66" w:rsidRPr="00C55B8E" w:rsidRDefault="00544C66" w:rsidP="00224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Suficiente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4C66" w:rsidRPr="00C55B8E" w:rsidRDefault="00544C66" w:rsidP="00224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Satisfactorio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4C66" w:rsidRPr="00C55B8E" w:rsidRDefault="00544C66" w:rsidP="00224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Competente</w:t>
            </w:r>
          </w:p>
        </w:tc>
      </w:tr>
      <w:tr w:rsidR="00544C66" w:rsidRPr="00C55B8E" w:rsidTr="00224893">
        <w:trPr>
          <w:trHeight w:val="547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Evidencia:</w:t>
            </w:r>
          </w:p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szCs w:val="20"/>
                <w:lang w:eastAsia="es-MX"/>
              </w:rPr>
              <w:t>Escrito analítico-reflexivo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Describe vagamente los resultados de su intervención desde cada curso.</w:t>
            </w:r>
          </w:p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>Menciona las competencias que se favorecieron en el semestre sin autoevaluación.</w:t>
            </w:r>
          </w:p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  <w:t xml:space="preserve">Carece de fundamento </w:t>
            </w:r>
          </w:p>
        </w:tc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Describe el resultado de su intervención y los logros obtenidos de manera general sin noción de análisis ni reflexión. </w:t>
            </w:r>
          </w:p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Señala</w:t>
            </w:r>
            <w:bookmarkStart w:id="0" w:name="_GoBack"/>
            <w:bookmarkEnd w:id="0"/>
            <w:r w:rsidRPr="00C55B8E">
              <w:rPr>
                <w:i/>
              </w:rPr>
              <w:t xml:space="preserve"> algunas de las competencias que se promovieron durante el semestre y las autoevalúa vagamente.</w:t>
            </w: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</w:p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  <w:r w:rsidRPr="00C55B8E">
              <w:rPr>
                <w:i/>
              </w:rPr>
              <w:t>Intenta vincula sus ideas con la teoría para fundamentar en la bibliografía de los cursos, planes y programas de educación básica e investigaciones relacionadas con el campo de conocimiento.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desde cada uno de los cursos. </w:t>
            </w:r>
          </w:p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el logro de las competencias que se promovieron durante el semestre.</w:t>
            </w: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Vincula sus ideas con la teoría </w:t>
            </w:r>
            <w:r>
              <w:rPr>
                <w:i/>
              </w:rPr>
              <w:t>con poca coherencia</w:t>
            </w:r>
            <w:r w:rsidRPr="00C55B8E">
              <w:rPr>
                <w:i/>
              </w:rPr>
              <w:t xml:space="preserve"> para fundamentar en la bibliografía de los cursos o planes y programas de educación básica.</w:t>
            </w:r>
          </w:p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highlight w:val="yellow"/>
                <w:lang w:eastAsia="es-MX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de manera puntual desde cada uno de los cursos. </w:t>
            </w: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con base en evidencia el logro de las competencias que se promovieron durante el semestre.</w:t>
            </w: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Vincula sus ideas con la teoría coherentemente para fundamentar en la bibliografía de los cursos, planes y programas de educación básica.</w:t>
            </w:r>
          </w:p>
        </w:tc>
        <w:tc>
          <w:tcPr>
            <w:tcW w:w="3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Analiza y reflexiona su intervención y los resultados logrados de manera puntual desde cada uno de los cursos. </w:t>
            </w: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Autoevalúa con base en evidencia el logro de cada una de las competencias que se promovieron durante el semestre y hace un breve comparativo del estado inicial y final.</w:t>
            </w: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>Vincula sus ideas con la teoría coherentemente para fundamentar en la bibliografía de los cursos, planes y programas de educación básica e investigaciones relacionadas con el campo de conocimiento.</w:t>
            </w:r>
          </w:p>
        </w:tc>
      </w:tr>
      <w:tr w:rsidR="00544C66" w:rsidRPr="00C55B8E" w:rsidTr="00224893">
        <w:trPr>
          <w:trHeight w:val="300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Criterio: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</w:tr>
      <w:tr w:rsidR="00544C66" w:rsidRPr="00C55B8E" w:rsidTr="00224893">
        <w:trPr>
          <w:trHeight w:val="2685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Plasma el resultado del análisis y reflexión de su intervención y los logros obtenidos desde cada uno de los cursos del cuarto semestre (50 </w:t>
            </w:r>
            <w:proofErr w:type="spellStart"/>
            <w:r w:rsidRPr="00C55B8E">
              <w:rPr>
                <w:i/>
              </w:rPr>
              <w:t>pts</w:t>
            </w:r>
            <w:proofErr w:type="spellEnd"/>
            <w:r w:rsidRPr="00C55B8E">
              <w:rPr>
                <w:i/>
              </w:rPr>
              <w:t>).</w:t>
            </w: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Valora el logro de las competencias que se favorecieron durante el semestre (30 </w:t>
            </w:r>
            <w:proofErr w:type="spellStart"/>
            <w:r w:rsidRPr="00C55B8E">
              <w:rPr>
                <w:i/>
              </w:rPr>
              <w:t>pts</w:t>
            </w:r>
            <w:proofErr w:type="spellEnd"/>
            <w:r w:rsidRPr="00C55B8E">
              <w:rPr>
                <w:i/>
              </w:rPr>
              <w:t>).</w:t>
            </w: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</w:p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  <w:r w:rsidRPr="00C55B8E">
              <w:rPr>
                <w:i/>
              </w:rPr>
              <w:t xml:space="preserve">Argumenta teóricamente con fuentes de cada curso, del plan y programas de estudio y otras como investigaciones retomadas de fuentes confiables (20 </w:t>
            </w:r>
            <w:proofErr w:type="spellStart"/>
            <w:r w:rsidRPr="00C55B8E">
              <w:rPr>
                <w:i/>
              </w:rPr>
              <w:t>pts</w:t>
            </w:r>
            <w:proofErr w:type="spellEnd"/>
            <w:r w:rsidRPr="00C55B8E">
              <w:rPr>
                <w:i/>
              </w:rPr>
              <w:t>).</w:t>
            </w: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  <w:tc>
          <w:tcPr>
            <w:tcW w:w="3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es-MX"/>
              </w:rPr>
            </w:pPr>
          </w:p>
        </w:tc>
      </w:tr>
      <w:tr w:rsidR="00544C66" w:rsidRPr="00C55B8E" w:rsidTr="00224893">
        <w:trPr>
          <w:trHeight w:val="205"/>
          <w:jc w:val="center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4C66" w:rsidRPr="00C55B8E" w:rsidRDefault="00544C66" w:rsidP="00224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Ponderación: 100%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4C66" w:rsidRPr="00C55B8E" w:rsidRDefault="00544C66" w:rsidP="00224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60%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4C66" w:rsidRPr="00C55B8E" w:rsidRDefault="00544C66" w:rsidP="00224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70%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4C66" w:rsidRPr="00C55B8E" w:rsidRDefault="00544C66" w:rsidP="00224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80%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4C66" w:rsidRPr="00C55B8E" w:rsidRDefault="00544C66" w:rsidP="00224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90%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44C66" w:rsidRPr="00C55B8E" w:rsidRDefault="00544C66" w:rsidP="00224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>100%</w:t>
            </w:r>
          </w:p>
        </w:tc>
      </w:tr>
      <w:tr w:rsidR="00544C66" w:rsidRPr="00C55B8E" w:rsidTr="00224893">
        <w:trPr>
          <w:trHeight w:val="205"/>
          <w:jc w:val="center"/>
        </w:trPr>
        <w:tc>
          <w:tcPr>
            <w:tcW w:w="151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544C66" w:rsidRPr="00C55B8E" w:rsidRDefault="00544C66" w:rsidP="00224893">
            <w:pPr>
              <w:spacing w:after="0" w:line="240" w:lineRule="auto"/>
              <w:rPr>
                <w:i/>
              </w:rPr>
            </w:pPr>
            <w:r w:rsidRPr="00C55B8E"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  <w:t xml:space="preserve">Evaluación: </w:t>
            </w:r>
            <w:r w:rsidRPr="00C55B8E">
              <w:rPr>
                <w:i/>
              </w:rPr>
              <w:t xml:space="preserve">Autoevaluación, coevaluación y </w:t>
            </w:r>
            <w:proofErr w:type="spellStart"/>
            <w:r w:rsidRPr="00C55B8E">
              <w:rPr>
                <w:i/>
              </w:rPr>
              <w:t>heteroevaluación</w:t>
            </w:r>
            <w:proofErr w:type="spellEnd"/>
            <w:r w:rsidRPr="00C55B8E">
              <w:rPr>
                <w:i/>
              </w:rPr>
              <w:t xml:space="preserve">* se plasman en la plataforma de </w:t>
            </w:r>
            <w:proofErr w:type="spellStart"/>
            <w:r w:rsidRPr="00C55B8E">
              <w:rPr>
                <w:i/>
              </w:rPr>
              <w:t>enep</w:t>
            </w:r>
            <w:proofErr w:type="spellEnd"/>
            <w:r w:rsidRPr="00C55B8E">
              <w:rPr>
                <w:i/>
              </w:rPr>
              <w:t>-digital.</w:t>
            </w:r>
          </w:p>
          <w:p w:rsidR="00544C66" w:rsidRPr="00C55B8E" w:rsidRDefault="00544C66" w:rsidP="002248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Cs w:val="20"/>
                <w:lang w:eastAsia="es-MX"/>
              </w:rPr>
            </w:pPr>
            <w:r w:rsidRPr="00C55B8E">
              <w:rPr>
                <w:i/>
              </w:rPr>
              <w:t>*El docente hace las observaciones de los logros y los aspectos por mejorar.</w:t>
            </w:r>
          </w:p>
        </w:tc>
      </w:tr>
    </w:tbl>
    <w:p w:rsidR="00544C66" w:rsidRDefault="00544C66" w:rsidP="00544C66">
      <w:pPr>
        <w:pStyle w:val="Sinespaciado"/>
      </w:pPr>
    </w:p>
    <w:p w:rsidR="00544C66" w:rsidRPr="0035730D" w:rsidRDefault="00544C66" w:rsidP="004C344D">
      <w:pPr>
        <w:pStyle w:val="Sinespaciado"/>
        <w:spacing w:line="360" w:lineRule="auto"/>
        <w:rPr>
          <w:rFonts w:cstheme="minorHAnsi"/>
          <w:sz w:val="18"/>
          <w:szCs w:val="18"/>
        </w:rPr>
      </w:pPr>
    </w:p>
    <w:sectPr w:rsidR="00544C66" w:rsidRPr="0035730D" w:rsidSect="00544C66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0CA" w:rsidRDefault="009520CA" w:rsidP="000A73D0">
      <w:pPr>
        <w:spacing w:after="0" w:line="240" w:lineRule="auto"/>
      </w:pPr>
      <w:r>
        <w:separator/>
      </w:r>
    </w:p>
  </w:endnote>
  <w:endnote w:type="continuationSeparator" w:id="0">
    <w:p w:rsidR="009520CA" w:rsidRDefault="009520CA" w:rsidP="000A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0CA" w:rsidRDefault="009520CA" w:rsidP="000A73D0">
      <w:pPr>
        <w:spacing w:after="0" w:line="240" w:lineRule="auto"/>
      </w:pPr>
      <w:r>
        <w:separator/>
      </w:r>
    </w:p>
  </w:footnote>
  <w:footnote w:type="continuationSeparator" w:id="0">
    <w:p w:rsidR="009520CA" w:rsidRDefault="009520CA" w:rsidP="000A7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D0" w:rsidRPr="000A73D0" w:rsidRDefault="007865AE">
    <w:pPr>
      <w:pStyle w:val="Encabezad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es-MX"/>
      </w:rPr>
      <w:drawing>
        <wp:anchor distT="0" distB="0" distL="114300" distR="114300" simplePos="0" relativeHeight="251658240" behindDoc="0" locked="0" layoutInCell="1" allowOverlap="1" wp14:anchorId="139D2B95" wp14:editId="0F9DB37F">
          <wp:simplePos x="0" y="0"/>
          <wp:positionH relativeFrom="column">
            <wp:posOffset>538543</wp:posOffset>
          </wp:positionH>
          <wp:positionV relativeFrom="paragraph">
            <wp:posOffset>-78941</wp:posOffset>
          </wp:positionV>
          <wp:extent cx="390584" cy="52342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523"/>
                  <a:stretch/>
                </pic:blipFill>
                <pic:spPr bwMode="auto">
                  <a:xfrm>
                    <a:off x="0" y="0"/>
                    <a:ext cx="390584" cy="5234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3D0" w:rsidRPr="000A73D0">
      <w:rPr>
        <w:rFonts w:ascii="Times New Roman" w:hAnsi="Times New Roman" w:cs="Times New Roman"/>
      </w:rPr>
      <w:ptab w:relativeTo="margin" w:alignment="center" w:leader="none"/>
    </w:r>
    <w:r w:rsidR="000A73D0" w:rsidRPr="000A73D0">
      <w:rPr>
        <w:rFonts w:ascii="Times New Roman" w:hAnsi="Times New Roman" w:cs="Times New Roman"/>
      </w:rPr>
      <w:t>ESCUELA NORMAL DE EDUCACIÓN PREESCOLAR</w:t>
    </w:r>
  </w:p>
  <w:p w:rsidR="000A73D0" w:rsidRPr="000A73D0" w:rsidRDefault="000A73D0" w:rsidP="007865AE">
    <w:pPr>
      <w:pStyle w:val="Encabezado"/>
      <w:pBdr>
        <w:top w:val="single" w:sz="24" w:space="1" w:color="auto"/>
      </w:pBdr>
      <w:jc w:val="center"/>
      <w:rPr>
        <w:rFonts w:ascii="Tahoma" w:hAnsi="Tahoma" w:cs="Tahoma"/>
      </w:rPr>
    </w:pPr>
    <w:r>
      <w:t xml:space="preserve">                                                                    </w:t>
    </w:r>
    <w:r w:rsidRPr="000A73D0">
      <w:rPr>
        <w:rFonts w:ascii="Tahoma" w:hAnsi="Tahoma" w:cs="Tahoma"/>
        <w:sz w:val="20"/>
      </w:rPr>
      <w:t>Ciclo escolar 2020-2021</w:t>
    </w:r>
    <w:r w:rsidRPr="000A73D0">
      <w:rPr>
        <w:rFonts w:ascii="Tahoma" w:hAnsi="Tahoma" w:cs="Tahoma"/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16028"/>
    <w:multiLevelType w:val="hybridMultilevel"/>
    <w:tmpl w:val="E03046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3A"/>
    <w:rsid w:val="000A73D0"/>
    <w:rsid w:val="001925D3"/>
    <w:rsid w:val="002D379E"/>
    <w:rsid w:val="0035730D"/>
    <w:rsid w:val="0046239C"/>
    <w:rsid w:val="004C344D"/>
    <w:rsid w:val="00544C66"/>
    <w:rsid w:val="005E5129"/>
    <w:rsid w:val="007865AE"/>
    <w:rsid w:val="007F4B30"/>
    <w:rsid w:val="008820D2"/>
    <w:rsid w:val="009377A0"/>
    <w:rsid w:val="0095139D"/>
    <w:rsid w:val="009520CA"/>
    <w:rsid w:val="00A81DC2"/>
    <w:rsid w:val="00CF7FAA"/>
    <w:rsid w:val="00EC3949"/>
    <w:rsid w:val="00F06263"/>
    <w:rsid w:val="00F9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A9002"/>
  <w15:chartTrackingRefBased/>
  <w15:docId w15:val="{F24DC0AC-A021-420B-82F5-F043FF0D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23A"/>
    <w:pPr>
      <w:ind w:left="720"/>
      <w:contextualSpacing/>
    </w:pPr>
  </w:style>
  <w:style w:type="paragraph" w:styleId="Sinespaciado">
    <w:name w:val="No Spacing"/>
    <w:uiPriority w:val="1"/>
    <w:qFormat/>
    <w:rsid w:val="0095139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A73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3D0"/>
  </w:style>
  <w:style w:type="paragraph" w:styleId="Piedepgina">
    <w:name w:val="footer"/>
    <w:basedOn w:val="Normal"/>
    <w:link w:val="PiedepginaCar"/>
    <w:uiPriority w:val="99"/>
    <w:unhideWhenUsed/>
    <w:rsid w:val="000A73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2021-06-16T17:42:00Z</dcterms:created>
  <dcterms:modified xsi:type="dcterms:W3CDTF">2021-06-16T17:42:00Z</dcterms:modified>
</cp:coreProperties>
</file>