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66" w:rsidRDefault="00613266" w:rsidP="00613266">
      <w:pPr>
        <w:pStyle w:val="Encabezado"/>
        <w:jc w:val="center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>Rúbrica para Evaluar Evidencia Integradora</w:t>
      </w:r>
    </w:p>
    <w:p w:rsidR="00613266" w:rsidRDefault="00613266" w:rsidP="00613266">
      <w:pPr>
        <w:pStyle w:val="Encabezado"/>
        <w:jc w:val="center"/>
        <w:rPr>
          <w:rFonts w:ascii="Arial" w:hAnsi="Arial"/>
          <w:b/>
          <w:bCs/>
          <w:lang w:val="es-ES_tradnl"/>
        </w:rPr>
      </w:pPr>
      <w:r>
        <w:rPr>
          <w:rFonts w:ascii="Arial" w:hAnsi="Arial"/>
          <w:b/>
          <w:bCs/>
          <w:lang w:val="es-ES_tradnl"/>
        </w:rPr>
        <w:t xml:space="preserve">  Curso: Forma, Espacio y Medida</w:t>
      </w:r>
    </w:p>
    <w:p w:rsidR="00613266" w:rsidRDefault="00613266" w:rsidP="00613266">
      <w:pPr>
        <w:pStyle w:val="Encabezado"/>
        <w:jc w:val="center"/>
        <w:rPr>
          <w:rFonts w:ascii="Arial" w:hAnsi="Arial"/>
          <w:b/>
          <w:bCs/>
          <w:lang w:val="es-ES_tradnl"/>
        </w:rPr>
      </w:pPr>
    </w:p>
    <w:p w:rsidR="00613266" w:rsidRPr="00613266" w:rsidRDefault="00613266" w:rsidP="00613266">
      <w:pPr>
        <w:pStyle w:val="Encabezado"/>
        <w:rPr>
          <w:rFonts w:ascii="Arial" w:hAnsi="Arial"/>
          <w:bCs/>
          <w:lang w:val="es-ES_tradnl"/>
        </w:rPr>
      </w:pPr>
      <w:r w:rsidRPr="00613266">
        <w:rPr>
          <w:rFonts w:ascii="Arial" w:hAnsi="Arial"/>
          <w:bCs/>
          <w:lang w:val="es-ES_tradnl"/>
        </w:rPr>
        <w:t>Nombre de la alumna___________________________________</w:t>
      </w:r>
      <w:r>
        <w:rPr>
          <w:rFonts w:ascii="Arial" w:hAnsi="Arial"/>
          <w:bCs/>
          <w:lang w:val="es-ES_tradnl"/>
        </w:rPr>
        <w:t>_________</w:t>
      </w:r>
      <w:r w:rsidRPr="00613266">
        <w:rPr>
          <w:rFonts w:ascii="Arial" w:hAnsi="Arial"/>
          <w:bCs/>
          <w:lang w:val="es-ES_tradnl"/>
        </w:rPr>
        <w:t>_</w:t>
      </w:r>
      <w:r>
        <w:rPr>
          <w:rFonts w:ascii="Arial" w:hAnsi="Arial"/>
          <w:bCs/>
          <w:lang w:val="es-ES_tradnl"/>
        </w:rPr>
        <w:t xml:space="preserve"> Fecha ____________</w:t>
      </w:r>
    </w:p>
    <w:p w:rsidR="00613266" w:rsidRPr="00613266" w:rsidRDefault="00613266" w:rsidP="00613266">
      <w:pPr>
        <w:pStyle w:val="Encabezado"/>
        <w:rPr>
          <w:rFonts w:ascii="Arial" w:hAnsi="Arial"/>
          <w:bCs/>
          <w:lang w:val="es-ES_tradnl"/>
        </w:rPr>
      </w:pPr>
      <w:r w:rsidRPr="00613266">
        <w:rPr>
          <w:rFonts w:ascii="Arial" w:hAnsi="Arial"/>
          <w:bCs/>
          <w:lang w:val="es-ES_tradnl"/>
        </w:rPr>
        <w:t>Nombre de quien evaluó ______________________________________</w:t>
      </w:r>
      <w:r>
        <w:rPr>
          <w:rFonts w:ascii="Arial" w:hAnsi="Arial"/>
          <w:bCs/>
          <w:lang w:val="es-ES_tradnl"/>
        </w:rPr>
        <w:t>____ Calificación_________</w:t>
      </w:r>
    </w:p>
    <w:p w:rsidR="00613266" w:rsidRDefault="00613266" w:rsidP="00613266">
      <w:pPr>
        <w:pStyle w:val="Encabezado"/>
        <w:jc w:val="center"/>
        <w:rPr>
          <w:rFonts w:ascii="Arial" w:eastAsia="Arial" w:hAnsi="Arial" w:cs="Arial"/>
          <w:b/>
          <w:bCs/>
          <w:lang w:val="es-ES_tradn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552"/>
        <w:gridCol w:w="2409"/>
        <w:gridCol w:w="2410"/>
        <w:gridCol w:w="560"/>
      </w:tblGrid>
      <w:tr w:rsidR="00613266" w:rsidRPr="00613266" w:rsidTr="00613266">
        <w:tc>
          <w:tcPr>
            <w:tcW w:w="534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613266" w:rsidRPr="00613266" w:rsidRDefault="00613266" w:rsidP="001E35A8">
            <w:pPr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Rango</w:t>
            </w:r>
            <w:r>
              <w:rPr>
                <w:b/>
                <w:sz w:val="20"/>
                <w:szCs w:val="20"/>
              </w:rPr>
              <w:t>s</w:t>
            </w:r>
            <w:r w:rsidRPr="00613266">
              <w:rPr>
                <w:b/>
                <w:sz w:val="20"/>
                <w:szCs w:val="20"/>
              </w:rPr>
              <w:t xml:space="preserve"> para</w:t>
            </w:r>
            <w:r>
              <w:rPr>
                <w:b/>
                <w:sz w:val="20"/>
                <w:szCs w:val="20"/>
              </w:rPr>
              <w:t xml:space="preserve"> E</w:t>
            </w:r>
            <w:r w:rsidRPr="00613266">
              <w:rPr>
                <w:b/>
                <w:sz w:val="20"/>
                <w:szCs w:val="20"/>
              </w:rPr>
              <w:t>valuar</w:t>
            </w:r>
          </w:p>
        </w:tc>
        <w:tc>
          <w:tcPr>
            <w:tcW w:w="560" w:type="dxa"/>
          </w:tcPr>
          <w:p w:rsidR="00613266" w:rsidRPr="00613266" w:rsidRDefault="00613266" w:rsidP="0061326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Aspecto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10-9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8-7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6-5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puntos</w:t>
            </w: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Elabora un escrito de dos cuartillas mínimo, en el que redactan las habilidades que desarrollo, tomando en cuenta las competencias de cada unidad de aprendizaje.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Elabora un pequeño escrito de una cuartilla, en el que redactan las habilidades que desarrollo, tomando en cuenta las competencias de cada unidad de aprendizaje.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Redactan brevemente algunas de las habilidades que desarrollo, tomando en cuenta algunas de competencias de cada unidad de aprendizaje.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Menciona algunas de las habilidades que desarrollo, sin tomar en cuenta las competencias de cada unidad de aprendizaje.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análisis y redacta del porqué de la elaboración de las secuencias, juegos y/o experimentos, mencionando, el por qué y para que de su diseño.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breve análisis y solo menciona el porqué de la elaboró las secuencias y juegos, mencionando, el por qué y para que de su diseño.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Realiza un análisis del porqué de la elaboración de las secuencias, juegos y/o experimentos, sin mencionar, el por qué y para que de su diseño.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rPr>
                <w:sz w:val="20"/>
                <w:szCs w:val="20"/>
                <w:lang w:val="es-ES_tradnl"/>
              </w:rPr>
            </w:pPr>
            <w:r w:rsidRPr="00613266">
              <w:rPr>
                <w:sz w:val="20"/>
                <w:szCs w:val="20"/>
                <w:lang w:val="es-ES_tradnl"/>
              </w:rPr>
              <w:t>Solamente redacta sin realizar un análisis, del porqué elabora las secuencias, sin mencionar el por qué y para que de su diseño.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Explica el proceso del cambio observado en su persona, de cómo inició y como terminó en cuanto a los conocimientos adquiridos en el curso. 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Narra brevemente el proceso del cambio observado en su persona, de cómo inició y como terminó el curso. 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Explica brevemente los cambios observado de inicio y final del curso. 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No explica ningún cambio observado en su persona y los conocimientos adquiridos en el curso. 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Se apoya o </w:t>
            </w:r>
            <w:r w:rsidRPr="00613266">
              <w:rPr>
                <w:sz w:val="20"/>
                <w:szCs w:val="20"/>
              </w:rPr>
              <w:t xml:space="preserve">fundamenta, </w:t>
            </w:r>
            <w:r w:rsidRPr="00613266">
              <w:rPr>
                <w:sz w:val="20"/>
                <w:szCs w:val="20"/>
                <w:lang w:val="es-ES_tradnl"/>
              </w:rPr>
              <w:t xml:space="preserve"> describiendo las afirmaciones y conceptos que ha aprendido en relación al campo de pensamiento matemático en el preescolar. (F. E. M.)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 xml:space="preserve">Fundamenta </w:t>
            </w:r>
            <w:r w:rsidRPr="00613266">
              <w:rPr>
                <w:sz w:val="20"/>
                <w:szCs w:val="20"/>
                <w:lang w:val="es-ES_tradnl"/>
              </w:rPr>
              <w:t>describiendo las afirmaciones y conceptos que ha aprendido del campo de pensamiento matemático en el preescolar. (F. E. M.)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Presenta poco apoyo o </w:t>
            </w:r>
            <w:r w:rsidRPr="00613266">
              <w:rPr>
                <w:sz w:val="20"/>
                <w:szCs w:val="20"/>
              </w:rPr>
              <w:t xml:space="preserve">fundamento, </w:t>
            </w:r>
            <w:r w:rsidRPr="00613266">
              <w:rPr>
                <w:sz w:val="20"/>
                <w:szCs w:val="20"/>
                <w:lang w:val="es-ES_tradnl"/>
              </w:rPr>
              <w:t>describiendo conceptos aprendidos en el campo de pensamiento matemático en el preescolar.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  <w:lang w:val="es-ES_tradnl"/>
              </w:rPr>
              <w:t xml:space="preserve">No sustenta ni presenta </w:t>
            </w:r>
            <w:r w:rsidRPr="00613266">
              <w:rPr>
                <w:sz w:val="20"/>
                <w:szCs w:val="20"/>
              </w:rPr>
              <w:t xml:space="preserve">fundamento, </w:t>
            </w:r>
            <w:r w:rsidRPr="00613266">
              <w:rPr>
                <w:sz w:val="20"/>
                <w:szCs w:val="20"/>
                <w:lang w:val="es-ES_tradnl"/>
              </w:rPr>
              <w:t>describiendo afirmaciones y conceptos aprendidos en el campo de pensamiento matemático en el preescolar.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613266" w:rsidRPr="00613266" w:rsidRDefault="00613266" w:rsidP="000610CE">
            <w:pPr>
              <w:pStyle w:val="Poromisin"/>
              <w:rPr>
                <w:rFonts w:asciiTheme="minorHAnsi" w:eastAsia="Arial" w:hAnsiTheme="minorHAnsi" w:cs="Arial"/>
                <w:sz w:val="20"/>
                <w:szCs w:val="20"/>
              </w:rPr>
            </w:pPr>
            <w:r w:rsidRPr="000610CE">
              <w:rPr>
                <w:rFonts w:asciiTheme="minorHAnsi" w:hAnsiTheme="minorHAnsi"/>
                <w:sz w:val="20"/>
                <w:szCs w:val="20"/>
              </w:rPr>
              <w:t xml:space="preserve">Presenta mínimo 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>una secuencia didáctica, juego o experimento haciendo referencia al Plan y programa de estudios</w:t>
            </w:r>
            <w:r w:rsidR="000610CE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 2017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>. Guía de la educadora, campo pensamiento matemático</w:t>
            </w:r>
            <w:r w:rsidR="000610CE">
              <w:rPr>
                <w:rFonts w:asciiTheme="minorHAnsi" w:hAnsiTheme="minorHAnsi"/>
                <w:sz w:val="20"/>
                <w:szCs w:val="20"/>
                <w:lang w:val="es-ES_tradnl"/>
              </w:rPr>
              <w:t xml:space="preserve">, donde se presenta el aspecto </w:t>
            </w:r>
            <w:r w:rsidRPr="000610CE">
              <w:rPr>
                <w:rFonts w:asciiTheme="minorHAnsi" w:hAnsiTheme="minorHAnsi"/>
                <w:sz w:val="20"/>
                <w:szCs w:val="20"/>
                <w:lang w:val="es-ES_tradnl"/>
              </w:rPr>
              <w:t>y aprendizajes esperados (desarrollando los tres momentos de; inicio desarrollo y cierre en cada actividad)</w:t>
            </w:r>
          </w:p>
        </w:tc>
        <w:tc>
          <w:tcPr>
            <w:tcW w:w="2552" w:type="dxa"/>
          </w:tcPr>
          <w:p w:rsidR="00613266" w:rsidRPr="00613266" w:rsidRDefault="000610CE" w:rsidP="001E35A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>una secuencia didáctica, juego o experimento haciendo referencia al Plan y programa de estudios 2017. Guía de la educadora, campo pensamiento matemático, donde se presenta el aspecto y aprendizajes esperados (desarrollando los tres momentos de; inicio desarrollo y cierre en cada actividad)</w:t>
            </w:r>
          </w:p>
        </w:tc>
        <w:tc>
          <w:tcPr>
            <w:tcW w:w="2409" w:type="dxa"/>
          </w:tcPr>
          <w:p w:rsidR="00613266" w:rsidRPr="00613266" w:rsidRDefault="000610CE" w:rsidP="001E35A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>una secuencia didáctica, juego o experimento haciendo referencia al Plan y programa de estudios 2017. Guía de la educadora, campo pensamiento matemático, donde se presenta el aspecto y aprendizajes esperados (desarrollando los tres momentos de; inicio desarrollo y cierre en cada actividad)</w:t>
            </w:r>
          </w:p>
        </w:tc>
        <w:tc>
          <w:tcPr>
            <w:tcW w:w="2410" w:type="dxa"/>
          </w:tcPr>
          <w:p w:rsidR="00613266" w:rsidRPr="00613266" w:rsidRDefault="000610CE" w:rsidP="001E35A8">
            <w:pPr>
              <w:rPr>
                <w:sz w:val="20"/>
                <w:szCs w:val="20"/>
              </w:rPr>
            </w:pPr>
            <w:r w:rsidRPr="000610CE">
              <w:rPr>
                <w:sz w:val="20"/>
                <w:szCs w:val="20"/>
              </w:rPr>
              <w:t xml:space="preserve">Presenta mínimo </w:t>
            </w:r>
            <w:r w:rsidRPr="000610CE">
              <w:rPr>
                <w:sz w:val="20"/>
                <w:szCs w:val="20"/>
                <w:lang w:val="es-ES_tradnl"/>
              </w:rPr>
              <w:t>una secuencia didáctica, juego o experimento haciendo referencia al Plan y programa de estudios 2017. Guía de la educadora, campo pensamiento matemático, donde se presenta el aspecto y aprendizajes esperados (desarrollando los tres momentos de; inicio desarrollo y cierre en cada actividad)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Muestra las distintas Matrices Analíticas de los Aprendizajes Clave, así como la de los análisis de los documentos propuestos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Muestra solamente las Matrices Analíticas de los Aprendizajes Clave, y no las de los documentos propuestos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Muestra solamente las  Matrices Analíticas de los Aprendizajes Clave documentos propuestos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  <w:r w:rsidRPr="00613266">
              <w:rPr>
                <w:sz w:val="20"/>
                <w:szCs w:val="20"/>
              </w:rPr>
              <w:t>No presenta ninguna de las distintas Matrices Analíticas de los Aprendizajes Clave, ni las del análisis de los documentos propuestos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 xml:space="preserve">Muestra el banco de actividades que se elaboró a lo largo del curso. Basado en </w:t>
            </w: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>el Pensamiento matemático, en lo que respecta a Forma, Espacio y Medida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Muestra el banco de actividades que se elaboró a lo largo del curso. Basado en </w:t>
            </w: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>el Pensamiento matemático, en lo que respecta a Forma, Espacio y Medida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Muestra el banco de actividades que se elaboró a lo largo del curso. </w:t>
            </w: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>Basado en el Pensamiento matemático, en lo que respecta a Forma, Espacio y Medida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No se muestra el banco de actividades que se elaboró a lo largo del curso. </w:t>
            </w:r>
            <w:r w:rsidRPr="00613266">
              <w:rPr>
                <w:rFonts w:asciiTheme="minorHAnsi" w:hAnsiTheme="minorHAnsi"/>
                <w:sz w:val="20"/>
                <w:szCs w:val="20"/>
              </w:rPr>
              <w:lastRenderedPageBreak/>
              <w:t>Basado en el Pensamiento matemático, en lo que respecta a Forma, Espacio y Medida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613266" w:rsidRPr="00613266" w:rsidTr="00613266">
        <w:tc>
          <w:tcPr>
            <w:tcW w:w="534" w:type="dxa"/>
            <w:vAlign w:val="center"/>
          </w:tcPr>
          <w:p w:rsidR="00613266" w:rsidRPr="00613266" w:rsidRDefault="00613266" w:rsidP="001E35A8">
            <w:pPr>
              <w:jc w:val="center"/>
              <w:rPr>
                <w:b/>
                <w:sz w:val="20"/>
                <w:szCs w:val="20"/>
              </w:rPr>
            </w:pPr>
            <w:r w:rsidRPr="00613266"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551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y fundamenta su autoevaluación, basándose en lo aprendido, la participación y desempeño a lo largo del curso.</w:t>
            </w:r>
          </w:p>
        </w:tc>
        <w:tc>
          <w:tcPr>
            <w:tcW w:w="2552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y su autoevaluación, basándose en lo aprendido, la participación y desempeño a lo largo del curso.</w:t>
            </w:r>
          </w:p>
        </w:tc>
        <w:tc>
          <w:tcPr>
            <w:tcW w:w="2409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sin fundamentar su autoevaluación, y no menciona lo aprendido, ni la participación a lo largo del curso.</w:t>
            </w:r>
          </w:p>
        </w:tc>
        <w:tc>
          <w:tcPr>
            <w:tcW w:w="2410" w:type="dxa"/>
          </w:tcPr>
          <w:p w:rsidR="00613266" w:rsidRPr="00613266" w:rsidRDefault="00613266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 w:rsidRPr="00613266">
              <w:rPr>
                <w:rFonts w:asciiTheme="minorHAnsi" w:hAnsiTheme="minorHAnsi"/>
                <w:sz w:val="20"/>
                <w:szCs w:val="20"/>
              </w:rPr>
              <w:t>Presenta su autoevaluación, sin mencionar su desempeño en cuanto a lo aprendido y la participación en las diversas actividades del curso.</w:t>
            </w:r>
          </w:p>
        </w:tc>
        <w:tc>
          <w:tcPr>
            <w:tcW w:w="560" w:type="dxa"/>
          </w:tcPr>
          <w:p w:rsidR="00613266" w:rsidRPr="00613266" w:rsidRDefault="00613266" w:rsidP="001E35A8">
            <w:pPr>
              <w:rPr>
                <w:sz w:val="20"/>
                <w:szCs w:val="20"/>
              </w:rPr>
            </w:pPr>
          </w:p>
        </w:tc>
      </w:tr>
      <w:tr w:rsidR="00D359B3" w:rsidRPr="00613266" w:rsidTr="00613266">
        <w:tc>
          <w:tcPr>
            <w:tcW w:w="534" w:type="dxa"/>
            <w:vAlign w:val="center"/>
          </w:tcPr>
          <w:p w:rsidR="00D359B3" w:rsidRPr="00613266" w:rsidRDefault="00D359B3" w:rsidP="001E35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D359B3" w:rsidRPr="00613266" w:rsidRDefault="00D359B3" w:rsidP="00D359B3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agregan todas las evidencia de cada unidad vista en el curso</w:t>
            </w:r>
          </w:p>
        </w:tc>
        <w:tc>
          <w:tcPr>
            <w:tcW w:w="2552" w:type="dxa"/>
          </w:tcPr>
          <w:p w:rsidR="00D359B3" w:rsidRPr="00613266" w:rsidRDefault="00D359B3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Se agregan lagun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as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de </w:t>
            </w:r>
            <w:r>
              <w:rPr>
                <w:rFonts w:asciiTheme="minorHAnsi" w:hAnsiTheme="minorHAnsi"/>
                <w:sz w:val="20"/>
                <w:szCs w:val="20"/>
              </w:rPr>
              <w:t>las evidencia de cada unidad vista en el curso</w:t>
            </w:r>
          </w:p>
        </w:tc>
        <w:tc>
          <w:tcPr>
            <w:tcW w:w="2409" w:type="dxa"/>
          </w:tcPr>
          <w:p w:rsidR="00D359B3" w:rsidRPr="00613266" w:rsidRDefault="00D359B3" w:rsidP="00D359B3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z w:val="20"/>
                <w:szCs w:val="20"/>
              </w:rPr>
              <w:t>e agrega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solo una o dos de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las </w:t>
            </w:r>
            <w:r>
              <w:rPr>
                <w:rFonts w:asciiTheme="minorHAnsi" w:hAnsiTheme="minorHAnsi"/>
                <w:sz w:val="20"/>
                <w:szCs w:val="20"/>
              </w:rPr>
              <w:t>evidencia de cada unidad vista en el curso</w:t>
            </w:r>
          </w:p>
        </w:tc>
        <w:tc>
          <w:tcPr>
            <w:tcW w:w="2410" w:type="dxa"/>
          </w:tcPr>
          <w:p w:rsidR="00D359B3" w:rsidRPr="00613266" w:rsidRDefault="00D359B3" w:rsidP="001E35A8">
            <w:pPr>
              <w:pStyle w:val="Poromisin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se agregan ninguna de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las evidencia de cada unidad vista en el curso</w:t>
            </w:r>
          </w:p>
        </w:tc>
        <w:tc>
          <w:tcPr>
            <w:tcW w:w="560" w:type="dxa"/>
          </w:tcPr>
          <w:p w:rsidR="00D359B3" w:rsidRPr="00613266" w:rsidRDefault="00D359B3" w:rsidP="001E35A8">
            <w:pPr>
              <w:rPr>
                <w:sz w:val="20"/>
                <w:szCs w:val="20"/>
              </w:rPr>
            </w:pPr>
          </w:p>
        </w:tc>
      </w:tr>
    </w:tbl>
    <w:p w:rsidR="00D63F63" w:rsidRDefault="00D63F63">
      <w:pPr>
        <w:rPr>
          <w:lang w:val="es-ES_tradnl"/>
        </w:rPr>
      </w:pPr>
    </w:p>
    <w:p w:rsidR="00613266" w:rsidRDefault="00613266" w:rsidP="00613266">
      <w:pPr>
        <w:pStyle w:val="Sinespaciado"/>
        <w:rPr>
          <w:lang w:val="es-ES_tradnl"/>
        </w:rPr>
      </w:pPr>
      <w:r>
        <w:rPr>
          <w:lang w:val="es-ES_tradnl"/>
        </w:rPr>
        <w:t xml:space="preserve">Formula, regla de tres simple, para obtener la calificación según los puntos logrados. </w:t>
      </w:r>
    </w:p>
    <w:p w:rsidR="00613266" w:rsidRDefault="00D359B3" w:rsidP="00613266">
      <w:pPr>
        <w:pStyle w:val="Sinespaciado"/>
        <w:rPr>
          <w:lang w:val="es-ES_tradnl"/>
        </w:rPr>
      </w:pPr>
      <w:r>
        <w:rPr>
          <w:lang w:val="es-ES_tradnl"/>
        </w:rPr>
        <w:t>9</w:t>
      </w:r>
      <w:r w:rsidR="00613266">
        <w:rPr>
          <w:lang w:val="es-ES_tradnl"/>
        </w:rPr>
        <w:t>0=100</w:t>
      </w:r>
    </w:p>
    <w:p w:rsidR="00613266" w:rsidRDefault="00613266" w:rsidP="00613266">
      <w:pPr>
        <w:pStyle w:val="Sinespaciado"/>
        <w:rPr>
          <w:lang w:val="es-ES_tradnl"/>
        </w:rPr>
      </w:pPr>
      <w:r>
        <w:rPr>
          <w:lang w:val="es-ES_tradnl"/>
        </w:rPr>
        <w:t xml:space="preserve">  X=Y </w:t>
      </w:r>
    </w:p>
    <w:p w:rsidR="00613266" w:rsidRDefault="00613266" w:rsidP="00613266">
      <w:pPr>
        <w:pStyle w:val="Sinespaciado"/>
        <w:rPr>
          <w:lang w:val="es-ES_tradnl"/>
        </w:rPr>
      </w:pPr>
      <w:r>
        <w:rPr>
          <w:lang w:val="es-ES_tradnl"/>
        </w:rPr>
        <w:t xml:space="preserve">Se multiplica cantidad alcanzada al ser evaluado </w:t>
      </w:r>
      <w:r w:rsidR="00771550">
        <w:rPr>
          <w:lang w:val="es-ES_tradnl"/>
        </w:rPr>
        <w:t xml:space="preserve">(X) </w:t>
      </w:r>
      <w:r>
        <w:rPr>
          <w:lang w:val="es-ES_tradnl"/>
        </w:rPr>
        <w:t>por 100, que es la calific</w:t>
      </w:r>
      <w:r w:rsidR="00D359B3">
        <w:rPr>
          <w:lang w:val="es-ES_tradnl"/>
        </w:rPr>
        <w:t>ación máxima a alcanzar, entre 9</w:t>
      </w:r>
      <w:r>
        <w:rPr>
          <w:lang w:val="es-ES_tradnl"/>
        </w:rPr>
        <w:t>0 que la cantidad que representan los aspectos o rubros evaluados</w:t>
      </w:r>
      <w:r w:rsidR="00771550">
        <w:rPr>
          <w:lang w:val="es-ES_tradnl"/>
        </w:rPr>
        <w:t>, y arroja la calificación lograda (Y)</w:t>
      </w:r>
      <w:r>
        <w:rPr>
          <w:lang w:val="es-ES_tradnl"/>
        </w:rPr>
        <w:t xml:space="preserve"> </w:t>
      </w:r>
    </w:p>
    <w:p w:rsidR="00771550" w:rsidRDefault="00771550" w:rsidP="00613266">
      <w:pPr>
        <w:pStyle w:val="Sinespaciado"/>
        <w:rPr>
          <w:lang w:val="es-ES_tradnl"/>
        </w:rPr>
      </w:pPr>
    </w:p>
    <w:p w:rsidR="00613266" w:rsidRDefault="00771550" w:rsidP="00613266">
      <w:pPr>
        <w:pStyle w:val="Sinespaciado"/>
        <w:rPr>
          <w:lang w:val="es-ES_tradnl"/>
        </w:rPr>
      </w:pPr>
      <w:r>
        <w:rPr>
          <w:lang w:val="es-ES_tradnl"/>
        </w:rPr>
        <w:t>E</w:t>
      </w:r>
      <w:r w:rsidR="00613266">
        <w:rPr>
          <w:lang w:val="es-ES_tradnl"/>
        </w:rPr>
        <w:t>jemplo 68X100</w:t>
      </w:r>
      <w:r w:rsidR="00D359B3">
        <w:rPr>
          <w:lang w:val="es-ES_tradnl"/>
        </w:rPr>
        <w:t xml:space="preserve"> = 6800/90 = 7</w:t>
      </w:r>
      <w:r>
        <w:rPr>
          <w:lang w:val="es-ES_tradnl"/>
        </w:rPr>
        <w:t>5</w:t>
      </w:r>
    </w:p>
    <w:p w:rsidR="00771550" w:rsidRDefault="00771550" w:rsidP="00613266">
      <w:pPr>
        <w:pStyle w:val="Sinespaciado"/>
        <w:rPr>
          <w:lang w:val="es-ES_tradnl"/>
        </w:rPr>
      </w:pPr>
      <w:r>
        <w:rPr>
          <w:lang w:val="es-ES_tradnl"/>
        </w:rPr>
        <w:t>Al colocar la calificación se pondrá 8, pues el reglamento de evaluación (Emanado de la SEP) menciona que antes o después del punto decimal se, se coloca la calificación próxima inmediata, para cerrarla en números enteros.</w:t>
      </w:r>
    </w:p>
    <w:p w:rsidR="00771550" w:rsidRDefault="00D359B3" w:rsidP="00613266">
      <w:pPr>
        <w:pStyle w:val="Sinespaciado"/>
        <w:rPr>
          <w:lang w:val="es-ES_tradnl"/>
        </w:rPr>
      </w:pPr>
      <w:r>
        <w:rPr>
          <w:lang w:val="es-ES_tradnl"/>
        </w:rPr>
        <w:t>Ejemplo: 7</w:t>
      </w:r>
      <w:r w:rsidR="00771550">
        <w:rPr>
          <w:lang w:val="es-ES_tradnl"/>
        </w:rPr>
        <w:t xml:space="preserve">.5 y sus descendentes, el </w:t>
      </w:r>
      <w:r>
        <w:rPr>
          <w:lang w:val="es-ES_tradnl"/>
        </w:rPr>
        <w:t>número próximo inmediato es 7</w:t>
      </w:r>
      <w:bookmarkStart w:id="0" w:name="_GoBack"/>
      <w:bookmarkEnd w:id="0"/>
      <w:r w:rsidR="00771550">
        <w:rPr>
          <w:lang w:val="es-ES_tradnl"/>
        </w:rPr>
        <w:t>.</w:t>
      </w:r>
    </w:p>
    <w:p w:rsidR="00771550" w:rsidRDefault="00D359B3" w:rsidP="00613266">
      <w:pPr>
        <w:pStyle w:val="Sinespaciado"/>
        <w:rPr>
          <w:lang w:val="es-ES_tradnl"/>
        </w:rPr>
      </w:pPr>
      <w:r>
        <w:rPr>
          <w:lang w:val="es-ES_tradnl"/>
        </w:rPr>
        <w:t>En el caso de que sea, 7</w:t>
      </w:r>
      <w:r w:rsidR="00771550">
        <w:rPr>
          <w:lang w:val="es-ES_tradnl"/>
        </w:rPr>
        <w:t xml:space="preserve">.6 en ascendente </w:t>
      </w:r>
      <w:r>
        <w:rPr>
          <w:lang w:val="es-ES_tradnl"/>
        </w:rPr>
        <w:t>el número próximo inmediato es 8</w:t>
      </w:r>
      <w:r w:rsidR="00771550">
        <w:rPr>
          <w:lang w:val="es-ES_tradnl"/>
        </w:rPr>
        <w:t xml:space="preserve">.   </w:t>
      </w:r>
    </w:p>
    <w:p w:rsidR="00613266" w:rsidRPr="00613266" w:rsidRDefault="00613266" w:rsidP="00613266">
      <w:pPr>
        <w:pStyle w:val="Sinespaciado"/>
        <w:rPr>
          <w:lang w:val="es-ES_tradnl"/>
        </w:rPr>
      </w:pPr>
    </w:p>
    <w:sectPr w:rsidR="00613266" w:rsidRPr="00613266" w:rsidSect="0061326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66"/>
    <w:rsid w:val="000610CE"/>
    <w:rsid w:val="00613266"/>
    <w:rsid w:val="006C1921"/>
    <w:rsid w:val="00736146"/>
    <w:rsid w:val="00771550"/>
    <w:rsid w:val="00A94286"/>
    <w:rsid w:val="00D359B3"/>
    <w:rsid w:val="00D63F63"/>
    <w:rsid w:val="00E45D6B"/>
    <w:rsid w:val="00FC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61326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613266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table" w:styleId="Tablaconcuadrcula">
    <w:name w:val="Table Grid"/>
    <w:basedOn w:val="Tablanormal"/>
    <w:uiPriority w:val="59"/>
    <w:rsid w:val="0061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6132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" w:eastAsia="es-ES"/>
    </w:rPr>
  </w:style>
  <w:style w:type="paragraph" w:styleId="Sinespaciado">
    <w:name w:val="No Spacing"/>
    <w:uiPriority w:val="1"/>
    <w:qFormat/>
    <w:rsid w:val="00613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2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link w:val="EncabezadoCar"/>
    <w:rsid w:val="00613266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986"/>
        <w:tab w:val="right" w:pos="9972"/>
      </w:tabs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character" w:customStyle="1" w:styleId="EncabezadoCar">
    <w:name w:val="Encabezado Car"/>
    <w:basedOn w:val="Fuentedeprrafopredeter"/>
    <w:link w:val="Encabezado"/>
    <w:rsid w:val="00613266"/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val="en-US" w:eastAsia="es-ES"/>
    </w:rPr>
  </w:style>
  <w:style w:type="table" w:styleId="Tablaconcuadrcula">
    <w:name w:val="Table Grid"/>
    <w:basedOn w:val="Tablanormal"/>
    <w:uiPriority w:val="59"/>
    <w:rsid w:val="00613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romisin">
    <w:name w:val="Por omisión"/>
    <w:rsid w:val="006132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" w:eastAsia="es-ES"/>
    </w:rPr>
  </w:style>
  <w:style w:type="paragraph" w:styleId="Sinespaciado">
    <w:name w:val="No Spacing"/>
    <w:uiPriority w:val="1"/>
    <w:qFormat/>
    <w:rsid w:val="00613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958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3</cp:revision>
  <dcterms:created xsi:type="dcterms:W3CDTF">2021-06-25T16:20:00Z</dcterms:created>
  <dcterms:modified xsi:type="dcterms:W3CDTF">2021-06-25T16:32:00Z</dcterms:modified>
</cp:coreProperties>
</file>