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95" w:rsidRPr="00B72195" w:rsidRDefault="00D7736F" w:rsidP="00B72195">
      <w:pPr>
        <w:spacing w:after="0"/>
        <w:jc w:val="center"/>
        <w:rPr>
          <w:rFonts w:ascii="Arial" w:hAnsi="Arial" w:cs="Arial"/>
          <w:b/>
          <w:sz w:val="32"/>
          <w:szCs w:val="32"/>
          <w:lang w:val="es-ES_tradnl"/>
        </w:rPr>
      </w:pPr>
      <w:r w:rsidRPr="00B72195">
        <w:rPr>
          <w:rFonts w:ascii="Arial" w:hAnsi="Arial" w:cs="Arial"/>
          <w:b/>
          <w:sz w:val="32"/>
          <w:szCs w:val="32"/>
          <w:lang w:val="es-ES_tradnl"/>
        </w:rPr>
        <w:t>OBSERVACIÓN Y ANALISIS DE LA PRÁ</w:t>
      </w:r>
      <w:r w:rsidR="00DA0E95" w:rsidRPr="00B72195">
        <w:rPr>
          <w:rFonts w:ascii="Arial" w:hAnsi="Arial" w:cs="Arial"/>
          <w:b/>
          <w:sz w:val="32"/>
          <w:szCs w:val="32"/>
          <w:lang w:val="es-ES_tradnl"/>
        </w:rPr>
        <w:t>CTICA ESCOLAR</w:t>
      </w:r>
    </w:p>
    <w:p w:rsidR="00FA6C6E" w:rsidRPr="00B72195" w:rsidRDefault="00FA6C6E" w:rsidP="00B72195">
      <w:pPr>
        <w:spacing w:after="0"/>
        <w:jc w:val="center"/>
        <w:rPr>
          <w:rFonts w:ascii="Arial" w:hAnsi="Arial" w:cs="Arial"/>
          <w:b/>
          <w:sz w:val="32"/>
          <w:szCs w:val="32"/>
          <w:lang w:val="es-ES_tradnl"/>
        </w:rPr>
      </w:pPr>
      <w:r w:rsidRPr="00B72195">
        <w:rPr>
          <w:rFonts w:ascii="Arial" w:hAnsi="Arial" w:cs="Arial"/>
          <w:b/>
          <w:sz w:val="32"/>
          <w:szCs w:val="32"/>
          <w:lang w:val="es-ES_tradnl"/>
        </w:rPr>
        <w:t>JORNADA DE OBSERVACIÓN</w:t>
      </w:r>
    </w:p>
    <w:p w:rsidR="00D7736F" w:rsidRPr="00B72195" w:rsidRDefault="00DA0E95" w:rsidP="00B72195">
      <w:pPr>
        <w:spacing w:after="0"/>
        <w:jc w:val="center"/>
        <w:rPr>
          <w:rFonts w:ascii="Arial" w:hAnsi="Arial" w:cs="Arial"/>
          <w:b/>
          <w:sz w:val="32"/>
          <w:szCs w:val="32"/>
          <w:lang w:val="es-ES_tradnl"/>
        </w:rPr>
      </w:pPr>
      <w:r w:rsidRPr="00B72195">
        <w:rPr>
          <w:rFonts w:ascii="Arial" w:hAnsi="Arial" w:cs="Arial"/>
          <w:b/>
          <w:sz w:val="32"/>
          <w:szCs w:val="32"/>
          <w:lang w:val="es-ES_tradnl"/>
        </w:rPr>
        <w:t>Aspectos a considerar</w:t>
      </w:r>
    </w:p>
    <w:p w:rsidR="00D7736F" w:rsidRPr="00B72195" w:rsidRDefault="00D7736F" w:rsidP="00B72195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b/>
          <w:sz w:val="32"/>
          <w:szCs w:val="32"/>
          <w:lang w:val="es-ES_tradnl"/>
        </w:rPr>
      </w:pPr>
      <w:r w:rsidRPr="00B72195">
        <w:rPr>
          <w:rFonts w:ascii="Arial" w:hAnsi="Arial" w:cs="Arial"/>
          <w:b/>
          <w:sz w:val="32"/>
          <w:szCs w:val="32"/>
          <w:lang w:val="es-ES_tradnl"/>
        </w:rPr>
        <w:t>Forrado y con buena letra y presentación.</w:t>
      </w:r>
    </w:p>
    <w:p w:rsidR="00D7736F" w:rsidRPr="00B72195" w:rsidRDefault="00D7736F" w:rsidP="00B72195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b/>
          <w:sz w:val="32"/>
          <w:szCs w:val="32"/>
          <w:lang w:val="es-ES_tradnl"/>
        </w:rPr>
      </w:pPr>
      <w:r w:rsidRPr="00B72195">
        <w:rPr>
          <w:rFonts w:ascii="Arial" w:hAnsi="Arial" w:cs="Arial"/>
          <w:b/>
          <w:sz w:val="32"/>
          <w:szCs w:val="32"/>
          <w:lang w:val="es-ES_tradnl"/>
        </w:rPr>
        <w:t>Primera hoja: Datos de identificación personal.</w:t>
      </w:r>
    </w:p>
    <w:p w:rsidR="00D7736F" w:rsidRPr="00B72195" w:rsidRDefault="00D7736F" w:rsidP="00B72195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b/>
          <w:sz w:val="32"/>
          <w:szCs w:val="32"/>
          <w:lang w:val="es-ES_tradnl"/>
        </w:rPr>
      </w:pPr>
      <w:r w:rsidRPr="00B72195">
        <w:rPr>
          <w:rFonts w:ascii="Arial" w:hAnsi="Arial" w:cs="Arial"/>
          <w:b/>
          <w:sz w:val="32"/>
          <w:szCs w:val="32"/>
          <w:lang w:val="es-ES_tradnl"/>
        </w:rPr>
        <w:t>Segunda hoja: Datos de identificación del jardín de niños.</w:t>
      </w:r>
    </w:p>
    <w:p w:rsidR="00D7736F" w:rsidRPr="00B72195" w:rsidRDefault="00552590" w:rsidP="00B72195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b/>
          <w:sz w:val="32"/>
          <w:szCs w:val="32"/>
          <w:lang w:val="es-ES_tradnl"/>
        </w:rPr>
      </w:pPr>
      <w:r w:rsidRPr="00B72195">
        <w:rPr>
          <w:rFonts w:ascii="Arial" w:hAnsi="Arial" w:cs="Arial"/>
          <w:b/>
          <w:sz w:val="32"/>
          <w:szCs w:val="32"/>
          <w:lang w:val="es-ES_tradnl"/>
        </w:rPr>
        <w:t>Tercera  hoja: mapa de</w:t>
      </w:r>
      <w:r w:rsidR="00D7736F" w:rsidRPr="00B72195">
        <w:rPr>
          <w:rFonts w:ascii="Arial" w:hAnsi="Arial" w:cs="Arial"/>
          <w:b/>
          <w:sz w:val="32"/>
          <w:szCs w:val="32"/>
          <w:lang w:val="es-ES_tradnl"/>
        </w:rPr>
        <w:t xml:space="preserve">  ubicación y croquis del jardín  iluminado.</w:t>
      </w:r>
    </w:p>
    <w:p w:rsidR="00D7736F" w:rsidRPr="00B72195" w:rsidRDefault="00D7736F" w:rsidP="00B72195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b/>
          <w:sz w:val="32"/>
          <w:szCs w:val="32"/>
          <w:lang w:val="es-ES_tradnl"/>
        </w:rPr>
      </w:pPr>
      <w:r w:rsidRPr="00B72195">
        <w:rPr>
          <w:rFonts w:ascii="Arial" w:hAnsi="Arial" w:cs="Arial"/>
          <w:b/>
          <w:sz w:val="32"/>
          <w:szCs w:val="32"/>
          <w:lang w:val="es-ES_tradnl"/>
        </w:rPr>
        <w:t>Copia de Indicadores de observación</w:t>
      </w:r>
    </w:p>
    <w:p w:rsidR="00D7736F" w:rsidRPr="00B72195" w:rsidRDefault="00D7736F" w:rsidP="00B72195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b/>
          <w:sz w:val="32"/>
          <w:szCs w:val="32"/>
          <w:lang w:val="es-ES_tradnl"/>
        </w:rPr>
      </w:pPr>
      <w:r w:rsidRPr="00B72195">
        <w:rPr>
          <w:rFonts w:ascii="Arial" w:hAnsi="Arial" w:cs="Arial"/>
          <w:b/>
          <w:sz w:val="32"/>
          <w:szCs w:val="32"/>
          <w:lang w:val="es-ES_tradnl"/>
        </w:rPr>
        <w:t>Copia de entrevistas a padres</w:t>
      </w:r>
      <w:r w:rsidR="00B72195" w:rsidRPr="00B72195">
        <w:rPr>
          <w:rFonts w:ascii="Arial" w:hAnsi="Arial" w:cs="Arial"/>
          <w:b/>
          <w:sz w:val="32"/>
          <w:szCs w:val="32"/>
          <w:lang w:val="es-ES_tradnl"/>
        </w:rPr>
        <w:t xml:space="preserve"> de familia</w:t>
      </w:r>
      <w:r w:rsidRPr="00B72195">
        <w:rPr>
          <w:rFonts w:ascii="Arial" w:hAnsi="Arial" w:cs="Arial"/>
          <w:b/>
          <w:sz w:val="32"/>
          <w:szCs w:val="32"/>
          <w:lang w:val="es-ES_tradnl"/>
        </w:rPr>
        <w:t xml:space="preserve">, </w:t>
      </w:r>
      <w:r w:rsidR="00B72195" w:rsidRPr="00B72195">
        <w:rPr>
          <w:rFonts w:ascii="Arial" w:hAnsi="Arial" w:cs="Arial"/>
          <w:b/>
          <w:sz w:val="32"/>
          <w:szCs w:val="32"/>
          <w:lang w:val="es-ES_tradnl"/>
        </w:rPr>
        <w:t xml:space="preserve">directivos, </w:t>
      </w:r>
      <w:r w:rsidRPr="00B72195">
        <w:rPr>
          <w:rFonts w:ascii="Arial" w:hAnsi="Arial" w:cs="Arial"/>
          <w:b/>
          <w:sz w:val="32"/>
          <w:szCs w:val="32"/>
          <w:lang w:val="es-ES_tradnl"/>
        </w:rPr>
        <w:t>maestros y alumno</w:t>
      </w:r>
      <w:r w:rsidR="00B72195" w:rsidRPr="00B72195">
        <w:rPr>
          <w:rFonts w:ascii="Arial" w:hAnsi="Arial" w:cs="Arial"/>
          <w:b/>
          <w:sz w:val="32"/>
          <w:szCs w:val="32"/>
          <w:lang w:val="es-ES_tradnl"/>
        </w:rPr>
        <w:t>s</w:t>
      </w:r>
      <w:r w:rsidRPr="00B72195">
        <w:rPr>
          <w:rFonts w:ascii="Arial" w:hAnsi="Arial" w:cs="Arial"/>
          <w:b/>
          <w:sz w:val="32"/>
          <w:szCs w:val="32"/>
          <w:lang w:val="es-ES_tradnl"/>
        </w:rPr>
        <w:t>.</w:t>
      </w:r>
    </w:p>
    <w:p w:rsidR="00D7736F" w:rsidRPr="00B72195" w:rsidRDefault="00D7736F" w:rsidP="00B72195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B72195">
        <w:rPr>
          <w:rFonts w:ascii="Arial" w:hAnsi="Arial" w:cs="Arial"/>
          <w:sz w:val="32"/>
          <w:szCs w:val="32"/>
          <w:lang w:val="es-ES_tradnl"/>
        </w:rPr>
        <w:t>Redactar  los  indicadores  y las entrevistas  incluyendo cada aspecto de manera continua</w:t>
      </w:r>
      <w:r w:rsidR="00B24987" w:rsidRPr="00B72195">
        <w:rPr>
          <w:rFonts w:ascii="Arial" w:hAnsi="Arial" w:cs="Arial"/>
          <w:sz w:val="32"/>
          <w:szCs w:val="32"/>
          <w:lang w:val="es-ES_tradnl"/>
        </w:rPr>
        <w:t xml:space="preserve"> (</w:t>
      </w:r>
      <w:r w:rsidRPr="00B72195">
        <w:rPr>
          <w:rFonts w:ascii="Arial" w:hAnsi="Arial" w:cs="Arial"/>
          <w:sz w:val="32"/>
          <w:szCs w:val="32"/>
          <w:lang w:val="es-ES_tradnl"/>
        </w:rPr>
        <w:t>Incluir indicadores de los diferentes cursos así como 4  citas textuale</w:t>
      </w:r>
      <w:r w:rsidR="00B24987" w:rsidRPr="00B72195">
        <w:rPr>
          <w:rFonts w:ascii="Arial" w:hAnsi="Arial" w:cs="Arial"/>
          <w:sz w:val="32"/>
          <w:szCs w:val="32"/>
          <w:lang w:val="es-ES_tradnl"/>
        </w:rPr>
        <w:t>s anotando el nombre del  autor, para realizar la confrontación y análisis)</w:t>
      </w:r>
    </w:p>
    <w:p w:rsidR="00B24987" w:rsidRPr="00B72195" w:rsidRDefault="00B24987" w:rsidP="00B72195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B72195">
        <w:rPr>
          <w:rFonts w:ascii="Arial" w:hAnsi="Arial" w:cs="Arial"/>
          <w:sz w:val="32"/>
          <w:szCs w:val="32"/>
          <w:lang w:val="es-ES_tradnl"/>
        </w:rPr>
        <w:t>Conclusión general de la jornada de observación.</w:t>
      </w:r>
    </w:p>
    <w:p w:rsidR="00D7736F" w:rsidRPr="00B72195" w:rsidRDefault="00B24987" w:rsidP="00B72195">
      <w:pPr>
        <w:spacing w:after="0" w:line="480" w:lineRule="auto"/>
        <w:ind w:left="720"/>
        <w:jc w:val="both"/>
        <w:rPr>
          <w:rFonts w:ascii="Arial" w:hAnsi="Arial" w:cs="Arial"/>
          <w:sz w:val="32"/>
          <w:szCs w:val="32"/>
          <w:lang w:val="es-ES_tradnl"/>
        </w:rPr>
      </w:pPr>
      <w:r w:rsidRPr="00B72195">
        <w:rPr>
          <w:rFonts w:ascii="Arial" w:hAnsi="Arial" w:cs="Arial"/>
          <w:sz w:val="32"/>
          <w:szCs w:val="32"/>
          <w:lang w:val="es-ES_tradnl"/>
        </w:rPr>
        <w:t xml:space="preserve"> OJO Incluir  copias de  fotografías</w:t>
      </w:r>
      <w:proofErr w:type="gramStart"/>
      <w:r w:rsidRPr="00B72195">
        <w:rPr>
          <w:rFonts w:ascii="Arial" w:hAnsi="Arial" w:cs="Arial"/>
          <w:sz w:val="32"/>
          <w:szCs w:val="32"/>
          <w:lang w:val="es-ES_tradnl"/>
        </w:rPr>
        <w:t>?</w:t>
      </w:r>
      <w:proofErr w:type="gramEnd"/>
    </w:p>
    <w:p w:rsidR="00B72195" w:rsidRPr="00B72195" w:rsidRDefault="00B24987" w:rsidP="00B72195">
      <w:pPr>
        <w:spacing w:after="0" w:line="48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B72195">
        <w:rPr>
          <w:rFonts w:ascii="Arial" w:hAnsi="Arial" w:cs="Arial"/>
          <w:sz w:val="32"/>
          <w:szCs w:val="32"/>
          <w:lang w:val="es-ES_tradnl"/>
        </w:rPr>
        <w:t>NOTA:</w:t>
      </w:r>
    </w:p>
    <w:p w:rsidR="00B72195" w:rsidRPr="00B72195" w:rsidRDefault="00B72195" w:rsidP="00B72195">
      <w:pPr>
        <w:spacing w:after="0" w:line="48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B72195">
        <w:rPr>
          <w:rFonts w:ascii="Arial" w:hAnsi="Arial" w:cs="Arial"/>
          <w:sz w:val="32"/>
          <w:szCs w:val="32"/>
          <w:lang w:val="es-ES_tradnl"/>
        </w:rPr>
        <w:lastRenderedPageBreak/>
        <w:t>El diario con la información solicitada del número 1 al 6 se revisará el jueves 19 de septiembre.</w:t>
      </w:r>
    </w:p>
    <w:p w:rsidR="00B72195" w:rsidRPr="00B72195" w:rsidRDefault="00B72195" w:rsidP="00B72195">
      <w:pPr>
        <w:spacing w:after="0" w:line="48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B72195">
        <w:rPr>
          <w:rFonts w:ascii="Arial" w:hAnsi="Arial" w:cs="Arial"/>
          <w:sz w:val="32"/>
          <w:szCs w:val="32"/>
          <w:lang w:val="es-ES_tradnl"/>
        </w:rPr>
        <w:t>Para el lunes 23 deberá estar registrada en el diario la información correspondiente a los indicadores base.</w:t>
      </w:r>
    </w:p>
    <w:p w:rsidR="00B24987" w:rsidRPr="00B72195" w:rsidRDefault="00B24987" w:rsidP="00B72195">
      <w:pPr>
        <w:spacing w:after="0" w:line="48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B72195">
        <w:rPr>
          <w:rFonts w:ascii="Arial" w:hAnsi="Arial" w:cs="Arial"/>
          <w:sz w:val="32"/>
          <w:szCs w:val="32"/>
          <w:lang w:val="es-ES_tradnl"/>
        </w:rPr>
        <w:t>Para  poder socializar la observación en el grupo cada equipo de   jardín  de deberá tomar fotografías y video del jardín,  del  contexto, grupos de alumnos    trabajando   en el   salón,   trabajos   realizados,    actividades   en   el   patio, el  recreo,    etc., la   interacción    con     padres    de   familia    y  maestras,  realizarán   una     presentación   por   equipo,    relacionándolo con los  diferentes autores y temas que marca la unidad uno, llegando al final a   una conclusión  de la  participación conjunta en el jardín.</w:t>
      </w:r>
    </w:p>
    <w:p w:rsidR="00B72195" w:rsidRPr="00B72195" w:rsidRDefault="00B24987" w:rsidP="00B72195">
      <w:pPr>
        <w:spacing w:after="0" w:line="48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B72195">
        <w:rPr>
          <w:rFonts w:ascii="Arial" w:hAnsi="Arial" w:cs="Arial"/>
          <w:sz w:val="32"/>
          <w:szCs w:val="32"/>
          <w:lang w:val="es-ES_tradnl"/>
        </w:rPr>
        <w:t xml:space="preserve">El diario se revisará el miércoles 25 de septiembre </w:t>
      </w:r>
      <w:r w:rsidR="00B72195" w:rsidRPr="00B72195">
        <w:rPr>
          <w:rFonts w:ascii="Arial" w:hAnsi="Arial" w:cs="Arial"/>
          <w:sz w:val="32"/>
          <w:szCs w:val="32"/>
          <w:lang w:val="es-ES_tradnl"/>
        </w:rPr>
        <w:t xml:space="preserve"> con avances realizados.</w:t>
      </w:r>
    </w:p>
    <w:p w:rsidR="00B24987" w:rsidRDefault="00B72195" w:rsidP="00B72195">
      <w:pPr>
        <w:spacing w:after="0" w:line="48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B72195">
        <w:rPr>
          <w:rFonts w:ascii="Arial" w:hAnsi="Arial" w:cs="Arial"/>
          <w:sz w:val="32"/>
          <w:szCs w:val="32"/>
          <w:lang w:val="es-ES_tradnl"/>
        </w:rPr>
        <w:t xml:space="preserve">El jueves 26 se iniciarán las presentaciones por equipo </w:t>
      </w:r>
      <w:r w:rsidR="00B24987" w:rsidRPr="00B72195">
        <w:rPr>
          <w:rFonts w:ascii="Arial" w:hAnsi="Arial" w:cs="Arial"/>
          <w:sz w:val="32"/>
          <w:szCs w:val="32"/>
          <w:lang w:val="es-ES_tradnl"/>
        </w:rPr>
        <w:t>y se recogerá el diario.</w:t>
      </w:r>
    </w:p>
    <w:p w:rsidR="00B72195" w:rsidRDefault="00B72195" w:rsidP="00B72195">
      <w:pPr>
        <w:spacing w:after="0" w:line="480" w:lineRule="auto"/>
        <w:jc w:val="both"/>
        <w:rPr>
          <w:rFonts w:ascii="Arial" w:hAnsi="Arial" w:cs="Arial"/>
          <w:sz w:val="32"/>
          <w:szCs w:val="32"/>
          <w:lang w:val="es-ES_tradnl"/>
        </w:rPr>
      </w:pPr>
    </w:p>
    <w:p w:rsidR="00B72195" w:rsidRPr="00B72195" w:rsidRDefault="00B72195" w:rsidP="00B72195">
      <w:pPr>
        <w:spacing w:after="0" w:line="480" w:lineRule="auto"/>
        <w:jc w:val="both"/>
        <w:rPr>
          <w:rFonts w:ascii="Arial" w:hAnsi="Arial" w:cs="Arial"/>
          <w:sz w:val="32"/>
          <w:szCs w:val="32"/>
          <w:lang w:val="es-ES_tradnl"/>
        </w:rPr>
      </w:pPr>
    </w:p>
    <w:p w:rsidR="00B72195" w:rsidRDefault="00B72195" w:rsidP="00B72195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060335">
        <w:rPr>
          <w:rFonts w:ascii="Arial" w:hAnsi="Arial" w:cs="Arial"/>
          <w:b/>
          <w:bCs/>
          <w:sz w:val="32"/>
          <w:szCs w:val="32"/>
        </w:rPr>
        <w:t>RÚBRICA PARA</w:t>
      </w:r>
      <w:r>
        <w:rPr>
          <w:rFonts w:ascii="Arial" w:hAnsi="Arial" w:cs="Arial"/>
          <w:b/>
          <w:bCs/>
          <w:sz w:val="32"/>
          <w:szCs w:val="32"/>
        </w:rPr>
        <w:t xml:space="preserve"> EVALUAR</w:t>
      </w:r>
      <w:r w:rsidRPr="0006033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DIARIO DE OBSERVACIÓN</w:t>
      </w:r>
    </w:p>
    <w:p w:rsidR="00B72195" w:rsidRPr="00060335" w:rsidRDefault="00B72195" w:rsidP="00B72195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B72195" w:rsidRDefault="00B72195" w:rsidP="00B72195">
      <w:pPr>
        <w:pStyle w:val="Default"/>
      </w:pPr>
    </w:p>
    <w:tbl>
      <w:tblPr>
        <w:tblStyle w:val="Tablaconcuadrcula"/>
        <w:tblW w:w="14709" w:type="dxa"/>
        <w:tblLook w:val="04A0"/>
      </w:tblPr>
      <w:tblGrid>
        <w:gridCol w:w="2929"/>
        <w:gridCol w:w="2930"/>
        <w:gridCol w:w="2930"/>
        <w:gridCol w:w="2930"/>
        <w:gridCol w:w="2990"/>
      </w:tblGrid>
      <w:tr w:rsidR="00B72195" w:rsidTr="00005CC5">
        <w:trPr>
          <w:trHeight w:val="409"/>
        </w:trPr>
        <w:tc>
          <w:tcPr>
            <w:tcW w:w="2929" w:type="dxa"/>
            <w:vMerge w:val="restart"/>
            <w:shd w:val="clear" w:color="auto" w:fill="D9D9D9" w:themeFill="background1" w:themeFillShade="D9"/>
          </w:tcPr>
          <w:p w:rsidR="00B72195" w:rsidRPr="00EC6157" w:rsidRDefault="00B72195" w:rsidP="00005CC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75"/>
            </w:tblGrid>
            <w:tr w:rsidR="00B72195" w:rsidRPr="00EC6157" w:rsidTr="00005CC5">
              <w:trPr>
                <w:trHeight w:val="107"/>
              </w:trPr>
              <w:tc>
                <w:tcPr>
                  <w:tcW w:w="0" w:type="auto"/>
                </w:tcPr>
                <w:p w:rsidR="00B72195" w:rsidRPr="00EC6157" w:rsidRDefault="00B72195" w:rsidP="00005CC5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615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C615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CRITERIOS </w:t>
                  </w:r>
                </w:p>
              </w:tc>
            </w:tr>
          </w:tbl>
          <w:p w:rsidR="00B72195" w:rsidRPr="00EC6157" w:rsidRDefault="00B72195" w:rsidP="00005CC5">
            <w:pPr>
              <w:rPr>
                <w:rFonts w:ascii="Arial" w:hAnsi="Arial" w:cs="Arial"/>
              </w:rPr>
            </w:pPr>
          </w:p>
        </w:tc>
        <w:tc>
          <w:tcPr>
            <w:tcW w:w="1178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2195" w:rsidRPr="00EC6157" w:rsidRDefault="00B72195" w:rsidP="00005CC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18"/>
            </w:tblGrid>
            <w:tr w:rsidR="00B72195" w:rsidRPr="00EC6157" w:rsidTr="00005CC5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B72195" w:rsidRPr="00EC6157" w:rsidRDefault="00B72195" w:rsidP="00005CC5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615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C615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INDICADORES </w:t>
                  </w:r>
                </w:p>
              </w:tc>
            </w:tr>
          </w:tbl>
          <w:p w:rsidR="00B72195" w:rsidRPr="00EC6157" w:rsidRDefault="00B72195" w:rsidP="00005CC5">
            <w:pPr>
              <w:rPr>
                <w:rFonts w:ascii="Arial" w:hAnsi="Arial" w:cs="Arial"/>
              </w:rPr>
            </w:pPr>
          </w:p>
        </w:tc>
      </w:tr>
      <w:tr w:rsidR="00B72195" w:rsidTr="00005CC5">
        <w:trPr>
          <w:trHeight w:val="416"/>
        </w:trPr>
        <w:tc>
          <w:tcPr>
            <w:tcW w:w="2929" w:type="dxa"/>
            <w:vMerge/>
            <w:shd w:val="clear" w:color="auto" w:fill="D9D9D9" w:themeFill="background1" w:themeFillShade="D9"/>
          </w:tcPr>
          <w:p w:rsidR="00B72195" w:rsidRPr="00EC6157" w:rsidRDefault="00B72195" w:rsidP="00005CC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72195" w:rsidRPr="00EC6157" w:rsidRDefault="00B72195" w:rsidP="00005CC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92"/>
            </w:tblGrid>
            <w:tr w:rsidR="00B72195" w:rsidRPr="00EC6157" w:rsidTr="00005CC5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B72195" w:rsidRPr="00EC6157" w:rsidRDefault="00B72195" w:rsidP="00005CC5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6157">
                    <w:rPr>
                      <w:rFonts w:ascii="Arial" w:hAnsi="Arial" w:cs="Arial"/>
                      <w:b/>
                      <w:bCs/>
                      <w:iCs/>
                      <w:sz w:val="22"/>
                      <w:szCs w:val="22"/>
                    </w:rPr>
                    <w:t>MUY BIEN</w:t>
                  </w:r>
                </w:p>
              </w:tc>
            </w:tr>
          </w:tbl>
          <w:p w:rsidR="00B72195" w:rsidRPr="00EC6157" w:rsidRDefault="00B72195" w:rsidP="00005CC5">
            <w:pPr>
              <w:jc w:val="center"/>
              <w:rPr>
                <w:rFonts w:ascii="Arial" w:hAnsi="Arial" w:cs="Arial"/>
              </w:rPr>
            </w:pPr>
            <w:r w:rsidRPr="00EC6157">
              <w:rPr>
                <w:rFonts w:ascii="Arial" w:hAnsi="Arial" w:cs="Arial"/>
              </w:rPr>
              <w:t>( 10 )</w:t>
            </w:r>
          </w:p>
        </w:tc>
        <w:tc>
          <w:tcPr>
            <w:tcW w:w="2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72195" w:rsidRPr="00EC6157" w:rsidRDefault="00B72195" w:rsidP="00005CC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42"/>
            </w:tblGrid>
            <w:tr w:rsidR="00B72195" w:rsidRPr="00EC6157" w:rsidTr="00005CC5">
              <w:trPr>
                <w:trHeight w:val="107"/>
              </w:trPr>
              <w:tc>
                <w:tcPr>
                  <w:tcW w:w="0" w:type="auto"/>
                </w:tcPr>
                <w:p w:rsidR="00B72195" w:rsidRPr="00EC6157" w:rsidRDefault="00B72195" w:rsidP="00005CC5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2"/>
                      <w:szCs w:val="22"/>
                    </w:rPr>
                  </w:pPr>
                  <w:r w:rsidRPr="00EC6157">
                    <w:rPr>
                      <w:rFonts w:ascii="Arial" w:hAnsi="Arial" w:cs="Arial"/>
                      <w:b/>
                      <w:bCs/>
                      <w:iCs/>
                      <w:sz w:val="22"/>
                      <w:szCs w:val="22"/>
                    </w:rPr>
                    <w:t xml:space="preserve">                BIEN</w:t>
                  </w:r>
                </w:p>
                <w:p w:rsidR="00B72195" w:rsidRPr="00EC6157" w:rsidRDefault="00B72195" w:rsidP="00005CC5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6157">
                    <w:rPr>
                      <w:rFonts w:ascii="Arial" w:hAnsi="Arial" w:cs="Arial"/>
                      <w:b/>
                      <w:bCs/>
                      <w:iCs/>
                      <w:sz w:val="22"/>
                      <w:szCs w:val="22"/>
                    </w:rPr>
                    <w:t xml:space="preserve">                ( 9- 8 )</w:t>
                  </w:r>
                </w:p>
              </w:tc>
            </w:tr>
          </w:tbl>
          <w:p w:rsidR="00B72195" w:rsidRPr="00EC6157" w:rsidRDefault="00B72195" w:rsidP="00005C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72195" w:rsidRPr="00EC6157" w:rsidRDefault="00B72195" w:rsidP="00005CC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04"/>
            </w:tblGrid>
            <w:tr w:rsidR="00B72195" w:rsidRPr="00EC6157" w:rsidTr="00005CC5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B72195" w:rsidRPr="00EC6157" w:rsidRDefault="00B72195" w:rsidP="00005CC5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6157">
                    <w:rPr>
                      <w:rFonts w:ascii="Arial" w:hAnsi="Arial" w:cs="Arial"/>
                      <w:b/>
                      <w:bCs/>
                      <w:iCs/>
                      <w:sz w:val="22"/>
                      <w:szCs w:val="22"/>
                    </w:rPr>
                    <w:t>REGULAR</w:t>
                  </w:r>
                </w:p>
              </w:tc>
            </w:tr>
            <w:tr w:rsidR="00B72195" w:rsidRPr="00EC6157" w:rsidTr="00005CC5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B72195" w:rsidRPr="00EC6157" w:rsidRDefault="00B72195" w:rsidP="00005CC5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6157">
                    <w:rPr>
                      <w:rFonts w:ascii="Arial" w:hAnsi="Arial" w:cs="Arial"/>
                      <w:sz w:val="22"/>
                      <w:szCs w:val="22"/>
                    </w:rPr>
                    <w:t>( 7-6 )</w:t>
                  </w:r>
                </w:p>
              </w:tc>
            </w:tr>
          </w:tbl>
          <w:p w:rsidR="00B72195" w:rsidRPr="00EC6157" w:rsidRDefault="00B72195" w:rsidP="00005C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72195" w:rsidRPr="00EC6157" w:rsidRDefault="00B72195" w:rsidP="00005CC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90"/>
            </w:tblGrid>
            <w:tr w:rsidR="00B72195" w:rsidRPr="00EC6157" w:rsidTr="00005CC5">
              <w:trPr>
                <w:trHeight w:val="107"/>
              </w:trPr>
              <w:tc>
                <w:tcPr>
                  <w:tcW w:w="0" w:type="auto"/>
                </w:tcPr>
                <w:p w:rsidR="00B72195" w:rsidRPr="00EC6157" w:rsidRDefault="00B72195" w:rsidP="00005CC5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2"/>
                      <w:szCs w:val="22"/>
                    </w:rPr>
                  </w:pPr>
                  <w:r w:rsidRPr="00EC6157">
                    <w:rPr>
                      <w:rFonts w:ascii="Arial" w:hAnsi="Arial" w:cs="Arial"/>
                      <w:b/>
                      <w:bCs/>
                      <w:iCs/>
                      <w:sz w:val="22"/>
                      <w:szCs w:val="22"/>
                    </w:rPr>
                    <w:t>NECESITA MEJORAR</w:t>
                  </w:r>
                </w:p>
                <w:p w:rsidR="00B72195" w:rsidRPr="00EC6157" w:rsidRDefault="00B72195" w:rsidP="00005CC5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6157">
                    <w:rPr>
                      <w:rFonts w:ascii="Arial" w:hAnsi="Arial" w:cs="Arial"/>
                      <w:b/>
                      <w:bCs/>
                      <w:iCs/>
                      <w:sz w:val="22"/>
                      <w:szCs w:val="22"/>
                    </w:rPr>
                    <w:t>( 5 )</w:t>
                  </w:r>
                </w:p>
              </w:tc>
            </w:tr>
          </w:tbl>
          <w:p w:rsidR="00B72195" w:rsidRPr="00EC6157" w:rsidRDefault="00B72195" w:rsidP="00005CC5">
            <w:pPr>
              <w:jc w:val="center"/>
              <w:rPr>
                <w:rFonts w:ascii="Arial" w:hAnsi="Arial" w:cs="Arial"/>
              </w:rPr>
            </w:pPr>
          </w:p>
        </w:tc>
      </w:tr>
      <w:tr w:rsidR="00B72195" w:rsidTr="00005CC5">
        <w:trPr>
          <w:trHeight w:val="1193"/>
        </w:trPr>
        <w:tc>
          <w:tcPr>
            <w:tcW w:w="2929" w:type="dxa"/>
          </w:tcPr>
          <w:p w:rsidR="00B72195" w:rsidRPr="00EC6157" w:rsidRDefault="00B72195" w:rsidP="00005CC5">
            <w:pPr>
              <w:jc w:val="center"/>
              <w:rPr>
                <w:rFonts w:ascii="Arial" w:hAnsi="Arial" w:cs="Arial"/>
              </w:rPr>
            </w:pPr>
          </w:p>
          <w:p w:rsidR="00B72195" w:rsidRPr="00EC6157" w:rsidRDefault="00B72195" w:rsidP="00005CC5">
            <w:pPr>
              <w:jc w:val="center"/>
              <w:rPr>
                <w:rFonts w:ascii="Arial" w:hAnsi="Arial" w:cs="Arial"/>
                <w:b/>
              </w:rPr>
            </w:pPr>
            <w:r w:rsidRPr="00EC6157">
              <w:rPr>
                <w:rFonts w:ascii="Arial" w:hAnsi="Arial" w:cs="Arial"/>
                <w:b/>
              </w:rPr>
              <w:t>PRESENTACIÓN,</w:t>
            </w:r>
          </w:p>
          <w:p w:rsidR="00B72195" w:rsidRPr="00EC6157" w:rsidRDefault="00B72195" w:rsidP="00005CC5">
            <w:pPr>
              <w:jc w:val="center"/>
              <w:rPr>
                <w:rFonts w:ascii="Arial" w:hAnsi="Arial" w:cs="Arial"/>
                <w:b/>
              </w:rPr>
            </w:pPr>
            <w:r w:rsidRPr="00EC6157">
              <w:rPr>
                <w:rFonts w:ascii="Arial" w:hAnsi="Arial" w:cs="Arial"/>
                <w:b/>
              </w:rPr>
              <w:t>REDACCIÓN  Y ORTOGRAFÍA</w:t>
            </w:r>
          </w:p>
        </w:tc>
        <w:tc>
          <w:tcPr>
            <w:tcW w:w="2930" w:type="dxa"/>
          </w:tcPr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  <w:r w:rsidRPr="00EC6157">
              <w:rPr>
                <w:rFonts w:ascii="Arial" w:hAnsi="Arial" w:cs="Arial"/>
              </w:rPr>
              <w:t>Utiliza un lenguaje claro, lógico,  coherente  sin errores  de ortografía.</w:t>
            </w:r>
          </w:p>
        </w:tc>
        <w:tc>
          <w:tcPr>
            <w:tcW w:w="2930" w:type="dxa"/>
          </w:tcPr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  <w:r w:rsidRPr="00EC6157">
              <w:rPr>
                <w:rFonts w:ascii="Arial" w:hAnsi="Arial" w:cs="Arial"/>
              </w:rPr>
              <w:t>Existe ligera dificultad de coherencia y lógica, solo un error de ortografía.</w:t>
            </w:r>
          </w:p>
        </w:tc>
        <w:tc>
          <w:tcPr>
            <w:tcW w:w="2930" w:type="dxa"/>
          </w:tcPr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  <w:r w:rsidRPr="00EC6157">
              <w:rPr>
                <w:rFonts w:ascii="Arial" w:hAnsi="Arial" w:cs="Arial"/>
              </w:rPr>
              <w:t>Ideas lógicas pero confusas para el lector y presenta de 2 a 5 errores de ortografía.</w:t>
            </w:r>
          </w:p>
        </w:tc>
        <w:tc>
          <w:tcPr>
            <w:tcW w:w="2990" w:type="dxa"/>
          </w:tcPr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  <w:r w:rsidRPr="00EC6157">
              <w:rPr>
                <w:rFonts w:ascii="Arial" w:hAnsi="Arial" w:cs="Arial"/>
              </w:rPr>
              <w:t>No desarrolla ideas claras y presenta más de 5 errores de ortografía.</w:t>
            </w:r>
          </w:p>
        </w:tc>
      </w:tr>
      <w:tr w:rsidR="00B72195" w:rsidTr="00005CC5">
        <w:trPr>
          <w:trHeight w:val="1127"/>
        </w:trPr>
        <w:tc>
          <w:tcPr>
            <w:tcW w:w="2929" w:type="dxa"/>
            <w:tcBorders>
              <w:bottom w:val="single" w:sz="4" w:space="0" w:color="auto"/>
            </w:tcBorders>
          </w:tcPr>
          <w:p w:rsidR="00B72195" w:rsidRPr="00EC6157" w:rsidRDefault="00B72195" w:rsidP="00005CC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2195" w:rsidRDefault="00B72195" w:rsidP="00005CC5">
            <w:pPr>
              <w:jc w:val="center"/>
              <w:rPr>
                <w:rFonts w:ascii="Arial" w:hAnsi="Arial" w:cs="Arial"/>
                <w:b/>
              </w:rPr>
            </w:pPr>
          </w:p>
          <w:p w:rsidR="00B72195" w:rsidRPr="00EC6157" w:rsidRDefault="00B72195" w:rsidP="00005CC5">
            <w:pPr>
              <w:jc w:val="center"/>
              <w:rPr>
                <w:rFonts w:ascii="Arial" w:hAnsi="Arial" w:cs="Arial"/>
                <w:b/>
              </w:rPr>
            </w:pPr>
            <w:r w:rsidRPr="00EC6157">
              <w:rPr>
                <w:rFonts w:ascii="Arial" w:hAnsi="Arial" w:cs="Arial"/>
                <w:b/>
              </w:rPr>
              <w:t>ESTRUCTURA  O ELEMENTOS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>Portada,</w:t>
            </w:r>
            <w:r w:rsidRPr="00EC6157">
              <w:rPr>
                <w:rFonts w:ascii="Arial" w:hAnsi="Arial" w:cs="Arial"/>
                <w:lang w:val="es-ES_tradnl"/>
              </w:rPr>
              <w:t xml:space="preserve"> indicadores de observación, entrevistas,</w:t>
            </w:r>
            <w:r>
              <w:rPr>
                <w:rFonts w:ascii="Arial" w:hAnsi="Arial" w:cs="Arial"/>
                <w:lang w:val="es-ES_tradnl"/>
              </w:rPr>
              <w:t xml:space="preserve"> descripción diaria, desarrollo de indicadores, conclusión u opinión personal, </w:t>
            </w:r>
            <w:r w:rsidRPr="00B72195">
              <w:rPr>
                <w:rFonts w:ascii="Arial" w:hAnsi="Arial" w:cs="Arial"/>
                <w:color w:val="FF0000"/>
                <w:lang w:val="es-ES_tradnl"/>
              </w:rPr>
              <w:t>fotografías.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  <w:r w:rsidRPr="00EC6157">
              <w:rPr>
                <w:rFonts w:ascii="Arial" w:hAnsi="Arial" w:cs="Arial"/>
              </w:rPr>
              <w:t xml:space="preserve">Contiene  todos los elementos   solicitados sin la presentación adecuada. 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  <w:r w:rsidRPr="00EC6157">
              <w:rPr>
                <w:rFonts w:ascii="Arial" w:hAnsi="Arial" w:cs="Arial"/>
              </w:rPr>
              <w:t xml:space="preserve"> Contiene  algunos de  los elementos   solicitados sin la presentación adecuada.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  <w:r w:rsidRPr="00EC6157">
              <w:rPr>
                <w:rFonts w:ascii="Arial" w:hAnsi="Arial" w:cs="Arial"/>
              </w:rPr>
              <w:t>No contiene  los elementos  solicitados.</w:t>
            </w:r>
          </w:p>
        </w:tc>
      </w:tr>
      <w:tr w:rsidR="00B72195" w:rsidTr="00005CC5">
        <w:trPr>
          <w:trHeight w:val="973"/>
        </w:trPr>
        <w:tc>
          <w:tcPr>
            <w:tcW w:w="2929" w:type="dxa"/>
            <w:tcBorders>
              <w:top w:val="single" w:sz="4" w:space="0" w:color="auto"/>
            </w:tcBorders>
          </w:tcPr>
          <w:p w:rsidR="00B72195" w:rsidRDefault="00B72195" w:rsidP="00005CC5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13"/>
            </w:tblGrid>
            <w:tr w:rsidR="00B72195" w:rsidRPr="00EC6157" w:rsidTr="00005CC5">
              <w:trPr>
                <w:trHeight w:val="383"/>
              </w:trPr>
              <w:tc>
                <w:tcPr>
                  <w:tcW w:w="0" w:type="auto"/>
                </w:tcPr>
                <w:p w:rsidR="00B72195" w:rsidRPr="00EC6157" w:rsidRDefault="00B72195" w:rsidP="00005CC5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C615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REGISTRO DE INFORMACIÓN</w:t>
                  </w:r>
                </w:p>
                <w:p w:rsidR="00B72195" w:rsidRPr="00EC6157" w:rsidRDefault="00B72195" w:rsidP="00005CC5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B72195" w:rsidRPr="00EC6157" w:rsidRDefault="00B72195" w:rsidP="00005CC5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B72195" w:rsidRPr="00EC6157" w:rsidRDefault="00B72195" w:rsidP="00005C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  <w:r w:rsidRPr="00EC6157">
              <w:rPr>
                <w:rFonts w:ascii="Arial" w:hAnsi="Arial" w:cs="Arial"/>
              </w:rPr>
              <w:t>Describe lo observado de acuerdo a los indicadores.</w:t>
            </w:r>
          </w:p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  <w:r w:rsidRPr="00EC61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  <w:r w:rsidRPr="00EC6157">
              <w:rPr>
                <w:rFonts w:ascii="Arial" w:hAnsi="Arial" w:cs="Arial"/>
              </w:rPr>
              <w:t>Recupera algunos de los indicadores   al describir la información obtenida.</w:t>
            </w:r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  <w:r w:rsidRPr="00EC6157">
              <w:rPr>
                <w:rFonts w:ascii="Arial" w:hAnsi="Arial" w:cs="Arial"/>
              </w:rPr>
              <w:t>Mínima descripción acorde con los indicadores.</w:t>
            </w:r>
          </w:p>
        </w:tc>
        <w:tc>
          <w:tcPr>
            <w:tcW w:w="2990" w:type="dxa"/>
            <w:tcBorders>
              <w:top w:val="single" w:sz="4" w:space="0" w:color="auto"/>
            </w:tcBorders>
          </w:tcPr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  <w:r w:rsidRPr="00EC6157">
              <w:rPr>
                <w:rFonts w:ascii="Arial" w:hAnsi="Arial" w:cs="Arial"/>
              </w:rPr>
              <w:t>La información descrita no coincide con los indicadores.</w:t>
            </w:r>
          </w:p>
        </w:tc>
      </w:tr>
      <w:tr w:rsidR="00B72195" w:rsidTr="00005CC5">
        <w:trPr>
          <w:trHeight w:val="1142"/>
        </w:trPr>
        <w:tc>
          <w:tcPr>
            <w:tcW w:w="2929" w:type="dxa"/>
            <w:tcBorders>
              <w:bottom w:val="single" w:sz="4" w:space="0" w:color="auto"/>
            </w:tcBorders>
          </w:tcPr>
          <w:p w:rsidR="00B72195" w:rsidRPr="00EC6157" w:rsidRDefault="00B72195" w:rsidP="00005CC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77"/>
            </w:tblGrid>
            <w:tr w:rsidR="00B72195" w:rsidRPr="00EC6157" w:rsidTr="00005CC5">
              <w:trPr>
                <w:trHeight w:val="387"/>
              </w:trPr>
              <w:tc>
                <w:tcPr>
                  <w:tcW w:w="0" w:type="auto"/>
                </w:tcPr>
                <w:p w:rsidR="00B72195" w:rsidRDefault="00B72195" w:rsidP="00005CC5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B72195" w:rsidRPr="00EC6157" w:rsidRDefault="00B72195" w:rsidP="00005CC5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         </w:t>
                  </w:r>
                  <w:r w:rsidRPr="00EC615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ANÁLISIS</w:t>
                  </w:r>
                </w:p>
              </w:tc>
            </w:tr>
          </w:tbl>
          <w:p w:rsidR="00B72195" w:rsidRPr="00EC6157" w:rsidRDefault="00B72195" w:rsidP="00005C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  <w:r w:rsidRPr="00EC6157">
              <w:rPr>
                <w:rFonts w:ascii="Arial" w:hAnsi="Arial" w:cs="Arial"/>
              </w:rPr>
              <w:t>Analiza la información obtenida de las  entrevistas relacionándolo con la teoría empleando citas textuales.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  <w:r w:rsidRPr="00EC6157">
              <w:rPr>
                <w:rFonts w:ascii="Arial" w:hAnsi="Arial" w:cs="Arial"/>
              </w:rPr>
              <w:t>Analiza la información obtenida de las  entrevistas relacionándolo con la teoría  sin  emplear citas textuales.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Sól</w:t>
            </w:r>
            <w:r w:rsidRPr="00EC6157">
              <w:rPr>
                <w:rFonts w:ascii="Arial" w:hAnsi="Arial" w:cs="Arial"/>
              </w:rPr>
              <w:t>o describe la información obtenida de las entrevistas.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  <w:r w:rsidRPr="00EC6157">
              <w:rPr>
                <w:rFonts w:ascii="Arial" w:hAnsi="Arial" w:cs="Arial"/>
              </w:rPr>
              <w:t>No describe la información de las entrevistas.</w:t>
            </w:r>
          </w:p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</w:p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</w:p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</w:p>
        </w:tc>
      </w:tr>
      <w:tr w:rsidR="00B72195" w:rsidTr="00005CC5">
        <w:trPr>
          <w:trHeight w:val="1127"/>
        </w:trPr>
        <w:tc>
          <w:tcPr>
            <w:tcW w:w="2929" w:type="dxa"/>
            <w:tcBorders>
              <w:top w:val="single" w:sz="4" w:space="0" w:color="auto"/>
            </w:tcBorders>
          </w:tcPr>
          <w:p w:rsidR="00B72195" w:rsidRDefault="00B72195" w:rsidP="00005CC5">
            <w:pPr>
              <w:jc w:val="center"/>
              <w:rPr>
                <w:rFonts w:ascii="Arial" w:hAnsi="Arial" w:cs="Arial"/>
                <w:b/>
              </w:rPr>
            </w:pPr>
          </w:p>
          <w:p w:rsidR="00B72195" w:rsidRDefault="00B72195" w:rsidP="00005CC5">
            <w:pPr>
              <w:jc w:val="center"/>
              <w:rPr>
                <w:rFonts w:ascii="Arial" w:hAnsi="Arial" w:cs="Arial"/>
                <w:b/>
              </w:rPr>
            </w:pPr>
          </w:p>
          <w:p w:rsidR="00B72195" w:rsidRPr="00EC6157" w:rsidRDefault="00B72195" w:rsidP="00005CC5">
            <w:pPr>
              <w:jc w:val="center"/>
              <w:rPr>
                <w:rFonts w:ascii="Arial" w:hAnsi="Arial" w:cs="Arial"/>
                <w:b/>
              </w:rPr>
            </w:pPr>
            <w:r w:rsidRPr="00EC6157">
              <w:rPr>
                <w:rFonts w:ascii="Arial" w:hAnsi="Arial" w:cs="Arial"/>
                <w:b/>
              </w:rPr>
              <w:t>OPINIÓN</w:t>
            </w:r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  <w:r w:rsidRPr="00EC6157">
              <w:rPr>
                <w:rFonts w:ascii="Arial" w:hAnsi="Arial" w:cs="Arial"/>
              </w:rPr>
              <w:t xml:space="preserve"> Argumenta  opinión sobre lo observado dando posibles soluciones de mejora siendo estas congruentes con la realidad.</w:t>
            </w:r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  <w:r w:rsidRPr="00EC6157">
              <w:rPr>
                <w:rFonts w:ascii="Arial" w:hAnsi="Arial" w:cs="Arial"/>
              </w:rPr>
              <w:t>Argumenta  opinión sobre lo observado sin manifestar soluciones.</w:t>
            </w:r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Só</w:t>
            </w:r>
            <w:r w:rsidRPr="00EC6157">
              <w:rPr>
                <w:rFonts w:ascii="Arial" w:hAnsi="Arial" w:cs="Arial"/>
              </w:rPr>
              <w:t>lo argumenta soluciones sin darse cuenta del problema real.</w:t>
            </w:r>
          </w:p>
        </w:tc>
        <w:tc>
          <w:tcPr>
            <w:tcW w:w="2990" w:type="dxa"/>
            <w:tcBorders>
              <w:top w:val="single" w:sz="4" w:space="0" w:color="auto"/>
            </w:tcBorders>
          </w:tcPr>
          <w:p w:rsidR="00B72195" w:rsidRPr="00EC6157" w:rsidRDefault="00B72195" w:rsidP="00005CC5">
            <w:pPr>
              <w:jc w:val="both"/>
              <w:rPr>
                <w:rFonts w:ascii="Arial" w:hAnsi="Arial" w:cs="Arial"/>
              </w:rPr>
            </w:pPr>
            <w:r w:rsidRPr="00EC6157">
              <w:rPr>
                <w:rFonts w:ascii="Arial" w:hAnsi="Arial" w:cs="Arial"/>
              </w:rPr>
              <w:t>No presenta opiniones.</w:t>
            </w:r>
          </w:p>
        </w:tc>
      </w:tr>
    </w:tbl>
    <w:p w:rsidR="005641F6" w:rsidRPr="00B72195" w:rsidRDefault="005641F6" w:rsidP="00552590">
      <w:pPr>
        <w:rPr>
          <w:rFonts w:ascii="Arial" w:hAnsi="Arial" w:cs="Arial"/>
          <w:sz w:val="23"/>
          <w:szCs w:val="23"/>
          <w:lang w:val="es-ES_tradnl"/>
        </w:rPr>
      </w:pPr>
    </w:p>
    <w:sectPr w:rsidR="005641F6" w:rsidRPr="00B72195" w:rsidSect="00B72195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51F7"/>
    <w:multiLevelType w:val="hybridMultilevel"/>
    <w:tmpl w:val="8F5E6E92"/>
    <w:lvl w:ilvl="0" w:tplc="6232B2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F336C"/>
    <w:multiLevelType w:val="hybridMultilevel"/>
    <w:tmpl w:val="EA4A95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65B53"/>
    <w:multiLevelType w:val="hybridMultilevel"/>
    <w:tmpl w:val="E4B46D42"/>
    <w:lvl w:ilvl="0" w:tplc="FB6608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201E26"/>
    <w:multiLevelType w:val="hybridMultilevel"/>
    <w:tmpl w:val="B7083B52"/>
    <w:lvl w:ilvl="0" w:tplc="E57EB0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641F6"/>
    <w:rsid w:val="00051323"/>
    <w:rsid w:val="001B2570"/>
    <w:rsid w:val="001F712A"/>
    <w:rsid w:val="002E51F7"/>
    <w:rsid w:val="003C2678"/>
    <w:rsid w:val="00543C93"/>
    <w:rsid w:val="00552590"/>
    <w:rsid w:val="005641F6"/>
    <w:rsid w:val="00614B96"/>
    <w:rsid w:val="0062775A"/>
    <w:rsid w:val="00643FFD"/>
    <w:rsid w:val="00700CC1"/>
    <w:rsid w:val="007573AA"/>
    <w:rsid w:val="00783BBD"/>
    <w:rsid w:val="009372C6"/>
    <w:rsid w:val="00A45A23"/>
    <w:rsid w:val="00A53F2C"/>
    <w:rsid w:val="00AD567E"/>
    <w:rsid w:val="00B24987"/>
    <w:rsid w:val="00B72195"/>
    <w:rsid w:val="00C0702B"/>
    <w:rsid w:val="00C46777"/>
    <w:rsid w:val="00C82523"/>
    <w:rsid w:val="00D43097"/>
    <w:rsid w:val="00D7736F"/>
    <w:rsid w:val="00DA0E95"/>
    <w:rsid w:val="00E65043"/>
    <w:rsid w:val="00E82AD8"/>
    <w:rsid w:val="00E93C98"/>
    <w:rsid w:val="00FA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41F6"/>
    <w:pPr>
      <w:ind w:left="720"/>
      <w:contextualSpacing/>
    </w:pPr>
  </w:style>
  <w:style w:type="paragraph" w:customStyle="1" w:styleId="Default">
    <w:name w:val="Default"/>
    <w:rsid w:val="00B72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72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2013-09-24T22:00:00Z</dcterms:created>
  <dcterms:modified xsi:type="dcterms:W3CDTF">2013-09-24T22:00:00Z</dcterms:modified>
</cp:coreProperties>
</file>