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BA3" w:rsidRPr="00577BA3" w:rsidRDefault="00582B8D" w:rsidP="00577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-1226439</wp:posOffset>
            </wp:positionH>
            <wp:positionV relativeFrom="paragraph">
              <wp:posOffset>-1228979</wp:posOffset>
            </wp:positionV>
            <wp:extent cx="8046500" cy="11106277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7024" cy="1110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A3" w:rsidRPr="00577BA3">
        <w:rPr>
          <w:noProof/>
        </w:rPr>
        <w:drawing>
          <wp:anchor distT="0" distB="0" distL="114300" distR="114300" simplePos="0" relativeHeight="251659264" behindDoc="0" locked="0" layoutInCell="1" allowOverlap="1" wp14:anchorId="0899573B" wp14:editId="7DB42B4D">
            <wp:simplePos x="0" y="0"/>
            <wp:positionH relativeFrom="column">
              <wp:posOffset>-935355</wp:posOffset>
            </wp:positionH>
            <wp:positionV relativeFrom="paragraph">
              <wp:posOffset>-116205</wp:posOffset>
            </wp:positionV>
            <wp:extent cx="1644015" cy="1219835"/>
            <wp:effectExtent l="0" t="0" r="0" b="0"/>
            <wp:wrapNone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>ESCUELA NORMAL DE EDUCACIÓN PREESCOLAR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 xml:space="preserve">LICENCIATURA EN EDUCACIÓN PREESCOLAR 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 xml:space="preserve">PRIMER SEMESTRE 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>CICLO ESCOLAR 2021-2022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 xml:space="preserve">ESTUDIO DEL MUNDO NATURAL 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77BA3">
        <w:rPr>
          <w:rFonts w:ascii="Times New Roman" w:hAnsi="Times New Roman" w:cs="Times New Roman"/>
          <w:b/>
          <w:bCs/>
          <w:sz w:val="30"/>
          <w:szCs w:val="30"/>
        </w:rPr>
        <w:t xml:space="preserve">SECUENCIA DIDÁCTICA 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 xml:space="preserve">PROFESOR:ROSENDO TOVAR MEDELLÍN 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  <w:r w:rsidRPr="00577BA3">
        <w:rPr>
          <w:rFonts w:ascii="Times New Roman" w:hAnsi="Times New Roman" w:cs="Times New Roman"/>
          <w:sz w:val="30"/>
          <w:szCs w:val="30"/>
        </w:rPr>
        <w:t xml:space="preserve">ALUMNA: KEREN STEPHANIA GONZÁLEZ RAMOS </w:t>
      </w: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7BA3" w:rsidRPr="00577BA3" w:rsidRDefault="00577BA3" w:rsidP="00577B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0661" w:rsidRDefault="00577BA3" w:rsidP="00D60661">
      <w:pPr>
        <w:rPr>
          <w:rFonts w:ascii="Times New Roman" w:hAnsi="Times New Roman" w:cs="Times New Roman"/>
          <w:sz w:val="26"/>
          <w:szCs w:val="26"/>
        </w:rPr>
      </w:pPr>
      <w:r w:rsidRPr="00577BA3">
        <w:rPr>
          <w:rFonts w:ascii="Times New Roman" w:hAnsi="Times New Roman" w:cs="Times New Roman"/>
          <w:sz w:val="26"/>
          <w:szCs w:val="26"/>
        </w:rPr>
        <w:t>SALTILLO, COAHUILA                                                         OCTUBRE 2021</w:t>
      </w:r>
    </w:p>
    <w:p w:rsidR="00577BA3" w:rsidRDefault="00FE38F8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  <w:r w:rsidRPr="00C93E5B">
        <w:rPr>
          <w:rFonts w:ascii="Cavolini" w:hAnsi="Cavolini" w:cs="Cavolini"/>
          <w:b/>
          <w:bCs/>
          <w:color w:val="C7A2E3"/>
          <w:sz w:val="28"/>
          <w:szCs w:val="28"/>
        </w:rPr>
        <w:lastRenderedPageBreak/>
        <w:t>SECUENCIA DIDÁCTICA UNIDAD II</w:t>
      </w:r>
    </w:p>
    <w:p w:rsidR="00CD2ADC" w:rsidRDefault="00CD2ADC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  <w:r>
        <w:rPr>
          <w:rFonts w:ascii="Cavolini" w:hAnsi="Cavolini" w:cs="Cavolini"/>
          <w:b/>
          <w:bCs/>
          <w:color w:val="C7A2E3"/>
          <w:sz w:val="28"/>
          <w:szCs w:val="28"/>
        </w:rPr>
        <w:t xml:space="preserve">Seres vivos y sus características </w:t>
      </w:r>
    </w:p>
    <w:p w:rsidR="0042342B" w:rsidRDefault="0042342B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1764"/>
        <w:gridCol w:w="1908"/>
        <w:gridCol w:w="1719"/>
        <w:gridCol w:w="1783"/>
      </w:tblGrid>
      <w:tr w:rsidR="00CC5792" w:rsidRPr="00CC5792" w:rsidTr="00CC5792">
        <w:tc>
          <w:tcPr>
            <w:tcW w:w="1765" w:type="dxa"/>
            <w:shd w:val="clear" w:color="auto" w:fill="C7A2E3"/>
          </w:tcPr>
          <w:p w:rsidR="00F62366" w:rsidRPr="00CC5792" w:rsidRDefault="005D02E7" w:rsidP="00FE38F8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CC5792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 xml:space="preserve">Actividad/ consignas </w:t>
            </w:r>
          </w:p>
        </w:tc>
        <w:tc>
          <w:tcPr>
            <w:tcW w:w="1765" w:type="dxa"/>
            <w:shd w:val="clear" w:color="auto" w:fill="C7A2E3"/>
          </w:tcPr>
          <w:p w:rsidR="00F62366" w:rsidRPr="00CC5792" w:rsidRDefault="005D02E7" w:rsidP="00FE38F8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CC5792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 xml:space="preserve">Aprendizaje esperado </w:t>
            </w:r>
          </w:p>
        </w:tc>
        <w:tc>
          <w:tcPr>
            <w:tcW w:w="1766" w:type="dxa"/>
            <w:shd w:val="clear" w:color="auto" w:fill="C7A2E3"/>
          </w:tcPr>
          <w:p w:rsidR="00F62366" w:rsidRPr="00CC5792" w:rsidRDefault="00254732" w:rsidP="00FE38F8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CC5792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 xml:space="preserve">Organización </w:t>
            </w:r>
          </w:p>
        </w:tc>
        <w:tc>
          <w:tcPr>
            <w:tcW w:w="1766" w:type="dxa"/>
            <w:shd w:val="clear" w:color="auto" w:fill="C7A2E3"/>
          </w:tcPr>
          <w:p w:rsidR="00F62366" w:rsidRPr="00CC5792" w:rsidRDefault="00254732" w:rsidP="00FE38F8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CC5792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 xml:space="preserve">Recursos materiales </w:t>
            </w:r>
          </w:p>
        </w:tc>
        <w:tc>
          <w:tcPr>
            <w:tcW w:w="1766" w:type="dxa"/>
            <w:shd w:val="clear" w:color="auto" w:fill="C7A2E3"/>
          </w:tcPr>
          <w:p w:rsidR="00F62366" w:rsidRPr="00CC5792" w:rsidRDefault="00254732" w:rsidP="00FE38F8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CC5792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>Días/Tiempo</w:t>
            </w:r>
          </w:p>
        </w:tc>
      </w:tr>
      <w:tr w:rsidR="00CC5792" w:rsidRPr="00CC5792" w:rsidTr="00F62366">
        <w:tc>
          <w:tcPr>
            <w:tcW w:w="1765" w:type="dxa"/>
          </w:tcPr>
          <w:p w:rsidR="00F62366" w:rsidRPr="00597CFA" w:rsidRDefault="00691AD2" w:rsidP="00FE38F8">
            <w:pPr>
              <w:jc w:val="center"/>
              <w:rPr>
                <w:rFonts w:ascii="Cavolini" w:hAnsi="Cavolini" w:cs="Cavolini"/>
                <w:color w:val="000000" w:themeColor="text1"/>
                <w:sz w:val="24"/>
                <w:szCs w:val="24"/>
              </w:rPr>
            </w:pPr>
            <w:r w:rsidRPr="00597CFA">
              <w:rPr>
                <w:rFonts w:ascii="Cavolini" w:hAnsi="Cavolini" w:cs="Cavolini"/>
                <w:color w:val="000000" w:themeColor="text1"/>
                <w:sz w:val="24"/>
                <w:szCs w:val="24"/>
              </w:rPr>
              <w:t>Inicio</w:t>
            </w:r>
          </w:p>
        </w:tc>
        <w:tc>
          <w:tcPr>
            <w:tcW w:w="1765" w:type="dxa"/>
          </w:tcPr>
          <w:p w:rsidR="00F62366" w:rsidRPr="00597CFA" w:rsidRDefault="009E38B7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el </w:t>
            </w:r>
            <w:r w:rsidR="006D2023"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alumno identifique </w:t>
            </w:r>
            <w:r w:rsidR="00A96D58"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son los seres vivos </w:t>
            </w:r>
          </w:p>
        </w:tc>
        <w:tc>
          <w:tcPr>
            <w:tcW w:w="1766" w:type="dxa"/>
          </w:tcPr>
          <w:p w:rsidR="00F62366" w:rsidRPr="00597CFA" w:rsidRDefault="00A96D58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Mostrarles un video sobre que son los seres vivos, como introducción al tema </w:t>
            </w:r>
            <w:r w:rsidR="002A5B9D"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al finalizar poner una actividad donde identifiquen cuáles son los seres vivos </w:t>
            </w:r>
          </w:p>
        </w:tc>
        <w:tc>
          <w:tcPr>
            <w:tcW w:w="1766" w:type="dxa"/>
          </w:tcPr>
          <w:p w:rsidR="00F62366" w:rsidRPr="00597CFA" w:rsidRDefault="002A5B9D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>• Video</w:t>
            </w:r>
          </w:p>
          <w:p w:rsidR="002A5B9D" w:rsidRPr="00597CFA" w:rsidRDefault="002A5B9D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Hojas </w:t>
            </w:r>
            <w:r w:rsidR="0099581C"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>con actividad impresa</w:t>
            </w:r>
          </w:p>
        </w:tc>
        <w:tc>
          <w:tcPr>
            <w:tcW w:w="1766" w:type="dxa"/>
          </w:tcPr>
          <w:p w:rsidR="00F62366" w:rsidRPr="00597CFA" w:rsidRDefault="0099581C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7CFA">
              <w:rPr>
                <w:rFonts w:ascii="Arial" w:hAnsi="Arial" w:cs="Arial"/>
                <w:color w:val="000000" w:themeColor="text1"/>
                <w:sz w:val="24"/>
                <w:szCs w:val="24"/>
              </w:rPr>
              <w:t>•15 min</w:t>
            </w:r>
          </w:p>
        </w:tc>
      </w:tr>
      <w:tr w:rsidR="00CC5792" w:rsidRPr="00596E5E" w:rsidTr="00F62366">
        <w:tc>
          <w:tcPr>
            <w:tcW w:w="1765" w:type="dxa"/>
          </w:tcPr>
          <w:p w:rsidR="00F62366" w:rsidRPr="00597CFA" w:rsidRDefault="00691AD2" w:rsidP="00FE38F8">
            <w:pPr>
              <w:jc w:val="center"/>
              <w:rPr>
                <w:rFonts w:ascii="Cavolini" w:hAnsi="Cavolini" w:cs="Cavolini"/>
                <w:color w:val="000000" w:themeColor="text1"/>
                <w:sz w:val="24"/>
                <w:szCs w:val="24"/>
              </w:rPr>
            </w:pPr>
            <w:r w:rsidRPr="00597CFA">
              <w:rPr>
                <w:rFonts w:ascii="Cavolini" w:hAnsi="Cavolini" w:cs="Cavolini"/>
                <w:color w:val="000000" w:themeColor="text1"/>
                <w:sz w:val="24"/>
                <w:szCs w:val="24"/>
              </w:rPr>
              <w:t xml:space="preserve">Desarrollo </w:t>
            </w:r>
          </w:p>
        </w:tc>
        <w:tc>
          <w:tcPr>
            <w:tcW w:w="1765" w:type="dxa"/>
          </w:tcPr>
          <w:p w:rsidR="00F62366" w:rsidRPr="00596E5E" w:rsidRDefault="00790F08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Identificar las distintas características que pueden tener lo seres vivos </w:t>
            </w:r>
          </w:p>
        </w:tc>
        <w:tc>
          <w:tcPr>
            <w:tcW w:w="1766" w:type="dxa"/>
          </w:tcPr>
          <w:p w:rsidR="00F62366" w:rsidRPr="00596E5E" w:rsidRDefault="00790F08" w:rsidP="00790F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Retomar nuevamente el video para poder </w:t>
            </w:r>
            <w:r w:rsidR="002E4525"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observar y analizar las características que se pueden presentar en el video y así mismo poder hacer que los alumnos </w:t>
            </w:r>
            <w:r w:rsidR="00BF5C2B"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claudiquen cada una de las características </w:t>
            </w:r>
          </w:p>
        </w:tc>
        <w:tc>
          <w:tcPr>
            <w:tcW w:w="1766" w:type="dxa"/>
          </w:tcPr>
          <w:p w:rsidR="00BF5C2B" w:rsidRPr="00596E5E" w:rsidRDefault="002E4525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>• Video</w:t>
            </w:r>
          </w:p>
          <w:p w:rsidR="00F62366" w:rsidRPr="00596E5E" w:rsidRDefault="00BF5C2B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>• Hojas de máquina y colores</w:t>
            </w:r>
            <w:r w:rsidR="002E4525"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F62366" w:rsidRPr="00596E5E" w:rsidRDefault="00BF5C2B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>•10 min</w:t>
            </w:r>
          </w:p>
        </w:tc>
      </w:tr>
      <w:tr w:rsidR="00CC5792" w:rsidRPr="00596E5E" w:rsidTr="00F62366">
        <w:tc>
          <w:tcPr>
            <w:tcW w:w="1765" w:type="dxa"/>
          </w:tcPr>
          <w:p w:rsidR="008E7EA4" w:rsidRPr="00597CFA" w:rsidRDefault="00691AD2" w:rsidP="00FE38F8">
            <w:pPr>
              <w:jc w:val="center"/>
              <w:rPr>
                <w:rFonts w:ascii="Cavolini" w:hAnsi="Cavolini" w:cs="Cavolini"/>
                <w:color w:val="000000" w:themeColor="text1"/>
                <w:sz w:val="24"/>
                <w:szCs w:val="24"/>
              </w:rPr>
            </w:pPr>
            <w:r w:rsidRPr="00597CFA">
              <w:rPr>
                <w:rFonts w:ascii="Cavolini" w:hAnsi="Cavolini" w:cs="Cavolini"/>
                <w:color w:val="000000" w:themeColor="text1"/>
                <w:sz w:val="24"/>
                <w:szCs w:val="24"/>
              </w:rPr>
              <w:t xml:space="preserve">Cierre </w:t>
            </w:r>
          </w:p>
        </w:tc>
        <w:tc>
          <w:tcPr>
            <w:tcW w:w="1765" w:type="dxa"/>
          </w:tcPr>
          <w:p w:rsidR="008E7EA4" w:rsidRPr="00596E5E" w:rsidRDefault="00EA72F5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Lograr que el alumno haya podido saber un poco sobre lo que son los seres vivió y sus características </w:t>
            </w:r>
          </w:p>
        </w:tc>
        <w:tc>
          <w:tcPr>
            <w:tcW w:w="1766" w:type="dxa"/>
          </w:tcPr>
          <w:p w:rsidR="008E7EA4" w:rsidRPr="00596E5E" w:rsidRDefault="00EA72F5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Poner una actividad de integración donde el alumno puede participar y </w:t>
            </w:r>
            <w:r w:rsidR="005A4778"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>contribuir a la clase sobre lo que se vio en la clase</w:t>
            </w:r>
          </w:p>
        </w:tc>
        <w:tc>
          <w:tcPr>
            <w:tcW w:w="1766" w:type="dxa"/>
          </w:tcPr>
          <w:p w:rsidR="008E7EA4" w:rsidRPr="00596E5E" w:rsidRDefault="005A4778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>•Participación grupal</w:t>
            </w:r>
          </w:p>
        </w:tc>
        <w:tc>
          <w:tcPr>
            <w:tcW w:w="1766" w:type="dxa"/>
          </w:tcPr>
          <w:p w:rsidR="008E7EA4" w:rsidRPr="00596E5E" w:rsidRDefault="005A4778" w:rsidP="00FE38F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E5E">
              <w:rPr>
                <w:rFonts w:ascii="Arial" w:hAnsi="Arial" w:cs="Arial"/>
                <w:color w:val="000000" w:themeColor="text1"/>
                <w:sz w:val="24"/>
                <w:szCs w:val="24"/>
              </w:rPr>
              <w:t>•10 min</w:t>
            </w:r>
          </w:p>
        </w:tc>
      </w:tr>
    </w:tbl>
    <w:p w:rsidR="0042342B" w:rsidRDefault="0042342B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</w:p>
    <w:p w:rsidR="009204CC" w:rsidRPr="00012F20" w:rsidRDefault="00474265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  <w:r w:rsidRPr="00012F20">
        <w:rPr>
          <w:rFonts w:ascii="Cavolini" w:hAnsi="Cavolini" w:cs="Cavolini"/>
          <w:b/>
          <w:bCs/>
          <w:color w:val="C7A2E3"/>
          <w:sz w:val="28"/>
          <w:szCs w:val="28"/>
        </w:rPr>
        <w:lastRenderedPageBreak/>
        <w:t xml:space="preserve">Rúbrica </w:t>
      </w:r>
    </w:p>
    <w:p w:rsidR="00474265" w:rsidRDefault="00474265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"/>
        <w:gridCol w:w="1414"/>
        <w:gridCol w:w="1533"/>
        <w:gridCol w:w="1362"/>
        <w:gridCol w:w="1360"/>
        <w:gridCol w:w="1615"/>
      </w:tblGrid>
      <w:tr w:rsidR="00474265" w:rsidRPr="00474265" w:rsidTr="00936903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jc w:val="center"/>
            </w:pPr>
            <w:r w:rsidRPr="00474265">
              <w:t>Rúbrica de Propuesta didáctica</w:t>
            </w:r>
          </w:p>
        </w:tc>
      </w:tr>
      <w:tr w:rsidR="00474265" w:rsidRPr="00474265" w:rsidTr="00936903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r w:rsidRPr="00474265">
              <w:t>Competencia:</w:t>
            </w:r>
          </w:p>
          <w:p w:rsidR="00474265" w:rsidRPr="00474265" w:rsidRDefault="00474265" w:rsidP="0047426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:rsidR="00474265" w:rsidRPr="00474265" w:rsidRDefault="00474265" w:rsidP="0047426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:rsidR="00474265" w:rsidRPr="00474265" w:rsidRDefault="00474265" w:rsidP="00474265">
            <w:pPr>
              <w:numPr>
                <w:ilvl w:val="0"/>
                <w:numId w:val="1"/>
              </w:numPr>
              <w:contextualSpacing/>
              <w:jc w:val="center"/>
            </w:pPr>
            <w:r w:rsidRPr="00474265"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r w:rsidRPr="00474265">
              <w:t>Problema:</w:t>
            </w:r>
          </w:p>
          <w:p w:rsidR="00474265" w:rsidRPr="00474265" w:rsidRDefault="00474265" w:rsidP="004742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74265">
              <w:rPr>
                <w:rFonts w:ascii="Arial" w:hAnsi="Arial" w:cs="Arial"/>
                <w:sz w:val="18"/>
              </w:rPr>
              <w:t xml:space="preserve">En el </w:t>
            </w:r>
            <w:proofErr w:type="spellStart"/>
            <w:r w:rsidRPr="00474265">
              <w:rPr>
                <w:rFonts w:ascii="Arial" w:hAnsi="Arial" w:cs="Arial"/>
                <w:sz w:val="18"/>
              </w:rPr>
              <w:t>trascurso</w:t>
            </w:r>
            <w:proofErr w:type="spellEnd"/>
            <w:r w:rsidRPr="00474265">
              <w:rPr>
                <w:rFonts w:ascii="Arial" w:hAnsi="Arial" w:cs="Arial"/>
                <w:sz w:val="18"/>
              </w:rPr>
              <w:t xml:space="preserve"> de la unidad de aprendizaje los estudiantes conocerán los diferentes enfoques para la enseñanza de la ciencia escolar, a partir de actividades que permitan identificar modelos de ciencia que favorezcan el desarrollo intelectual y la organización de actividades de enseñanza y aprendizaje en educación preescolar</w:t>
            </w:r>
            <w:r w:rsidRPr="004742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74265" w:rsidRPr="00474265" w:rsidTr="00936903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265"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474265" w:rsidRPr="00474265" w:rsidTr="00936903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r w:rsidRPr="00474265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Pr="00474265">
              <w:t>:</w:t>
            </w:r>
          </w:p>
          <w:p w:rsidR="00474265" w:rsidRPr="00474265" w:rsidRDefault="00474265" w:rsidP="00474265">
            <w:r w:rsidRPr="00474265">
              <w:rPr>
                <w:rFonts w:ascii="Arial" w:eastAsia="Times New Roman" w:hAnsi="Arial" w:cs="Arial"/>
                <w:sz w:val="20"/>
                <w:lang w:eastAsia="es-MX"/>
              </w:rPr>
              <w:t xml:space="preserve">Situación didáctica donde se promueva la Indagación y la </w:t>
            </w:r>
            <w:proofErr w:type="spellStart"/>
            <w:r w:rsidRPr="00474265">
              <w:rPr>
                <w:rFonts w:ascii="Arial" w:eastAsia="Times New Roman" w:hAnsi="Arial" w:cs="Arial"/>
                <w:sz w:val="20"/>
                <w:lang w:eastAsia="es-MX"/>
              </w:rPr>
              <w:t>Modelización</w:t>
            </w:r>
            <w:proofErr w:type="spellEnd"/>
          </w:p>
          <w:p w:rsidR="00474265" w:rsidRPr="00474265" w:rsidRDefault="00474265" w:rsidP="00474265">
            <w:r w:rsidRPr="00474265">
              <w:rPr>
                <w:b/>
              </w:rPr>
              <w:t>Criterio</w:t>
            </w:r>
            <w:r w:rsidRPr="00474265">
              <w:t>:</w:t>
            </w:r>
          </w:p>
          <w:p w:rsidR="00474265" w:rsidRPr="00474265" w:rsidRDefault="00474265" w:rsidP="00474265">
            <w:pPr>
              <w:rPr>
                <w:sz w:val="24"/>
                <w:lang w:val="es-ES_tradnl"/>
              </w:rPr>
            </w:pPr>
            <w:r w:rsidRPr="00474265"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:rsidR="00474265" w:rsidRPr="00474265" w:rsidRDefault="00474265" w:rsidP="00474265">
            <w:r w:rsidRPr="00474265"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474265" w:rsidRPr="00474265" w:rsidTr="00936903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Reflexionar el porqué de esta metodología y modelo a trabajar de acuerdo con el contenido seleccionado (Inicio, desarrollo y cierre de la actividad.</w:t>
            </w:r>
          </w:p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Profundiza en el tema y describe clara, lógica y </w:t>
            </w:r>
            <w:proofErr w:type="spellStart"/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>creativamente</w:t>
            </w:r>
            <w:proofErr w:type="spellEnd"/>
            <w:r w:rsidRPr="004742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ideas</w:t>
            </w:r>
          </w:p>
        </w:tc>
      </w:tr>
      <w:tr w:rsidR="00474265" w:rsidRPr="00474265" w:rsidTr="00936903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5" w:rsidRPr="00474265" w:rsidRDefault="00474265" w:rsidP="00474265">
            <w:pPr>
              <w:rPr>
                <w:sz w:val="24"/>
                <w:lang w:val="es-ES_tradnl"/>
              </w:rPr>
            </w:pPr>
            <w:r w:rsidRPr="00474265">
              <w:rPr>
                <w:sz w:val="24"/>
                <w:lang w:val="es-ES_tradnl"/>
              </w:rPr>
              <w:t>Material, tiempo, espacio, necesidades.</w:t>
            </w:r>
          </w:p>
          <w:p w:rsidR="00474265" w:rsidRPr="00474265" w:rsidRDefault="00474265" w:rsidP="00474265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>Falta Material y el tiempo de entrega no lo cumple como se estableció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4265">
              <w:rPr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>el contenido es completo, con fundamento y relación entre el Material mostrando creatividad, profundidad en el mismo y el tiempo de entrega se cumple como se estableció</w:t>
            </w:r>
          </w:p>
        </w:tc>
      </w:tr>
      <w:tr w:rsidR="00474265" w:rsidRPr="00474265" w:rsidTr="00936903">
        <w:trPr>
          <w:trHeight w:val="8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sz w:val="24"/>
                <w:lang w:val="es-ES_tradnl"/>
              </w:rPr>
            </w:pPr>
            <w:r w:rsidRPr="00474265">
              <w:rPr>
                <w:sz w:val="24"/>
                <w:lang w:val="es-ES_tradnl"/>
              </w:rPr>
              <w:t xml:space="preserve">Valoración de la actividad logros, dificultades y áreas de oportunidad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 xml:space="preserve">No utiliza descripción de los elementos solicitados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>Utiliza poca descripción de los elementos solicitados presentan poco orden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 xml:space="preserve">Utiliza descripción de los elementos solicitados que contengan explicación de algunos puntos completos y algunos faltan elementos y ahí un orden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 xml:space="preserve">Utiliza descripción de los elementos solicitados que contengan explicación clara del campo sin faltar elementos solicitados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5" w:rsidRPr="00474265" w:rsidRDefault="00474265" w:rsidP="00474265">
            <w:pPr>
              <w:rPr>
                <w:lang w:val="es-ES_tradnl"/>
              </w:rPr>
            </w:pPr>
            <w:r w:rsidRPr="00474265">
              <w:rPr>
                <w:lang w:val="es-ES_tradnl"/>
              </w:rPr>
              <w:t>Utiliza descripción de los elementos solicitados que contengan explicación clara del campo sin faltar elementos solicitados en orden y completos (clara y explícitamente)</w:t>
            </w:r>
          </w:p>
        </w:tc>
      </w:tr>
    </w:tbl>
    <w:p w:rsidR="009204CC" w:rsidRPr="00C93E5B" w:rsidRDefault="009204CC" w:rsidP="00FE38F8">
      <w:pPr>
        <w:jc w:val="center"/>
        <w:rPr>
          <w:rFonts w:ascii="Cavolini" w:hAnsi="Cavolini" w:cs="Cavolini"/>
          <w:b/>
          <w:bCs/>
          <w:color w:val="C7A2E3"/>
          <w:sz w:val="28"/>
          <w:szCs w:val="28"/>
        </w:rPr>
      </w:pPr>
    </w:p>
    <w:p w:rsidR="00577BA3" w:rsidRDefault="00577BA3"/>
    <w:sectPr w:rsidR="00577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3"/>
    <w:rsid w:val="00012F20"/>
    <w:rsid w:val="00254732"/>
    <w:rsid w:val="002A5B9D"/>
    <w:rsid w:val="002E4525"/>
    <w:rsid w:val="003B13C3"/>
    <w:rsid w:val="0042342B"/>
    <w:rsid w:val="00474265"/>
    <w:rsid w:val="004E32FA"/>
    <w:rsid w:val="00577BA3"/>
    <w:rsid w:val="00582B8D"/>
    <w:rsid w:val="00596E5E"/>
    <w:rsid w:val="00597CFA"/>
    <w:rsid w:val="005A4778"/>
    <w:rsid w:val="005D02E7"/>
    <w:rsid w:val="00626134"/>
    <w:rsid w:val="00691AD2"/>
    <w:rsid w:val="006D2023"/>
    <w:rsid w:val="00790F08"/>
    <w:rsid w:val="008E7EA4"/>
    <w:rsid w:val="009204CC"/>
    <w:rsid w:val="0099581C"/>
    <w:rsid w:val="009E38B7"/>
    <w:rsid w:val="009E7CDD"/>
    <w:rsid w:val="00A96D58"/>
    <w:rsid w:val="00AA1129"/>
    <w:rsid w:val="00BA45FE"/>
    <w:rsid w:val="00BF5C2B"/>
    <w:rsid w:val="00C93E5B"/>
    <w:rsid w:val="00CC5792"/>
    <w:rsid w:val="00CD2ADC"/>
    <w:rsid w:val="00D379B6"/>
    <w:rsid w:val="00D60661"/>
    <w:rsid w:val="00E677B4"/>
    <w:rsid w:val="00EA72F5"/>
    <w:rsid w:val="00ED5445"/>
    <w:rsid w:val="00F62366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0BA8C"/>
  <w15:chartTrackingRefBased/>
  <w15:docId w15:val="{CD692249-CD2D-6D4C-B96A-B4B0ECE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04C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26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752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Keren González</cp:lastModifiedBy>
  <cp:revision>34</cp:revision>
  <dcterms:created xsi:type="dcterms:W3CDTF">2021-11-17T22:23:00Z</dcterms:created>
  <dcterms:modified xsi:type="dcterms:W3CDTF">2021-11-18T00:17:00Z</dcterms:modified>
</cp:coreProperties>
</file>