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DC" w:rsidRDefault="00C870DC" w:rsidP="00C870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C870DC" w:rsidRDefault="00C870DC" w:rsidP="00C87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C870DC" w:rsidRDefault="00C870DC" w:rsidP="00C87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429AF" wp14:editId="6FCFDC3D">
                <wp:simplePos x="0" y="0"/>
                <wp:positionH relativeFrom="margin">
                  <wp:align>right</wp:align>
                </wp:positionH>
                <wp:positionV relativeFrom="paragraph">
                  <wp:posOffset>288401</wp:posOffset>
                </wp:positionV>
                <wp:extent cx="5114290" cy="1370965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290" cy="1370965"/>
                          <a:chOff x="0" y="0"/>
                          <a:chExt cx="4614870" cy="116538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C870DC" w:rsidRPr="00AD1762" w:rsidRDefault="00C870DC" w:rsidP="00C870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52"/>
                                  <w:szCs w:val="20"/>
                                  <w:lang w:val="es-419"/>
                                </w:rPr>
                              </w:pPr>
                              <w:r w:rsidRPr="00AD176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52"/>
                                  <w:szCs w:val="20"/>
                                  <w:lang w:val="es-419"/>
                                </w:rPr>
                                <w:t>OPTATIVA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grpFill/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5429AF" id="Grupo 2" o:spid="_x0000_s1026" style="position:absolute;left:0;text-align:left;margin-left:351.5pt;margin-top:22.7pt;width:402.7pt;height:107.95pt;z-index:251659264;mso-position-horizontal:right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870DC" w:rsidRPr="00AD1762" w:rsidRDefault="00C870DC" w:rsidP="00C870D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52"/>
                            <w:szCs w:val="20"/>
                            <w:lang w:val="es-419"/>
                          </w:rPr>
                        </w:pPr>
                        <w:r w:rsidRPr="00AD176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52"/>
                            <w:szCs w:val="20"/>
                            <w:lang w:val="es-419"/>
                          </w:rPr>
                          <w:t>OPTATIVA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C870DC" w:rsidRDefault="00C870DC" w:rsidP="00C87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DC" w:rsidRDefault="00C870DC" w:rsidP="00C87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DC" w:rsidRDefault="00C870DC" w:rsidP="00C87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DC" w:rsidRPr="000E7A3E" w:rsidRDefault="00C870DC" w:rsidP="00C87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762">
        <w:rPr>
          <w:rFonts w:ascii="Times New Roman" w:hAnsi="Times New Roman" w:cs="Times New Roman"/>
          <w:b/>
          <w:sz w:val="40"/>
          <w:szCs w:val="28"/>
        </w:rPr>
        <w:t>Nombre de la alumna:</w:t>
      </w:r>
    </w:p>
    <w:p w:rsidR="00C870DC" w:rsidRPr="00AD1762" w:rsidRDefault="00C870DC" w:rsidP="00C870DC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AD1762">
        <w:rPr>
          <w:rFonts w:ascii="Times New Roman" w:hAnsi="Times New Roman" w:cs="Times New Roman"/>
          <w:sz w:val="40"/>
          <w:szCs w:val="28"/>
          <w:u w:val="single"/>
        </w:rPr>
        <w:t>ALISON LILY HERNÁNDEZ VEGA</w:t>
      </w:r>
    </w:p>
    <w:p w:rsidR="00C870DC" w:rsidRPr="00AD1762" w:rsidRDefault="00C870DC" w:rsidP="00C870DC">
      <w:pPr>
        <w:rPr>
          <w:rFonts w:ascii="Times New Roman" w:hAnsi="Times New Roman" w:cs="Times New Roman"/>
          <w:sz w:val="36"/>
          <w:szCs w:val="28"/>
        </w:rPr>
      </w:pPr>
      <w:r w:rsidRPr="00AD1762">
        <w:rPr>
          <w:rFonts w:ascii="Times New Roman" w:hAnsi="Times New Roman" w:cs="Times New Roman"/>
          <w:b/>
          <w:sz w:val="40"/>
          <w:szCs w:val="28"/>
        </w:rPr>
        <w:t>Número de lista:</w:t>
      </w:r>
      <w:r w:rsidRPr="00AD1762">
        <w:rPr>
          <w:rFonts w:ascii="Times New Roman" w:hAnsi="Times New Roman" w:cs="Times New Roman"/>
          <w:sz w:val="40"/>
          <w:szCs w:val="28"/>
        </w:rPr>
        <w:t xml:space="preserve"> </w:t>
      </w:r>
      <w:r w:rsidRPr="00AD1762">
        <w:rPr>
          <w:rFonts w:ascii="Times New Roman" w:hAnsi="Times New Roman" w:cs="Times New Roman"/>
          <w:sz w:val="36"/>
          <w:szCs w:val="28"/>
          <w:u w:val="single"/>
        </w:rPr>
        <w:t>N° 8</w:t>
      </w:r>
      <w:r w:rsidRPr="00AD1762">
        <w:rPr>
          <w:rFonts w:ascii="Times New Roman" w:hAnsi="Times New Roman" w:cs="Times New Roman"/>
          <w:sz w:val="32"/>
          <w:szCs w:val="28"/>
        </w:rPr>
        <w:t xml:space="preserve">     </w:t>
      </w:r>
      <w:r w:rsidRPr="00AD1762">
        <w:rPr>
          <w:rFonts w:ascii="Times New Roman" w:hAnsi="Times New Roman" w:cs="Times New Roman"/>
          <w:b/>
          <w:sz w:val="40"/>
          <w:szCs w:val="28"/>
        </w:rPr>
        <w:t>Grado:</w:t>
      </w:r>
      <w:r w:rsidRPr="00AD1762">
        <w:rPr>
          <w:rFonts w:ascii="Times New Roman" w:hAnsi="Times New Roman" w:cs="Times New Roman"/>
          <w:sz w:val="36"/>
          <w:szCs w:val="28"/>
        </w:rPr>
        <w:t xml:space="preserve"> Tercer Semestre</w:t>
      </w:r>
    </w:p>
    <w:p w:rsidR="00C870DC" w:rsidRPr="00AD1762" w:rsidRDefault="00C870DC" w:rsidP="00C870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1762">
        <w:rPr>
          <w:rFonts w:ascii="Times New Roman" w:hAnsi="Times New Roman" w:cs="Times New Roman"/>
          <w:b/>
          <w:sz w:val="40"/>
          <w:szCs w:val="28"/>
        </w:rPr>
        <w:t>Sección:</w:t>
      </w:r>
      <w:r w:rsidRPr="00AD1762">
        <w:rPr>
          <w:rFonts w:ascii="Times New Roman" w:hAnsi="Times New Roman" w:cs="Times New Roman"/>
          <w:sz w:val="40"/>
          <w:szCs w:val="28"/>
        </w:rPr>
        <w:t xml:space="preserve"> “B”</w:t>
      </w:r>
    </w:p>
    <w:p w:rsidR="00C870DC" w:rsidRPr="00AD1762" w:rsidRDefault="00C870DC" w:rsidP="00C870D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D1762"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C870DC" w:rsidRPr="00AD1762" w:rsidRDefault="00C870DC" w:rsidP="00C870DC">
      <w:pPr>
        <w:jc w:val="center"/>
        <w:rPr>
          <w:rFonts w:ascii="Century" w:hAnsi="Century" w:cs="Times New Roman"/>
          <w:i/>
          <w:color w:val="000000" w:themeColor="text1"/>
          <w:sz w:val="52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" w:hAnsi="Century" w:cs="Times New Roman"/>
          <w:i/>
          <w:color w:val="000000" w:themeColor="text1"/>
          <w:sz w:val="52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“Descripción de las áreas de oportunidad en educación preescolar</w:t>
      </w:r>
      <w:r w:rsidRPr="00AD1762">
        <w:rPr>
          <w:rFonts w:ascii="Century" w:hAnsi="Century" w:cs="Times New Roman"/>
          <w:i/>
          <w:color w:val="000000" w:themeColor="text1"/>
          <w:sz w:val="52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C870DC" w:rsidRPr="00AD1762" w:rsidRDefault="00C870DC" w:rsidP="00C870DC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(CUADRO DE DOBLE ENTRADA</w:t>
      </w:r>
      <w:r w:rsidRPr="00AD1762">
        <w:rPr>
          <w:rFonts w:ascii="Times New Roman" w:hAnsi="Times New Roman" w:cs="Times New Roman"/>
          <w:sz w:val="40"/>
          <w:szCs w:val="28"/>
        </w:rPr>
        <w:t>)</w:t>
      </w:r>
    </w:p>
    <w:p w:rsidR="00C870DC" w:rsidRPr="00AD1762" w:rsidRDefault="00C870DC" w:rsidP="00C870DC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D1762">
        <w:rPr>
          <w:rFonts w:ascii="Times New Roman" w:hAnsi="Times New Roman" w:cs="Times New Roman"/>
          <w:b/>
          <w:bCs/>
          <w:sz w:val="40"/>
          <w:szCs w:val="24"/>
        </w:rPr>
        <w:t>Nombre del docente:</w:t>
      </w:r>
    </w:p>
    <w:p w:rsidR="00C870DC" w:rsidRPr="00AD1762" w:rsidRDefault="00C870DC" w:rsidP="00C870DC">
      <w:pPr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AD1762">
        <w:rPr>
          <w:rFonts w:ascii="Times New Roman" w:hAnsi="Times New Roman" w:cs="Times New Roman"/>
          <w:bCs/>
          <w:sz w:val="40"/>
          <w:szCs w:val="24"/>
          <w:u w:val="single"/>
        </w:rPr>
        <w:t>DANIEL DIAZ GUTIERREZ</w:t>
      </w:r>
    </w:p>
    <w:p w:rsidR="00C870DC" w:rsidRPr="00AD1762" w:rsidRDefault="00C870DC" w:rsidP="00C870DC">
      <w:pPr>
        <w:jc w:val="center"/>
        <w:rPr>
          <w:rFonts w:ascii="Times New Roman" w:hAnsi="Times New Roman" w:cs="Times New Roman"/>
          <w:bCs/>
          <w:sz w:val="36"/>
          <w:szCs w:val="28"/>
          <w:u w:val="single"/>
        </w:rPr>
      </w:pPr>
      <w:r w:rsidRPr="00AD1762">
        <w:rPr>
          <w:rFonts w:ascii="Times New Roman" w:hAnsi="Times New Roman" w:cs="Times New Roman"/>
          <w:b/>
          <w:bCs/>
          <w:sz w:val="40"/>
          <w:szCs w:val="28"/>
        </w:rPr>
        <w:t>Fecha:</w:t>
      </w:r>
      <w:r w:rsidRPr="00AD1762">
        <w:rPr>
          <w:rFonts w:ascii="Times New Roman" w:hAnsi="Times New Roman" w:cs="Times New Roman"/>
          <w:bCs/>
          <w:sz w:val="40"/>
          <w:szCs w:val="28"/>
        </w:rPr>
        <w:t xml:space="preserve">  </w:t>
      </w:r>
      <w:r w:rsidR="00DF258B">
        <w:rPr>
          <w:rFonts w:ascii="Times New Roman" w:hAnsi="Times New Roman" w:cs="Times New Roman"/>
          <w:bCs/>
          <w:sz w:val="36"/>
          <w:szCs w:val="28"/>
          <w:u w:val="single"/>
        </w:rPr>
        <w:t>10</w:t>
      </w:r>
      <w:bookmarkStart w:id="0" w:name="_GoBack"/>
      <w:bookmarkEnd w:id="0"/>
      <w:r>
        <w:rPr>
          <w:rFonts w:ascii="Times New Roman" w:hAnsi="Times New Roman" w:cs="Times New Roman"/>
          <w:bCs/>
          <w:sz w:val="36"/>
          <w:szCs w:val="28"/>
          <w:u w:val="single"/>
        </w:rPr>
        <w:t>/Noviembre</w:t>
      </w:r>
      <w:r w:rsidRPr="00AD1762">
        <w:rPr>
          <w:rFonts w:ascii="Times New Roman" w:hAnsi="Times New Roman" w:cs="Times New Roman"/>
          <w:bCs/>
          <w:sz w:val="36"/>
          <w:szCs w:val="28"/>
          <w:u w:val="single"/>
        </w:rPr>
        <w:t>/2021</w:t>
      </w:r>
    </w:p>
    <w:p w:rsidR="00C870DC" w:rsidRDefault="00C870DC" w:rsidP="00C870DC">
      <w:pPr>
        <w:jc w:val="center"/>
        <w:rPr>
          <w:rFonts w:ascii="Times New Roman" w:hAnsi="Times New Roman" w:cs="Times New Roman"/>
          <w:bCs/>
          <w:i/>
          <w:sz w:val="48"/>
          <w:szCs w:val="28"/>
          <w:u w:val="single"/>
        </w:rPr>
      </w:pPr>
      <w:r w:rsidRPr="00AD1762">
        <w:rPr>
          <w:rFonts w:ascii="Times New Roman" w:hAnsi="Times New Roman" w:cs="Times New Roman"/>
          <w:bCs/>
          <w:i/>
          <w:sz w:val="48"/>
          <w:szCs w:val="28"/>
          <w:u w:val="single"/>
        </w:rPr>
        <w:t>SALTILLO COAHUILA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C870DC" w:rsidRPr="000E7A3E" w:rsidTr="00173C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870DC" w:rsidRPr="000E7A3E" w:rsidRDefault="00C870DC" w:rsidP="00173C4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</w:pPr>
            <w:r w:rsidRPr="000E7A3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  <w:t>Unidad de aprendizaje I. Características del contexto estatal y regional.</w:t>
            </w:r>
          </w:p>
        </w:tc>
      </w:tr>
      <w:tr w:rsidR="00C870DC" w:rsidRPr="000E7A3E" w:rsidTr="00173C4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8045"/>
            </w:tblGrid>
            <w:tr w:rsidR="00C870DC" w:rsidRPr="000E7A3E" w:rsidTr="00173C4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70DC" w:rsidRPr="000E7A3E" w:rsidRDefault="00C870DC" w:rsidP="00173C49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0E7A3E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419"/>
                    </w:rPr>
                    <w:drawing>
                      <wp:inline distT="0" distB="0" distL="0" distR="0" wp14:anchorId="1A016B6B" wp14:editId="43829787">
                        <wp:extent cx="100330" cy="100330"/>
                        <wp:effectExtent l="0" t="0" r="0" b="0"/>
                        <wp:docPr id="1" name="Imagen 1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30" cy="10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70DC" w:rsidRPr="000E7A3E" w:rsidRDefault="00C870DC" w:rsidP="00173C49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</w:pPr>
                  <w:r w:rsidRPr="000E7A3E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C870DC" w:rsidRPr="000E7A3E" w:rsidRDefault="00C870DC" w:rsidP="00173C4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419"/>
              </w:rPr>
            </w:pPr>
          </w:p>
        </w:tc>
      </w:tr>
    </w:tbl>
    <w:p w:rsidR="0076697B" w:rsidRDefault="0076697B" w:rsidP="00C870DC">
      <w:pPr>
        <w:jc w:val="center"/>
        <w:rPr>
          <w:rFonts w:ascii="Britannic Bold" w:hAnsi="Britannic Bold"/>
        </w:rPr>
      </w:pPr>
    </w:p>
    <w:p w:rsidR="00C870DC" w:rsidRPr="0076697B" w:rsidRDefault="00A24CD8" w:rsidP="00C870DC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lastRenderedPageBreak/>
        <w:t>¡</w:t>
      </w:r>
      <w:r w:rsidR="00C870DC" w:rsidRPr="0076697B">
        <w:rPr>
          <w:rFonts w:ascii="Britannic Bold" w:hAnsi="Britannic Bold"/>
          <w:sz w:val="56"/>
          <w:szCs w:val="56"/>
        </w:rPr>
        <w:t>CUADRO COMPARATIVO</w:t>
      </w:r>
      <w:r>
        <w:rPr>
          <w:rFonts w:ascii="Britannic Bold" w:hAnsi="Britannic Bold"/>
          <w:sz w:val="56"/>
          <w:szCs w:val="56"/>
        </w:rPr>
        <w:t>!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C870DC" w:rsidTr="00A24CD8">
        <w:tc>
          <w:tcPr>
            <w:tcW w:w="4961" w:type="dxa"/>
            <w:shd w:val="clear" w:color="auto" w:fill="FFE599" w:themeFill="accent4" w:themeFillTint="66"/>
          </w:tcPr>
          <w:p w:rsidR="00C870DC" w:rsidRPr="00A24CD8" w:rsidRDefault="00C870DC" w:rsidP="00A24CD8">
            <w:pPr>
              <w:jc w:val="center"/>
              <w:rPr>
                <w:rFonts w:ascii="Britannic Bold" w:hAnsi="Britannic Bold"/>
                <w:sz w:val="28"/>
              </w:rPr>
            </w:pPr>
          </w:p>
          <w:p w:rsidR="00C870DC" w:rsidRPr="00A24CD8" w:rsidRDefault="00A24CD8" w:rsidP="00A24CD8">
            <w:pPr>
              <w:jc w:val="center"/>
              <w:rPr>
                <w:rFonts w:ascii="Britannic Bold" w:hAnsi="Britannic Bold"/>
                <w:sz w:val="28"/>
              </w:rPr>
            </w:pPr>
            <w:r w:rsidRPr="00A24CD8">
              <w:rPr>
                <w:rFonts w:ascii="Britannic Bold" w:hAnsi="Britannic Bold"/>
                <w:sz w:val="28"/>
              </w:rPr>
              <w:t>PROBLEMÁTICA O ÁREA DE OPORTUNIDAD</w:t>
            </w:r>
          </w:p>
          <w:p w:rsidR="00A24CD8" w:rsidRPr="00A24CD8" w:rsidRDefault="00A24CD8" w:rsidP="00A24CD8">
            <w:pPr>
              <w:jc w:val="center"/>
              <w:rPr>
                <w:rFonts w:ascii="Britannic Bold" w:hAnsi="Britannic Bold"/>
                <w:sz w:val="28"/>
              </w:rPr>
            </w:pPr>
          </w:p>
          <w:p w:rsidR="00C870DC" w:rsidRPr="00A24CD8" w:rsidRDefault="00C870DC" w:rsidP="00A24CD8">
            <w:pPr>
              <w:jc w:val="center"/>
              <w:rPr>
                <w:rFonts w:ascii="Britannic Bold" w:hAnsi="Britannic Bold"/>
                <w:sz w:val="28"/>
              </w:rPr>
            </w:pPr>
          </w:p>
        </w:tc>
        <w:tc>
          <w:tcPr>
            <w:tcW w:w="4962" w:type="dxa"/>
            <w:shd w:val="clear" w:color="auto" w:fill="FFE599" w:themeFill="accent4" w:themeFillTint="66"/>
          </w:tcPr>
          <w:p w:rsidR="00A24CD8" w:rsidRPr="00A24CD8" w:rsidRDefault="00A24CD8" w:rsidP="00A24CD8">
            <w:pPr>
              <w:jc w:val="center"/>
              <w:rPr>
                <w:rFonts w:ascii="Britannic Bold" w:hAnsi="Britannic Bold"/>
                <w:sz w:val="28"/>
              </w:rPr>
            </w:pPr>
          </w:p>
          <w:p w:rsidR="00C870DC" w:rsidRPr="00A24CD8" w:rsidRDefault="00A24CD8" w:rsidP="00A24CD8">
            <w:pPr>
              <w:jc w:val="center"/>
              <w:rPr>
                <w:rFonts w:ascii="Britannic Bold" w:hAnsi="Britannic Bold"/>
                <w:sz w:val="28"/>
              </w:rPr>
            </w:pPr>
            <w:r w:rsidRPr="00A24CD8">
              <w:rPr>
                <w:rFonts w:ascii="Britannic Bold" w:hAnsi="Britannic Bold"/>
                <w:sz w:val="28"/>
              </w:rPr>
              <w:t>PROPUESTA DE MEJORA</w:t>
            </w:r>
          </w:p>
        </w:tc>
      </w:tr>
      <w:tr w:rsidR="00C870DC" w:rsidTr="00A24CD8">
        <w:tc>
          <w:tcPr>
            <w:tcW w:w="4961" w:type="dxa"/>
            <w:shd w:val="clear" w:color="auto" w:fill="BAF8D3"/>
          </w:tcPr>
          <w:p w:rsidR="00C870DC" w:rsidRDefault="00C870DC"/>
          <w:p w:rsidR="00A24CD8" w:rsidRDefault="00A24CD8" w:rsidP="00A24CD8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A24CD8" w:rsidRPr="00A24CD8" w:rsidRDefault="00A24CD8" w:rsidP="00A24CD8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  <w:r w:rsidRPr="00A24CD8">
              <w:rPr>
                <w:rFonts w:ascii="Century Schoolbook" w:hAnsi="Century Schoolbook"/>
                <w:b/>
                <w:i/>
                <w:sz w:val="32"/>
              </w:rPr>
              <w:t>Distracción de la educadora a los niños</w:t>
            </w:r>
          </w:p>
          <w:p w:rsidR="00C870DC" w:rsidRDefault="00C870DC"/>
          <w:p w:rsidR="00C870DC" w:rsidRDefault="00C870DC"/>
          <w:p w:rsidR="00C870DC" w:rsidRDefault="00C870DC"/>
        </w:tc>
        <w:tc>
          <w:tcPr>
            <w:tcW w:w="4962" w:type="dxa"/>
            <w:shd w:val="clear" w:color="auto" w:fill="BAF8D3"/>
          </w:tcPr>
          <w:p w:rsidR="00A24CD8" w:rsidRDefault="00A24CD8" w:rsidP="00A24CD8">
            <w:pPr>
              <w:jc w:val="center"/>
              <w:rPr>
                <w:rFonts w:ascii="Century Schoolbook" w:hAnsi="Century Schoolbook"/>
                <w:sz w:val="28"/>
              </w:rPr>
            </w:pPr>
          </w:p>
          <w:p w:rsidR="00614419" w:rsidRDefault="00614419" w:rsidP="00A24CD8">
            <w:pPr>
              <w:jc w:val="center"/>
              <w:rPr>
                <w:rFonts w:ascii="Century Schoolbook" w:hAnsi="Century Schoolbook"/>
                <w:sz w:val="24"/>
              </w:rPr>
            </w:pPr>
          </w:p>
          <w:p w:rsidR="00A24CD8" w:rsidRPr="00614419" w:rsidRDefault="00A24CD8" w:rsidP="00A24CD8">
            <w:pPr>
              <w:jc w:val="center"/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>Llamadas de atención de la directora hacia la educadora y si no hace caso ya sería una sanción</w:t>
            </w:r>
          </w:p>
          <w:p w:rsidR="00A24CD8" w:rsidRPr="00A24CD8" w:rsidRDefault="00A24CD8" w:rsidP="00A24CD8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C870DC" w:rsidTr="00A24CD8">
        <w:tc>
          <w:tcPr>
            <w:tcW w:w="4961" w:type="dxa"/>
            <w:shd w:val="clear" w:color="auto" w:fill="FFCCCC"/>
          </w:tcPr>
          <w:p w:rsidR="00DF2591" w:rsidRDefault="00DF2591" w:rsidP="00DF2591">
            <w:pPr>
              <w:rPr>
                <w:rFonts w:ascii="Century Schoolbook" w:hAnsi="Century Schoolbook"/>
                <w:b/>
                <w:i/>
                <w:sz w:val="32"/>
              </w:rPr>
            </w:pPr>
          </w:p>
          <w:p w:rsidR="00F828A4" w:rsidRDefault="00F828A4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F828A4" w:rsidRDefault="00F828A4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50381A" w:rsidRDefault="0050381A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C870DC" w:rsidRPr="00DF2591" w:rsidRDefault="00DF2591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  <w:r w:rsidRPr="00DF2591">
              <w:rPr>
                <w:rFonts w:ascii="Century Schoolbook" w:hAnsi="Century Schoolbook"/>
                <w:b/>
                <w:i/>
                <w:sz w:val="32"/>
              </w:rPr>
              <w:t>S</w:t>
            </w:r>
            <w:r w:rsidR="00A24CD8" w:rsidRPr="00DF2591">
              <w:rPr>
                <w:rFonts w:ascii="Century Schoolbook" w:hAnsi="Century Schoolbook"/>
                <w:b/>
                <w:i/>
                <w:sz w:val="32"/>
              </w:rPr>
              <w:t>ervicio de los baños</w:t>
            </w:r>
          </w:p>
          <w:p w:rsidR="00DF2591" w:rsidRPr="00DF2591" w:rsidRDefault="00DF2591" w:rsidP="00DF2591">
            <w:pPr>
              <w:rPr>
                <w:rFonts w:ascii="Century Schoolbook" w:hAnsi="Century Schoolbook"/>
                <w:b/>
                <w:i/>
                <w:sz w:val="32"/>
              </w:rPr>
            </w:pPr>
          </w:p>
        </w:tc>
        <w:tc>
          <w:tcPr>
            <w:tcW w:w="4962" w:type="dxa"/>
            <w:shd w:val="clear" w:color="auto" w:fill="FFCCCC"/>
          </w:tcPr>
          <w:p w:rsidR="00C870DC" w:rsidRPr="00F828A4" w:rsidRDefault="00F828A4">
            <w:pPr>
              <w:rPr>
                <w:rFonts w:ascii="Century Schoolbook" w:hAnsi="Century Schoolbook"/>
                <w:sz w:val="24"/>
              </w:rPr>
            </w:pPr>
            <w:r w:rsidRPr="00F828A4">
              <w:rPr>
                <w:rFonts w:ascii="Century Schoolbook" w:hAnsi="Century Schoolbook"/>
                <w:sz w:val="24"/>
              </w:rPr>
              <w:t>° Estimular a los estudiantes para que tengan un buen uso del baño</w:t>
            </w:r>
          </w:p>
          <w:p w:rsidR="00F828A4" w:rsidRPr="00F828A4" w:rsidRDefault="00F828A4">
            <w:pPr>
              <w:rPr>
                <w:rFonts w:ascii="Century Schoolbook" w:hAnsi="Century Schoolbook"/>
                <w:sz w:val="24"/>
              </w:rPr>
            </w:pPr>
          </w:p>
          <w:p w:rsidR="00F828A4" w:rsidRPr="00F828A4" w:rsidRDefault="00F828A4">
            <w:pPr>
              <w:rPr>
                <w:rFonts w:ascii="Century Schoolbook" w:hAnsi="Century Schoolbook"/>
                <w:sz w:val="24"/>
              </w:rPr>
            </w:pPr>
            <w:r w:rsidRPr="00F828A4">
              <w:rPr>
                <w:rFonts w:ascii="Century Schoolbook" w:hAnsi="Century Schoolbook"/>
                <w:sz w:val="24"/>
              </w:rPr>
              <w:t>° Hacer frases en las cuales se promueva y se enseñe el buen uso y el buen estado en el que pueden estar nuestros baños</w:t>
            </w:r>
            <w:r>
              <w:rPr>
                <w:rFonts w:ascii="Century Schoolbook" w:hAnsi="Century Schoolbook"/>
                <w:sz w:val="24"/>
              </w:rPr>
              <w:t xml:space="preserve"> para tener baños limpios</w:t>
            </w:r>
          </w:p>
          <w:p w:rsidR="00F828A4" w:rsidRPr="00F828A4" w:rsidRDefault="00F828A4">
            <w:pPr>
              <w:rPr>
                <w:rFonts w:ascii="Century Schoolbook" w:hAnsi="Century Schoolbook"/>
                <w:sz w:val="24"/>
              </w:rPr>
            </w:pPr>
          </w:p>
          <w:p w:rsidR="00F828A4" w:rsidRDefault="00F828A4">
            <w:pPr>
              <w:rPr>
                <w:rFonts w:ascii="Century Schoolbook" w:hAnsi="Century Schoolbook"/>
                <w:sz w:val="24"/>
              </w:rPr>
            </w:pPr>
            <w:r w:rsidRPr="00F828A4">
              <w:rPr>
                <w:rFonts w:ascii="Century Schoolbook" w:hAnsi="Century Schoolbook"/>
                <w:sz w:val="24"/>
              </w:rPr>
              <w:t xml:space="preserve">° </w:t>
            </w:r>
            <w:r>
              <w:rPr>
                <w:rFonts w:ascii="Century Schoolbook" w:hAnsi="Century Schoolbook"/>
                <w:sz w:val="24"/>
              </w:rPr>
              <w:t>Poner carteles alusivos</w:t>
            </w:r>
            <w:r w:rsidRPr="00F828A4">
              <w:rPr>
                <w:rFonts w:ascii="Century Schoolbook" w:hAnsi="Century Schoolbook"/>
                <w:sz w:val="24"/>
              </w:rPr>
              <w:t xml:space="preserve"> al buen uso e higiene que se debe tener con los baños y sus respectivos objetos. Estos estarán en las puertas, en los muros de adentro y fuera de los baños</w:t>
            </w:r>
            <w:r>
              <w:rPr>
                <w:rFonts w:ascii="Century Schoolbook" w:hAnsi="Century Schoolbook"/>
                <w:sz w:val="24"/>
              </w:rPr>
              <w:t xml:space="preserve"> para que los alumnos</w:t>
            </w:r>
            <w:r w:rsidR="0050381A">
              <w:rPr>
                <w:rFonts w:ascii="Century Schoolbook" w:hAnsi="Century Schoolbook"/>
                <w:sz w:val="24"/>
              </w:rPr>
              <w:t xml:space="preserve"> mantengan el buen uso</w:t>
            </w:r>
          </w:p>
          <w:p w:rsidR="0050381A" w:rsidRDefault="0050381A"/>
        </w:tc>
      </w:tr>
      <w:tr w:rsidR="00DF2591" w:rsidTr="00DF2591">
        <w:tc>
          <w:tcPr>
            <w:tcW w:w="4961" w:type="dxa"/>
            <w:shd w:val="clear" w:color="auto" w:fill="E089EF"/>
          </w:tcPr>
          <w:p w:rsidR="00DF2591" w:rsidRDefault="00DF2591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614419" w:rsidRDefault="00614419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614419" w:rsidRDefault="00614419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614419" w:rsidRDefault="00614419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614419" w:rsidRDefault="00614419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614419" w:rsidRDefault="00614419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  <w:p w:rsidR="00DF2591" w:rsidRDefault="00DF2591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  <w:r w:rsidRPr="00DF2591">
              <w:rPr>
                <w:rFonts w:ascii="Century Schoolbook" w:hAnsi="Century Schoolbook"/>
                <w:b/>
                <w:i/>
                <w:sz w:val="32"/>
              </w:rPr>
              <w:t>Comportamientos negativos en los niños</w:t>
            </w:r>
          </w:p>
          <w:p w:rsidR="00DF2591" w:rsidRPr="00DF2591" w:rsidRDefault="00DF2591" w:rsidP="00DF2591">
            <w:pPr>
              <w:jc w:val="center"/>
              <w:rPr>
                <w:rFonts w:ascii="Century Schoolbook" w:hAnsi="Century Schoolbook"/>
                <w:b/>
                <w:i/>
                <w:sz w:val="32"/>
              </w:rPr>
            </w:pPr>
          </w:p>
        </w:tc>
        <w:tc>
          <w:tcPr>
            <w:tcW w:w="4962" w:type="dxa"/>
            <w:shd w:val="clear" w:color="auto" w:fill="E089EF"/>
          </w:tcPr>
          <w:p w:rsidR="00DF2591" w:rsidRPr="00614419" w:rsidRDefault="007C38A0">
            <w:pPr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 xml:space="preserve">° No tener reacciones negativas </w:t>
            </w:r>
          </w:p>
          <w:p w:rsidR="00614419" w:rsidRPr="00614419" w:rsidRDefault="00614419">
            <w:pPr>
              <w:rPr>
                <w:rFonts w:ascii="Century Schoolbook" w:hAnsi="Century Schoolbook"/>
                <w:sz w:val="24"/>
              </w:rPr>
            </w:pPr>
          </w:p>
          <w:p w:rsidR="007C38A0" w:rsidRPr="00614419" w:rsidRDefault="007C38A0">
            <w:pPr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>° Ser positivos</w:t>
            </w:r>
          </w:p>
          <w:p w:rsidR="00614419" w:rsidRPr="00614419" w:rsidRDefault="00614419">
            <w:pPr>
              <w:rPr>
                <w:rFonts w:ascii="Century Schoolbook" w:hAnsi="Century Schoolbook"/>
                <w:sz w:val="24"/>
              </w:rPr>
            </w:pPr>
          </w:p>
          <w:p w:rsidR="007C38A0" w:rsidRPr="00614419" w:rsidRDefault="007C38A0">
            <w:pPr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 xml:space="preserve">° Hablar los padres con los hijos </w:t>
            </w:r>
          </w:p>
          <w:p w:rsidR="00614419" w:rsidRPr="00614419" w:rsidRDefault="00614419">
            <w:pPr>
              <w:rPr>
                <w:rFonts w:ascii="Century Schoolbook" w:hAnsi="Century Schoolbook"/>
                <w:sz w:val="24"/>
              </w:rPr>
            </w:pPr>
          </w:p>
          <w:p w:rsidR="007C38A0" w:rsidRPr="00614419" w:rsidRDefault="007C38A0">
            <w:pPr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>° El ser flexibles</w:t>
            </w:r>
          </w:p>
          <w:p w:rsidR="00614419" w:rsidRPr="00614419" w:rsidRDefault="00614419">
            <w:pPr>
              <w:rPr>
                <w:rFonts w:ascii="Century Schoolbook" w:hAnsi="Century Schoolbook"/>
                <w:sz w:val="24"/>
              </w:rPr>
            </w:pPr>
          </w:p>
          <w:p w:rsidR="007C38A0" w:rsidRPr="00614419" w:rsidRDefault="007C38A0">
            <w:pPr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 xml:space="preserve">° Dejar las cosas en claro </w:t>
            </w:r>
          </w:p>
          <w:p w:rsidR="00614419" w:rsidRPr="00614419" w:rsidRDefault="00614419">
            <w:pPr>
              <w:rPr>
                <w:rFonts w:ascii="Century Schoolbook" w:hAnsi="Century Schoolbook"/>
                <w:sz w:val="24"/>
              </w:rPr>
            </w:pPr>
          </w:p>
          <w:p w:rsidR="007C38A0" w:rsidRPr="00614419" w:rsidRDefault="007C38A0">
            <w:pPr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 xml:space="preserve">° Ser consistentes </w:t>
            </w:r>
          </w:p>
          <w:p w:rsidR="00614419" w:rsidRPr="00614419" w:rsidRDefault="00614419">
            <w:pPr>
              <w:rPr>
                <w:rFonts w:ascii="Century Schoolbook" w:hAnsi="Century Schoolbook"/>
                <w:sz w:val="24"/>
              </w:rPr>
            </w:pPr>
          </w:p>
          <w:p w:rsidR="007C38A0" w:rsidRPr="00614419" w:rsidRDefault="007C38A0">
            <w:pPr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 xml:space="preserve">° No permitir que el estado de ánimo sea el que discipline a los niños </w:t>
            </w:r>
          </w:p>
          <w:p w:rsidR="00614419" w:rsidRPr="00614419" w:rsidRDefault="00614419">
            <w:pPr>
              <w:rPr>
                <w:rFonts w:ascii="Century Schoolbook" w:hAnsi="Century Schoolbook"/>
                <w:sz w:val="24"/>
              </w:rPr>
            </w:pPr>
          </w:p>
          <w:p w:rsidR="007C38A0" w:rsidRDefault="007C38A0">
            <w:pPr>
              <w:rPr>
                <w:rFonts w:ascii="Century Schoolbook" w:hAnsi="Century Schoolbook"/>
                <w:sz w:val="24"/>
              </w:rPr>
            </w:pPr>
            <w:r w:rsidRPr="00614419">
              <w:rPr>
                <w:rFonts w:ascii="Century Schoolbook" w:hAnsi="Century Schoolbook"/>
                <w:sz w:val="24"/>
              </w:rPr>
              <w:t xml:space="preserve">° Establecer normas claras dejando su estado de animo a un lado y favorecer las </w:t>
            </w:r>
            <w:r w:rsidRPr="00614419">
              <w:rPr>
                <w:rFonts w:ascii="Century Schoolbook" w:hAnsi="Century Schoolbook"/>
                <w:sz w:val="24"/>
              </w:rPr>
              <w:lastRenderedPageBreak/>
              <w:t>consecuencias para que así vallan creciendo con buenos hábitos y valores dejando a un lado el comportamiento negativo en los niños y niñas</w:t>
            </w:r>
          </w:p>
          <w:p w:rsidR="00614419" w:rsidRDefault="00614419">
            <w:pPr>
              <w:rPr>
                <w:rFonts w:ascii="Century Schoolbook" w:hAnsi="Century Schoolbook"/>
                <w:sz w:val="24"/>
              </w:rPr>
            </w:pPr>
          </w:p>
          <w:p w:rsidR="00614419" w:rsidRPr="00F828A4" w:rsidRDefault="00614419">
            <w:pPr>
              <w:rPr>
                <w:rFonts w:ascii="Century Schoolbook" w:hAnsi="Century Schoolbook"/>
                <w:sz w:val="24"/>
              </w:rPr>
            </w:pPr>
            <w:r w:rsidRPr="00F828A4">
              <w:rPr>
                <w:rFonts w:ascii="Century Schoolbook" w:hAnsi="Century Schoolbook"/>
                <w:sz w:val="24"/>
              </w:rPr>
              <w:t xml:space="preserve">° Respetar el material del salón de clases </w:t>
            </w:r>
          </w:p>
          <w:p w:rsidR="00614419" w:rsidRPr="00F828A4" w:rsidRDefault="00614419">
            <w:pPr>
              <w:rPr>
                <w:rFonts w:ascii="Century Schoolbook" w:hAnsi="Century Schoolbook"/>
                <w:sz w:val="24"/>
              </w:rPr>
            </w:pPr>
          </w:p>
          <w:p w:rsidR="00614419" w:rsidRPr="00F828A4" w:rsidRDefault="00614419">
            <w:pPr>
              <w:rPr>
                <w:rFonts w:ascii="Century Schoolbook" w:hAnsi="Century Schoolbook"/>
                <w:sz w:val="24"/>
              </w:rPr>
            </w:pPr>
            <w:r w:rsidRPr="00F828A4">
              <w:rPr>
                <w:rFonts w:ascii="Century Schoolbook" w:hAnsi="Century Schoolbook"/>
                <w:sz w:val="24"/>
              </w:rPr>
              <w:t xml:space="preserve">° Respetar tanto a la educadora como a sus compañeros </w:t>
            </w:r>
          </w:p>
          <w:p w:rsidR="00614419" w:rsidRPr="00F828A4" w:rsidRDefault="00614419">
            <w:pPr>
              <w:rPr>
                <w:rFonts w:ascii="Century Schoolbook" w:hAnsi="Century Schoolbook"/>
                <w:sz w:val="24"/>
              </w:rPr>
            </w:pPr>
          </w:p>
          <w:p w:rsidR="00614419" w:rsidRDefault="00614419">
            <w:pPr>
              <w:rPr>
                <w:rFonts w:ascii="Century Schoolbook" w:hAnsi="Century Schoolbook"/>
                <w:sz w:val="24"/>
              </w:rPr>
            </w:pPr>
            <w:r w:rsidRPr="00F828A4">
              <w:rPr>
                <w:rFonts w:ascii="Century Schoolbook" w:hAnsi="Century Schoolbook"/>
                <w:sz w:val="24"/>
              </w:rPr>
              <w:t xml:space="preserve">° En conclusión si el niño/niña tiene comportamientos negativos y no le hace caso a la educadora tendría que tomar otras medidas y seria el hablar bien con el niño y dándole el espacio para que se exprese del porque su mal comportamiento y así poder tener una posible solución para una mejor convivencia </w:t>
            </w:r>
          </w:p>
          <w:p w:rsidR="0050381A" w:rsidRDefault="0050381A"/>
        </w:tc>
      </w:tr>
    </w:tbl>
    <w:p w:rsidR="00C870DC" w:rsidRDefault="00C870DC">
      <w:r>
        <w:lastRenderedPageBreak/>
        <w:br w:type="page"/>
      </w:r>
    </w:p>
    <w:p w:rsidR="00C870DC" w:rsidRDefault="00C870DC"/>
    <w:p w:rsidR="00011895" w:rsidRDefault="00011895"/>
    <w:sectPr w:rsidR="00011895" w:rsidSect="00C870DC"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DC"/>
    <w:rsid w:val="00011895"/>
    <w:rsid w:val="004753B5"/>
    <w:rsid w:val="0050381A"/>
    <w:rsid w:val="00614419"/>
    <w:rsid w:val="0076697B"/>
    <w:rsid w:val="007C38A0"/>
    <w:rsid w:val="00A24CD8"/>
    <w:rsid w:val="00C870DC"/>
    <w:rsid w:val="00DF258B"/>
    <w:rsid w:val="00DF2591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07C20"/>
  <w15:chartTrackingRefBased/>
  <w15:docId w15:val="{714D1218-1053-4061-96ED-F656B858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C8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2021-11-09T22:13:00Z</dcterms:created>
  <dcterms:modified xsi:type="dcterms:W3CDTF">2021-11-11T01:46:00Z</dcterms:modified>
</cp:coreProperties>
</file>