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F7" w:rsidRDefault="00FE0193" w:rsidP="00CC65F7">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rsidR="00FE0193" w:rsidRPr="00CC65F7" w:rsidRDefault="00CC65F7" w:rsidP="00CC65F7">
      <w:pPr>
        <w:spacing w:line="360" w:lineRule="auto"/>
        <w:ind w:left="360"/>
        <w:contextualSpacing/>
        <w:jc w:val="center"/>
        <w:rPr>
          <w:rFonts w:ascii="Arial" w:eastAsia="Calibri" w:hAnsi="Arial" w:cs="Arial"/>
          <w:b/>
          <w:color w:val="000000"/>
          <w:sz w:val="24"/>
          <w:szCs w:val="24"/>
        </w:rPr>
      </w:pPr>
      <w:r>
        <w:rPr>
          <w:rFonts w:ascii="Arial" w:eastAsia="Times New Roman" w:hAnsi="Arial" w:cs="Arial"/>
          <w:b/>
          <w:bCs/>
          <w:color w:val="000000"/>
          <w:sz w:val="24"/>
          <w:szCs w:val="24"/>
          <w:lang w:eastAsia="es-MX"/>
        </w:rPr>
        <w:t>Ciclo escolar 2021-2022</w:t>
      </w:r>
    </w:p>
    <w:p w:rsidR="00FE0193" w:rsidRPr="00B923FB" w:rsidRDefault="00CC65F7" w:rsidP="00FE0193">
      <w:pPr>
        <w:spacing w:after="120" w:line="240" w:lineRule="auto"/>
        <w:contextualSpacing/>
        <w:jc w:val="center"/>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9264" behindDoc="0" locked="0" layoutInCell="1" allowOverlap="1" wp14:anchorId="0DEB87BE" wp14:editId="1FC349DC">
            <wp:simplePos x="0" y="0"/>
            <wp:positionH relativeFrom="margin">
              <wp:posOffset>2477770</wp:posOffset>
            </wp:positionH>
            <wp:positionV relativeFrom="margin">
              <wp:posOffset>544830</wp:posOffset>
            </wp:positionV>
            <wp:extent cx="762000" cy="907415"/>
            <wp:effectExtent l="0" t="0" r="0" b="698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p>
    <w:p w:rsidR="00FE0193" w:rsidRPr="00B923FB" w:rsidRDefault="00FE0193" w:rsidP="00FE0193">
      <w:pPr>
        <w:spacing w:line="360" w:lineRule="auto"/>
        <w:ind w:left="360"/>
        <w:jc w:val="center"/>
        <w:rPr>
          <w:rFonts w:ascii="Arial" w:eastAsia="Calibri" w:hAnsi="Arial" w:cs="Arial"/>
          <w:b/>
          <w:color w:val="000000"/>
          <w:sz w:val="24"/>
          <w:szCs w:val="24"/>
        </w:rPr>
      </w:pPr>
    </w:p>
    <w:p w:rsidR="00FE0193" w:rsidRPr="00B923FB" w:rsidRDefault="00FE0193" w:rsidP="00FE0193">
      <w:pPr>
        <w:spacing w:line="360" w:lineRule="auto"/>
        <w:rPr>
          <w:rFonts w:ascii="Arial" w:eastAsia="Calibri" w:hAnsi="Arial" w:cs="Arial"/>
          <w:b/>
          <w:color w:val="000000"/>
          <w:sz w:val="24"/>
          <w:szCs w:val="24"/>
        </w:rPr>
      </w:pPr>
    </w:p>
    <w:p w:rsidR="00CC65F7" w:rsidRDefault="00CC65F7" w:rsidP="00CC65F7">
      <w:pPr>
        <w:spacing w:line="240" w:lineRule="auto"/>
        <w:contextualSpacing/>
        <w:rPr>
          <w:rFonts w:ascii="Arial" w:eastAsia="Calibri" w:hAnsi="Arial" w:cs="Arial"/>
          <w:b/>
          <w:color w:val="000000"/>
          <w:sz w:val="24"/>
          <w:szCs w:val="24"/>
        </w:rPr>
      </w:pPr>
    </w:p>
    <w:p w:rsidR="00FE0193" w:rsidRPr="00B923FB" w:rsidRDefault="00FE0193" w:rsidP="00FE0193">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Docente: </w:t>
      </w:r>
      <w:r w:rsidR="00CC65F7">
        <w:rPr>
          <w:rFonts w:ascii="Arial" w:eastAsia="Calibri" w:hAnsi="Arial" w:cs="Arial"/>
          <w:color w:val="000000"/>
          <w:sz w:val="24"/>
          <w:szCs w:val="24"/>
        </w:rPr>
        <w:t xml:space="preserve">Sonia </w:t>
      </w:r>
      <w:proofErr w:type="spellStart"/>
      <w:r w:rsidR="00CC65F7">
        <w:rPr>
          <w:rFonts w:ascii="Arial" w:eastAsia="Calibri" w:hAnsi="Arial" w:cs="Arial"/>
          <w:color w:val="000000"/>
          <w:sz w:val="24"/>
          <w:szCs w:val="24"/>
        </w:rPr>
        <w:t>Yvone</w:t>
      </w:r>
      <w:proofErr w:type="spellEnd"/>
      <w:r w:rsidR="007F6885">
        <w:rPr>
          <w:rFonts w:ascii="Arial" w:eastAsia="Calibri" w:hAnsi="Arial" w:cs="Arial"/>
          <w:color w:val="000000"/>
          <w:sz w:val="24"/>
          <w:szCs w:val="24"/>
        </w:rPr>
        <w:t xml:space="preserve"> Garza Flores</w:t>
      </w:r>
      <w:r w:rsidRPr="00B923FB">
        <w:rPr>
          <w:rFonts w:ascii="Arial" w:eastAsia="Calibri" w:hAnsi="Arial" w:cs="Arial"/>
          <w:color w:val="000000"/>
          <w:sz w:val="24"/>
          <w:szCs w:val="24"/>
        </w:rPr>
        <w:t xml:space="preserve">. </w:t>
      </w:r>
    </w:p>
    <w:p w:rsidR="00FE0193" w:rsidRPr="00B923FB" w:rsidRDefault="00FE0193" w:rsidP="00FE0193">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Asignatura: </w:t>
      </w:r>
      <w:r w:rsidR="00CC65F7">
        <w:rPr>
          <w:rFonts w:ascii="Arial" w:eastAsia="Calibri" w:hAnsi="Arial" w:cs="Arial"/>
          <w:color w:val="000000"/>
          <w:sz w:val="24"/>
          <w:szCs w:val="24"/>
        </w:rPr>
        <w:t xml:space="preserve">Aprendizaje en el servicio. </w:t>
      </w:r>
    </w:p>
    <w:p w:rsidR="00FE0193" w:rsidRPr="007F6885" w:rsidRDefault="007F6885" w:rsidP="007F6885">
      <w:pPr>
        <w:spacing w:line="240" w:lineRule="auto"/>
        <w:contextualSpacing/>
        <w:jc w:val="center"/>
        <w:rPr>
          <w:rFonts w:ascii="Arial" w:eastAsia="Calibri" w:hAnsi="Arial" w:cs="Arial"/>
          <w:b/>
          <w:sz w:val="24"/>
          <w:szCs w:val="24"/>
        </w:rPr>
      </w:pPr>
      <w:r>
        <w:rPr>
          <w:rFonts w:ascii="Arial" w:eastAsia="Calibri" w:hAnsi="Arial" w:cs="Arial"/>
          <w:b/>
          <w:sz w:val="24"/>
          <w:szCs w:val="24"/>
        </w:rPr>
        <w:t>Unidad de aprendizaje</w:t>
      </w:r>
      <w:r w:rsidR="00CC65F7">
        <w:rPr>
          <w:rFonts w:ascii="Arial" w:eastAsia="Calibri" w:hAnsi="Arial" w:cs="Arial"/>
          <w:b/>
          <w:sz w:val="24"/>
          <w:szCs w:val="24"/>
        </w:rPr>
        <w:t>.</w:t>
      </w:r>
      <w:r>
        <w:rPr>
          <w:rFonts w:ascii="Arial" w:eastAsia="Calibri" w:hAnsi="Arial" w:cs="Arial"/>
          <w:b/>
          <w:sz w:val="24"/>
          <w:szCs w:val="24"/>
        </w:rPr>
        <w:t xml:space="preserve"> </w:t>
      </w:r>
      <w:r w:rsidRPr="007F6885">
        <w:rPr>
          <w:rFonts w:ascii="Arial" w:eastAsia="Calibri" w:hAnsi="Arial" w:cs="Arial"/>
          <w:b/>
          <w:sz w:val="24"/>
          <w:szCs w:val="24"/>
        </w:rPr>
        <w:t>Formación, práctica, aprendizajes y desarrollo profesional.</w:t>
      </w:r>
    </w:p>
    <w:p w:rsidR="00FE0193" w:rsidRPr="00B923FB" w:rsidRDefault="00FE0193" w:rsidP="00FE0193">
      <w:pPr>
        <w:spacing w:line="240" w:lineRule="auto"/>
        <w:ind w:left="357"/>
        <w:contextualSpacing/>
        <w:jc w:val="center"/>
        <w:rPr>
          <w:rFonts w:ascii="Arial" w:eastAsia="Calibri" w:hAnsi="Arial" w:cs="Arial"/>
          <w:b/>
          <w:sz w:val="24"/>
        </w:rPr>
      </w:pPr>
      <w:r>
        <w:rPr>
          <w:rFonts w:ascii="Arial" w:eastAsia="Calibri" w:hAnsi="Arial" w:cs="Arial"/>
          <w:b/>
          <w:sz w:val="24"/>
        </w:rPr>
        <w:t>Notas Científicas</w:t>
      </w:r>
    </w:p>
    <w:p w:rsidR="00FE0193" w:rsidRPr="00B923FB" w:rsidRDefault="00FE0193" w:rsidP="00FE0193">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sidRPr="00B923FB">
        <w:rPr>
          <w:rFonts w:ascii="Arial" w:eastAsia="Calibri" w:hAnsi="Arial" w:cs="Arial"/>
          <w:sz w:val="24"/>
          <w:szCs w:val="24"/>
        </w:rPr>
        <w:t xml:space="preserve"> </w:t>
      </w:r>
    </w:p>
    <w:p w:rsidR="00FE0193" w:rsidRPr="00B923FB" w:rsidRDefault="00FE0193" w:rsidP="00FE0193">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rsidR="00FE0193" w:rsidRPr="00B923FB" w:rsidRDefault="00FE0193" w:rsidP="00FE0193">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rsidR="00FE0193" w:rsidRPr="00B923FB" w:rsidRDefault="00FE0193" w:rsidP="00FE0193">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E0193" w:rsidRPr="00B923FB" w:rsidRDefault="00FE0193" w:rsidP="00FE0193">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rsidR="00FE0193" w:rsidRPr="00B923FB" w:rsidRDefault="00FE0193" w:rsidP="00FE0193">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rsidR="00FE0193" w:rsidRPr="00B923FB" w:rsidRDefault="00FE0193" w:rsidP="00FE0193">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rsidR="00FE0193" w:rsidRPr="00B923FB" w:rsidRDefault="00FE0193" w:rsidP="00FE0193">
      <w:pPr>
        <w:spacing w:after="0" w:line="240" w:lineRule="auto"/>
        <w:contextualSpacing/>
        <w:jc w:val="both"/>
        <w:rPr>
          <w:rFonts w:ascii="Arial" w:eastAsia="Calibri" w:hAnsi="Arial" w:cs="Arial"/>
          <w:sz w:val="24"/>
        </w:rPr>
      </w:pPr>
    </w:p>
    <w:p w:rsidR="00FE0193" w:rsidRPr="00B923FB" w:rsidRDefault="00FE0193" w:rsidP="00FE0193">
      <w:pPr>
        <w:spacing w:after="0" w:line="240" w:lineRule="auto"/>
        <w:contextualSpacing/>
        <w:jc w:val="both"/>
        <w:rPr>
          <w:rFonts w:ascii="Arial" w:eastAsia="Calibri" w:hAnsi="Arial" w:cs="Arial"/>
          <w:sz w:val="24"/>
        </w:rPr>
      </w:pPr>
    </w:p>
    <w:p w:rsidR="00FE0193" w:rsidRPr="00B923FB" w:rsidRDefault="00FE0193" w:rsidP="00FE0193">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Pr="00B923FB">
        <w:rPr>
          <w:rFonts w:ascii="Arial" w:eastAsia="Calibri" w:hAnsi="Arial" w:cs="Arial"/>
          <w:color w:val="000000"/>
          <w:sz w:val="24"/>
          <w:szCs w:val="24"/>
        </w:rPr>
        <w:t xml:space="preserve"> </w:t>
      </w:r>
      <w:r>
        <w:rPr>
          <w:rFonts w:ascii="Arial" w:eastAsia="Calibri" w:hAnsi="Arial" w:cs="Arial"/>
          <w:color w:val="000000"/>
          <w:sz w:val="24"/>
          <w:szCs w:val="24"/>
        </w:rPr>
        <w:t>Ma</w:t>
      </w:r>
      <w:r w:rsidR="00CC65F7">
        <w:rPr>
          <w:rFonts w:ascii="Arial" w:eastAsia="Calibri" w:hAnsi="Arial" w:cs="Arial"/>
          <w:color w:val="000000"/>
          <w:sz w:val="24"/>
          <w:szCs w:val="24"/>
        </w:rPr>
        <w:t>riana Guadalupe Gaona Montes. #5</w:t>
      </w:r>
    </w:p>
    <w:p w:rsidR="00FE0193" w:rsidRPr="00B923FB" w:rsidRDefault="00CC65F7" w:rsidP="00FE0193">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4° “B</w:t>
      </w:r>
      <w:r w:rsidR="00FE0193" w:rsidRPr="00B923FB">
        <w:rPr>
          <w:rFonts w:ascii="Arial" w:eastAsia="Calibri" w:hAnsi="Arial" w:cs="Arial"/>
          <w:b/>
          <w:color w:val="000000"/>
          <w:sz w:val="24"/>
          <w:szCs w:val="24"/>
        </w:rPr>
        <w:t>”</w:t>
      </w:r>
    </w:p>
    <w:p w:rsidR="00CC65F7" w:rsidRDefault="00CC65F7" w:rsidP="00FE0193">
      <w:pPr>
        <w:spacing w:line="360" w:lineRule="auto"/>
        <w:ind w:left="360"/>
        <w:rPr>
          <w:rFonts w:ascii="Arial" w:eastAsia="Calibri" w:hAnsi="Arial" w:cs="Arial"/>
          <w:color w:val="000000"/>
          <w:sz w:val="24"/>
          <w:szCs w:val="24"/>
        </w:rPr>
      </w:pPr>
    </w:p>
    <w:p w:rsidR="00CC65F7" w:rsidRDefault="00CC65F7" w:rsidP="00FE0193">
      <w:pPr>
        <w:spacing w:line="360" w:lineRule="auto"/>
        <w:ind w:left="360"/>
        <w:rPr>
          <w:rFonts w:ascii="Arial" w:eastAsia="Calibri" w:hAnsi="Arial" w:cs="Arial"/>
          <w:color w:val="000000"/>
          <w:sz w:val="24"/>
          <w:szCs w:val="24"/>
        </w:rPr>
      </w:pPr>
    </w:p>
    <w:p w:rsidR="00CC65F7" w:rsidRDefault="00CC65F7" w:rsidP="00FE0193">
      <w:pPr>
        <w:spacing w:line="360" w:lineRule="auto"/>
        <w:ind w:left="360"/>
        <w:rPr>
          <w:rFonts w:ascii="Arial" w:eastAsia="Calibri" w:hAnsi="Arial" w:cs="Arial"/>
          <w:color w:val="000000"/>
          <w:sz w:val="24"/>
          <w:szCs w:val="24"/>
        </w:rPr>
      </w:pPr>
    </w:p>
    <w:p w:rsidR="00CC65F7" w:rsidRDefault="00CC65F7" w:rsidP="00FE0193">
      <w:pPr>
        <w:spacing w:line="360" w:lineRule="auto"/>
        <w:ind w:left="360"/>
        <w:rPr>
          <w:rFonts w:ascii="Arial" w:eastAsia="Calibri" w:hAnsi="Arial" w:cs="Arial"/>
          <w:color w:val="000000"/>
          <w:sz w:val="24"/>
          <w:szCs w:val="24"/>
        </w:rPr>
      </w:pPr>
    </w:p>
    <w:p w:rsidR="00CC65F7" w:rsidRDefault="00CC65F7" w:rsidP="00FE0193">
      <w:pPr>
        <w:spacing w:line="360" w:lineRule="auto"/>
        <w:ind w:left="360"/>
        <w:rPr>
          <w:rFonts w:ascii="Arial" w:eastAsia="Calibri" w:hAnsi="Arial" w:cs="Arial"/>
          <w:color w:val="000000"/>
          <w:sz w:val="24"/>
          <w:szCs w:val="24"/>
        </w:rPr>
      </w:pPr>
    </w:p>
    <w:p w:rsidR="00B30676" w:rsidRDefault="00FE0193" w:rsidP="006A0843">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t>Saltillo, Coahuila</w:t>
      </w:r>
      <w:r w:rsidR="00CC65F7">
        <w:rPr>
          <w:rFonts w:ascii="Arial" w:eastAsia="Calibri" w:hAnsi="Arial" w:cs="Arial"/>
          <w:color w:val="000000"/>
          <w:sz w:val="24"/>
          <w:szCs w:val="24"/>
        </w:rPr>
        <w:t xml:space="preserve">                                                    </w:t>
      </w:r>
      <w:r w:rsidR="00B30676">
        <w:rPr>
          <w:rFonts w:ascii="Arial" w:eastAsia="Calibri" w:hAnsi="Arial" w:cs="Arial"/>
          <w:color w:val="000000"/>
          <w:sz w:val="24"/>
          <w:szCs w:val="24"/>
        </w:rPr>
        <w:t xml:space="preserve">                              27</w:t>
      </w:r>
      <w:r w:rsidR="00CC65F7">
        <w:rPr>
          <w:rFonts w:ascii="Arial" w:eastAsia="Calibri" w:hAnsi="Arial" w:cs="Arial"/>
          <w:color w:val="000000"/>
          <w:sz w:val="24"/>
          <w:szCs w:val="24"/>
        </w:rPr>
        <w:t>/08/2021</w:t>
      </w:r>
      <w:r w:rsidRPr="00B923FB">
        <w:rPr>
          <w:rFonts w:ascii="Arial" w:eastAsia="Calibri" w:hAnsi="Arial" w:cs="Arial"/>
          <w:color w:val="000000"/>
          <w:sz w:val="24"/>
          <w:szCs w:val="24"/>
        </w:rPr>
        <w:t xml:space="preserve"> </w:t>
      </w:r>
    </w:p>
    <w:p w:rsidR="00B30676" w:rsidRDefault="007F6885">
      <w:pPr>
        <w:rPr>
          <w:rFonts w:ascii="Arial" w:eastAsia="Calibri" w:hAnsi="Arial" w:cs="Arial"/>
          <w:color w:val="000000"/>
          <w:sz w:val="24"/>
          <w:szCs w:val="24"/>
        </w:rPr>
      </w:pPr>
      <w:r w:rsidRPr="00B30676">
        <w:rPr>
          <w:rFonts w:ascii="Arial" w:eastAsia="Calibri" w:hAnsi="Arial" w:cs="Arial"/>
          <w:color w:val="000000"/>
          <w:sz w:val="24"/>
          <w:szCs w:val="24"/>
        </w:rPr>
        <w:lastRenderedPageBreak/>
        <w:drawing>
          <wp:anchor distT="0" distB="0" distL="114300" distR="114300" simplePos="0" relativeHeight="251670528" behindDoc="0" locked="0" layoutInCell="1" allowOverlap="1" wp14:anchorId="53066A40" wp14:editId="3826FDE1">
            <wp:simplePos x="0" y="0"/>
            <wp:positionH relativeFrom="margin">
              <wp:posOffset>1838150</wp:posOffset>
            </wp:positionH>
            <wp:positionV relativeFrom="margin">
              <wp:posOffset>670722</wp:posOffset>
            </wp:positionV>
            <wp:extent cx="1906633" cy="1411077"/>
            <wp:effectExtent l="0" t="0" r="0" b="0"/>
            <wp:wrapSquare wrapText="bothSides"/>
            <wp:docPr id="10" name="Imagen 5"/>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633" cy="1411077"/>
                    </a:xfrm>
                    <a:prstGeom prst="rect">
                      <a:avLst/>
                    </a:prstGeom>
                    <a:noFill/>
                    <a:ln>
                      <a:noFill/>
                    </a:ln>
                  </pic:spPr>
                </pic:pic>
              </a:graphicData>
            </a:graphic>
          </wp:anchor>
        </w:drawing>
      </w:r>
      <w:r w:rsidR="00B30676" w:rsidRPr="00B30676">
        <w:rPr>
          <w:rFonts w:ascii="Arial" w:eastAsia="Calibri" w:hAnsi="Arial" w:cs="Arial"/>
          <w:color w:val="000000"/>
          <w:sz w:val="24"/>
          <w:szCs w:val="24"/>
        </w:rPr>
        <mc:AlternateContent>
          <mc:Choice Requires="wps">
            <w:drawing>
              <wp:anchor distT="0" distB="0" distL="114300" distR="114300" simplePos="0" relativeHeight="251672576" behindDoc="0" locked="0" layoutInCell="1" allowOverlap="1" wp14:anchorId="082610D0" wp14:editId="375FB88E">
                <wp:simplePos x="0" y="0"/>
                <wp:positionH relativeFrom="column">
                  <wp:posOffset>-212441</wp:posOffset>
                </wp:positionH>
                <wp:positionV relativeFrom="paragraph">
                  <wp:posOffset>2236427</wp:posOffset>
                </wp:positionV>
                <wp:extent cx="6277632" cy="5801784"/>
                <wp:effectExtent l="0" t="0" r="0" b="0"/>
                <wp:wrapNone/>
                <wp:docPr id="11" name="Marcador de contenid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7632" cy="5801784"/>
                        </a:xfrm>
                        <a:prstGeom prst="rect">
                          <a:avLst/>
                        </a:prstGeom>
                      </wps:spPr>
                      <wps:txbx>
                        <w:txbxContent>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Nombre del estudiante normalista: </w:t>
                            </w:r>
                            <w:r w:rsidRPr="007F6885">
                              <w:rPr>
                                <w:rFonts w:ascii="Arial" w:hAnsi="Arial" w:cs="Arial"/>
                                <w:color w:val="000000" w:themeColor="text1"/>
                                <w:kern w:val="24"/>
                                <w:sz w:val="28"/>
                                <w:szCs w:val="32"/>
                              </w:rPr>
                              <w:t xml:space="preserve">Mariana Guadalupe Gaona Montes. </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Grado:   </w:t>
                            </w:r>
                            <w:r w:rsidRPr="007F6885">
                              <w:rPr>
                                <w:rFonts w:ascii="Arial" w:hAnsi="Arial" w:cs="Arial"/>
                                <w:color w:val="000000" w:themeColor="text1"/>
                                <w:kern w:val="24"/>
                                <w:sz w:val="28"/>
                                <w:szCs w:val="32"/>
                              </w:rPr>
                              <w:t>4</w:t>
                            </w:r>
                            <w:r w:rsidRPr="007F6885">
                              <w:rPr>
                                <w:rFonts w:ascii="Arial" w:hAnsi="+mn-ea" w:cs="Arial"/>
                                <w:color w:val="000000" w:themeColor="text1"/>
                                <w:kern w:val="24"/>
                                <w:sz w:val="28"/>
                                <w:szCs w:val="32"/>
                              </w:rPr>
                              <w:t>°</w:t>
                            </w:r>
                            <w:r w:rsidRPr="007F6885">
                              <w:rPr>
                                <w:rFonts w:ascii="Arial" w:hAnsi="+mn-ea" w:cs="Arial"/>
                                <w:color w:val="000000" w:themeColor="text1"/>
                                <w:kern w:val="24"/>
                                <w:sz w:val="28"/>
                                <w:szCs w:val="32"/>
                              </w:rPr>
                              <w:t xml:space="preserve">       </w:t>
                            </w:r>
                            <w:r w:rsidRPr="007F6885">
                              <w:rPr>
                                <w:rFonts w:ascii="Arial" w:hAnsi="Arial" w:cs="Arial"/>
                                <w:b/>
                                <w:bCs/>
                                <w:color w:val="000000" w:themeColor="text1"/>
                                <w:kern w:val="24"/>
                                <w:sz w:val="28"/>
                                <w:szCs w:val="32"/>
                              </w:rPr>
                              <w:t>Sección:</w:t>
                            </w:r>
                            <w:r w:rsidRPr="007F6885">
                              <w:rPr>
                                <w:rFonts w:ascii="Arial" w:hAnsi="Arial" w:cs="Arial"/>
                                <w:color w:val="000000" w:themeColor="text1"/>
                                <w:kern w:val="24"/>
                                <w:sz w:val="28"/>
                                <w:szCs w:val="32"/>
                              </w:rPr>
                              <w:t xml:space="preserve"> “</w:t>
                            </w:r>
                            <w:r w:rsidRPr="007F6885">
                              <w:rPr>
                                <w:rFonts w:ascii="Arial" w:hAnsi="Arial" w:cs="Arial"/>
                                <w:color w:val="000000" w:themeColor="text1"/>
                                <w:kern w:val="24"/>
                                <w:sz w:val="28"/>
                                <w:szCs w:val="32"/>
                              </w:rPr>
                              <w:t xml:space="preserve">B”  </w:t>
                            </w:r>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 xml:space="preserve">Número de Lista: </w:t>
                            </w:r>
                            <w:r w:rsidRPr="007F6885">
                              <w:rPr>
                                <w:rFonts w:ascii="Arial" w:hAnsi="Arial" w:cs="Arial"/>
                                <w:color w:val="000000" w:themeColor="text1"/>
                                <w:kern w:val="24"/>
                                <w:sz w:val="28"/>
                                <w:szCs w:val="32"/>
                              </w:rPr>
                              <w:t>5</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Institución de Práctica:</w:t>
                            </w:r>
                            <w:r w:rsidRPr="007F6885">
                              <w:rPr>
                                <w:rFonts w:ascii="Arial" w:hAnsi="Arial" w:cs="Arial"/>
                                <w:color w:val="000000" w:themeColor="text1"/>
                                <w:kern w:val="24"/>
                                <w:sz w:val="28"/>
                                <w:szCs w:val="32"/>
                              </w:rPr>
                              <w:t xml:space="preserve"> Jardín de Niños Anita del Bosque López</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Clave:</w:t>
                            </w:r>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 xml:space="preserve">Zona Escolar: </w:t>
                            </w:r>
                            <w:r w:rsidRPr="007F6885">
                              <w:rPr>
                                <w:rFonts w:ascii="Arial" w:hAnsi="Arial" w:cs="Arial"/>
                                <w:color w:val="000000" w:themeColor="text1"/>
                                <w:kern w:val="24"/>
                                <w:sz w:val="28"/>
                                <w:szCs w:val="32"/>
                              </w:rPr>
                              <w:t>121</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Grado en el que realiza su práctica: </w:t>
                            </w:r>
                            <w:r w:rsidRPr="007F6885">
                              <w:rPr>
                                <w:rFonts w:ascii="Arial" w:hAnsi="Arial" w:cs="Arial"/>
                                <w:color w:val="000000" w:themeColor="text1"/>
                                <w:kern w:val="24"/>
                                <w:sz w:val="28"/>
                                <w:szCs w:val="32"/>
                              </w:rPr>
                              <w:t>3° “B”</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Nombre del Profesor(a) Titular: </w:t>
                            </w:r>
                            <w:r w:rsidRPr="007F6885">
                              <w:rPr>
                                <w:rFonts w:ascii="Arial" w:hAnsi="Arial" w:cs="Arial"/>
                                <w:color w:val="000000" w:themeColor="text1"/>
                                <w:kern w:val="24"/>
                                <w:sz w:val="28"/>
                                <w:szCs w:val="32"/>
                              </w:rPr>
                              <w:t>Patricia Flores Covarrubias.</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Total, de alumnos: </w:t>
                            </w:r>
                            <w:r w:rsidRPr="007F6885">
                              <w:rPr>
                                <w:rFonts w:ascii="Arial" w:hAnsi="Arial" w:cs="Arial"/>
                                <w:color w:val="000000" w:themeColor="text1"/>
                                <w:kern w:val="24"/>
                                <w:sz w:val="28"/>
                                <w:szCs w:val="32"/>
                              </w:rPr>
                              <w:t xml:space="preserve">27     </w:t>
                            </w:r>
                            <w:r w:rsidRPr="007F6885">
                              <w:rPr>
                                <w:rFonts w:ascii="Arial" w:hAnsi="Arial" w:cs="Arial"/>
                                <w:b/>
                                <w:bCs/>
                                <w:color w:val="000000" w:themeColor="text1"/>
                                <w:kern w:val="24"/>
                                <w:sz w:val="28"/>
                                <w:szCs w:val="32"/>
                              </w:rPr>
                              <w:t>Niños:</w:t>
                            </w:r>
                            <w:r w:rsidRPr="007F6885">
                              <w:rPr>
                                <w:rFonts w:ascii="Arial" w:hAnsi="Arial" w:cs="Arial"/>
                                <w:color w:val="000000" w:themeColor="text1"/>
                                <w:kern w:val="24"/>
                                <w:sz w:val="28"/>
                                <w:szCs w:val="32"/>
                              </w:rPr>
                              <w:t xml:space="preserve"> 9       </w:t>
                            </w:r>
                            <w:r w:rsidRPr="007F6885">
                              <w:rPr>
                                <w:rFonts w:ascii="Arial" w:hAnsi="Arial" w:cs="Arial"/>
                                <w:b/>
                                <w:bCs/>
                                <w:color w:val="000000" w:themeColor="text1"/>
                                <w:kern w:val="24"/>
                                <w:sz w:val="28"/>
                                <w:szCs w:val="32"/>
                              </w:rPr>
                              <w:t>Niñas:</w:t>
                            </w:r>
                            <w:r w:rsidRPr="007F6885">
                              <w:rPr>
                                <w:rFonts w:ascii="Arial" w:hAnsi="Arial" w:cs="Arial"/>
                                <w:color w:val="000000" w:themeColor="text1"/>
                                <w:kern w:val="24"/>
                                <w:sz w:val="28"/>
                                <w:szCs w:val="32"/>
                              </w:rPr>
                              <w:t xml:space="preserve"> 18 </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Periodo de Práctica:</w:t>
                            </w:r>
                            <w:r w:rsidRPr="007F6885">
                              <w:rPr>
                                <w:rFonts w:ascii="Arial" w:hAnsi="Arial" w:cs="Arial"/>
                                <w:color w:val="000000" w:themeColor="text1"/>
                                <w:kern w:val="24"/>
                                <w:sz w:val="28"/>
                                <w:szCs w:val="32"/>
                              </w:rPr>
                              <w:t xml:space="preserve"> lunes 23 de ago</w:t>
                            </w:r>
                            <w:r w:rsidR="007F6885" w:rsidRPr="007F6885">
                              <w:rPr>
                                <w:rFonts w:ascii="Arial" w:hAnsi="Arial" w:cs="Arial"/>
                                <w:color w:val="000000" w:themeColor="text1"/>
                                <w:kern w:val="24"/>
                                <w:sz w:val="28"/>
                                <w:szCs w:val="32"/>
                              </w:rPr>
                              <w:t>sto al 17 de septiembre del 2021.</w:t>
                            </w:r>
                          </w:p>
                        </w:txbxContent>
                      </wps:txbx>
                      <wps:bodyPr vert="horz" wrap="square" lIns="91440" tIns="45720" rIns="91440" bIns="45720" rtlCol="0">
                        <a:normAutofit/>
                      </wps:bodyPr>
                    </wps:wsp>
                  </a:graphicData>
                </a:graphic>
                <wp14:sizeRelH relativeFrom="margin">
                  <wp14:pctWidth>0</wp14:pctWidth>
                </wp14:sizeRelH>
              </wp:anchor>
            </w:drawing>
          </mc:Choice>
          <mc:Fallback>
            <w:pict>
              <v:shapetype w14:anchorId="082610D0" id="_x0000_t202" coordsize="21600,21600" o:spt="202" path="m,l,21600r21600,l21600,xe">
                <v:stroke joinstyle="miter"/>
                <v:path gradientshapeok="t" o:connecttype="rect"/>
              </v:shapetype>
              <v:shape id="Marcador de contenido 2" o:spid="_x0000_s1026" type="#_x0000_t202" style="position:absolute;margin-left:-16.75pt;margin-top:176.1pt;width:494.3pt;height:456.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" filled="f" stroked="f">
                <v:path arrowok="t"/>
                <v:textbox>
                  <w:txbxContent>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Nombre del estudiante normalista: </w:t>
                      </w:r>
                      <w:r w:rsidRPr="007F6885">
                        <w:rPr>
                          <w:rFonts w:ascii="Arial" w:hAnsi="Arial" w:cs="Arial"/>
                          <w:color w:val="000000" w:themeColor="text1"/>
                          <w:kern w:val="24"/>
                          <w:sz w:val="28"/>
                          <w:szCs w:val="32"/>
                        </w:rPr>
                        <w:t xml:space="preserve">Mariana Guadalupe Gaona Montes. </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Grado:   </w:t>
                      </w:r>
                      <w:r w:rsidRPr="007F6885">
                        <w:rPr>
                          <w:rFonts w:ascii="Arial" w:hAnsi="Arial" w:cs="Arial"/>
                          <w:color w:val="000000" w:themeColor="text1"/>
                          <w:kern w:val="24"/>
                          <w:sz w:val="28"/>
                          <w:szCs w:val="32"/>
                        </w:rPr>
                        <w:t>4</w:t>
                      </w:r>
                      <w:r w:rsidRPr="007F6885">
                        <w:rPr>
                          <w:rFonts w:ascii="Arial" w:hAnsi="+mn-ea" w:cs="Arial"/>
                          <w:color w:val="000000" w:themeColor="text1"/>
                          <w:kern w:val="24"/>
                          <w:sz w:val="28"/>
                          <w:szCs w:val="32"/>
                        </w:rPr>
                        <w:t>°</w:t>
                      </w:r>
                      <w:r w:rsidRPr="007F6885">
                        <w:rPr>
                          <w:rFonts w:ascii="Arial" w:hAnsi="+mn-ea" w:cs="Arial"/>
                          <w:color w:val="000000" w:themeColor="text1"/>
                          <w:kern w:val="24"/>
                          <w:sz w:val="28"/>
                          <w:szCs w:val="32"/>
                        </w:rPr>
                        <w:t xml:space="preserve">       </w:t>
                      </w:r>
                      <w:r w:rsidRPr="007F6885">
                        <w:rPr>
                          <w:rFonts w:ascii="Arial" w:hAnsi="Arial" w:cs="Arial"/>
                          <w:b/>
                          <w:bCs/>
                          <w:color w:val="000000" w:themeColor="text1"/>
                          <w:kern w:val="24"/>
                          <w:sz w:val="28"/>
                          <w:szCs w:val="32"/>
                        </w:rPr>
                        <w:t>Sección:</w:t>
                      </w:r>
                      <w:r w:rsidRPr="007F6885">
                        <w:rPr>
                          <w:rFonts w:ascii="Arial" w:hAnsi="Arial" w:cs="Arial"/>
                          <w:color w:val="000000" w:themeColor="text1"/>
                          <w:kern w:val="24"/>
                          <w:sz w:val="28"/>
                          <w:szCs w:val="32"/>
                        </w:rPr>
                        <w:t xml:space="preserve"> “</w:t>
                      </w:r>
                      <w:r w:rsidRPr="007F6885">
                        <w:rPr>
                          <w:rFonts w:ascii="Arial" w:hAnsi="Arial" w:cs="Arial"/>
                          <w:color w:val="000000" w:themeColor="text1"/>
                          <w:kern w:val="24"/>
                          <w:sz w:val="28"/>
                          <w:szCs w:val="32"/>
                        </w:rPr>
                        <w:t xml:space="preserve">B”  </w:t>
                      </w:r>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 xml:space="preserve">Número de Lista: </w:t>
                      </w:r>
                      <w:r w:rsidRPr="007F6885">
                        <w:rPr>
                          <w:rFonts w:ascii="Arial" w:hAnsi="Arial" w:cs="Arial"/>
                          <w:color w:val="000000" w:themeColor="text1"/>
                          <w:kern w:val="24"/>
                          <w:sz w:val="28"/>
                          <w:szCs w:val="32"/>
                        </w:rPr>
                        <w:t>5</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Institución de Práctica:</w:t>
                      </w:r>
                      <w:r w:rsidRPr="007F6885">
                        <w:rPr>
                          <w:rFonts w:ascii="Arial" w:hAnsi="Arial" w:cs="Arial"/>
                          <w:color w:val="000000" w:themeColor="text1"/>
                          <w:kern w:val="24"/>
                          <w:sz w:val="28"/>
                          <w:szCs w:val="32"/>
                        </w:rPr>
                        <w:t xml:space="preserve"> Jardín de Niños Anita del Bosque López</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Clave:</w:t>
                      </w:r>
                      <w:r w:rsidRPr="007F6885">
                        <w:rPr>
                          <w:rFonts w:ascii="Arial" w:hAnsi="Arial" w:cs="Arial"/>
                          <w:color w:val="000000" w:themeColor="text1"/>
                          <w:kern w:val="24"/>
                          <w:sz w:val="28"/>
                          <w:szCs w:val="32"/>
                        </w:rPr>
                        <w:t xml:space="preserve">      </w:t>
                      </w:r>
                      <w:r w:rsidRPr="007F6885">
                        <w:rPr>
                          <w:rFonts w:ascii="Arial" w:hAnsi="Arial" w:cs="Arial"/>
                          <w:b/>
                          <w:bCs/>
                          <w:color w:val="000000" w:themeColor="text1"/>
                          <w:kern w:val="24"/>
                          <w:sz w:val="28"/>
                          <w:szCs w:val="32"/>
                        </w:rPr>
                        <w:t xml:space="preserve">Zona Escolar: </w:t>
                      </w:r>
                      <w:r w:rsidRPr="007F6885">
                        <w:rPr>
                          <w:rFonts w:ascii="Arial" w:hAnsi="Arial" w:cs="Arial"/>
                          <w:color w:val="000000" w:themeColor="text1"/>
                          <w:kern w:val="24"/>
                          <w:sz w:val="28"/>
                          <w:szCs w:val="32"/>
                        </w:rPr>
                        <w:t>121</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Grado en el que realiza su práctica: </w:t>
                      </w:r>
                      <w:r w:rsidRPr="007F6885">
                        <w:rPr>
                          <w:rFonts w:ascii="Arial" w:hAnsi="Arial" w:cs="Arial"/>
                          <w:color w:val="000000" w:themeColor="text1"/>
                          <w:kern w:val="24"/>
                          <w:sz w:val="28"/>
                          <w:szCs w:val="32"/>
                        </w:rPr>
                        <w:t>3° “B”</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Nombre del Profesor(a) Titular: </w:t>
                      </w:r>
                      <w:r w:rsidRPr="007F6885">
                        <w:rPr>
                          <w:rFonts w:ascii="Arial" w:hAnsi="Arial" w:cs="Arial"/>
                          <w:color w:val="000000" w:themeColor="text1"/>
                          <w:kern w:val="24"/>
                          <w:sz w:val="28"/>
                          <w:szCs w:val="32"/>
                        </w:rPr>
                        <w:t>Patricia Flores Covarrubias.</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 xml:space="preserve">Total, de alumnos: </w:t>
                      </w:r>
                      <w:r w:rsidRPr="007F6885">
                        <w:rPr>
                          <w:rFonts w:ascii="Arial" w:hAnsi="Arial" w:cs="Arial"/>
                          <w:color w:val="000000" w:themeColor="text1"/>
                          <w:kern w:val="24"/>
                          <w:sz w:val="28"/>
                          <w:szCs w:val="32"/>
                        </w:rPr>
                        <w:t xml:space="preserve">27     </w:t>
                      </w:r>
                      <w:r w:rsidRPr="007F6885">
                        <w:rPr>
                          <w:rFonts w:ascii="Arial" w:hAnsi="Arial" w:cs="Arial"/>
                          <w:b/>
                          <w:bCs/>
                          <w:color w:val="000000" w:themeColor="text1"/>
                          <w:kern w:val="24"/>
                          <w:sz w:val="28"/>
                          <w:szCs w:val="32"/>
                        </w:rPr>
                        <w:t>Niños:</w:t>
                      </w:r>
                      <w:r w:rsidRPr="007F6885">
                        <w:rPr>
                          <w:rFonts w:ascii="Arial" w:hAnsi="Arial" w:cs="Arial"/>
                          <w:color w:val="000000" w:themeColor="text1"/>
                          <w:kern w:val="24"/>
                          <w:sz w:val="28"/>
                          <w:szCs w:val="32"/>
                        </w:rPr>
                        <w:t xml:space="preserve"> 9       </w:t>
                      </w:r>
                      <w:r w:rsidRPr="007F6885">
                        <w:rPr>
                          <w:rFonts w:ascii="Arial" w:hAnsi="Arial" w:cs="Arial"/>
                          <w:b/>
                          <w:bCs/>
                          <w:color w:val="000000" w:themeColor="text1"/>
                          <w:kern w:val="24"/>
                          <w:sz w:val="28"/>
                          <w:szCs w:val="32"/>
                        </w:rPr>
                        <w:t>Niñas:</w:t>
                      </w:r>
                      <w:r w:rsidRPr="007F6885">
                        <w:rPr>
                          <w:rFonts w:ascii="Arial" w:hAnsi="Arial" w:cs="Arial"/>
                          <w:color w:val="000000" w:themeColor="text1"/>
                          <w:kern w:val="24"/>
                          <w:sz w:val="28"/>
                          <w:szCs w:val="32"/>
                        </w:rPr>
                        <w:t xml:space="preserve"> 18 </w:t>
                      </w:r>
                    </w:p>
                    <w:p w:rsidR="00B30676" w:rsidRPr="007F6885" w:rsidRDefault="00B30676" w:rsidP="00B30676">
                      <w:pPr>
                        <w:pStyle w:val="NormalWeb"/>
                        <w:spacing w:before="0" w:beforeAutospacing="0" w:after="0" w:afterAutospacing="0" w:line="360" w:lineRule="auto"/>
                        <w:rPr>
                          <w:sz w:val="22"/>
                        </w:rPr>
                      </w:pPr>
                      <w:r w:rsidRPr="007F6885">
                        <w:rPr>
                          <w:rFonts w:ascii="Arial" w:hAnsi="Arial" w:cs="Arial"/>
                          <w:b/>
                          <w:bCs/>
                          <w:color w:val="000000" w:themeColor="text1"/>
                          <w:kern w:val="24"/>
                          <w:sz w:val="28"/>
                          <w:szCs w:val="32"/>
                        </w:rPr>
                        <w:t>Periodo de Práctica:</w:t>
                      </w:r>
                      <w:r w:rsidRPr="007F6885">
                        <w:rPr>
                          <w:rFonts w:ascii="Arial" w:hAnsi="Arial" w:cs="Arial"/>
                          <w:color w:val="000000" w:themeColor="text1"/>
                          <w:kern w:val="24"/>
                          <w:sz w:val="28"/>
                          <w:szCs w:val="32"/>
                        </w:rPr>
                        <w:t xml:space="preserve"> lunes 23 de ago</w:t>
                      </w:r>
                      <w:r w:rsidR="007F6885" w:rsidRPr="007F6885">
                        <w:rPr>
                          <w:rFonts w:ascii="Arial" w:hAnsi="Arial" w:cs="Arial"/>
                          <w:color w:val="000000" w:themeColor="text1"/>
                          <w:kern w:val="24"/>
                          <w:sz w:val="28"/>
                          <w:szCs w:val="32"/>
                        </w:rPr>
                        <w:t>sto al 17 de septiembre del 2021.</w:t>
                      </w:r>
                    </w:p>
                  </w:txbxContent>
                </v:textbox>
              </v:shape>
            </w:pict>
          </mc:Fallback>
        </mc:AlternateContent>
      </w:r>
      <w:r w:rsidR="00B30676">
        <w:rPr>
          <w:noProof/>
          <w:lang w:eastAsia="es-MX"/>
        </w:rPr>
        <mc:AlternateContent>
          <mc:Choice Requires="wps">
            <w:drawing>
              <wp:anchor distT="0" distB="0" distL="114300" distR="114300" simplePos="0" relativeHeight="251669504" behindDoc="0" locked="0" layoutInCell="1" allowOverlap="1" wp14:anchorId="33261707" wp14:editId="574E2835">
                <wp:simplePos x="0" y="0"/>
                <wp:positionH relativeFrom="column">
                  <wp:posOffset>-565785</wp:posOffset>
                </wp:positionH>
                <wp:positionV relativeFrom="paragraph">
                  <wp:posOffset>-433705</wp:posOffset>
                </wp:positionV>
                <wp:extent cx="6730685" cy="1333078"/>
                <wp:effectExtent l="0" t="0" r="0" b="0"/>
                <wp:wrapNone/>
                <wp:docPr id="9"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730685" cy="1333078"/>
                        </a:xfrm>
                        <a:prstGeom prst="rect">
                          <a:avLst/>
                        </a:prstGeom>
                      </wps:spPr>
                      <wps:txbx>
                        <w:txbxContent>
                          <w:p w:rsidR="00B30676" w:rsidRPr="007F6885" w:rsidRDefault="00B30676" w:rsidP="00B30676">
                            <w:pPr>
                              <w:pStyle w:val="NormalWeb"/>
                              <w:spacing w:before="0" w:beforeAutospacing="0" w:after="0" w:afterAutospacing="0" w:line="360" w:lineRule="auto"/>
                              <w:jc w:val="center"/>
                              <w:rPr>
                                <w:sz w:val="20"/>
                              </w:rPr>
                            </w:pPr>
                            <w:r w:rsidRPr="007F6885">
                              <w:rPr>
                                <w:rFonts w:ascii="Arial" w:eastAsia="+mj-ea" w:hAnsi="Arial" w:cs="Arial"/>
                                <w:b/>
                                <w:bCs/>
                                <w:color w:val="000000"/>
                                <w:kern w:val="24"/>
                                <w:sz w:val="32"/>
                                <w:szCs w:val="40"/>
                              </w:rPr>
                              <w:t>ESCUELA NORMAL DE EDUCACIÓN PREESCOLAR</w:t>
                            </w:r>
                            <w:r w:rsidRPr="007F6885">
                              <w:rPr>
                                <w:rFonts w:ascii="Arial" w:eastAsia="+mj-ea" w:hAnsi="Arial" w:cs="Arial"/>
                                <w:color w:val="000000"/>
                                <w:kern w:val="24"/>
                                <w:sz w:val="56"/>
                                <w:szCs w:val="78"/>
                              </w:rPr>
                              <w:br/>
                            </w:r>
                            <w:r w:rsidRPr="007F6885">
                              <w:rPr>
                                <w:rFonts w:ascii="Arial" w:eastAsia="+mj-ea" w:hAnsi="Arial" w:cs="Arial"/>
                                <w:b/>
                                <w:bCs/>
                                <w:color w:val="000000"/>
                                <w:kern w:val="24"/>
                                <w:sz w:val="32"/>
                                <w:szCs w:val="40"/>
                              </w:rPr>
                              <w:t>Ciclo escolar 2021-2022</w:t>
                            </w:r>
                          </w:p>
                        </w:txbxContent>
                      </wps:txbx>
                      <wps:bodyPr vert="horz" lIns="91440" tIns="45720" rIns="91440" bIns="45720" rtlCol="0" anchor="ctr">
                        <a:normAutofit/>
                      </wps:bodyPr>
                    </wps:wsp>
                  </a:graphicData>
                </a:graphic>
              </wp:anchor>
            </w:drawing>
          </mc:Choice>
          <mc:Fallback>
            <w:pict>
              <v:rect w14:anchorId="33261707" id="Título 1" o:spid="_x0000_s1027" style="position:absolute;margin-left:-44.55pt;margin-top:-34.15pt;width:530pt;height:104.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" filled="f" stroked="f">
                <v:path arrowok="t"/>
                <o:lock v:ext="edit" grouping="t"/>
                <v:textbox>
                  <w:txbxContent>
                    <w:p w:rsidR="00B30676" w:rsidRPr="007F6885" w:rsidRDefault="00B30676" w:rsidP="00B30676">
                      <w:pPr>
                        <w:pStyle w:val="NormalWeb"/>
                        <w:spacing w:before="0" w:beforeAutospacing="0" w:after="0" w:afterAutospacing="0" w:line="360" w:lineRule="auto"/>
                        <w:jc w:val="center"/>
                        <w:rPr>
                          <w:sz w:val="20"/>
                        </w:rPr>
                      </w:pPr>
                      <w:r w:rsidRPr="007F6885">
                        <w:rPr>
                          <w:rFonts w:ascii="Arial" w:eastAsia="+mj-ea" w:hAnsi="Arial" w:cs="Arial"/>
                          <w:b/>
                          <w:bCs/>
                          <w:color w:val="000000"/>
                          <w:kern w:val="24"/>
                          <w:sz w:val="32"/>
                          <w:szCs w:val="40"/>
                        </w:rPr>
                        <w:t>ESCUELA NORMAL DE EDUCACIÓN PREESCOLAR</w:t>
                      </w:r>
                      <w:r w:rsidRPr="007F6885">
                        <w:rPr>
                          <w:rFonts w:ascii="Arial" w:eastAsia="+mj-ea" w:hAnsi="Arial" w:cs="Arial"/>
                          <w:color w:val="000000"/>
                          <w:kern w:val="24"/>
                          <w:sz w:val="56"/>
                          <w:szCs w:val="78"/>
                        </w:rPr>
                        <w:br/>
                      </w:r>
                      <w:r w:rsidRPr="007F6885">
                        <w:rPr>
                          <w:rFonts w:ascii="Arial" w:eastAsia="+mj-ea" w:hAnsi="Arial" w:cs="Arial"/>
                          <w:b/>
                          <w:bCs/>
                          <w:color w:val="000000"/>
                          <w:kern w:val="24"/>
                          <w:sz w:val="32"/>
                          <w:szCs w:val="40"/>
                        </w:rPr>
                        <w:t>Ciclo escolar 2021-2022</w:t>
                      </w:r>
                    </w:p>
                  </w:txbxContent>
                </v:textbox>
              </v:rect>
            </w:pict>
          </mc:Fallback>
        </mc:AlternateContent>
      </w:r>
      <w:r w:rsidR="00B30676">
        <w:rPr>
          <w:rFonts w:ascii="Arial" w:eastAsia="Calibri" w:hAnsi="Arial" w:cs="Arial"/>
          <w:color w:val="000000"/>
          <w:sz w:val="24"/>
          <w:szCs w:val="24"/>
        </w:rPr>
        <w:br w:type="page"/>
      </w:r>
    </w:p>
    <w:p w:rsidR="00CC65F7" w:rsidRDefault="00FE0193" w:rsidP="006A0843">
      <w:pPr>
        <w:spacing w:line="360" w:lineRule="auto"/>
        <w:ind w:left="360"/>
        <w:rPr>
          <w:rFonts w:ascii="Arial" w:eastAsia="Calibri" w:hAnsi="Arial" w:cs="Arial"/>
          <w:color w:val="000000"/>
          <w:sz w:val="24"/>
          <w:szCs w:val="24"/>
        </w:rPr>
      </w:pPr>
      <w:r w:rsidRPr="00B923FB">
        <w:rPr>
          <w:rFonts w:ascii="Arial" w:eastAsia="Calibri" w:hAnsi="Arial" w:cs="Arial"/>
          <w:color w:val="000000"/>
          <w:sz w:val="24"/>
          <w:szCs w:val="24"/>
        </w:rPr>
        <w:lastRenderedPageBreak/>
        <w:t xml:space="preserve">    </w:t>
      </w:r>
    </w:p>
    <w:sdt>
      <w:sdtPr>
        <w:rPr>
          <w:lang w:val="es-ES"/>
        </w:rPr>
        <w:id w:val="28239859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6A0843" w:rsidRDefault="006A0843">
          <w:pPr>
            <w:pStyle w:val="TtuloTDC"/>
            <w:rPr>
              <w:lang w:val="es-ES"/>
            </w:rPr>
          </w:pPr>
          <w:r w:rsidRPr="006A0843">
            <w:rPr>
              <w:b/>
              <w:noProof/>
              <w:color w:val="000000" w:themeColor="text1"/>
              <w:sz w:val="40"/>
            </w:rPr>
            <w:drawing>
              <wp:anchor distT="0" distB="0" distL="114300" distR="114300" simplePos="0" relativeHeight="251660288" behindDoc="1" locked="0" layoutInCell="1" allowOverlap="1" wp14:anchorId="7B927986" wp14:editId="3D4CF9C6">
                <wp:simplePos x="0" y="0"/>
                <wp:positionH relativeFrom="margin">
                  <wp:posOffset>-1080135</wp:posOffset>
                </wp:positionH>
                <wp:positionV relativeFrom="margin">
                  <wp:posOffset>-947727</wp:posOffset>
                </wp:positionV>
                <wp:extent cx="7715524" cy="10137228"/>
                <wp:effectExtent l="0" t="0" r="0" b="0"/>
                <wp:wrapNone/>
                <wp:docPr id="2" name="Imagen 2" descr="900+ ideas de Portadas cuadernos en 2021 | portadas, cubiertas para  carpetas, etiquetas preesco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0+ ideas de Portadas cuadernos en 2021 | portadas, cubiertas para  carpetas, etiquetas preescolares"/>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7719824" cy="101428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0843" w:rsidRDefault="006A0843">
          <w:pPr>
            <w:pStyle w:val="TtuloTDC"/>
            <w:rPr>
              <w:lang w:val="es-ES"/>
            </w:rPr>
          </w:pPr>
        </w:p>
        <w:p w:rsidR="006A0843" w:rsidRPr="00B30676" w:rsidRDefault="006A0843">
          <w:pPr>
            <w:pStyle w:val="TtuloTDC"/>
            <w:rPr>
              <w:b/>
              <w:color w:val="000000" w:themeColor="text1"/>
              <w:sz w:val="48"/>
            </w:rPr>
          </w:pPr>
          <w:r w:rsidRPr="00B30676">
            <w:rPr>
              <w:b/>
              <w:color w:val="000000" w:themeColor="text1"/>
              <w:sz w:val="48"/>
              <w:lang w:val="es-ES"/>
            </w:rPr>
            <w:t>Contenido</w:t>
          </w:r>
        </w:p>
        <w:p w:rsidR="00B30676" w:rsidRPr="00B30676" w:rsidRDefault="006A0843">
          <w:pPr>
            <w:pStyle w:val="TDC1"/>
            <w:tabs>
              <w:tab w:val="right" w:leader="dot" w:pos="8828"/>
            </w:tabs>
            <w:rPr>
              <w:rFonts w:eastAsiaTheme="minorEastAsia"/>
              <w:b/>
              <w:noProof/>
              <w:sz w:val="28"/>
              <w:lang w:eastAsia="es-MX"/>
            </w:rPr>
          </w:pPr>
          <w:r w:rsidRPr="00B30676">
            <w:rPr>
              <w:b/>
              <w:color w:val="000000" w:themeColor="text1"/>
              <w:sz w:val="36"/>
            </w:rPr>
            <w:fldChar w:fldCharType="begin"/>
          </w:r>
          <w:r w:rsidRPr="00B30676">
            <w:rPr>
              <w:b/>
              <w:color w:val="000000" w:themeColor="text1"/>
              <w:sz w:val="36"/>
            </w:rPr>
            <w:instrText xml:space="preserve"> TOC \o "1-3" \h \z \u </w:instrText>
          </w:r>
          <w:r w:rsidRPr="00B30676">
            <w:rPr>
              <w:b/>
              <w:color w:val="000000" w:themeColor="text1"/>
              <w:sz w:val="36"/>
            </w:rPr>
            <w:fldChar w:fldCharType="separate"/>
          </w:r>
          <w:hyperlink w:anchor="_Toc80990585" w:history="1">
            <w:r w:rsidR="00B30676" w:rsidRPr="00B30676">
              <w:rPr>
                <w:rStyle w:val="Hipervnculo"/>
                <w:rFonts w:ascii="Arial" w:hAnsi="Arial" w:cs="Arial"/>
                <w:b/>
                <w:noProof/>
                <w:sz w:val="28"/>
              </w:rPr>
              <w:t>Martes: Exploración y Comprensión del Mundo Natural y Social.</w:t>
            </w:r>
            <w:r w:rsidR="00B30676" w:rsidRPr="00B30676">
              <w:rPr>
                <w:b/>
                <w:noProof/>
                <w:webHidden/>
                <w:sz w:val="28"/>
              </w:rPr>
              <w:tab/>
            </w:r>
            <w:r w:rsidR="00B30676" w:rsidRPr="00B30676">
              <w:rPr>
                <w:b/>
                <w:noProof/>
                <w:webHidden/>
                <w:sz w:val="28"/>
              </w:rPr>
              <w:fldChar w:fldCharType="begin"/>
            </w:r>
            <w:r w:rsidR="00B30676" w:rsidRPr="00B30676">
              <w:rPr>
                <w:b/>
                <w:noProof/>
                <w:webHidden/>
                <w:sz w:val="28"/>
              </w:rPr>
              <w:instrText xml:space="preserve"> PAGEREF _Toc80990585 \h </w:instrText>
            </w:r>
            <w:r w:rsidR="00B30676" w:rsidRPr="00B30676">
              <w:rPr>
                <w:b/>
                <w:noProof/>
                <w:webHidden/>
                <w:sz w:val="28"/>
              </w:rPr>
            </w:r>
            <w:r w:rsidR="00B30676" w:rsidRPr="00B30676">
              <w:rPr>
                <w:b/>
                <w:noProof/>
                <w:webHidden/>
                <w:sz w:val="28"/>
              </w:rPr>
              <w:fldChar w:fldCharType="separate"/>
            </w:r>
            <w:r w:rsidR="00B30676" w:rsidRPr="00B30676">
              <w:rPr>
                <w:b/>
                <w:noProof/>
                <w:webHidden/>
                <w:sz w:val="28"/>
              </w:rPr>
              <w:t>3</w:t>
            </w:r>
            <w:r w:rsidR="00B30676" w:rsidRPr="00B30676">
              <w:rPr>
                <w:b/>
                <w:noProof/>
                <w:webHidden/>
                <w:sz w:val="28"/>
              </w:rPr>
              <w:fldChar w:fldCharType="end"/>
            </w:r>
          </w:hyperlink>
        </w:p>
        <w:p w:rsidR="00B30676" w:rsidRPr="00B30676" w:rsidRDefault="00B30676">
          <w:pPr>
            <w:pStyle w:val="TDC2"/>
            <w:tabs>
              <w:tab w:val="right" w:leader="dot" w:pos="8828"/>
            </w:tabs>
            <w:rPr>
              <w:rFonts w:eastAsiaTheme="minorEastAsia"/>
              <w:b/>
              <w:noProof/>
              <w:sz w:val="28"/>
              <w:lang w:eastAsia="es-MX"/>
            </w:rPr>
          </w:pPr>
          <w:hyperlink w:anchor="_Toc80990586" w:history="1">
            <w:r w:rsidRPr="00B30676">
              <w:rPr>
                <w:rStyle w:val="Hipervnculo"/>
                <w:rFonts w:ascii="Arial" w:eastAsiaTheme="majorEastAsia" w:hAnsi="Arial" w:cs="Arial"/>
                <w:b/>
                <w:noProof/>
                <w:sz w:val="28"/>
              </w:rPr>
              <w:t>Bienvenidos a este nuevo ciclo escolar</w:t>
            </w:r>
            <w:r w:rsidRPr="00B30676">
              <w:rPr>
                <w:b/>
                <w:noProof/>
                <w:webHidden/>
                <w:sz w:val="28"/>
              </w:rPr>
              <w:tab/>
            </w:r>
            <w:r w:rsidRPr="00B30676">
              <w:rPr>
                <w:b/>
                <w:noProof/>
                <w:webHidden/>
                <w:sz w:val="28"/>
              </w:rPr>
              <w:fldChar w:fldCharType="begin"/>
            </w:r>
            <w:r w:rsidRPr="00B30676">
              <w:rPr>
                <w:b/>
                <w:noProof/>
                <w:webHidden/>
                <w:sz w:val="28"/>
              </w:rPr>
              <w:instrText xml:space="preserve"> PAGEREF _Toc80990586 \h </w:instrText>
            </w:r>
            <w:r w:rsidRPr="00B30676">
              <w:rPr>
                <w:b/>
                <w:noProof/>
                <w:webHidden/>
                <w:sz w:val="28"/>
              </w:rPr>
            </w:r>
            <w:r w:rsidRPr="00B30676">
              <w:rPr>
                <w:b/>
                <w:noProof/>
                <w:webHidden/>
                <w:sz w:val="28"/>
              </w:rPr>
              <w:fldChar w:fldCharType="separate"/>
            </w:r>
            <w:r w:rsidRPr="00B30676">
              <w:rPr>
                <w:b/>
                <w:noProof/>
                <w:webHidden/>
                <w:sz w:val="28"/>
              </w:rPr>
              <w:t>3</w:t>
            </w:r>
            <w:r w:rsidRPr="00B30676">
              <w:rPr>
                <w:b/>
                <w:noProof/>
                <w:webHidden/>
                <w:sz w:val="28"/>
              </w:rPr>
              <w:fldChar w:fldCharType="end"/>
            </w:r>
          </w:hyperlink>
        </w:p>
        <w:p w:rsidR="00B30676" w:rsidRPr="00B30676" w:rsidRDefault="00B30676">
          <w:pPr>
            <w:pStyle w:val="TDC1"/>
            <w:tabs>
              <w:tab w:val="right" w:leader="dot" w:pos="8828"/>
            </w:tabs>
            <w:rPr>
              <w:rFonts w:eastAsiaTheme="minorEastAsia"/>
              <w:b/>
              <w:noProof/>
              <w:sz w:val="28"/>
              <w:lang w:eastAsia="es-MX"/>
            </w:rPr>
          </w:pPr>
          <w:hyperlink w:anchor="_Toc80990587" w:history="1">
            <w:r w:rsidRPr="00B30676">
              <w:rPr>
                <w:rStyle w:val="Hipervnculo"/>
                <w:rFonts w:ascii="Arial" w:hAnsi="Arial" w:cs="Arial"/>
                <w:b/>
                <w:noProof/>
                <w:sz w:val="28"/>
              </w:rPr>
              <w:t>Miércoles: Educación Socioemocional.</w:t>
            </w:r>
            <w:r w:rsidRPr="00B30676">
              <w:rPr>
                <w:b/>
                <w:noProof/>
                <w:webHidden/>
                <w:sz w:val="28"/>
              </w:rPr>
              <w:tab/>
            </w:r>
            <w:r w:rsidRPr="00B30676">
              <w:rPr>
                <w:b/>
                <w:noProof/>
                <w:webHidden/>
                <w:sz w:val="28"/>
              </w:rPr>
              <w:fldChar w:fldCharType="begin"/>
            </w:r>
            <w:r w:rsidRPr="00B30676">
              <w:rPr>
                <w:b/>
                <w:noProof/>
                <w:webHidden/>
                <w:sz w:val="28"/>
              </w:rPr>
              <w:instrText xml:space="preserve"> PAGEREF _Toc80990587 \h </w:instrText>
            </w:r>
            <w:r w:rsidRPr="00B30676">
              <w:rPr>
                <w:b/>
                <w:noProof/>
                <w:webHidden/>
                <w:sz w:val="28"/>
              </w:rPr>
            </w:r>
            <w:r w:rsidRPr="00B30676">
              <w:rPr>
                <w:b/>
                <w:noProof/>
                <w:webHidden/>
                <w:sz w:val="28"/>
              </w:rPr>
              <w:fldChar w:fldCharType="separate"/>
            </w:r>
            <w:r w:rsidRPr="00B30676">
              <w:rPr>
                <w:b/>
                <w:noProof/>
                <w:webHidden/>
                <w:sz w:val="28"/>
              </w:rPr>
              <w:t>4</w:t>
            </w:r>
            <w:r w:rsidRPr="00B30676">
              <w:rPr>
                <w:b/>
                <w:noProof/>
                <w:webHidden/>
                <w:sz w:val="28"/>
              </w:rPr>
              <w:fldChar w:fldCharType="end"/>
            </w:r>
          </w:hyperlink>
        </w:p>
        <w:p w:rsidR="00B30676" w:rsidRPr="00B30676" w:rsidRDefault="00B30676">
          <w:pPr>
            <w:pStyle w:val="TDC2"/>
            <w:tabs>
              <w:tab w:val="right" w:leader="dot" w:pos="8828"/>
            </w:tabs>
            <w:rPr>
              <w:rFonts w:eastAsiaTheme="minorEastAsia"/>
              <w:b/>
              <w:noProof/>
              <w:sz w:val="28"/>
              <w:lang w:eastAsia="es-MX"/>
            </w:rPr>
          </w:pPr>
          <w:hyperlink w:anchor="_Toc80990588" w:history="1">
            <w:r w:rsidRPr="00B30676">
              <w:rPr>
                <w:rStyle w:val="Hipervnculo"/>
                <w:rFonts w:ascii="Arial" w:eastAsiaTheme="majorEastAsia" w:hAnsi="Arial" w:cs="Arial"/>
                <w:b/>
                <w:noProof/>
                <w:sz w:val="28"/>
              </w:rPr>
              <w:t>Quiero saber más de ti.</w:t>
            </w:r>
            <w:r w:rsidRPr="00B30676">
              <w:rPr>
                <w:b/>
                <w:noProof/>
                <w:webHidden/>
                <w:sz w:val="28"/>
              </w:rPr>
              <w:tab/>
            </w:r>
            <w:r w:rsidRPr="00B30676">
              <w:rPr>
                <w:b/>
                <w:noProof/>
                <w:webHidden/>
                <w:sz w:val="28"/>
              </w:rPr>
              <w:fldChar w:fldCharType="begin"/>
            </w:r>
            <w:r w:rsidRPr="00B30676">
              <w:rPr>
                <w:b/>
                <w:noProof/>
                <w:webHidden/>
                <w:sz w:val="28"/>
              </w:rPr>
              <w:instrText xml:space="preserve"> PAGEREF _Toc80990588 \h </w:instrText>
            </w:r>
            <w:r w:rsidRPr="00B30676">
              <w:rPr>
                <w:b/>
                <w:noProof/>
                <w:webHidden/>
                <w:sz w:val="28"/>
              </w:rPr>
            </w:r>
            <w:r w:rsidRPr="00B30676">
              <w:rPr>
                <w:b/>
                <w:noProof/>
                <w:webHidden/>
                <w:sz w:val="28"/>
              </w:rPr>
              <w:fldChar w:fldCharType="separate"/>
            </w:r>
            <w:r w:rsidRPr="00B30676">
              <w:rPr>
                <w:b/>
                <w:noProof/>
                <w:webHidden/>
                <w:sz w:val="28"/>
              </w:rPr>
              <w:t>4</w:t>
            </w:r>
            <w:r w:rsidRPr="00B30676">
              <w:rPr>
                <w:b/>
                <w:noProof/>
                <w:webHidden/>
                <w:sz w:val="28"/>
              </w:rPr>
              <w:fldChar w:fldCharType="end"/>
            </w:r>
          </w:hyperlink>
        </w:p>
        <w:p w:rsidR="00B30676" w:rsidRPr="00B30676" w:rsidRDefault="00B30676">
          <w:pPr>
            <w:pStyle w:val="TDC1"/>
            <w:tabs>
              <w:tab w:val="right" w:leader="dot" w:pos="8828"/>
            </w:tabs>
            <w:rPr>
              <w:rFonts w:eastAsiaTheme="minorEastAsia"/>
              <w:b/>
              <w:noProof/>
              <w:sz w:val="28"/>
              <w:lang w:eastAsia="es-MX"/>
            </w:rPr>
          </w:pPr>
          <w:hyperlink w:anchor="_Toc80990589" w:history="1">
            <w:r w:rsidRPr="00B30676">
              <w:rPr>
                <w:rStyle w:val="Hipervnculo"/>
                <w:rFonts w:ascii="Arial" w:hAnsi="Arial" w:cs="Arial"/>
                <w:b/>
                <w:noProof/>
                <w:sz w:val="28"/>
              </w:rPr>
              <w:t>Viernes: Educación Socioemocional.</w:t>
            </w:r>
            <w:r w:rsidRPr="00B30676">
              <w:rPr>
                <w:b/>
                <w:noProof/>
                <w:webHidden/>
                <w:sz w:val="28"/>
              </w:rPr>
              <w:tab/>
            </w:r>
            <w:r w:rsidRPr="00B30676">
              <w:rPr>
                <w:b/>
                <w:noProof/>
                <w:webHidden/>
                <w:sz w:val="28"/>
              </w:rPr>
              <w:fldChar w:fldCharType="begin"/>
            </w:r>
            <w:r w:rsidRPr="00B30676">
              <w:rPr>
                <w:b/>
                <w:noProof/>
                <w:webHidden/>
                <w:sz w:val="28"/>
              </w:rPr>
              <w:instrText xml:space="preserve"> PAGEREF _Toc80990589 \h </w:instrText>
            </w:r>
            <w:r w:rsidRPr="00B30676">
              <w:rPr>
                <w:b/>
                <w:noProof/>
                <w:webHidden/>
                <w:sz w:val="28"/>
              </w:rPr>
            </w:r>
            <w:r w:rsidRPr="00B30676">
              <w:rPr>
                <w:b/>
                <w:noProof/>
                <w:webHidden/>
                <w:sz w:val="28"/>
              </w:rPr>
              <w:fldChar w:fldCharType="separate"/>
            </w:r>
            <w:r w:rsidRPr="00B30676">
              <w:rPr>
                <w:b/>
                <w:noProof/>
                <w:webHidden/>
                <w:sz w:val="28"/>
              </w:rPr>
              <w:t>7</w:t>
            </w:r>
            <w:r w:rsidRPr="00B30676">
              <w:rPr>
                <w:b/>
                <w:noProof/>
                <w:webHidden/>
                <w:sz w:val="28"/>
              </w:rPr>
              <w:fldChar w:fldCharType="end"/>
            </w:r>
          </w:hyperlink>
        </w:p>
        <w:p w:rsidR="00B30676" w:rsidRPr="00B30676" w:rsidRDefault="00B30676">
          <w:pPr>
            <w:pStyle w:val="TDC2"/>
            <w:tabs>
              <w:tab w:val="right" w:leader="dot" w:pos="8828"/>
            </w:tabs>
            <w:rPr>
              <w:rFonts w:eastAsiaTheme="minorEastAsia"/>
              <w:b/>
              <w:noProof/>
              <w:sz w:val="28"/>
              <w:lang w:eastAsia="es-MX"/>
            </w:rPr>
          </w:pPr>
          <w:hyperlink w:anchor="_Toc80990590" w:history="1">
            <w:r w:rsidRPr="00B30676">
              <w:rPr>
                <w:rStyle w:val="Hipervnculo"/>
                <w:rFonts w:ascii="Arial" w:eastAsiaTheme="majorEastAsia" w:hAnsi="Arial" w:cs="Arial"/>
                <w:b/>
                <w:noProof/>
                <w:sz w:val="28"/>
              </w:rPr>
              <w:t>Quiero saber más de ti.</w:t>
            </w:r>
            <w:r w:rsidRPr="00B30676">
              <w:rPr>
                <w:b/>
                <w:noProof/>
                <w:webHidden/>
                <w:sz w:val="28"/>
              </w:rPr>
              <w:tab/>
            </w:r>
            <w:r w:rsidRPr="00B30676">
              <w:rPr>
                <w:b/>
                <w:noProof/>
                <w:webHidden/>
                <w:sz w:val="28"/>
              </w:rPr>
              <w:fldChar w:fldCharType="begin"/>
            </w:r>
            <w:r w:rsidRPr="00B30676">
              <w:rPr>
                <w:b/>
                <w:noProof/>
                <w:webHidden/>
                <w:sz w:val="28"/>
              </w:rPr>
              <w:instrText xml:space="preserve"> PAGEREF _Toc80990590 \h </w:instrText>
            </w:r>
            <w:r w:rsidRPr="00B30676">
              <w:rPr>
                <w:b/>
                <w:noProof/>
                <w:webHidden/>
                <w:sz w:val="28"/>
              </w:rPr>
            </w:r>
            <w:r w:rsidRPr="00B30676">
              <w:rPr>
                <w:b/>
                <w:noProof/>
                <w:webHidden/>
                <w:sz w:val="28"/>
              </w:rPr>
              <w:fldChar w:fldCharType="separate"/>
            </w:r>
            <w:r w:rsidRPr="00B30676">
              <w:rPr>
                <w:b/>
                <w:noProof/>
                <w:webHidden/>
                <w:sz w:val="28"/>
              </w:rPr>
              <w:t>7</w:t>
            </w:r>
            <w:r w:rsidRPr="00B30676">
              <w:rPr>
                <w:b/>
                <w:noProof/>
                <w:webHidden/>
                <w:sz w:val="28"/>
              </w:rPr>
              <w:fldChar w:fldCharType="end"/>
            </w:r>
          </w:hyperlink>
        </w:p>
        <w:p w:rsidR="00B30676" w:rsidRPr="00B30676" w:rsidRDefault="00B30676">
          <w:pPr>
            <w:pStyle w:val="TDC1"/>
            <w:tabs>
              <w:tab w:val="right" w:leader="dot" w:pos="8828"/>
            </w:tabs>
            <w:rPr>
              <w:rFonts w:eastAsiaTheme="minorEastAsia"/>
              <w:b/>
              <w:noProof/>
              <w:sz w:val="28"/>
              <w:lang w:eastAsia="es-MX"/>
            </w:rPr>
          </w:pPr>
          <w:hyperlink w:anchor="_Toc80990591" w:history="1">
            <w:r w:rsidRPr="00B30676">
              <w:rPr>
                <w:rStyle w:val="Hipervnculo"/>
                <w:rFonts w:ascii="Arial" w:eastAsia="Calibri" w:hAnsi="Arial" w:cs="Arial"/>
                <w:b/>
                <w:noProof/>
                <w:sz w:val="28"/>
              </w:rPr>
              <w:t>Referencias bibliográficas</w:t>
            </w:r>
            <w:r w:rsidRPr="00B30676">
              <w:rPr>
                <w:b/>
                <w:noProof/>
                <w:webHidden/>
                <w:sz w:val="28"/>
              </w:rPr>
              <w:tab/>
            </w:r>
            <w:r w:rsidRPr="00B30676">
              <w:rPr>
                <w:b/>
                <w:noProof/>
                <w:webHidden/>
                <w:sz w:val="28"/>
              </w:rPr>
              <w:fldChar w:fldCharType="begin"/>
            </w:r>
            <w:r w:rsidRPr="00B30676">
              <w:rPr>
                <w:b/>
                <w:noProof/>
                <w:webHidden/>
                <w:sz w:val="28"/>
              </w:rPr>
              <w:instrText xml:space="preserve"> PAGEREF _Toc80990591 \h </w:instrText>
            </w:r>
            <w:r w:rsidRPr="00B30676">
              <w:rPr>
                <w:b/>
                <w:noProof/>
                <w:webHidden/>
                <w:sz w:val="28"/>
              </w:rPr>
            </w:r>
            <w:r w:rsidRPr="00B30676">
              <w:rPr>
                <w:b/>
                <w:noProof/>
                <w:webHidden/>
                <w:sz w:val="28"/>
              </w:rPr>
              <w:fldChar w:fldCharType="separate"/>
            </w:r>
            <w:r w:rsidRPr="00B30676">
              <w:rPr>
                <w:b/>
                <w:noProof/>
                <w:webHidden/>
                <w:sz w:val="28"/>
              </w:rPr>
              <w:t>9</w:t>
            </w:r>
            <w:r w:rsidRPr="00B30676">
              <w:rPr>
                <w:b/>
                <w:noProof/>
                <w:webHidden/>
                <w:sz w:val="28"/>
              </w:rPr>
              <w:fldChar w:fldCharType="end"/>
            </w:r>
          </w:hyperlink>
        </w:p>
        <w:p w:rsidR="006A0843" w:rsidRDefault="006A0843">
          <w:r w:rsidRPr="00B30676">
            <w:rPr>
              <w:b/>
              <w:bCs/>
              <w:color w:val="000000" w:themeColor="text1"/>
              <w:sz w:val="36"/>
              <w:lang w:val="es-ES"/>
            </w:rPr>
            <w:fldChar w:fldCharType="end"/>
          </w:r>
        </w:p>
      </w:sdtContent>
    </w:sdt>
    <w:p w:rsidR="006A0843" w:rsidRDefault="006A0843" w:rsidP="006A0843">
      <w:pPr>
        <w:spacing w:line="360" w:lineRule="auto"/>
        <w:ind w:left="360"/>
        <w:rPr>
          <w:rFonts w:ascii="Arial" w:eastAsia="Calibri" w:hAnsi="Arial" w:cs="Arial"/>
          <w:color w:val="000000"/>
          <w:sz w:val="24"/>
          <w:szCs w:val="24"/>
        </w:rPr>
      </w:pPr>
    </w:p>
    <w:p w:rsidR="006A0843" w:rsidRDefault="007F6885" w:rsidP="006A0843">
      <w:pPr>
        <w:spacing w:line="360" w:lineRule="auto"/>
        <w:rPr>
          <w:rFonts w:ascii="Arial" w:eastAsia="Calibri" w:hAnsi="Arial" w:cs="Arial"/>
          <w:color w:val="000000"/>
          <w:sz w:val="24"/>
          <w:szCs w:val="24"/>
        </w:rPr>
      </w:pPr>
      <w:r>
        <w:rPr>
          <w:noProof/>
        </w:rPr>
        <w:drawing>
          <wp:anchor distT="0" distB="0" distL="114300" distR="114300" simplePos="0" relativeHeight="251661312" behindDoc="0" locked="0" layoutInCell="1" allowOverlap="1" wp14:anchorId="4D16F094" wp14:editId="04183AD5">
            <wp:simplePos x="0" y="0"/>
            <wp:positionH relativeFrom="margin">
              <wp:posOffset>-292100</wp:posOffset>
            </wp:positionH>
            <wp:positionV relativeFrom="margin">
              <wp:posOffset>4740175</wp:posOffset>
            </wp:positionV>
            <wp:extent cx="6315075" cy="3830955"/>
            <wp:effectExtent l="0" t="0" r="9525" b="0"/>
            <wp:wrapSquare wrapText="bothSides"/>
            <wp:docPr id="3" name="Imagen 3" descr="Gafetes escolares infantiles | School frame, School border, School wall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fetes escolares infantiles | School frame, School border, School wall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075" cy="38309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A0843" w:rsidRPr="006A0843">
        <w:rPr>
          <w:rFonts w:ascii="Arial" w:eastAsia="Calibri" w:hAnsi="Arial" w:cs="Arial"/>
          <w:noProof/>
          <w:color w:val="000000"/>
          <w:sz w:val="24"/>
          <w:szCs w:val="24"/>
        </w:rPr>
        <mc:AlternateContent>
          <mc:Choice Requires="wps">
            <w:drawing>
              <wp:anchor distT="45720" distB="45720" distL="114300" distR="114300" simplePos="0" relativeHeight="251663360" behindDoc="0" locked="0" layoutInCell="1" allowOverlap="1" wp14:anchorId="3095A16C" wp14:editId="775E6DDE">
                <wp:simplePos x="0" y="0"/>
                <wp:positionH relativeFrom="column">
                  <wp:posOffset>464645</wp:posOffset>
                </wp:positionH>
                <wp:positionV relativeFrom="paragraph">
                  <wp:posOffset>1084492</wp:posOffset>
                </wp:positionV>
                <wp:extent cx="468185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855" cy="1404620"/>
                        </a:xfrm>
                        <a:prstGeom prst="rect">
                          <a:avLst/>
                        </a:prstGeom>
                        <a:noFill/>
                        <a:ln w="9525">
                          <a:noFill/>
                          <a:miter lim="800000"/>
                          <a:headEnd/>
                          <a:tailEnd/>
                        </a:ln>
                      </wps:spPr>
                      <wps:txbx>
                        <w:txbxContent>
                          <w:p w:rsidR="006A0843" w:rsidRPr="006A0843" w:rsidRDefault="006A0843" w:rsidP="006A0843">
                            <w:pPr>
                              <w:jc w:val="center"/>
                              <w:rPr>
                                <w:rFonts w:ascii="Lucida Handwriting" w:hAnsi="Lucida Handwriting"/>
                                <w:b/>
                                <w:sz w:val="96"/>
                              </w:rPr>
                            </w:pPr>
                            <w:r w:rsidRPr="006A0843">
                              <w:rPr>
                                <w:rFonts w:ascii="Lucida Handwriting" w:hAnsi="Lucida Handwriting"/>
                                <w:b/>
                                <w:sz w:val="96"/>
                              </w:rPr>
                              <w:t>NOTAS</w:t>
                            </w:r>
                          </w:p>
                          <w:p w:rsidR="006A0843" w:rsidRPr="006A0843" w:rsidRDefault="006A0843" w:rsidP="006A0843">
                            <w:pPr>
                              <w:jc w:val="center"/>
                              <w:rPr>
                                <w:rFonts w:ascii="Lucida Handwriting" w:hAnsi="Lucida Handwriting"/>
                                <w:b/>
                                <w:sz w:val="96"/>
                              </w:rPr>
                            </w:pPr>
                            <w:r w:rsidRPr="006A0843">
                              <w:rPr>
                                <w:rFonts w:ascii="Lucida Handwriting" w:hAnsi="Lucida Handwriting"/>
                                <w:b/>
                                <w:sz w:val="96"/>
                              </w:rPr>
                              <w:t>CIENTIFICAS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95A16C" id="Cuadro de texto 2" o:spid="_x0000_s1028" type="#_x0000_t202" style="position:absolute;margin-left:36.6pt;margin-top:85.4pt;width:368.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" filled="f" stroked="f">
                <v:textbox style="mso-fit-shape-to-text:t">
                  <w:txbxContent>
                    <w:p w:rsidR="006A0843" w:rsidRPr="006A0843" w:rsidRDefault="006A0843" w:rsidP="006A0843">
                      <w:pPr>
                        <w:jc w:val="center"/>
                        <w:rPr>
                          <w:rFonts w:ascii="Lucida Handwriting" w:hAnsi="Lucida Handwriting"/>
                          <w:b/>
                          <w:sz w:val="96"/>
                        </w:rPr>
                      </w:pPr>
                      <w:r w:rsidRPr="006A0843">
                        <w:rPr>
                          <w:rFonts w:ascii="Lucida Handwriting" w:hAnsi="Lucida Handwriting"/>
                          <w:b/>
                          <w:sz w:val="96"/>
                        </w:rPr>
                        <w:t>NOTAS</w:t>
                      </w:r>
                    </w:p>
                    <w:p w:rsidR="006A0843" w:rsidRPr="006A0843" w:rsidRDefault="006A0843" w:rsidP="006A0843">
                      <w:pPr>
                        <w:jc w:val="center"/>
                        <w:rPr>
                          <w:rFonts w:ascii="Lucida Handwriting" w:hAnsi="Lucida Handwriting"/>
                          <w:b/>
                          <w:sz w:val="96"/>
                        </w:rPr>
                      </w:pPr>
                      <w:r w:rsidRPr="006A0843">
                        <w:rPr>
                          <w:rFonts w:ascii="Lucida Handwriting" w:hAnsi="Lucida Handwriting"/>
                          <w:b/>
                          <w:sz w:val="96"/>
                        </w:rPr>
                        <w:t>CIENTIFICAS</w:t>
                      </w:r>
                    </w:p>
                  </w:txbxContent>
                </v:textbox>
                <w10:wrap type="square"/>
              </v:shape>
            </w:pict>
          </mc:Fallback>
        </mc:AlternateContent>
      </w:r>
    </w:p>
    <w:p w:rsidR="00CC65F7" w:rsidRPr="00CC65F7" w:rsidRDefault="007B6295" w:rsidP="00CC65F7">
      <w:pPr>
        <w:pStyle w:val="Ttulo1"/>
        <w:rPr>
          <w:rFonts w:ascii="Arial" w:hAnsi="Arial" w:cs="Arial"/>
          <w:b/>
          <w:sz w:val="26"/>
          <w:szCs w:val="26"/>
        </w:rPr>
      </w:pPr>
      <w:bookmarkStart w:id="0" w:name="_Toc75023373"/>
      <w:bookmarkStart w:id="1" w:name="_Toc80990585"/>
      <w:r>
        <w:rPr>
          <w:rFonts w:ascii="Arial" w:hAnsi="Arial" w:cs="Arial"/>
          <w:b/>
          <w:sz w:val="26"/>
          <w:szCs w:val="26"/>
        </w:rPr>
        <w:lastRenderedPageBreak/>
        <w:t>Martes</w:t>
      </w:r>
      <w:r w:rsidR="00CC65F7" w:rsidRPr="00CC65F7">
        <w:rPr>
          <w:rFonts w:ascii="Arial" w:hAnsi="Arial" w:cs="Arial"/>
          <w:b/>
          <w:sz w:val="26"/>
          <w:szCs w:val="26"/>
        </w:rPr>
        <w:t>: E</w:t>
      </w:r>
      <w:bookmarkEnd w:id="0"/>
      <w:r>
        <w:rPr>
          <w:rFonts w:ascii="Arial" w:hAnsi="Arial" w:cs="Arial"/>
          <w:b/>
          <w:sz w:val="26"/>
          <w:szCs w:val="26"/>
        </w:rPr>
        <w:t>xploración y Comprensión del Mundo Natural y Social.</w:t>
      </w:r>
      <w:bookmarkEnd w:id="1"/>
      <w:r>
        <w:rPr>
          <w:rFonts w:ascii="Arial" w:hAnsi="Arial" w:cs="Arial"/>
          <w:b/>
          <w:sz w:val="26"/>
          <w:szCs w:val="26"/>
        </w:rPr>
        <w:t xml:space="preserve"> </w:t>
      </w:r>
    </w:p>
    <w:p w:rsidR="00CC65F7" w:rsidRPr="00CC65F7" w:rsidRDefault="00B30676" w:rsidP="00CC65F7">
      <w:pPr>
        <w:keepNext/>
        <w:keepLines/>
        <w:spacing w:before="40" w:after="0"/>
        <w:outlineLvl w:val="1"/>
        <w:rPr>
          <w:rFonts w:ascii="Arial" w:eastAsiaTheme="majorEastAsia" w:hAnsi="Arial" w:cs="Arial"/>
          <w:b/>
          <w:color w:val="2F5496" w:themeColor="accent1" w:themeShade="BF"/>
          <w:sz w:val="26"/>
          <w:szCs w:val="26"/>
        </w:rPr>
      </w:pPr>
      <w:bookmarkStart w:id="2" w:name="_Toc80990586"/>
      <w:r>
        <w:rPr>
          <w:noProof/>
          <w:lang w:eastAsia="es-MX"/>
        </w:rPr>
        <w:drawing>
          <wp:anchor distT="0" distB="0" distL="114300" distR="114300" simplePos="0" relativeHeight="251664384" behindDoc="1" locked="0" layoutInCell="1" allowOverlap="1" wp14:anchorId="7CA9E258" wp14:editId="1C5D3E2F">
            <wp:simplePos x="0" y="0"/>
            <wp:positionH relativeFrom="margin">
              <wp:posOffset>4107180</wp:posOffset>
            </wp:positionH>
            <wp:positionV relativeFrom="margin">
              <wp:posOffset>281524</wp:posOffset>
            </wp:positionV>
            <wp:extent cx="2096419" cy="2096419"/>
            <wp:effectExtent l="0" t="0" r="0" b="0"/>
            <wp:wrapNone/>
            <wp:docPr id="4" name="Imagen 4" descr="Niño que tiene una pregunta con un signo de interrogación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ño que tiene una pregunta con un signo de interrogación | Vector Prem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6419" cy="20964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295">
        <w:rPr>
          <w:rFonts w:ascii="Arial" w:eastAsiaTheme="majorEastAsia" w:hAnsi="Arial" w:cs="Arial"/>
          <w:b/>
          <w:color w:val="2F5496" w:themeColor="accent1" w:themeShade="BF"/>
          <w:sz w:val="26"/>
          <w:szCs w:val="26"/>
        </w:rPr>
        <w:t>Bienvenidos a este nuevo ciclo escolar</w:t>
      </w:r>
      <w:bookmarkEnd w:id="2"/>
      <w:r w:rsidR="007B6295">
        <w:rPr>
          <w:rFonts w:ascii="Arial" w:eastAsiaTheme="majorEastAsia" w:hAnsi="Arial" w:cs="Arial"/>
          <w:b/>
          <w:color w:val="2F5496" w:themeColor="accent1" w:themeShade="BF"/>
          <w:sz w:val="26"/>
          <w:szCs w:val="26"/>
        </w:rPr>
        <w:t xml:space="preserve"> </w:t>
      </w:r>
    </w:p>
    <w:p w:rsidR="00CC65F7" w:rsidRPr="00CC65F7" w:rsidRDefault="007B6295" w:rsidP="00CC65F7">
      <w:pPr>
        <w:spacing w:after="0" w:line="360" w:lineRule="auto"/>
        <w:rPr>
          <w:rFonts w:ascii="Arial" w:hAnsi="Arial" w:cs="Arial"/>
          <w:sz w:val="24"/>
        </w:rPr>
      </w:pPr>
      <w:r w:rsidRPr="002076EF">
        <w:rPr>
          <w:rFonts w:ascii="Arial" w:hAnsi="Arial" w:cs="Arial"/>
          <w:b/>
          <w:sz w:val="24"/>
          <w14:glow w14:rad="228600">
            <w14:schemeClr w14:val="accent2">
              <w14:alpha w14:val="60000"/>
              <w14:satMod w14:val="175000"/>
            </w14:schemeClr>
          </w14:glow>
        </w:rPr>
        <w:t>Campo de Formación Académica:</w:t>
      </w:r>
      <w:r w:rsidRPr="002076EF">
        <w:rPr>
          <w:rFonts w:ascii="Arial" w:hAnsi="Arial" w:cs="Arial"/>
          <w:sz w:val="24"/>
          <w14:glow w14:rad="228600">
            <w14:schemeClr w14:val="accent2">
              <w14:alpha w14:val="60000"/>
              <w14:satMod w14:val="175000"/>
            </w14:schemeClr>
          </w14:glow>
        </w:rPr>
        <w:t xml:space="preserve"> </w:t>
      </w:r>
      <w:r>
        <w:rPr>
          <w:rFonts w:ascii="Arial" w:hAnsi="Arial" w:cs="Arial"/>
          <w:sz w:val="24"/>
        </w:rPr>
        <w:t xml:space="preserve">Exploración y Comprensión del Mundo Natural y Social. </w:t>
      </w:r>
    </w:p>
    <w:p w:rsidR="00CC65F7" w:rsidRPr="00CC65F7" w:rsidRDefault="00CC65F7" w:rsidP="00CC65F7">
      <w:pPr>
        <w:spacing w:after="0" w:line="360" w:lineRule="auto"/>
        <w:rPr>
          <w:rFonts w:ascii="Arial" w:hAnsi="Arial" w:cs="Arial"/>
          <w:sz w:val="24"/>
        </w:rPr>
      </w:pPr>
      <w:r w:rsidRPr="002076EF">
        <w:rPr>
          <w:rFonts w:ascii="Arial" w:hAnsi="Arial" w:cs="Arial"/>
          <w:b/>
          <w:sz w:val="24"/>
          <w14:glow w14:rad="228600">
            <w14:schemeClr w14:val="accent2">
              <w14:alpha w14:val="60000"/>
              <w14:satMod w14:val="175000"/>
            </w14:schemeClr>
          </w14:glow>
        </w:rPr>
        <w:t>Organizado</w:t>
      </w:r>
      <w:r w:rsidR="007B6295" w:rsidRPr="002076EF">
        <w:rPr>
          <w:rFonts w:ascii="Arial" w:hAnsi="Arial" w:cs="Arial"/>
          <w:b/>
          <w:sz w:val="24"/>
          <w14:glow w14:rad="228600">
            <w14:schemeClr w14:val="accent2">
              <w14:alpha w14:val="60000"/>
              <w14:satMod w14:val="175000"/>
            </w14:schemeClr>
          </w14:glow>
        </w:rPr>
        <w:t>r Curricular 1:</w:t>
      </w:r>
      <w:r w:rsidR="007B6295" w:rsidRPr="002076EF">
        <w:rPr>
          <w:rFonts w:ascii="Arial" w:hAnsi="Arial" w:cs="Arial"/>
          <w:sz w:val="24"/>
          <w14:glow w14:rad="228600">
            <w14:schemeClr w14:val="accent2">
              <w14:alpha w14:val="60000"/>
              <w14:satMod w14:val="175000"/>
            </w14:schemeClr>
          </w14:glow>
        </w:rPr>
        <w:t xml:space="preserve"> </w:t>
      </w:r>
      <w:r w:rsidR="007B6295">
        <w:rPr>
          <w:rFonts w:ascii="Arial" w:hAnsi="Arial" w:cs="Arial"/>
          <w:sz w:val="24"/>
        </w:rPr>
        <w:t xml:space="preserve">Mundo Natural </w:t>
      </w:r>
    </w:p>
    <w:p w:rsidR="007B6295" w:rsidRDefault="00CC65F7" w:rsidP="007B6295">
      <w:pPr>
        <w:spacing w:after="0" w:line="360" w:lineRule="auto"/>
        <w:rPr>
          <w:rFonts w:ascii="Arial" w:hAnsi="Arial" w:cs="Arial"/>
          <w:sz w:val="24"/>
        </w:rPr>
      </w:pPr>
      <w:r w:rsidRPr="002076EF">
        <w:rPr>
          <w:rFonts w:ascii="Arial" w:hAnsi="Arial" w:cs="Arial"/>
          <w:b/>
          <w:sz w:val="24"/>
          <w14:glow w14:rad="228600">
            <w14:schemeClr w14:val="accent2">
              <w14:alpha w14:val="60000"/>
              <w14:satMod w14:val="175000"/>
            </w14:schemeClr>
          </w14:glow>
        </w:rPr>
        <w:t>Organizador Curricular 2:</w:t>
      </w:r>
      <w:r w:rsidRPr="00CC65F7">
        <w:rPr>
          <w:rFonts w:ascii="Arial" w:hAnsi="Arial" w:cs="Arial"/>
          <w:sz w:val="24"/>
        </w:rPr>
        <w:t xml:space="preserve"> </w:t>
      </w:r>
      <w:r w:rsidR="007B6295">
        <w:rPr>
          <w:rFonts w:ascii="Arial" w:hAnsi="Arial" w:cs="Arial"/>
          <w:sz w:val="24"/>
        </w:rPr>
        <w:t>Cuidado de la Salud</w:t>
      </w:r>
    </w:p>
    <w:p w:rsidR="002076EF" w:rsidRDefault="00CC65F7" w:rsidP="00CC65F7">
      <w:pPr>
        <w:spacing w:after="0" w:line="360" w:lineRule="auto"/>
        <w:rPr>
          <w:rFonts w:ascii="Arial" w:hAnsi="Arial" w:cs="Arial"/>
          <w:sz w:val="24"/>
        </w:rPr>
      </w:pPr>
      <w:r w:rsidRPr="002076EF">
        <w:rPr>
          <w:rFonts w:ascii="Arial" w:hAnsi="Arial" w:cs="Arial"/>
          <w:b/>
          <w:sz w:val="24"/>
          <w14:glow w14:rad="228600">
            <w14:schemeClr w14:val="accent2">
              <w14:alpha w14:val="60000"/>
              <w14:satMod w14:val="175000"/>
            </w14:schemeClr>
          </w14:glow>
        </w:rPr>
        <w:t>Aprendizaje esperado:</w:t>
      </w:r>
      <w:r w:rsidRPr="002076EF">
        <w:rPr>
          <w:rFonts w:ascii="Arial" w:hAnsi="Arial" w:cs="Arial"/>
          <w:sz w:val="24"/>
          <w14:glow w14:rad="228600">
            <w14:schemeClr w14:val="accent2">
              <w14:alpha w14:val="60000"/>
              <w14:satMod w14:val="175000"/>
            </w14:schemeClr>
          </w14:glow>
        </w:rPr>
        <w:t xml:space="preserve"> </w:t>
      </w:r>
      <w:r w:rsidR="007B6295">
        <w:rPr>
          <w:rFonts w:ascii="Arial" w:hAnsi="Arial" w:cs="Arial"/>
          <w:sz w:val="24"/>
        </w:rPr>
        <w:t>Conoce medidas para evitar enfermedades.</w:t>
      </w:r>
    </w:p>
    <w:p w:rsidR="007B6295" w:rsidRPr="002076EF" w:rsidRDefault="007B6295" w:rsidP="002076EF">
      <w:pPr>
        <w:spacing w:after="0" w:line="360" w:lineRule="auto"/>
        <w:jc w:val="center"/>
        <w:rPr>
          <w:rFonts w:ascii="Lucida Handwriting" w:hAnsi="Lucida Handwriting" w:cs="Arial"/>
          <w:b/>
          <w:sz w:val="28"/>
        </w:rPr>
      </w:pPr>
      <w:r w:rsidRPr="002076EF">
        <w:rPr>
          <w:rFonts w:ascii="Lucida Handwriting" w:hAnsi="Lucida Handwriting" w:cs="Arial"/>
          <w:b/>
          <w:sz w:val="28"/>
        </w:rPr>
        <w:t>Medidas para evitar contagiarnos de covid-19</w:t>
      </w:r>
    </w:p>
    <w:p w:rsidR="007232E3" w:rsidRPr="002076EF" w:rsidRDefault="00124198" w:rsidP="002076EF">
      <w:pPr>
        <w:spacing w:after="0" w:line="360" w:lineRule="auto"/>
        <w:rPr>
          <w:rFonts w:ascii="Arial" w:hAnsi="Arial" w:cs="Arial"/>
          <w:sz w:val="24"/>
        </w:rPr>
      </w:pPr>
      <w:r>
        <w:rPr>
          <w:rFonts w:ascii="Arial" w:hAnsi="Arial" w:cs="Arial"/>
          <w:sz w:val="24"/>
        </w:rPr>
        <w:t>Las medidas de prevención s</w:t>
      </w:r>
      <w:r w:rsidRPr="00124198">
        <w:rPr>
          <w:rFonts w:ascii="Arial" w:hAnsi="Arial" w:cs="Arial"/>
          <w:sz w:val="24"/>
        </w:rPr>
        <w:t>on medidas sociales para reducir la frecuencia de contracto entre las personas para disminuir el riesgo de propagación de enfermedades transmisibles, como el COVID-19.</w:t>
      </w:r>
      <w:r w:rsidR="002076EF">
        <w:rPr>
          <w:rFonts w:ascii="Arial" w:hAnsi="Arial" w:cs="Arial"/>
          <w:sz w:val="24"/>
        </w:rPr>
        <w:t xml:space="preserve"> </w:t>
      </w:r>
      <w:r w:rsidR="007232E3">
        <w:rPr>
          <w:rFonts w:ascii="Arial" w:hAnsi="Arial" w:cs="Arial"/>
          <w:sz w:val="24"/>
        </w:rPr>
        <w:t>Las acciones para evitar el contagio de covid-19, incluyen medidas de prevención y control poblacional. De acuerdo con</w:t>
      </w:r>
      <w:r w:rsidRPr="00124198">
        <w:t xml:space="preserve"> </w:t>
      </w:r>
      <w:r w:rsidRPr="00124198">
        <w:rPr>
          <w:rFonts w:ascii="Arial" w:hAnsi="Arial" w:cs="Arial"/>
          <w:sz w:val="24"/>
        </w:rPr>
        <w:t xml:space="preserve">Alpuche-Aranda, </w:t>
      </w:r>
      <w:r>
        <w:rPr>
          <w:rFonts w:ascii="Arial" w:hAnsi="Arial" w:cs="Arial"/>
          <w:sz w:val="24"/>
        </w:rPr>
        <w:t>C., y Lazcano-Ponce, E. (2020)</w:t>
      </w:r>
      <w:r w:rsidR="007232E3">
        <w:rPr>
          <w:rFonts w:ascii="Arial" w:hAnsi="Arial" w:cs="Arial"/>
          <w:sz w:val="24"/>
        </w:rPr>
        <w:t xml:space="preserve"> las medidas que más destacan son la de mitigación de la propagación de la epidemia, como cumplir con el debido distanciamiento social, el buen lavado de manos, procurar no salir de casa ni </w:t>
      </w:r>
      <w:r>
        <w:rPr>
          <w:rFonts w:ascii="Arial" w:hAnsi="Arial" w:cs="Arial"/>
          <w:sz w:val="24"/>
        </w:rPr>
        <w:t>asistir</w:t>
      </w:r>
      <w:r w:rsidR="007232E3">
        <w:rPr>
          <w:rFonts w:ascii="Arial" w:hAnsi="Arial" w:cs="Arial"/>
          <w:sz w:val="24"/>
        </w:rPr>
        <w:t xml:space="preserve"> a lugares públicos y la utilización adecuada de cubre bocas</w:t>
      </w:r>
      <w:r>
        <w:rPr>
          <w:rFonts w:ascii="Arial" w:hAnsi="Arial" w:cs="Arial"/>
          <w:sz w:val="24"/>
        </w:rPr>
        <w:t xml:space="preserve">. </w:t>
      </w:r>
    </w:p>
    <w:p w:rsidR="00CC65F7" w:rsidRPr="002076EF" w:rsidRDefault="00CC65F7" w:rsidP="002076EF">
      <w:pPr>
        <w:spacing w:after="0" w:line="360" w:lineRule="auto"/>
        <w:jc w:val="center"/>
        <w:rPr>
          <w:rFonts w:ascii="Lucida Handwriting" w:hAnsi="Lucida Handwriting" w:cs="Arial"/>
          <w:b/>
          <w:sz w:val="28"/>
        </w:rPr>
      </w:pPr>
      <w:r w:rsidRPr="002076EF">
        <w:rPr>
          <w:rFonts w:ascii="Lucida Handwriting" w:hAnsi="Lucida Handwriting" w:cs="Arial"/>
          <w:b/>
          <w:sz w:val="28"/>
        </w:rPr>
        <w:t>¿Cómo se lo daremos a conocer a los niños?</w:t>
      </w:r>
    </w:p>
    <w:p w:rsidR="00124198" w:rsidRDefault="00124198" w:rsidP="00CC65F7">
      <w:pPr>
        <w:spacing w:after="0" w:line="360" w:lineRule="auto"/>
        <w:rPr>
          <w:rFonts w:ascii="Arial" w:hAnsi="Arial" w:cs="Arial"/>
          <w:sz w:val="24"/>
        </w:rPr>
      </w:pPr>
      <w:r>
        <w:rPr>
          <w:rFonts w:ascii="Arial" w:hAnsi="Arial" w:cs="Arial"/>
          <w:sz w:val="24"/>
        </w:rPr>
        <w:t>Primero se realizarán algunos cuestionamientos iniciales, como ¿Sabes cuáles son las medidas de prevención que debemos realizar para evitar contagiarnos del covid-</w:t>
      </w:r>
      <w:r w:rsidR="002076EF">
        <w:rPr>
          <w:rFonts w:ascii="Arial" w:hAnsi="Arial" w:cs="Arial"/>
          <w:sz w:val="24"/>
        </w:rPr>
        <w:t xml:space="preserve">19? </w:t>
      </w:r>
      <w:r>
        <w:rPr>
          <w:rFonts w:ascii="Arial" w:hAnsi="Arial" w:cs="Arial"/>
          <w:sz w:val="24"/>
        </w:rPr>
        <w:t>Si los alumnos no dan alguna respuesta, se les ayudará dándoles a conocer el siguiente planteamiento: “Cuando yo voy a hacer las compras al súper, uso mi cubre bocas y me aplico gel antibacterial antes de entrar a la tienda”</w:t>
      </w:r>
    </w:p>
    <w:p w:rsidR="00CC65F7" w:rsidRDefault="00CC65F7" w:rsidP="00CC65F7">
      <w:pPr>
        <w:spacing w:after="0" w:line="360" w:lineRule="auto"/>
        <w:rPr>
          <w:rFonts w:ascii="Arial" w:hAnsi="Arial" w:cs="Arial"/>
          <w:sz w:val="24"/>
        </w:rPr>
      </w:pPr>
      <w:r w:rsidRPr="00CC65F7">
        <w:rPr>
          <w:rFonts w:ascii="Arial" w:hAnsi="Arial" w:cs="Arial"/>
          <w:sz w:val="24"/>
        </w:rPr>
        <w:t>P</w:t>
      </w:r>
      <w:r w:rsidR="002076EF">
        <w:rPr>
          <w:rFonts w:ascii="Arial" w:hAnsi="Arial" w:cs="Arial"/>
          <w:sz w:val="24"/>
        </w:rPr>
        <w:t>osteriormente p</w:t>
      </w:r>
      <w:r w:rsidRPr="00CC65F7">
        <w:rPr>
          <w:rFonts w:ascii="Arial" w:hAnsi="Arial" w:cs="Arial"/>
          <w:sz w:val="24"/>
        </w:rPr>
        <w:t xml:space="preserve">or medio de una </w:t>
      </w:r>
      <w:r w:rsidR="00124198">
        <w:rPr>
          <w:rFonts w:ascii="Arial" w:hAnsi="Arial" w:cs="Arial"/>
          <w:sz w:val="24"/>
        </w:rPr>
        <w:t xml:space="preserve">presentación en </w:t>
      </w:r>
      <w:r w:rsidR="002076EF">
        <w:rPr>
          <w:rFonts w:ascii="Arial" w:hAnsi="Arial" w:cs="Arial"/>
          <w:sz w:val="24"/>
        </w:rPr>
        <w:t>pow</w:t>
      </w:r>
      <w:r w:rsidR="00124198">
        <w:rPr>
          <w:rFonts w:ascii="Arial" w:hAnsi="Arial" w:cs="Arial"/>
          <w:sz w:val="24"/>
        </w:rPr>
        <w:t xml:space="preserve">er point, dicha presentación contendrá imágenes sobre el uso inadecuado y el uso adecuado del </w:t>
      </w:r>
      <w:r w:rsidR="002076EF">
        <w:rPr>
          <w:rFonts w:ascii="Arial" w:hAnsi="Arial" w:cs="Arial"/>
          <w:sz w:val="24"/>
        </w:rPr>
        <w:t>cubre bocas, se les cuestionará a los alumnos si la forma que observan es la correcta para usar el cubre bocas (en la cabeza, solo cubriendo la boca, en el cuello) o si la condición en la que está el cubre bocas es la adecuada para poder usarlo (roto o sucio)</w:t>
      </w:r>
      <w:r w:rsidR="00124198">
        <w:rPr>
          <w:rFonts w:ascii="Arial" w:hAnsi="Arial" w:cs="Arial"/>
          <w:sz w:val="24"/>
        </w:rPr>
        <w:t xml:space="preserve">. </w:t>
      </w:r>
    </w:p>
    <w:p w:rsidR="002076EF" w:rsidRDefault="002076EF" w:rsidP="00CC65F7">
      <w:pPr>
        <w:spacing w:after="0" w:line="360" w:lineRule="auto"/>
        <w:rPr>
          <w:rFonts w:ascii="Arial" w:hAnsi="Arial" w:cs="Arial"/>
          <w:sz w:val="24"/>
        </w:rPr>
      </w:pPr>
    </w:p>
    <w:p w:rsidR="002076EF" w:rsidRPr="00CC65F7" w:rsidRDefault="00AA5720" w:rsidP="002076EF">
      <w:pPr>
        <w:pStyle w:val="Ttulo1"/>
        <w:rPr>
          <w:rFonts w:ascii="Arial" w:hAnsi="Arial" w:cs="Arial"/>
          <w:b/>
          <w:sz w:val="26"/>
          <w:szCs w:val="26"/>
        </w:rPr>
      </w:pPr>
      <w:bookmarkStart w:id="3" w:name="_Toc80990587"/>
      <w:r>
        <w:rPr>
          <w:rFonts w:ascii="Arial" w:hAnsi="Arial" w:cs="Arial"/>
          <w:b/>
          <w:sz w:val="26"/>
          <w:szCs w:val="26"/>
        </w:rPr>
        <w:lastRenderedPageBreak/>
        <w:t>Miércoles</w:t>
      </w:r>
      <w:r w:rsidR="002076EF" w:rsidRPr="00CC65F7">
        <w:rPr>
          <w:rFonts w:ascii="Arial" w:hAnsi="Arial" w:cs="Arial"/>
          <w:b/>
          <w:sz w:val="26"/>
          <w:szCs w:val="26"/>
        </w:rPr>
        <w:t xml:space="preserve">: </w:t>
      </w:r>
      <w:r w:rsidR="002076EF">
        <w:rPr>
          <w:rFonts w:ascii="Arial" w:hAnsi="Arial" w:cs="Arial"/>
          <w:b/>
          <w:sz w:val="26"/>
          <w:szCs w:val="26"/>
        </w:rPr>
        <w:t>Educación Socioemocional.</w:t>
      </w:r>
      <w:bookmarkEnd w:id="3"/>
    </w:p>
    <w:p w:rsidR="002076EF" w:rsidRPr="00CC65F7" w:rsidRDefault="002076EF" w:rsidP="002076EF">
      <w:pPr>
        <w:keepNext/>
        <w:keepLines/>
        <w:spacing w:before="40" w:after="0"/>
        <w:outlineLvl w:val="1"/>
        <w:rPr>
          <w:rFonts w:ascii="Arial" w:eastAsiaTheme="majorEastAsia" w:hAnsi="Arial" w:cs="Arial"/>
          <w:b/>
          <w:color w:val="2F5496" w:themeColor="accent1" w:themeShade="BF"/>
          <w:sz w:val="26"/>
          <w:szCs w:val="26"/>
        </w:rPr>
      </w:pPr>
      <w:bookmarkStart w:id="4" w:name="_Toc80990588"/>
      <w:r>
        <w:rPr>
          <w:rFonts w:ascii="Arial" w:eastAsiaTheme="majorEastAsia" w:hAnsi="Arial" w:cs="Arial"/>
          <w:b/>
          <w:color w:val="2F5496" w:themeColor="accent1" w:themeShade="BF"/>
          <w:sz w:val="26"/>
          <w:szCs w:val="26"/>
        </w:rPr>
        <w:t>Quiero saber más de ti.</w:t>
      </w:r>
      <w:bookmarkEnd w:id="4"/>
    </w:p>
    <w:p w:rsidR="002076EF" w:rsidRPr="00CC65F7" w:rsidRDefault="00B30676" w:rsidP="002076EF">
      <w:pPr>
        <w:spacing w:after="0" w:line="360" w:lineRule="auto"/>
        <w:rPr>
          <w:rFonts w:ascii="Arial" w:hAnsi="Arial" w:cs="Arial"/>
          <w:sz w:val="24"/>
        </w:rPr>
      </w:pPr>
      <w:r>
        <w:rPr>
          <w:noProof/>
          <w:lang w:eastAsia="es-MX"/>
        </w:rPr>
        <w:drawing>
          <wp:anchor distT="0" distB="0" distL="114300" distR="114300" simplePos="0" relativeHeight="251665408" behindDoc="1" locked="0" layoutInCell="1" allowOverlap="1" wp14:anchorId="4027606C" wp14:editId="41AAF6C9">
            <wp:simplePos x="0" y="0"/>
            <wp:positionH relativeFrom="margin">
              <wp:posOffset>4138076</wp:posOffset>
            </wp:positionH>
            <wp:positionV relativeFrom="margin">
              <wp:posOffset>661670</wp:posOffset>
            </wp:positionV>
            <wp:extent cx="1986455" cy="1826926"/>
            <wp:effectExtent l="0" t="0" r="0" b="1905"/>
            <wp:wrapNone/>
            <wp:docPr id="5" name="Imagen 5" descr="Preescolar vector, gráfico vectorial, imágenes de Preescolar vectoriales de  stoc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escolar vector, gráfico vectorial, imágenes de Preescolar vectoriales de  stock | Depositphot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6455" cy="1826926"/>
                    </a:xfrm>
                    <a:prstGeom prst="rect">
                      <a:avLst/>
                    </a:prstGeom>
                    <a:noFill/>
                    <a:ln>
                      <a:noFill/>
                    </a:ln>
                  </pic:spPr>
                </pic:pic>
              </a:graphicData>
            </a:graphic>
            <wp14:sizeRelH relativeFrom="page">
              <wp14:pctWidth>0</wp14:pctWidth>
            </wp14:sizeRelH>
            <wp14:sizeRelV relativeFrom="page">
              <wp14:pctHeight>0</wp14:pctHeight>
            </wp14:sizeRelV>
          </wp:anchor>
        </w:drawing>
      </w:r>
      <w:r w:rsidR="002076EF">
        <w:rPr>
          <w:rFonts w:ascii="Arial" w:hAnsi="Arial" w:cs="Arial"/>
          <w:b/>
          <w:sz w:val="24"/>
          <w14:glow w14:rad="228600">
            <w14:schemeClr w14:val="accent5">
              <w14:alpha w14:val="60000"/>
              <w14:satMod w14:val="175000"/>
            </w14:schemeClr>
          </w14:glow>
        </w:rPr>
        <w:t>Área de Desarrollo Personal y Social</w:t>
      </w:r>
      <w:r w:rsidR="002076EF" w:rsidRPr="002076EF">
        <w:rPr>
          <w:rFonts w:ascii="Arial" w:hAnsi="Arial" w:cs="Arial"/>
          <w:b/>
          <w:sz w:val="24"/>
          <w14:glow w14:rad="228600">
            <w14:schemeClr w14:val="accent5">
              <w14:alpha w14:val="60000"/>
              <w14:satMod w14:val="175000"/>
            </w14:schemeClr>
          </w14:glow>
        </w:rPr>
        <w:t>:</w:t>
      </w:r>
      <w:r w:rsidR="002076EF" w:rsidRPr="002076EF">
        <w:rPr>
          <w:rFonts w:ascii="Arial" w:hAnsi="Arial" w:cs="Arial"/>
          <w:sz w:val="24"/>
          <w14:glow w14:rad="228600">
            <w14:schemeClr w14:val="accent5">
              <w14:alpha w14:val="60000"/>
              <w14:satMod w14:val="175000"/>
            </w14:schemeClr>
          </w14:glow>
        </w:rPr>
        <w:t xml:space="preserve"> </w:t>
      </w:r>
      <w:r w:rsidR="002076EF">
        <w:rPr>
          <w:rFonts w:ascii="Arial" w:hAnsi="Arial" w:cs="Arial"/>
          <w:sz w:val="24"/>
        </w:rPr>
        <w:t xml:space="preserve">Exploración y Comprensión del Mundo Natural y Social. </w:t>
      </w:r>
    </w:p>
    <w:p w:rsidR="002076EF" w:rsidRDefault="002076EF" w:rsidP="002076EF">
      <w:pPr>
        <w:spacing w:after="0" w:line="360" w:lineRule="auto"/>
        <w:contextualSpacing/>
        <w:rPr>
          <w:rFonts w:ascii="Arial" w:hAnsi="Arial" w:cs="Arial"/>
          <w:sz w:val="24"/>
        </w:rPr>
      </w:pPr>
      <w:r w:rsidRPr="002076EF">
        <w:rPr>
          <w:rFonts w:ascii="Arial" w:hAnsi="Arial" w:cs="Arial"/>
          <w:b/>
          <w:sz w:val="24"/>
          <w14:glow w14:rad="228600">
            <w14:schemeClr w14:val="accent5">
              <w14:alpha w14:val="60000"/>
              <w14:satMod w14:val="175000"/>
            </w14:schemeClr>
          </w14:glow>
        </w:rPr>
        <w:t>Organizador Curricular 1:</w:t>
      </w:r>
      <w:r>
        <w:rPr>
          <w:rFonts w:ascii="Arial" w:hAnsi="Arial" w:cs="Arial"/>
          <w:sz w:val="24"/>
          <w14:glow w14:rad="228600">
            <w14:schemeClr w14:val="accent5">
              <w14:alpha w14:val="60000"/>
              <w14:satMod w14:val="175000"/>
            </w14:schemeClr>
          </w14:glow>
        </w:rPr>
        <w:t xml:space="preserve"> </w:t>
      </w:r>
      <w:r w:rsidR="00AA5720" w:rsidRPr="00AA5720">
        <w:rPr>
          <w:rFonts w:ascii="Arial" w:hAnsi="Arial" w:cs="Arial"/>
          <w:sz w:val="24"/>
        </w:rPr>
        <w:t>►</w:t>
      </w:r>
      <w:r w:rsidR="00A230EC">
        <w:rPr>
          <w:rFonts w:ascii="Arial" w:hAnsi="Arial" w:cs="Arial"/>
          <w:sz w:val="24"/>
        </w:rPr>
        <w:t>Aut</w:t>
      </w:r>
      <w:r w:rsidR="00A230EC" w:rsidRPr="00A230EC">
        <w:rPr>
          <w:rFonts w:ascii="Arial" w:hAnsi="Arial" w:cs="Arial"/>
          <w:sz w:val="24"/>
        </w:rPr>
        <w:t xml:space="preserve">orregulación. </w:t>
      </w:r>
    </w:p>
    <w:p w:rsidR="00AA5720" w:rsidRPr="00CC65F7" w:rsidRDefault="00AA5720" w:rsidP="002076EF">
      <w:pPr>
        <w:spacing w:after="0" w:line="360" w:lineRule="auto"/>
        <w:contextualSpacing/>
        <w:rPr>
          <w:rFonts w:ascii="Arial" w:hAnsi="Arial" w:cs="Arial"/>
          <w:sz w:val="24"/>
        </w:rPr>
      </w:pPr>
      <w:r>
        <w:rPr>
          <w:rFonts w:ascii="Arial" w:hAnsi="Arial" w:cs="Arial"/>
          <w:sz w:val="24"/>
        </w:rPr>
        <w:t xml:space="preserve">►Empatía </w:t>
      </w:r>
    </w:p>
    <w:p w:rsidR="002076EF" w:rsidRDefault="002076EF" w:rsidP="002076EF">
      <w:pPr>
        <w:spacing w:after="0" w:line="360" w:lineRule="auto"/>
        <w:contextualSpacing/>
        <w:rPr>
          <w:rFonts w:ascii="Arial" w:hAnsi="Arial" w:cs="Arial"/>
          <w:sz w:val="24"/>
        </w:rPr>
      </w:pPr>
      <w:r w:rsidRPr="002076EF">
        <w:rPr>
          <w:rFonts w:ascii="Arial" w:hAnsi="Arial" w:cs="Arial"/>
          <w:b/>
          <w:sz w:val="24"/>
          <w14:glow w14:rad="228600">
            <w14:schemeClr w14:val="accent5">
              <w14:alpha w14:val="60000"/>
              <w14:satMod w14:val="175000"/>
            </w14:schemeClr>
          </w14:glow>
        </w:rPr>
        <w:t>Organizador Curricular 2:</w:t>
      </w:r>
      <w:r w:rsidRPr="002076EF">
        <w:rPr>
          <w:rFonts w:ascii="Arial" w:hAnsi="Arial" w:cs="Arial"/>
          <w:sz w:val="24"/>
          <w14:glow w14:rad="228600">
            <w14:schemeClr w14:val="accent5">
              <w14:alpha w14:val="60000"/>
              <w14:satMod w14:val="175000"/>
            </w14:schemeClr>
          </w14:glow>
        </w:rPr>
        <w:t xml:space="preserve"> </w:t>
      </w:r>
      <w:r w:rsidR="00AA5720" w:rsidRPr="00AA5720">
        <w:rPr>
          <w:rFonts w:ascii="Arial" w:hAnsi="Arial" w:cs="Arial"/>
          <w:sz w:val="24"/>
        </w:rPr>
        <w:t>►</w:t>
      </w:r>
      <w:r w:rsidR="00A230EC">
        <w:rPr>
          <w:rFonts w:ascii="Arial" w:hAnsi="Arial" w:cs="Arial"/>
          <w:sz w:val="24"/>
        </w:rPr>
        <w:t xml:space="preserve">Expresión de las emociones. </w:t>
      </w:r>
    </w:p>
    <w:p w:rsidR="00AA5720" w:rsidRDefault="00AA5720" w:rsidP="002076EF">
      <w:pPr>
        <w:spacing w:after="0" w:line="360" w:lineRule="auto"/>
        <w:contextualSpacing/>
        <w:rPr>
          <w:rFonts w:ascii="Arial" w:hAnsi="Arial" w:cs="Arial"/>
          <w:sz w:val="24"/>
        </w:rPr>
      </w:pPr>
      <w:r>
        <w:rPr>
          <w:rFonts w:ascii="Arial" w:hAnsi="Arial" w:cs="Arial"/>
          <w:sz w:val="24"/>
        </w:rPr>
        <w:t xml:space="preserve">►Sensibilidad y apoyo hacia otros </w:t>
      </w:r>
    </w:p>
    <w:p w:rsidR="002076EF" w:rsidRPr="002076EF" w:rsidRDefault="002076EF" w:rsidP="002076EF">
      <w:pPr>
        <w:spacing w:after="0" w:line="360" w:lineRule="auto"/>
        <w:contextualSpacing/>
        <w:rPr>
          <w:rFonts w:ascii="Arial" w:hAnsi="Arial" w:cs="Arial"/>
          <w:sz w:val="24"/>
        </w:rPr>
      </w:pPr>
      <w:r w:rsidRPr="002076EF">
        <w:rPr>
          <w:rFonts w:ascii="Arial" w:hAnsi="Arial" w:cs="Arial"/>
          <w:b/>
          <w:sz w:val="24"/>
          <w14:glow w14:rad="228600">
            <w14:schemeClr w14:val="accent5">
              <w14:alpha w14:val="60000"/>
              <w14:satMod w14:val="175000"/>
            </w14:schemeClr>
          </w14:glow>
        </w:rPr>
        <w:t>Aprendizaje esperado:</w:t>
      </w:r>
      <w:r w:rsidRPr="002076EF">
        <w:rPr>
          <w:rFonts w:ascii="Arial" w:hAnsi="Arial" w:cs="Arial"/>
          <w:sz w:val="24"/>
          <w14:glow w14:rad="228600">
            <w14:schemeClr w14:val="accent1">
              <w14:alpha w14:val="60000"/>
              <w14:satMod w14:val="175000"/>
            </w14:schemeClr>
          </w14:glow>
        </w:rPr>
        <w:t xml:space="preserve"> </w:t>
      </w:r>
      <w:r w:rsidR="00AA5720" w:rsidRPr="00AA5720">
        <w:rPr>
          <w:rFonts w:ascii="Arial" w:hAnsi="Arial" w:cs="Arial"/>
          <w:sz w:val="24"/>
        </w:rPr>
        <w:t>►</w:t>
      </w:r>
      <w:r w:rsidRPr="002076EF">
        <w:rPr>
          <w:rFonts w:ascii="Arial" w:hAnsi="Arial" w:cs="Arial"/>
          <w:sz w:val="24"/>
        </w:rPr>
        <w:t>Reconoce y nombra situaciones que le generan alegría, seguridad, tristeza, miedo o enojo, y expresa lo que siente.</w:t>
      </w:r>
    </w:p>
    <w:p w:rsidR="00AA5720" w:rsidRDefault="00AA5720" w:rsidP="00AA5720">
      <w:pPr>
        <w:spacing w:after="0" w:line="360" w:lineRule="auto"/>
        <w:contextualSpacing/>
        <w:rPr>
          <w:rFonts w:ascii="Arial" w:hAnsi="Arial" w:cs="Arial"/>
          <w:sz w:val="24"/>
        </w:rPr>
      </w:pPr>
      <w:r>
        <w:rPr>
          <w:rFonts w:ascii="Arial" w:hAnsi="Arial" w:cs="Arial"/>
          <w:sz w:val="24"/>
        </w:rPr>
        <w:t>►</w:t>
      </w:r>
      <w:r w:rsidRPr="00AA5720">
        <w:rPr>
          <w:rFonts w:ascii="Arial" w:hAnsi="Arial" w:cs="Arial"/>
          <w:sz w:val="24"/>
        </w:rPr>
        <w:t>Habla de sus conductas y de las de otros, y explica las consecuencias de algunas de ellas para relacionarse con otros.</w:t>
      </w:r>
    </w:p>
    <w:p w:rsidR="00AA5720" w:rsidRPr="00AA5720" w:rsidRDefault="00AA5720" w:rsidP="00AA5720">
      <w:pPr>
        <w:spacing w:after="0" w:line="360" w:lineRule="auto"/>
        <w:jc w:val="center"/>
        <w:rPr>
          <w:rFonts w:ascii="Lucida Handwriting" w:hAnsi="Lucida Handwriting" w:cs="Arial"/>
          <w:b/>
          <w:sz w:val="28"/>
        </w:rPr>
      </w:pPr>
      <w:r>
        <w:rPr>
          <w:rFonts w:ascii="Lucida Handwriting" w:hAnsi="Lucida Handwriting" w:cs="Arial"/>
          <w:b/>
          <w:sz w:val="28"/>
        </w:rPr>
        <w:t xml:space="preserve">Nuestras conductas </w:t>
      </w:r>
    </w:p>
    <w:p w:rsidR="00AA5720" w:rsidRDefault="00AA5720" w:rsidP="00AA5720">
      <w:pPr>
        <w:spacing w:after="0" w:line="360" w:lineRule="auto"/>
        <w:rPr>
          <w:rFonts w:ascii="Arial" w:hAnsi="Arial" w:cs="Arial"/>
          <w:sz w:val="24"/>
        </w:rPr>
      </w:pPr>
      <w:r w:rsidRPr="00977248">
        <w:rPr>
          <w:rFonts w:ascii="Arial" w:hAnsi="Arial" w:cs="Arial"/>
          <w:sz w:val="24"/>
        </w:rPr>
        <w:t xml:space="preserve">Al referir situaciones relacionadas con la educación de los niños, fundamentalmente en aquello que su comportamiento </w:t>
      </w:r>
      <w:r>
        <w:rPr>
          <w:rFonts w:ascii="Arial" w:hAnsi="Arial" w:cs="Arial"/>
          <w:sz w:val="24"/>
        </w:rPr>
        <w:t xml:space="preserve"> o conducta </w:t>
      </w:r>
      <w:r w:rsidRPr="00977248">
        <w:rPr>
          <w:rFonts w:ascii="Arial" w:hAnsi="Arial" w:cs="Arial"/>
          <w:sz w:val="24"/>
        </w:rPr>
        <w:t>se aparta de la norma para esta etapa, con frecuencia se les escucha pronunciar a las familias términos como: niños difíciles, con alteracione</w:t>
      </w:r>
      <w:r>
        <w:rPr>
          <w:rFonts w:ascii="Arial" w:hAnsi="Arial" w:cs="Arial"/>
          <w:sz w:val="24"/>
        </w:rPr>
        <w:t>s en la conducta o desviaciones, p</w:t>
      </w:r>
      <w:r w:rsidRPr="009F2789">
        <w:rPr>
          <w:rFonts w:ascii="Arial" w:hAnsi="Arial" w:cs="Arial"/>
          <w:sz w:val="24"/>
        </w:rPr>
        <w:t>ara</w:t>
      </w:r>
      <w:r>
        <w:rPr>
          <w:rFonts w:ascii="Arial" w:hAnsi="Arial" w:cs="Arial"/>
          <w:sz w:val="24"/>
        </w:rPr>
        <w:t xml:space="preserve"> </w:t>
      </w:r>
      <w:proofErr w:type="spellStart"/>
      <w:r w:rsidRPr="009F2789">
        <w:rPr>
          <w:rFonts w:ascii="Arial" w:hAnsi="Arial" w:cs="Arial"/>
          <w:sz w:val="24"/>
        </w:rPr>
        <w:t>Vigotsky</w:t>
      </w:r>
      <w:proofErr w:type="spellEnd"/>
      <w:r w:rsidRPr="009F2789">
        <w:rPr>
          <w:rFonts w:ascii="Arial" w:hAnsi="Arial" w:cs="Arial"/>
          <w:sz w:val="24"/>
        </w:rPr>
        <w:t xml:space="preserve"> (1989)</w:t>
      </w:r>
      <w:r>
        <w:rPr>
          <w:rFonts w:ascii="Arial" w:hAnsi="Arial" w:cs="Arial"/>
          <w:sz w:val="24"/>
        </w:rPr>
        <w:t>,</w:t>
      </w:r>
      <w:r w:rsidRPr="009F2789">
        <w:rPr>
          <w:rFonts w:ascii="Arial" w:hAnsi="Arial" w:cs="Arial"/>
          <w:sz w:val="24"/>
        </w:rPr>
        <w:t xml:space="preserve"> no existen niños difíciles, </w:t>
      </w:r>
      <w:r>
        <w:rPr>
          <w:rFonts w:ascii="Arial" w:hAnsi="Arial" w:cs="Arial"/>
          <w:sz w:val="24"/>
        </w:rPr>
        <w:t>sino</w:t>
      </w:r>
      <w:r w:rsidRPr="009F2789">
        <w:rPr>
          <w:rFonts w:ascii="Arial" w:hAnsi="Arial" w:cs="Arial"/>
          <w:sz w:val="24"/>
        </w:rPr>
        <w:t xml:space="preserve"> niños diferentes unos de otros, </w:t>
      </w:r>
      <w:r>
        <w:rPr>
          <w:rFonts w:ascii="Arial" w:hAnsi="Arial" w:cs="Arial"/>
          <w:sz w:val="24"/>
        </w:rPr>
        <w:t>por tal motivo el hecho de los alumnos hablen de sus conductas y conozcan las consecuencias de sus actos puede traer consigo reflexiones para su persona y ayudar a cambiar sus perspectivas en las diversas situaciones.</w:t>
      </w:r>
    </w:p>
    <w:p w:rsidR="00AA5720" w:rsidRDefault="00AA5720" w:rsidP="00AA5720">
      <w:pPr>
        <w:spacing w:after="0" w:line="360" w:lineRule="auto"/>
        <w:rPr>
          <w:rFonts w:ascii="Arial" w:hAnsi="Arial" w:cs="Arial"/>
          <w:sz w:val="24"/>
        </w:rPr>
      </w:pPr>
      <w:r>
        <w:rPr>
          <w:rFonts w:ascii="Arial" w:hAnsi="Arial" w:cs="Arial"/>
          <w:sz w:val="24"/>
        </w:rPr>
        <w:t>Por otr</w:t>
      </w:r>
      <w:r w:rsidRPr="009F2789">
        <w:rPr>
          <w:rFonts w:ascii="Arial" w:hAnsi="Arial" w:cs="Arial"/>
          <w:sz w:val="24"/>
        </w:rPr>
        <w:t>a</w:t>
      </w:r>
      <w:r>
        <w:rPr>
          <w:rFonts w:ascii="Arial" w:hAnsi="Arial" w:cs="Arial"/>
          <w:sz w:val="24"/>
        </w:rPr>
        <w:t xml:space="preserve"> parte, Hernández et. al. (2018), menciona que</w:t>
      </w:r>
      <w:r w:rsidRPr="009F2789">
        <w:rPr>
          <w:rFonts w:ascii="Arial" w:hAnsi="Arial" w:cs="Arial"/>
          <w:sz w:val="24"/>
        </w:rPr>
        <w:t xml:space="preserve"> </w:t>
      </w:r>
      <w:r>
        <w:rPr>
          <w:rFonts w:ascii="Arial" w:hAnsi="Arial" w:cs="Arial"/>
          <w:sz w:val="24"/>
        </w:rPr>
        <w:t xml:space="preserve">la </w:t>
      </w:r>
      <w:r w:rsidRPr="009F2789">
        <w:rPr>
          <w:rFonts w:ascii="Arial" w:hAnsi="Arial" w:cs="Arial"/>
          <w:sz w:val="24"/>
        </w:rPr>
        <w:t>interacción, familiar y con otros adultos, genera espacios privilegiados para aprender pautas de conductas que se dan en familia. Al mismo tiempo, esta influye en el aprendizaje por modelo parental, que es cuando los niños se identifican con la conducta de sus progenitores. Ellos son los modelos más eficaces con los que cuentan como ejemplos a seguir, estos modelos positivos y negativos están conectados con las relaciones que se da</w:t>
      </w:r>
      <w:r>
        <w:rPr>
          <w:rFonts w:ascii="Arial" w:hAnsi="Arial" w:cs="Arial"/>
          <w:sz w:val="24"/>
        </w:rPr>
        <w:t xml:space="preserve">n entre los diferentes miembros, por tanto, puede que se </w:t>
      </w:r>
      <w:r>
        <w:rPr>
          <w:rFonts w:ascii="Arial" w:hAnsi="Arial" w:cs="Arial"/>
          <w:sz w:val="24"/>
        </w:rPr>
        <w:lastRenderedPageBreak/>
        <w:t>muestren en desacuerdo con algunos de sus compañeros en no seguir o pensar lo mismo en cuanto a las conductas expresadas.</w:t>
      </w:r>
    </w:p>
    <w:p w:rsidR="00AA5720" w:rsidRDefault="00AA5720" w:rsidP="00AA5720">
      <w:pPr>
        <w:spacing w:after="0" w:line="360" w:lineRule="auto"/>
        <w:rPr>
          <w:rFonts w:ascii="Arial" w:hAnsi="Arial" w:cs="Arial"/>
          <w:sz w:val="24"/>
        </w:rPr>
      </w:pPr>
    </w:p>
    <w:p w:rsidR="00AA5720" w:rsidRPr="00AA5720" w:rsidRDefault="00AA5720" w:rsidP="00AA5720">
      <w:pPr>
        <w:spacing w:after="0" w:line="360" w:lineRule="auto"/>
        <w:jc w:val="center"/>
        <w:rPr>
          <w:rFonts w:ascii="Lucida Handwriting" w:hAnsi="Lucida Handwriting" w:cs="Arial"/>
          <w:b/>
          <w:sz w:val="28"/>
        </w:rPr>
      </w:pPr>
      <w:r>
        <w:rPr>
          <w:rFonts w:ascii="Lucida Handwriting" w:hAnsi="Lucida Handwriting" w:cs="Arial"/>
          <w:b/>
          <w:sz w:val="28"/>
        </w:rPr>
        <w:t>Las e</w:t>
      </w:r>
      <w:r w:rsidRPr="00AA5720">
        <w:rPr>
          <w:rFonts w:ascii="Lucida Handwriting" w:hAnsi="Lucida Handwriting" w:cs="Arial"/>
          <w:b/>
          <w:sz w:val="28"/>
        </w:rPr>
        <w:t>mociones</w:t>
      </w:r>
    </w:p>
    <w:p w:rsidR="00AA5720" w:rsidRPr="00AA5720" w:rsidRDefault="00AA5720" w:rsidP="00AA5720">
      <w:pPr>
        <w:spacing w:after="0" w:line="360" w:lineRule="auto"/>
        <w:rPr>
          <w:rFonts w:ascii="Arial" w:hAnsi="Arial" w:cs="Arial"/>
          <w:sz w:val="24"/>
        </w:rPr>
      </w:pPr>
      <w:r w:rsidRPr="00AA5720">
        <w:rPr>
          <w:rFonts w:ascii="Arial" w:hAnsi="Arial" w:cs="Arial"/>
          <w:sz w:val="24"/>
        </w:rPr>
        <w:t>Una emoción es un cambio físico, también es un proceso adaptativo donde cada una de las emociones son capaces de evolucionar y desarrollarse y esto se debe que a medida que los niños y niñas van creciendo a su vez tienen diferentes experiencias positivas o negativas con sus pares o personas, haciendo que cada emoción se fortalezca más en su ser como persona, permitiéndole al niño o niña cuando crezca tener una maduración de sus emociones y experiencia emocional influenciada por el entorno en el que se encuentre</w:t>
      </w:r>
      <w:r w:rsidRPr="00AA5720">
        <w:t xml:space="preserve"> </w:t>
      </w:r>
      <w:r w:rsidRPr="00AA5720">
        <w:rPr>
          <w:rFonts w:ascii="Arial" w:hAnsi="Arial" w:cs="Arial"/>
          <w:sz w:val="24"/>
        </w:rPr>
        <w:t xml:space="preserve">(Vizquerra, 2003) citado por </w:t>
      </w:r>
      <w:proofErr w:type="spellStart"/>
      <w:r w:rsidRPr="00AA5720">
        <w:rPr>
          <w:rFonts w:ascii="Arial" w:hAnsi="Arial" w:cs="Arial"/>
          <w:sz w:val="24"/>
        </w:rPr>
        <w:t>Estupiñán</w:t>
      </w:r>
      <w:proofErr w:type="spellEnd"/>
      <w:r w:rsidRPr="00AA5720">
        <w:rPr>
          <w:rFonts w:ascii="Arial" w:hAnsi="Arial" w:cs="Arial"/>
          <w:sz w:val="24"/>
        </w:rPr>
        <w:t xml:space="preserve">, M., et al. (2020). </w:t>
      </w:r>
    </w:p>
    <w:p w:rsidR="00AA5720" w:rsidRDefault="00AA5720" w:rsidP="00AA5720">
      <w:pPr>
        <w:spacing w:after="0" w:line="360" w:lineRule="auto"/>
        <w:rPr>
          <w:rFonts w:ascii="Arial" w:hAnsi="Arial" w:cs="Arial"/>
          <w:sz w:val="24"/>
        </w:rPr>
      </w:pPr>
      <w:r w:rsidRPr="00AA5720">
        <w:rPr>
          <w:rFonts w:ascii="Arial" w:hAnsi="Arial" w:cs="Arial"/>
          <w:sz w:val="24"/>
        </w:rPr>
        <w:t xml:space="preserve">De acuerdo con </w:t>
      </w:r>
      <w:proofErr w:type="spellStart"/>
      <w:r w:rsidRPr="00AA5720">
        <w:rPr>
          <w:rFonts w:ascii="Arial" w:hAnsi="Arial" w:cs="Arial"/>
          <w:sz w:val="24"/>
        </w:rPr>
        <w:t>Estipiñán</w:t>
      </w:r>
      <w:proofErr w:type="spellEnd"/>
      <w:r w:rsidRPr="00AA5720">
        <w:rPr>
          <w:rFonts w:ascii="Arial" w:hAnsi="Arial" w:cs="Arial"/>
          <w:sz w:val="24"/>
        </w:rPr>
        <w:t>, M., et al.  (2020) las emociones cumplen un papel muy importante en la vida de los niños y niñas, ya que ayudan a formar la conducta y le permiten al niño actuar rápidamente ante cualquier situación que se le presente. Existen diferentes tipos de emociones que se van desarrollando con las experiencias que tiene el niño o niña como se habló anteriormente y las cuales son: Felicidad, Tristeza, Miedo, Rabia y Asombro. Los niños poseen diferentes emociones y sentimientos que son necesarios que los expresen o manifiesten, pero muchas veces no son capaces de expresarlas ya que aún no han logrado comprenderlas, por eso es importante desde la primera infancia trabajar sobre la educación emocional.</w:t>
      </w:r>
    </w:p>
    <w:p w:rsidR="00AA5720" w:rsidRDefault="00AA5720" w:rsidP="00AA5720">
      <w:pPr>
        <w:spacing w:after="0" w:line="360" w:lineRule="auto"/>
        <w:rPr>
          <w:rFonts w:ascii="Arial" w:hAnsi="Arial" w:cs="Arial"/>
          <w:sz w:val="24"/>
        </w:rPr>
      </w:pPr>
    </w:p>
    <w:p w:rsidR="00AA5720" w:rsidRPr="00AA5720" w:rsidRDefault="00AA5720" w:rsidP="00AA5720">
      <w:pPr>
        <w:spacing w:after="0" w:line="360" w:lineRule="auto"/>
        <w:jc w:val="center"/>
        <w:rPr>
          <w:rFonts w:ascii="Arial" w:hAnsi="Arial" w:cs="Arial"/>
          <w:sz w:val="24"/>
        </w:rPr>
      </w:pPr>
      <w:r w:rsidRPr="002076EF">
        <w:rPr>
          <w:rFonts w:ascii="Lucida Handwriting" w:hAnsi="Lucida Handwriting" w:cs="Arial"/>
          <w:b/>
          <w:sz w:val="28"/>
        </w:rPr>
        <w:t>¿Cómo se lo daremos a conocer a los niños?</w:t>
      </w:r>
    </w:p>
    <w:p w:rsidR="00AA5720" w:rsidRDefault="00AA5720" w:rsidP="00AA5720">
      <w:pPr>
        <w:spacing w:after="0" w:line="360" w:lineRule="auto"/>
        <w:rPr>
          <w:rFonts w:ascii="Arial" w:hAnsi="Arial" w:cs="Arial"/>
          <w:sz w:val="24"/>
        </w:rPr>
      </w:pPr>
      <w:r>
        <w:rPr>
          <w:rFonts w:ascii="Arial" w:eastAsia="Calibri" w:hAnsi="Arial" w:cs="Arial"/>
          <w:color w:val="000000"/>
          <w:sz w:val="24"/>
          <w:szCs w:val="24"/>
        </w:rPr>
        <w:t>►</w:t>
      </w:r>
      <w:r>
        <w:rPr>
          <w:rFonts w:ascii="Arial" w:hAnsi="Arial" w:cs="Arial"/>
          <w:sz w:val="24"/>
        </w:rPr>
        <w:t>E</w:t>
      </w:r>
      <w:r w:rsidRPr="00B5357C">
        <w:rPr>
          <w:rFonts w:ascii="Arial" w:hAnsi="Arial" w:cs="Arial"/>
          <w:sz w:val="24"/>
        </w:rPr>
        <w:t>xplicarles que cuando nos dirigimos a los demás de manera amable y respetuosa, no sólo generas una sensación positiva en el otro, sino que además es más probable que esa amabilidad y respeto regrese a ti. En cambio, si nos portamos altaneros o le exigimos al otro, no solo les incomodaremos, hasta podríamos hacerles sentir mal y que nos rechacen o devuelvan el mal trato.</w:t>
      </w:r>
      <w:r>
        <w:rPr>
          <w:rFonts w:ascii="Arial" w:hAnsi="Arial" w:cs="Arial"/>
          <w:sz w:val="24"/>
        </w:rPr>
        <w:t xml:space="preserve"> L</w:t>
      </w:r>
      <w:r w:rsidRPr="00B5357C">
        <w:rPr>
          <w:rFonts w:ascii="Arial" w:hAnsi="Arial" w:cs="Arial"/>
          <w:sz w:val="24"/>
        </w:rPr>
        <w:t xml:space="preserve">a mayoría de los niños que "se portan mal" no saben que lo que hacen está mal. </w:t>
      </w:r>
      <w:r w:rsidRPr="00B5357C">
        <w:rPr>
          <w:rFonts w:ascii="Arial" w:hAnsi="Arial" w:cs="Arial"/>
          <w:sz w:val="24"/>
        </w:rPr>
        <w:lastRenderedPageBreak/>
        <w:t>Nuestra responsabilidad es enseñarle entonces el por qué no deben hacer tal o cual cosa, y qué es lo que sucede si actuamos de cierta manera.</w:t>
      </w:r>
    </w:p>
    <w:p w:rsidR="00AA5720" w:rsidRDefault="00AA5720" w:rsidP="00AA5720">
      <w:pPr>
        <w:spacing w:after="0" w:line="360" w:lineRule="auto"/>
        <w:rPr>
          <w:rFonts w:ascii="Arial" w:hAnsi="Arial" w:cs="Arial"/>
          <w:sz w:val="24"/>
        </w:rPr>
      </w:pPr>
      <w:r>
        <w:rPr>
          <w:rFonts w:ascii="Arial" w:hAnsi="Arial" w:cs="Arial"/>
          <w:sz w:val="24"/>
        </w:rPr>
        <w:t xml:space="preserve">De esta forma a los alumnos se les dará a conocer por medio de una plática con sus papás, y por medio de situaciones en donde ellos identifiquen las consecuencias de cada acto que ellos realicen. </w:t>
      </w:r>
    </w:p>
    <w:p w:rsidR="00AA5720" w:rsidRDefault="00AA5720" w:rsidP="00AA5720">
      <w:pPr>
        <w:spacing w:after="0" w:line="360" w:lineRule="auto"/>
        <w:rPr>
          <w:rFonts w:ascii="Arial" w:hAnsi="Arial" w:cs="Arial"/>
          <w:sz w:val="24"/>
        </w:rPr>
      </w:pPr>
    </w:p>
    <w:p w:rsidR="006A0843" w:rsidRDefault="00AA5720" w:rsidP="00AA5720">
      <w:pPr>
        <w:spacing w:after="0" w:line="360" w:lineRule="auto"/>
        <w:rPr>
          <w:rFonts w:ascii="Arial" w:hAnsi="Arial" w:cs="Arial"/>
          <w:sz w:val="24"/>
        </w:rPr>
      </w:pPr>
      <w:r>
        <w:rPr>
          <w:rFonts w:ascii="Arial" w:hAnsi="Arial" w:cs="Arial"/>
          <w:sz w:val="24"/>
        </w:rPr>
        <w:t>►</w:t>
      </w:r>
      <w:r w:rsidRPr="00AA5720">
        <w:rPr>
          <w:rFonts w:ascii="Arial" w:hAnsi="Arial" w:cs="Arial"/>
          <w:sz w:val="24"/>
        </w:rPr>
        <w:t xml:space="preserve"> </w:t>
      </w:r>
      <w:r w:rsidR="006A0843">
        <w:rPr>
          <w:rFonts w:ascii="Arial" w:hAnsi="Arial" w:cs="Arial"/>
          <w:sz w:val="24"/>
        </w:rPr>
        <w:t>Por medio de una serie de cuestionamientos, en donde ellos se ponen a reflexionar sobre las situaciones que han experimentado, en las que se han sentido felices, enojado, tristes o con miedo</w:t>
      </w:r>
      <w:r w:rsidRPr="00AA5720">
        <w:rPr>
          <w:rFonts w:ascii="Arial" w:hAnsi="Arial" w:cs="Arial"/>
          <w:sz w:val="24"/>
        </w:rPr>
        <w:t>.</w:t>
      </w:r>
    </w:p>
    <w:p w:rsidR="00B30676" w:rsidRDefault="00B30676" w:rsidP="00AA5720">
      <w:pPr>
        <w:spacing w:after="0" w:line="360" w:lineRule="auto"/>
        <w:rPr>
          <w:rFonts w:ascii="Arial" w:hAnsi="Arial" w:cs="Arial"/>
          <w:sz w:val="24"/>
        </w:rPr>
      </w:pPr>
      <w:r>
        <w:rPr>
          <w:noProof/>
          <w:lang w:eastAsia="es-MX"/>
        </w:rPr>
        <w:drawing>
          <wp:anchor distT="0" distB="0" distL="114300" distR="114300" simplePos="0" relativeHeight="251666432" behindDoc="0" locked="0" layoutInCell="1" allowOverlap="1" wp14:anchorId="56CA57E8" wp14:editId="2B9B45C9">
            <wp:simplePos x="0" y="0"/>
            <wp:positionH relativeFrom="margin">
              <wp:posOffset>-3766</wp:posOffset>
            </wp:positionH>
            <wp:positionV relativeFrom="margin">
              <wp:posOffset>3215925</wp:posOffset>
            </wp:positionV>
            <wp:extent cx="5612130" cy="5224780"/>
            <wp:effectExtent l="0" t="0" r="7620" b="0"/>
            <wp:wrapSquare wrapText="bothSides"/>
            <wp:docPr id="6" name="Imagen 6" descr="Pin en Classroom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 en Classroom 20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5224780"/>
                    </a:xfrm>
                    <a:prstGeom prst="rect">
                      <a:avLst/>
                    </a:prstGeom>
                    <a:noFill/>
                    <a:ln>
                      <a:noFill/>
                    </a:ln>
                  </pic:spPr>
                </pic:pic>
              </a:graphicData>
            </a:graphic>
          </wp:anchor>
        </w:drawing>
      </w:r>
      <w:r w:rsidR="006A0843">
        <w:rPr>
          <w:rFonts w:ascii="Arial" w:hAnsi="Arial" w:cs="Arial"/>
          <w:sz w:val="24"/>
        </w:rPr>
        <w:t xml:space="preserve">De igual manera se les brindaran algunos ejemplos personales de las situaciones que me han hecho sentir esas emociones, para que de esta manera los alumnos y alumnas tengan un punto de partida para generar su idea y así se expresen mejor. </w:t>
      </w:r>
    </w:p>
    <w:p w:rsidR="006A0843" w:rsidRPr="00CC65F7" w:rsidRDefault="00B30676" w:rsidP="006A0843">
      <w:pPr>
        <w:pStyle w:val="Ttulo1"/>
        <w:rPr>
          <w:rFonts w:ascii="Arial" w:hAnsi="Arial" w:cs="Arial"/>
          <w:b/>
          <w:sz w:val="26"/>
          <w:szCs w:val="26"/>
        </w:rPr>
      </w:pPr>
      <w:bookmarkStart w:id="5" w:name="_Toc80990589"/>
      <w:r>
        <w:rPr>
          <w:noProof/>
        </w:rPr>
        <w:lastRenderedPageBreak/>
        <w:drawing>
          <wp:anchor distT="0" distB="0" distL="114300" distR="114300" simplePos="0" relativeHeight="251667456" behindDoc="1" locked="0" layoutInCell="1" allowOverlap="1" wp14:anchorId="7ED0F613" wp14:editId="317D30BD">
            <wp:simplePos x="0" y="0"/>
            <wp:positionH relativeFrom="margin">
              <wp:posOffset>3528652</wp:posOffset>
            </wp:positionH>
            <wp:positionV relativeFrom="margin">
              <wp:posOffset>-204951</wp:posOffset>
            </wp:positionV>
            <wp:extent cx="2729865" cy="4382770"/>
            <wp:effectExtent l="0" t="0" r="0" b="0"/>
            <wp:wrapNone/>
            <wp:docPr id="7" name="Imagen 7" descr="Ilustración De Los Niños De Preescolar Jugando Fotos, Retratos, Imágenes Y  Fotografía De Archivo Libres De Derecho. Image 1019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ustración De Los Niños De Preescolar Jugando Fotos, Retratos, Imágenes Y  Fotografía De Archivo Libres De Derecho. Image 101921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9865" cy="4382770"/>
                    </a:xfrm>
                    <a:prstGeom prst="rect">
                      <a:avLst/>
                    </a:prstGeom>
                    <a:noFill/>
                    <a:ln>
                      <a:noFill/>
                    </a:ln>
                  </pic:spPr>
                </pic:pic>
              </a:graphicData>
            </a:graphic>
          </wp:anchor>
        </w:drawing>
      </w:r>
      <w:r w:rsidR="006A0843">
        <w:rPr>
          <w:rFonts w:ascii="Arial" w:hAnsi="Arial" w:cs="Arial"/>
          <w:b/>
          <w:sz w:val="26"/>
          <w:szCs w:val="26"/>
        </w:rPr>
        <w:t>Viernes</w:t>
      </w:r>
      <w:r w:rsidR="006A0843" w:rsidRPr="00CC65F7">
        <w:rPr>
          <w:rFonts w:ascii="Arial" w:hAnsi="Arial" w:cs="Arial"/>
          <w:b/>
          <w:sz w:val="26"/>
          <w:szCs w:val="26"/>
        </w:rPr>
        <w:t xml:space="preserve">: </w:t>
      </w:r>
      <w:r w:rsidR="006A0843">
        <w:rPr>
          <w:rFonts w:ascii="Arial" w:hAnsi="Arial" w:cs="Arial"/>
          <w:b/>
          <w:sz w:val="26"/>
          <w:szCs w:val="26"/>
        </w:rPr>
        <w:t>Educación Socioemocional.</w:t>
      </w:r>
      <w:bookmarkEnd w:id="5"/>
    </w:p>
    <w:p w:rsidR="006A0843" w:rsidRPr="00CC65F7" w:rsidRDefault="006A0843" w:rsidP="006A0843">
      <w:pPr>
        <w:keepNext/>
        <w:keepLines/>
        <w:spacing w:before="40" w:after="0"/>
        <w:outlineLvl w:val="1"/>
        <w:rPr>
          <w:rFonts w:ascii="Arial" w:eastAsiaTheme="majorEastAsia" w:hAnsi="Arial" w:cs="Arial"/>
          <w:b/>
          <w:color w:val="2F5496" w:themeColor="accent1" w:themeShade="BF"/>
          <w:sz w:val="26"/>
          <w:szCs w:val="26"/>
        </w:rPr>
      </w:pPr>
      <w:bookmarkStart w:id="6" w:name="_Toc80990590"/>
      <w:r>
        <w:rPr>
          <w:rFonts w:ascii="Arial" w:eastAsiaTheme="majorEastAsia" w:hAnsi="Arial" w:cs="Arial"/>
          <w:b/>
          <w:color w:val="2F5496" w:themeColor="accent1" w:themeShade="BF"/>
          <w:sz w:val="26"/>
          <w:szCs w:val="26"/>
        </w:rPr>
        <w:t>Quiero saber más de ti.</w:t>
      </w:r>
      <w:bookmarkEnd w:id="6"/>
    </w:p>
    <w:p w:rsidR="006A0843" w:rsidRPr="00CC65F7" w:rsidRDefault="006A0843" w:rsidP="006A0843">
      <w:pPr>
        <w:spacing w:after="0" w:line="360" w:lineRule="auto"/>
        <w:rPr>
          <w:rFonts w:ascii="Arial" w:hAnsi="Arial" w:cs="Arial"/>
          <w:sz w:val="24"/>
        </w:rPr>
      </w:pPr>
      <w:r>
        <w:rPr>
          <w:rFonts w:ascii="Arial" w:hAnsi="Arial" w:cs="Arial"/>
          <w:b/>
          <w:sz w:val="24"/>
          <w14:glow w14:rad="228600">
            <w14:schemeClr w14:val="accent5">
              <w14:alpha w14:val="60000"/>
              <w14:satMod w14:val="175000"/>
            </w14:schemeClr>
          </w14:glow>
        </w:rPr>
        <w:t>Área de Desarrollo Personal y Social</w:t>
      </w:r>
      <w:r w:rsidRPr="002076EF">
        <w:rPr>
          <w:rFonts w:ascii="Arial" w:hAnsi="Arial" w:cs="Arial"/>
          <w:b/>
          <w:sz w:val="24"/>
          <w14:glow w14:rad="228600">
            <w14:schemeClr w14:val="accent5">
              <w14:alpha w14:val="60000"/>
              <w14:satMod w14:val="175000"/>
            </w14:schemeClr>
          </w14:glow>
        </w:rPr>
        <w:t>:</w:t>
      </w:r>
      <w:r w:rsidRPr="002076EF">
        <w:rPr>
          <w:rFonts w:ascii="Arial" w:hAnsi="Arial" w:cs="Arial"/>
          <w:sz w:val="24"/>
          <w14:glow w14:rad="228600">
            <w14:schemeClr w14:val="accent5">
              <w14:alpha w14:val="60000"/>
              <w14:satMod w14:val="175000"/>
            </w14:schemeClr>
          </w14:glow>
        </w:rPr>
        <w:t xml:space="preserve"> </w:t>
      </w:r>
      <w:r>
        <w:rPr>
          <w:rFonts w:ascii="Arial" w:hAnsi="Arial" w:cs="Arial"/>
          <w:sz w:val="24"/>
        </w:rPr>
        <w:t xml:space="preserve">Exploración y Comprensión del Mundo Natural y Social. </w:t>
      </w:r>
    </w:p>
    <w:p w:rsidR="006A0843" w:rsidRDefault="006A0843" w:rsidP="006A0843">
      <w:pPr>
        <w:spacing w:after="0" w:line="360" w:lineRule="auto"/>
        <w:contextualSpacing/>
        <w:rPr>
          <w:rFonts w:ascii="Arial" w:hAnsi="Arial" w:cs="Arial"/>
          <w:sz w:val="24"/>
        </w:rPr>
      </w:pPr>
      <w:r w:rsidRPr="002076EF">
        <w:rPr>
          <w:rFonts w:ascii="Arial" w:hAnsi="Arial" w:cs="Arial"/>
          <w:b/>
          <w:sz w:val="24"/>
          <w14:glow w14:rad="228600">
            <w14:schemeClr w14:val="accent5">
              <w14:alpha w14:val="60000"/>
              <w14:satMod w14:val="175000"/>
            </w14:schemeClr>
          </w14:glow>
        </w:rPr>
        <w:t>Organizador Curricular 1:</w:t>
      </w:r>
      <w:r>
        <w:rPr>
          <w:rFonts w:ascii="Arial" w:hAnsi="Arial" w:cs="Arial"/>
          <w:sz w:val="24"/>
          <w14:glow w14:rad="228600">
            <w14:schemeClr w14:val="accent5">
              <w14:alpha w14:val="60000"/>
              <w14:satMod w14:val="175000"/>
            </w14:schemeClr>
          </w14:glow>
        </w:rPr>
        <w:t xml:space="preserve"> </w:t>
      </w:r>
      <w:r w:rsidRPr="00AA5720">
        <w:rPr>
          <w:rFonts w:ascii="Arial" w:hAnsi="Arial" w:cs="Arial"/>
          <w:sz w:val="24"/>
        </w:rPr>
        <w:t>►</w:t>
      </w:r>
      <w:r>
        <w:rPr>
          <w:rFonts w:ascii="Arial" w:hAnsi="Arial" w:cs="Arial"/>
          <w:sz w:val="24"/>
        </w:rPr>
        <w:t>Aut</w:t>
      </w:r>
      <w:r w:rsidRPr="00A230EC">
        <w:rPr>
          <w:rFonts w:ascii="Arial" w:hAnsi="Arial" w:cs="Arial"/>
          <w:sz w:val="24"/>
        </w:rPr>
        <w:t xml:space="preserve">orregulación. </w:t>
      </w:r>
    </w:p>
    <w:p w:rsidR="006A0843" w:rsidRPr="00CC65F7" w:rsidRDefault="006A0843" w:rsidP="006A0843">
      <w:pPr>
        <w:spacing w:after="0" w:line="360" w:lineRule="auto"/>
        <w:contextualSpacing/>
        <w:rPr>
          <w:rFonts w:ascii="Arial" w:hAnsi="Arial" w:cs="Arial"/>
          <w:sz w:val="24"/>
        </w:rPr>
      </w:pPr>
      <w:r>
        <w:rPr>
          <w:rFonts w:ascii="Arial" w:hAnsi="Arial" w:cs="Arial"/>
          <w:sz w:val="24"/>
        </w:rPr>
        <w:t xml:space="preserve">►Empatía </w:t>
      </w:r>
    </w:p>
    <w:p w:rsidR="006A0843" w:rsidRDefault="006A0843" w:rsidP="006A0843">
      <w:pPr>
        <w:spacing w:after="0" w:line="360" w:lineRule="auto"/>
        <w:contextualSpacing/>
        <w:rPr>
          <w:rFonts w:ascii="Arial" w:hAnsi="Arial" w:cs="Arial"/>
          <w:sz w:val="24"/>
        </w:rPr>
      </w:pPr>
      <w:r w:rsidRPr="002076EF">
        <w:rPr>
          <w:rFonts w:ascii="Arial" w:hAnsi="Arial" w:cs="Arial"/>
          <w:b/>
          <w:sz w:val="24"/>
          <w14:glow w14:rad="228600">
            <w14:schemeClr w14:val="accent5">
              <w14:alpha w14:val="60000"/>
              <w14:satMod w14:val="175000"/>
            </w14:schemeClr>
          </w14:glow>
        </w:rPr>
        <w:t>Organizador Curricular 2:</w:t>
      </w:r>
      <w:r w:rsidRPr="002076EF">
        <w:rPr>
          <w:rFonts w:ascii="Arial" w:hAnsi="Arial" w:cs="Arial"/>
          <w:sz w:val="24"/>
          <w14:glow w14:rad="228600">
            <w14:schemeClr w14:val="accent5">
              <w14:alpha w14:val="60000"/>
              <w14:satMod w14:val="175000"/>
            </w14:schemeClr>
          </w14:glow>
        </w:rPr>
        <w:t xml:space="preserve"> </w:t>
      </w:r>
      <w:r w:rsidRPr="00AA5720">
        <w:rPr>
          <w:rFonts w:ascii="Arial" w:hAnsi="Arial" w:cs="Arial"/>
          <w:sz w:val="24"/>
        </w:rPr>
        <w:t>►</w:t>
      </w:r>
      <w:r>
        <w:rPr>
          <w:rFonts w:ascii="Arial" w:hAnsi="Arial" w:cs="Arial"/>
          <w:sz w:val="24"/>
        </w:rPr>
        <w:t xml:space="preserve">Expresión de las emociones. </w:t>
      </w:r>
    </w:p>
    <w:p w:rsidR="006A0843" w:rsidRDefault="006A0843" w:rsidP="006A0843">
      <w:pPr>
        <w:spacing w:after="0" w:line="360" w:lineRule="auto"/>
        <w:contextualSpacing/>
        <w:rPr>
          <w:rFonts w:ascii="Arial" w:hAnsi="Arial" w:cs="Arial"/>
          <w:sz w:val="24"/>
        </w:rPr>
      </w:pPr>
      <w:r>
        <w:rPr>
          <w:rFonts w:ascii="Arial" w:hAnsi="Arial" w:cs="Arial"/>
          <w:sz w:val="24"/>
        </w:rPr>
        <w:t xml:space="preserve">►Sensibilidad y apoyo hacia otros </w:t>
      </w:r>
    </w:p>
    <w:p w:rsidR="006A0843" w:rsidRPr="002076EF" w:rsidRDefault="006A0843" w:rsidP="006A0843">
      <w:pPr>
        <w:spacing w:after="0" w:line="360" w:lineRule="auto"/>
        <w:contextualSpacing/>
        <w:rPr>
          <w:rFonts w:ascii="Arial" w:hAnsi="Arial" w:cs="Arial"/>
          <w:sz w:val="24"/>
        </w:rPr>
      </w:pPr>
      <w:r w:rsidRPr="002076EF">
        <w:rPr>
          <w:rFonts w:ascii="Arial" w:hAnsi="Arial" w:cs="Arial"/>
          <w:b/>
          <w:sz w:val="24"/>
          <w14:glow w14:rad="228600">
            <w14:schemeClr w14:val="accent5">
              <w14:alpha w14:val="60000"/>
              <w14:satMod w14:val="175000"/>
            </w14:schemeClr>
          </w14:glow>
        </w:rPr>
        <w:t>Aprendizaje esperado:</w:t>
      </w:r>
      <w:r w:rsidRPr="002076EF">
        <w:rPr>
          <w:rFonts w:ascii="Arial" w:hAnsi="Arial" w:cs="Arial"/>
          <w:sz w:val="24"/>
          <w14:glow w14:rad="228600">
            <w14:schemeClr w14:val="accent1">
              <w14:alpha w14:val="60000"/>
              <w14:satMod w14:val="175000"/>
            </w14:schemeClr>
          </w14:glow>
        </w:rPr>
        <w:t xml:space="preserve"> </w:t>
      </w:r>
      <w:r w:rsidRPr="00AA5720">
        <w:rPr>
          <w:rFonts w:ascii="Arial" w:hAnsi="Arial" w:cs="Arial"/>
          <w:sz w:val="24"/>
        </w:rPr>
        <w:t>►</w:t>
      </w:r>
      <w:r w:rsidRPr="002076EF">
        <w:rPr>
          <w:rFonts w:ascii="Arial" w:hAnsi="Arial" w:cs="Arial"/>
          <w:sz w:val="24"/>
        </w:rPr>
        <w:t>Reconoce y nombra situaciones que le generan alegría, seguridad, tristeza, miedo o enojo, y expresa lo que siente.</w:t>
      </w:r>
    </w:p>
    <w:p w:rsidR="006A0843" w:rsidRDefault="006A0843" w:rsidP="006A0843">
      <w:pPr>
        <w:spacing w:after="0" w:line="360" w:lineRule="auto"/>
        <w:contextualSpacing/>
        <w:rPr>
          <w:rFonts w:ascii="Arial" w:hAnsi="Arial" w:cs="Arial"/>
          <w:sz w:val="24"/>
        </w:rPr>
      </w:pPr>
      <w:r>
        <w:rPr>
          <w:rFonts w:ascii="Arial" w:hAnsi="Arial" w:cs="Arial"/>
          <w:sz w:val="24"/>
        </w:rPr>
        <w:t>►</w:t>
      </w:r>
      <w:r w:rsidRPr="00AA5720">
        <w:rPr>
          <w:rFonts w:ascii="Arial" w:hAnsi="Arial" w:cs="Arial"/>
          <w:sz w:val="24"/>
        </w:rPr>
        <w:t>Habla de sus conductas y de las de otros, y explica las consecuencias de algunas de ellas para relacionarse con otros.</w:t>
      </w:r>
    </w:p>
    <w:p w:rsidR="006A0843" w:rsidRPr="00AA5720" w:rsidRDefault="006A0843" w:rsidP="006A0843">
      <w:pPr>
        <w:spacing w:after="0" w:line="360" w:lineRule="auto"/>
        <w:jc w:val="center"/>
        <w:rPr>
          <w:rFonts w:ascii="Lucida Handwriting" w:hAnsi="Lucida Handwriting" w:cs="Arial"/>
          <w:b/>
          <w:sz w:val="28"/>
        </w:rPr>
      </w:pPr>
      <w:r>
        <w:rPr>
          <w:rFonts w:ascii="Lucida Handwriting" w:hAnsi="Lucida Handwriting" w:cs="Arial"/>
          <w:b/>
          <w:sz w:val="28"/>
        </w:rPr>
        <w:t xml:space="preserve">Nuestras conductas </w:t>
      </w:r>
    </w:p>
    <w:p w:rsidR="006A0843" w:rsidRDefault="006A0843" w:rsidP="006A0843">
      <w:pPr>
        <w:spacing w:after="0" w:line="360" w:lineRule="auto"/>
        <w:rPr>
          <w:rFonts w:ascii="Arial" w:hAnsi="Arial" w:cs="Arial"/>
          <w:sz w:val="24"/>
        </w:rPr>
      </w:pPr>
      <w:r w:rsidRPr="00977248">
        <w:rPr>
          <w:rFonts w:ascii="Arial" w:hAnsi="Arial" w:cs="Arial"/>
          <w:sz w:val="24"/>
        </w:rPr>
        <w:t xml:space="preserve">Al referir situaciones relacionadas con la educación de los niños, fundamentalmente en aquello que su comportamiento </w:t>
      </w:r>
      <w:r>
        <w:rPr>
          <w:rFonts w:ascii="Arial" w:hAnsi="Arial" w:cs="Arial"/>
          <w:sz w:val="24"/>
        </w:rPr>
        <w:t xml:space="preserve"> o conducta </w:t>
      </w:r>
      <w:r w:rsidRPr="00977248">
        <w:rPr>
          <w:rFonts w:ascii="Arial" w:hAnsi="Arial" w:cs="Arial"/>
          <w:sz w:val="24"/>
        </w:rPr>
        <w:t>se aparta de la norma para esta etapa, con frecuencia se les escucha pronunciar a las familias términos como: niños difíciles, con alteracione</w:t>
      </w:r>
      <w:r>
        <w:rPr>
          <w:rFonts w:ascii="Arial" w:hAnsi="Arial" w:cs="Arial"/>
          <w:sz w:val="24"/>
        </w:rPr>
        <w:t>s en la conducta o desviaciones, p</w:t>
      </w:r>
      <w:r w:rsidRPr="009F2789">
        <w:rPr>
          <w:rFonts w:ascii="Arial" w:hAnsi="Arial" w:cs="Arial"/>
          <w:sz w:val="24"/>
        </w:rPr>
        <w:t>ara</w:t>
      </w:r>
      <w:r>
        <w:rPr>
          <w:rFonts w:ascii="Arial" w:hAnsi="Arial" w:cs="Arial"/>
          <w:sz w:val="24"/>
        </w:rPr>
        <w:t xml:space="preserve"> </w:t>
      </w:r>
      <w:proofErr w:type="spellStart"/>
      <w:r w:rsidRPr="009F2789">
        <w:rPr>
          <w:rFonts w:ascii="Arial" w:hAnsi="Arial" w:cs="Arial"/>
          <w:sz w:val="24"/>
        </w:rPr>
        <w:t>Vigotsky</w:t>
      </w:r>
      <w:proofErr w:type="spellEnd"/>
      <w:r w:rsidRPr="009F2789">
        <w:rPr>
          <w:rFonts w:ascii="Arial" w:hAnsi="Arial" w:cs="Arial"/>
          <w:sz w:val="24"/>
        </w:rPr>
        <w:t xml:space="preserve"> (1989)</w:t>
      </w:r>
      <w:r>
        <w:rPr>
          <w:rFonts w:ascii="Arial" w:hAnsi="Arial" w:cs="Arial"/>
          <w:sz w:val="24"/>
        </w:rPr>
        <w:t>,</w:t>
      </w:r>
      <w:r w:rsidRPr="009F2789">
        <w:rPr>
          <w:rFonts w:ascii="Arial" w:hAnsi="Arial" w:cs="Arial"/>
          <w:sz w:val="24"/>
        </w:rPr>
        <w:t xml:space="preserve"> no existen niños difíciles, </w:t>
      </w:r>
      <w:r>
        <w:rPr>
          <w:rFonts w:ascii="Arial" w:hAnsi="Arial" w:cs="Arial"/>
          <w:sz w:val="24"/>
        </w:rPr>
        <w:t>sino</w:t>
      </w:r>
      <w:r w:rsidRPr="009F2789">
        <w:rPr>
          <w:rFonts w:ascii="Arial" w:hAnsi="Arial" w:cs="Arial"/>
          <w:sz w:val="24"/>
        </w:rPr>
        <w:t xml:space="preserve"> niños diferentes unos de otros, </w:t>
      </w:r>
      <w:r>
        <w:rPr>
          <w:rFonts w:ascii="Arial" w:hAnsi="Arial" w:cs="Arial"/>
          <w:sz w:val="24"/>
        </w:rPr>
        <w:t>por tal motivo el hecho de los alumnos hablen de sus conductas y conozcan las consecuencias de sus actos puede traer consigo reflexiones para su persona y ayudar a cambiar sus perspectivas en las diversas situaciones.</w:t>
      </w:r>
    </w:p>
    <w:p w:rsidR="006A0843" w:rsidRDefault="006A0843" w:rsidP="006A0843">
      <w:pPr>
        <w:spacing w:after="0" w:line="360" w:lineRule="auto"/>
        <w:rPr>
          <w:rFonts w:ascii="Arial" w:hAnsi="Arial" w:cs="Arial"/>
          <w:sz w:val="24"/>
        </w:rPr>
      </w:pPr>
      <w:r>
        <w:rPr>
          <w:rFonts w:ascii="Arial" w:hAnsi="Arial" w:cs="Arial"/>
          <w:sz w:val="24"/>
        </w:rPr>
        <w:t>Por otr</w:t>
      </w:r>
      <w:r w:rsidRPr="009F2789">
        <w:rPr>
          <w:rFonts w:ascii="Arial" w:hAnsi="Arial" w:cs="Arial"/>
          <w:sz w:val="24"/>
        </w:rPr>
        <w:t>a</w:t>
      </w:r>
      <w:r>
        <w:rPr>
          <w:rFonts w:ascii="Arial" w:hAnsi="Arial" w:cs="Arial"/>
          <w:sz w:val="24"/>
        </w:rPr>
        <w:t xml:space="preserve"> parte, Hernández et. al. (2018), menciona que</w:t>
      </w:r>
      <w:r w:rsidRPr="009F2789">
        <w:rPr>
          <w:rFonts w:ascii="Arial" w:hAnsi="Arial" w:cs="Arial"/>
          <w:sz w:val="24"/>
        </w:rPr>
        <w:t xml:space="preserve"> </w:t>
      </w:r>
      <w:r>
        <w:rPr>
          <w:rFonts w:ascii="Arial" w:hAnsi="Arial" w:cs="Arial"/>
          <w:sz w:val="24"/>
        </w:rPr>
        <w:t xml:space="preserve">la </w:t>
      </w:r>
      <w:r w:rsidRPr="009F2789">
        <w:rPr>
          <w:rFonts w:ascii="Arial" w:hAnsi="Arial" w:cs="Arial"/>
          <w:sz w:val="24"/>
        </w:rPr>
        <w:t>interacción, familiar y con otros adultos, genera espacios privilegiados para aprender pautas de conductas que se dan en familia. Al mismo tiempo, esta influye en el aprendizaje por modelo parental, que es cuando los niños se identifican con la conducta de sus progenitores. Ellos son los modelos más eficaces con los que cuentan como ejemplos a seguir, estos modelos positivos y negativos están conectados con las relaciones que se da</w:t>
      </w:r>
      <w:r>
        <w:rPr>
          <w:rFonts w:ascii="Arial" w:hAnsi="Arial" w:cs="Arial"/>
          <w:sz w:val="24"/>
        </w:rPr>
        <w:t xml:space="preserve">n entre los diferentes miembros, por tanto, puede que se </w:t>
      </w:r>
      <w:r>
        <w:rPr>
          <w:rFonts w:ascii="Arial" w:hAnsi="Arial" w:cs="Arial"/>
          <w:sz w:val="24"/>
        </w:rPr>
        <w:lastRenderedPageBreak/>
        <w:t>muestren en desacuerdo con algunos de sus compañeros en no seguir o pensar lo mismo en cuanto a las conductas expresadas.</w:t>
      </w:r>
    </w:p>
    <w:p w:rsidR="006A0843" w:rsidRDefault="006A0843" w:rsidP="006A0843">
      <w:pPr>
        <w:spacing w:after="0" w:line="360" w:lineRule="auto"/>
        <w:rPr>
          <w:rFonts w:ascii="Arial" w:hAnsi="Arial" w:cs="Arial"/>
          <w:sz w:val="24"/>
        </w:rPr>
      </w:pPr>
    </w:p>
    <w:p w:rsidR="006A0843" w:rsidRPr="00AA5720" w:rsidRDefault="006A0843" w:rsidP="006A0843">
      <w:pPr>
        <w:spacing w:after="0" w:line="360" w:lineRule="auto"/>
        <w:jc w:val="center"/>
        <w:rPr>
          <w:rFonts w:ascii="Lucida Handwriting" w:hAnsi="Lucida Handwriting" w:cs="Arial"/>
          <w:b/>
          <w:sz w:val="28"/>
        </w:rPr>
      </w:pPr>
      <w:r>
        <w:rPr>
          <w:rFonts w:ascii="Lucida Handwriting" w:hAnsi="Lucida Handwriting" w:cs="Arial"/>
          <w:b/>
          <w:sz w:val="28"/>
        </w:rPr>
        <w:t>Las e</w:t>
      </w:r>
      <w:r w:rsidRPr="00AA5720">
        <w:rPr>
          <w:rFonts w:ascii="Lucida Handwriting" w:hAnsi="Lucida Handwriting" w:cs="Arial"/>
          <w:b/>
          <w:sz w:val="28"/>
        </w:rPr>
        <w:t>mociones</w:t>
      </w:r>
    </w:p>
    <w:p w:rsidR="006A0843" w:rsidRPr="00AA5720" w:rsidRDefault="006A0843" w:rsidP="006A0843">
      <w:pPr>
        <w:spacing w:after="0" w:line="360" w:lineRule="auto"/>
        <w:rPr>
          <w:rFonts w:ascii="Arial" w:hAnsi="Arial" w:cs="Arial"/>
          <w:sz w:val="24"/>
        </w:rPr>
      </w:pPr>
      <w:r w:rsidRPr="00AA5720">
        <w:rPr>
          <w:rFonts w:ascii="Arial" w:hAnsi="Arial" w:cs="Arial"/>
          <w:sz w:val="24"/>
        </w:rPr>
        <w:t>Una emoción es un cambio físico, también es un proceso adaptativo donde cada una de las emociones son capaces de evolucionar y desarrollarse y esto se debe que a medida que los niños y niñas van creciendo a su vez tienen diferentes experiencias positivas o negativas con sus pares o personas, haciendo que cada emoción se fortalezca más en su ser como persona, permitiéndole al niño o niña cuando crezca tener una maduración de sus emociones y experiencia emocional influenciada por el entorno en el que se encuentre</w:t>
      </w:r>
      <w:r w:rsidRPr="00AA5720">
        <w:t xml:space="preserve"> </w:t>
      </w:r>
      <w:r w:rsidRPr="00AA5720">
        <w:rPr>
          <w:rFonts w:ascii="Arial" w:hAnsi="Arial" w:cs="Arial"/>
          <w:sz w:val="24"/>
        </w:rPr>
        <w:t xml:space="preserve">(Vizquerra, 2003) citado por </w:t>
      </w:r>
      <w:proofErr w:type="spellStart"/>
      <w:r w:rsidRPr="00AA5720">
        <w:rPr>
          <w:rFonts w:ascii="Arial" w:hAnsi="Arial" w:cs="Arial"/>
          <w:sz w:val="24"/>
        </w:rPr>
        <w:t>Estupiñán</w:t>
      </w:r>
      <w:proofErr w:type="spellEnd"/>
      <w:r w:rsidRPr="00AA5720">
        <w:rPr>
          <w:rFonts w:ascii="Arial" w:hAnsi="Arial" w:cs="Arial"/>
          <w:sz w:val="24"/>
        </w:rPr>
        <w:t xml:space="preserve">, M., et al. (2020). </w:t>
      </w:r>
    </w:p>
    <w:p w:rsidR="006A0843" w:rsidRDefault="006A0843" w:rsidP="006A0843">
      <w:pPr>
        <w:spacing w:after="0" w:line="360" w:lineRule="auto"/>
        <w:rPr>
          <w:rFonts w:ascii="Arial" w:hAnsi="Arial" w:cs="Arial"/>
          <w:sz w:val="24"/>
        </w:rPr>
      </w:pPr>
      <w:r w:rsidRPr="00AA5720">
        <w:rPr>
          <w:rFonts w:ascii="Arial" w:hAnsi="Arial" w:cs="Arial"/>
          <w:sz w:val="24"/>
        </w:rPr>
        <w:t xml:space="preserve">De acuerdo con </w:t>
      </w:r>
      <w:proofErr w:type="spellStart"/>
      <w:r w:rsidRPr="00AA5720">
        <w:rPr>
          <w:rFonts w:ascii="Arial" w:hAnsi="Arial" w:cs="Arial"/>
          <w:sz w:val="24"/>
        </w:rPr>
        <w:t>Estipiñán</w:t>
      </w:r>
      <w:proofErr w:type="spellEnd"/>
      <w:r w:rsidRPr="00AA5720">
        <w:rPr>
          <w:rFonts w:ascii="Arial" w:hAnsi="Arial" w:cs="Arial"/>
          <w:sz w:val="24"/>
        </w:rPr>
        <w:t>, M., et al.  (2020) las emociones cumplen un papel muy importante en la vida de los niños y niñas, ya que ayudan a formar la conducta y le permiten al niño actuar rápidamente ante cualquier situación que se le presente. Existen diferentes tipos de emociones que se van desarrollando con las experiencias que tiene el niño o niña como se habló anteriormente y las cuales son: Felicidad, Tristeza, Miedo, Rabia y Asombro. Los niños poseen diferentes emociones y sentimientos que son necesarios que los expresen o manifiesten, pero muchas veces no son capaces de expresarlas ya que aún no han logrado comprenderlas, por eso es importante desde la primera infancia trabajar sobre la educación emocional.</w:t>
      </w:r>
    </w:p>
    <w:p w:rsidR="006A0843" w:rsidRDefault="006A0843" w:rsidP="006A0843">
      <w:pPr>
        <w:spacing w:after="0" w:line="360" w:lineRule="auto"/>
        <w:rPr>
          <w:rFonts w:ascii="Arial" w:hAnsi="Arial" w:cs="Arial"/>
          <w:sz w:val="24"/>
        </w:rPr>
      </w:pPr>
    </w:p>
    <w:p w:rsidR="006A0843" w:rsidRPr="00AA5720" w:rsidRDefault="006A0843" w:rsidP="006A0843">
      <w:pPr>
        <w:spacing w:after="0" w:line="360" w:lineRule="auto"/>
        <w:jc w:val="center"/>
        <w:rPr>
          <w:rFonts w:ascii="Arial" w:hAnsi="Arial" w:cs="Arial"/>
          <w:sz w:val="24"/>
        </w:rPr>
      </w:pPr>
      <w:r w:rsidRPr="002076EF">
        <w:rPr>
          <w:rFonts w:ascii="Lucida Handwriting" w:hAnsi="Lucida Handwriting" w:cs="Arial"/>
          <w:b/>
          <w:sz w:val="28"/>
        </w:rPr>
        <w:t>¿Cómo se lo daremos a conocer a los niños?</w:t>
      </w:r>
    </w:p>
    <w:p w:rsidR="006A0843" w:rsidRDefault="006A0843" w:rsidP="006A0843">
      <w:pPr>
        <w:spacing w:after="0" w:line="360" w:lineRule="auto"/>
        <w:rPr>
          <w:rFonts w:ascii="Arial" w:hAnsi="Arial" w:cs="Arial"/>
          <w:sz w:val="24"/>
        </w:rPr>
      </w:pPr>
      <w:r>
        <w:rPr>
          <w:rFonts w:ascii="Arial" w:eastAsia="Calibri" w:hAnsi="Arial" w:cs="Arial"/>
          <w:color w:val="000000"/>
          <w:sz w:val="24"/>
          <w:szCs w:val="24"/>
        </w:rPr>
        <w:t>►</w:t>
      </w:r>
      <w:r>
        <w:rPr>
          <w:rFonts w:ascii="Arial" w:hAnsi="Arial" w:cs="Arial"/>
          <w:sz w:val="24"/>
        </w:rPr>
        <w:t>E</w:t>
      </w:r>
      <w:r w:rsidRPr="00B5357C">
        <w:rPr>
          <w:rFonts w:ascii="Arial" w:hAnsi="Arial" w:cs="Arial"/>
          <w:sz w:val="24"/>
        </w:rPr>
        <w:t>xplicarles que cuando nos dirigimos a los demás de manera amable y respetuosa, no sólo generas una sensación positiva en el otro, sino que además es más probable que esa amabilidad y respeto regrese a ti. En cambio, si nos portamos altaneros o le exigimos al otro, no solo les incomodaremos, hasta podríamos hacerles sentir mal y que nos rechacen o devuelvan el mal trato.</w:t>
      </w:r>
      <w:r>
        <w:rPr>
          <w:rFonts w:ascii="Arial" w:hAnsi="Arial" w:cs="Arial"/>
          <w:sz w:val="24"/>
        </w:rPr>
        <w:t xml:space="preserve"> L</w:t>
      </w:r>
      <w:r w:rsidRPr="00B5357C">
        <w:rPr>
          <w:rFonts w:ascii="Arial" w:hAnsi="Arial" w:cs="Arial"/>
          <w:sz w:val="24"/>
        </w:rPr>
        <w:t xml:space="preserve">a mayoría de los niños que "se portan mal" no saben que lo que hacen está mal. </w:t>
      </w:r>
      <w:r w:rsidRPr="00B5357C">
        <w:rPr>
          <w:rFonts w:ascii="Arial" w:hAnsi="Arial" w:cs="Arial"/>
          <w:sz w:val="24"/>
        </w:rPr>
        <w:lastRenderedPageBreak/>
        <w:t>Nuestra responsabilidad es enseñarle entonces el por qué no deben hacer tal o cual cosa, y qué es lo que sucede si actuamos de cierta manera.</w:t>
      </w:r>
    </w:p>
    <w:p w:rsidR="006A0843" w:rsidRDefault="006A0843" w:rsidP="006A0843">
      <w:pPr>
        <w:spacing w:after="0" w:line="360" w:lineRule="auto"/>
        <w:rPr>
          <w:rFonts w:ascii="Arial" w:hAnsi="Arial" w:cs="Arial"/>
          <w:sz w:val="24"/>
        </w:rPr>
      </w:pPr>
      <w:r>
        <w:rPr>
          <w:rFonts w:ascii="Arial" w:hAnsi="Arial" w:cs="Arial"/>
          <w:sz w:val="24"/>
        </w:rPr>
        <w:t xml:space="preserve">De esta forma a los alumnos se les dará a conocer por medio de una plática con sus papás, y por medio de situaciones en donde ellos identifiquen las consecuencias de cada acto que ellos realicen. </w:t>
      </w:r>
    </w:p>
    <w:p w:rsidR="006A0843" w:rsidRDefault="006A0843" w:rsidP="006A0843">
      <w:pPr>
        <w:spacing w:after="0" w:line="360" w:lineRule="auto"/>
        <w:rPr>
          <w:rFonts w:ascii="Arial" w:hAnsi="Arial" w:cs="Arial"/>
          <w:sz w:val="24"/>
        </w:rPr>
      </w:pPr>
    </w:p>
    <w:p w:rsidR="006A0843" w:rsidRDefault="006A0843" w:rsidP="006A0843">
      <w:pPr>
        <w:spacing w:after="0" w:line="360" w:lineRule="auto"/>
        <w:rPr>
          <w:rFonts w:ascii="Arial" w:hAnsi="Arial" w:cs="Arial"/>
          <w:sz w:val="24"/>
        </w:rPr>
      </w:pPr>
      <w:r>
        <w:rPr>
          <w:rFonts w:ascii="Arial" w:hAnsi="Arial" w:cs="Arial"/>
          <w:sz w:val="24"/>
        </w:rPr>
        <w:t>►</w:t>
      </w:r>
      <w:r w:rsidRPr="00AA5720">
        <w:rPr>
          <w:rFonts w:ascii="Arial" w:hAnsi="Arial" w:cs="Arial"/>
          <w:sz w:val="24"/>
        </w:rPr>
        <w:t xml:space="preserve"> </w:t>
      </w:r>
      <w:r>
        <w:rPr>
          <w:rFonts w:ascii="Arial" w:hAnsi="Arial" w:cs="Arial"/>
          <w:sz w:val="24"/>
        </w:rPr>
        <w:t>Por medio de una serie de cuestionamientos, en donde ellos se ponen a reflexionar sobre las situaciones que han experimentado, en las que se han sentido felices, enojado, tristes o con miedo</w:t>
      </w:r>
      <w:r w:rsidRPr="00AA5720">
        <w:rPr>
          <w:rFonts w:ascii="Arial" w:hAnsi="Arial" w:cs="Arial"/>
          <w:sz w:val="24"/>
        </w:rPr>
        <w:t>.</w:t>
      </w:r>
    </w:p>
    <w:p w:rsidR="006A0843" w:rsidRDefault="006A0843" w:rsidP="006A0843">
      <w:pPr>
        <w:spacing w:after="0" w:line="360" w:lineRule="auto"/>
        <w:rPr>
          <w:rFonts w:ascii="Arial" w:hAnsi="Arial" w:cs="Arial"/>
          <w:sz w:val="24"/>
        </w:rPr>
      </w:pPr>
      <w:r>
        <w:rPr>
          <w:rFonts w:ascii="Arial" w:hAnsi="Arial" w:cs="Arial"/>
          <w:sz w:val="24"/>
        </w:rPr>
        <w:t xml:space="preserve">De igual manera se les brindaran algunos ejemplos personales de las situaciones que me han hecho sentir esas emociones, para que de esta manera los alumnos y alumnas tengan un punto de partida para generar su idea y así se expresen mejor. </w:t>
      </w:r>
      <w:r w:rsidRPr="00AA5720">
        <w:rPr>
          <w:rFonts w:ascii="Arial" w:hAnsi="Arial" w:cs="Arial"/>
          <w:sz w:val="24"/>
        </w:rPr>
        <w:t xml:space="preserve"> </w:t>
      </w:r>
    </w:p>
    <w:p w:rsidR="007F6885" w:rsidRDefault="007F6885" w:rsidP="006A0843">
      <w:pPr>
        <w:spacing w:after="0" w:line="360" w:lineRule="auto"/>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tblBorders>
        <w:shd w:val="clear" w:color="auto" w:fill="FFF2CC" w:themeFill="accent4" w:themeFillTint="33"/>
        <w:tblLook w:val="04A0" w:firstRow="1" w:lastRow="0" w:firstColumn="1" w:lastColumn="0" w:noHBand="0" w:noVBand="1"/>
      </w:tblPr>
      <w:tblGrid>
        <w:gridCol w:w="8828"/>
      </w:tblGrid>
      <w:tr w:rsidR="007F6885" w:rsidTr="007F6885">
        <w:tc>
          <w:tcPr>
            <w:tcW w:w="8828" w:type="dxa"/>
            <w:shd w:val="clear" w:color="auto" w:fill="FFF2CC" w:themeFill="accent4" w:themeFillTint="33"/>
          </w:tcPr>
          <w:p w:rsidR="007F6885" w:rsidRDefault="007F6885" w:rsidP="006A0843">
            <w:pPr>
              <w:spacing w:line="360" w:lineRule="auto"/>
              <w:rPr>
                <w:rFonts w:ascii="Arial" w:hAnsi="Arial" w:cs="Arial"/>
                <w:sz w:val="24"/>
              </w:rPr>
            </w:pPr>
            <w:r w:rsidRPr="007F6885">
              <w:rPr>
                <w:rFonts w:ascii="Arial" w:hAnsi="Arial" w:cs="Arial"/>
                <w:b/>
                <w:sz w:val="24"/>
                <w14:glow w14:rad="228600">
                  <w14:schemeClr w14:val="accent2">
                    <w14:alpha w14:val="60000"/>
                    <w14:satMod w14:val="175000"/>
                  </w14:schemeClr>
                </w14:glow>
              </w:rPr>
              <w:t>NOTA:</w:t>
            </w:r>
            <w:r>
              <w:rPr>
                <w:rFonts w:ascii="Arial" w:hAnsi="Arial" w:cs="Arial"/>
                <w:sz w:val="24"/>
              </w:rPr>
              <w:t xml:space="preserve"> Esta semana no se aplicaron actividades como tal, sino que se aplicaron las entrevistas a los alumnos y alumnas. A partir de algunos temas que engloban la entrevista, se obtuvieras las notas científicas. </w:t>
            </w:r>
          </w:p>
        </w:tc>
      </w:tr>
    </w:tbl>
    <w:p w:rsidR="007F6885" w:rsidRDefault="007F6885" w:rsidP="006A0843">
      <w:pPr>
        <w:spacing w:after="0" w:line="360" w:lineRule="auto"/>
        <w:rPr>
          <w:rFonts w:ascii="Arial" w:hAnsi="Arial" w:cs="Arial"/>
          <w:sz w:val="24"/>
        </w:rPr>
      </w:pPr>
    </w:p>
    <w:p w:rsidR="00B30676" w:rsidRDefault="00B30676" w:rsidP="006A0843">
      <w:pPr>
        <w:spacing w:after="0" w:line="360" w:lineRule="auto"/>
        <w:rPr>
          <w:rFonts w:ascii="Arial" w:hAnsi="Arial" w:cs="Arial"/>
          <w:sz w:val="24"/>
        </w:rPr>
      </w:pPr>
    </w:p>
    <w:p w:rsidR="00B30676" w:rsidRDefault="00B30676" w:rsidP="006A0843">
      <w:pPr>
        <w:spacing w:after="0" w:line="360" w:lineRule="auto"/>
        <w:rPr>
          <w:rFonts w:ascii="Arial" w:hAnsi="Arial" w:cs="Arial"/>
          <w:sz w:val="24"/>
        </w:rPr>
      </w:pPr>
    </w:p>
    <w:p w:rsidR="00B30676" w:rsidRDefault="00B30676" w:rsidP="006A0843">
      <w:pPr>
        <w:spacing w:after="0" w:line="360" w:lineRule="auto"/>
        <w:rPr>
          <w:rFonts w:ascii="Arial" w:hAnsi="Arial" w:cs="Arial"/>
          <w:sz w:val="24"/>
        </w:rPr>
      </w:pPr>
    </w:p>
    <w:p w:rsidR="00B30676" w:rsidRDefault="00B30676" w:rsidP="006A0843">
      <w:pPr>
        <w:spacing w:after="0" w:line="360" w:lineRule="auto"/>
        <w:rPr>
          <w:rFonts w:ascii="Arial" w:hAnsi="Arial" w:cs="Arial"/>
          <w:sz w:val="24"/>
        </w:rPr>
      </w:pPr>
    </w:p>
    <w:p w:rsidR="00B30676" w:rsidRDefault="00B30676" w:rsidP="006A0843">
      <w:pPr>
        <w:spacing w:after="0" w:line="360" w:lineRule="auto"/>
        <w:rPr>
          <w:rFonts w:ascii="Arial" w:hAnsi="Arial" w:cs="Arial"/>
          <w:sz w:val="24"/>
        </w:rPr>
      </w:pPr>
    </w:p>
    <w:p w:rsidR="00B30676" w:rsidRDefault="00B30676" w:rsidP="006A0843">
      <w:pPr>
        <w:spacing w:after="0" w:line="360" w:lineRule="auto"/>
        <w:rPr>
          <w:rFonts w:ascii="Arial" w:hAnsi="Arial" w:cs="Arial"/>
          <w:sz w:val="24"/>
        </w:rPr>
      </w:pPr>
    </w:p>
    <w:p w:rsidR="00B30676" w:rsidRDefault="00B30676" w:rsidP="006A0843">
      <w:pPr>
        <w:spacing w:after="0" w:line="360" w:lineRule="auto"/>
        <w:rPr>
          <w:rFonts w:ascii="Arial" w:hAnsi="Arial" w:cs="Arial"/>
          <w:sz w:val="24"/>
        </w:rPr>
      </w:pPr>
    </w:p>
    <w:p w:rsidR="007F6885" w:rsidRDefault="007F6885" w:rsidP="006A0843">
      <w:pPr>
        <w:spacing w:after="0" w:line="360" w:lineRule="auto"/>
        <w:rPr>
          <w:rFonts w:ascii="Arial" w:hAnsi="Arial" w:cs="Arial"/>
          <w:sz w:val="24"/>
        </w:rPr>
      </w:pPr>
      <w:bookmarkStart w:id="7" w:name="_GoBack"/>
      <w:bookmarkEnd w:id="7"/>
    </w:p>
    <w:p w:rsidR="00B30676" w:rsidRDefault="00B30676" w:rsidP="006A0843">
      <w:pPr>
        <w:spacing w:after="0" w:line="360" w:lineRule="auto"/>
        <w:rPr>
          <w:rFonts w:ascii="Arial" w:hAnsi="Arial" w:cs="Arial"/>
          <w:sz w:val="24"/>
        </w:rPr>
      </w:pPr>
    </w:p>
    <w:p w:rsidR="00B30676" w:rsidRDefault="00B30676" w:rsidP="006A0843">
      <w:pPr>
        <w:spacing w:after="0" w:line="360" w:lineRule="auto"/>
        <w:rPr>
          <w:rFonts w:ascii="Arial" w:hAnsi="Arial" w:cs="Arial"/>
          <w:sz w:val="24"/>
        </w:rPr>
      </w:pPr>
    </w:p>
    <w:p w:rsidR="00B30676" w:rsidRPr="00AA5720" w:rsidRDefault="00B30676" w:rsidP="006A0843">
      <w:pPr>
        <w:spacing w:after="0" w:line="360" w:lineRule="auto"/>
        <w:rPr>
          <w:rFonts w:ascii="Arial" w:hAnsi="Arial" w:cs="Arial"/>
          <w:sz w:val="24"/>
        </w:rPr>
      </w:pPr>
    </w:p>
    <w:p w:rsidR="006A0843" w:rsidRDefault="006A0843" w:rsidP="00AA5720">
      <w:pPr>
        <w:spacing w:after="0" w:line="360" w:lineRule="auto"/>
        <w:rPr>
          <w:rFonts w:ascii="Arial" w:hAnsi="Arial" w:cs="Arial"/>
          <w:sz w:val="24"/>
        </w:rPr>
      </w:pPr>
    </w:p>
    <w:p w:rsidR="00B30676" w:rsidRDefault="00B30676" w:rsidP="00B30676">
      <w:pPr>
        <w:pStyle w:val="Ttulo1"/>
        <w:jc w:val="center"/>
        <w:rPr>
          <w:rFonts w:ascii="Arial" w:eastAsia="Calibri" w:hAnsi="Arial" w:cs="Arial"/>
          <w:b/>
          <w:color w:val="000000" w:themeColor="text1"/>
          <w:sz w:val="28"/>
        </w:rPr>
      </w:pPr>
      <w:bookmarkStart w:id="8" w:name="_Toc80990591"/>
      <w:r w:rsidRPr="00B30676">
        <w:rPr>
          <w:rFonts w:ascii="Arial" w:eastAsia="Calibri" w:hAnsi="Arial" w:cs="Arial"/>
          <w:b/>
          <w:color w:val="000000" w:themeColor="text1"/>
          <w:sz w:val="28"/>
        </w:rPr>
        <w:lastRenderedPageBreak/>
        <w:t>Referencias bibliográficas</w:t>
      </w:r>
      <w:bookmarkEnd w:id="8"/>
    </w:p>
    <w:p w:rsidR="00B30676" w:rsidRPr="00B30676" w:rsidRDefault="00B30676" w:rsidP="00B30676">
      <w:pPr>
        <w:rPr>
          <w:lang w:eastAsia="es-MX"/>
        </w:rPr>
      </w:pPr>
    </w:p>
    <w:p w:rsidR="00B30676" w:rsidRPr="00B30676" w:rsidRDefault="00B30676" w:rsidP="00B30676">
      <w:pPr>
        <w:spacing w:line="480" w:lineRule="auto"/>
        <w:ind w:left="964" w:hanging="964"/>
        <w:rPr>
          <w:rFonts w:ascii="Arial" w:hAnsi="Arial" w:cs="Arial"/>
          <w:color w:val="222222"/>
          <w:sz w:val="28"/>
          <w:szCs w:val="20"/>
          <w:shd w:val="clear" w:color="auto" w:fill="FFFFFF"/>
        </w:rPr>
      </w:pPr>
      <w:r w:rsidRPr="00B30676">
        <w:rPr>
          <w:rFonts w:ascii="Arial" w:hAnsi="Arial" w:cs="Arial"/>
          <w:color w:val="222222"/>
          <w:szCs w:val="20"/>
          <w:shd w:val="clear" w:color="auto" w:fill="FFFFFF"/>
        </w:rPr>
        <w:t>Alpuche-Aranda, C., &amp; Lazcano-Ponce, E. (2020). Alfabetización en salud pública ante la emergencia de la pandemia por Covid-19. </w:t>
      </w:r>
      <w:r w:rsidRPr="00B30676">
        <w:rPr>
          <w:rFonts w:ascii="Arial" w:hAnsi="Arial" w:cs="Arial"/>
          <w:i/>
          <w:iCs/>
          <w:color w:val="222222"/>
          <w:szCs w:val="20"/>
          <w:shd w:val="clear" w:color="auto" w:fill="FFFFFF"/>
        </w:rPr>
        <w:t xml:space="preserve">salud pública de </w:t>
      </w:r>
      <w:proofErr w:type="spellStart"/>
      <w:r w:rsidRPr="00B30676">
        <w:rPr>
          <w:rFonts w:ascii="Arial" w:hAnsi="Arial" w:cs="Arial"/>
          <w:i/>
          <w:iCs/>
          <w:color w:val="222222"/>
          <w:szCs w:val="20"/>
          <w:shd w:val="clear" w:color="auto" w:fill="FFFFFF"/>
        </w:rPr>
        <w:t>méxico</w:t>
      </w:r>
      <w:proofErr w:type="spellEnd"/>
      <w:r w:rsidRPr="00B30676">
        <w:rPr>
          <w:rFonts w:ascii="Arial" w:hAnsi="Arial" w:cs="Arial"/>
          <w:color w:val="222222"/>
          <w:szCs w:val="20"/>
          <w:shd w:val="clear" w:color="auto" w:fill="FFFFFF"/>
        </w:rPr>
        <w:t>, </w:t>
      </w:r>
      <w:r w:rsidRPr="00B30676">
        <w:rPr>
          <w:rFonts w:ascii="Arial" w:hAnsi="Arial" w:cs="Arial"/>
          <w:i/>
          <w:iCs/>
          <w:color w:val="222222"/>
          <w:szCs w:val="20"/>
          <w:shd w:val="clear" w:color="auto" w:fill="FFFFFF"/>
        </w:rPr>
        <w:t>62</w:t>
      </w:r>
      <w:r w:rsidRPr="00B30676">
        <w:rPr>
          <w:rFonts w:ascii="Arial" w:hAnsi="Arial" w:cs="Arial"/>
          <w:color w:val="222222"/>
          <w:szCs w:val="20"/>
          <w:shd w:val="clear" w:color="auto" w:fill="FFFFFF"/>
        </w:rPr>
        <w:t>(3), 331-340.</w:t>
      </w:r>
    </w:p>
    <w:p w:rsidR="00B30676" w:rsidRDefault="00B30676" w:rsidP="00B30676">
      <w:pPr>
        <w:spacing w:line="480" w:lineRule="auto"/>
        <w:ind w:left="964" w:hanging="964"/>
        <w:rPr>
          <w:rFonts w:ascii="Arial" w:hAnsi="Arial" w:cs="Arial"/>
          <w:color w:val="222222"/>
          <w:sz w:val="24"/>
          <w:szCs w:val="20"/>
          <w:shd w:val="clear" w:color="auto" w:fill="FFFFFF"/>
        </w:rPr>
      </w:pPr>
      <w:proofErr w:type="spellStart"/>
      <w:r w:rsidRPr="00182144">
        <w:rPr>
          <w:rFonts w:ascii="Arial" w:hAnsi="Arial" w:cs="Arial"/>
          <w:color w:val="222222"/>
          <w:sz w:val="24"/>
          <w:szCs w:val="20"/>
          <w:shd w:val="clear" w:color="auto" w:fill="FFFFFF"/>
        </w:rPr>
        <w:t>Estupiñán</w:t>
      </w:r>
      <w:proofErr w:type="spellEnd"/>
      <w:r w:rsidRPr="00182144">
        <w:rPr>
          <w:rFonts w:ascii="Arial" w:hAnsi="Arial" w:cs="Arial"/>
          <w:color w:val="222222"/>
          <w:sz w:val="24"/>
          <w:szCs w:val="20"/>
          <w:shd w:val="clear" w:color="auto" w:fill="FFFFFF"/>
        </w:rPr>
        <w:t xml:space="preserve"> Márquez, S. F., Tobón González, J. J., Umaña Castañeda, L. J., &amp; Vargas Méndez, M. L. (2020). Educación emocional de niños escolarizados en contexto de pandemia.</w:t>
      </w:r>
    </w:p>
    <w:p w:rsidR="00FE0193" w:rsidRPr="00B30676" w:rsidRDefault="00B30676" w:rsidP="00B30676">
      <w:pPr>
        <w:pStyle w:val="Bibliografa"/>
        <w:spacing w:after="0" w:line="480" w:lineRule="auto"/>
        <w:ind w:left="992" w:hanging="992"/>
        <w:rPr>
          <w:rFonts w:ascii="Arial" w:hAnsi="Arial" w:cs="Arial"/>
          <w:sz w:val="24"/>
          <w:shd w:val="clear" w:color="auto" w:fill="FFFFFF"/>
        </w:rPr>
      </w:pPr>
      <w:r w:rsidRPr="000405FD">
        <w:rPr>
          <w:rFonts w:ascii="Arial" w:hAnsi="Arial" w:cs="Arial"/>
          <w:sz w:val="24"/>
          <w:shd w:val="clear" w:color="auto" w:fill="FFFFFF"/>
        </w:rPr>
        <w:t xml:space="preserve">Hernández Botello, L. J., Gamboa Graus, M. E., &amp; </w:t>
      </w:r>
      <w:proofErr w:type="spellStart"/>
      <w:r w:rsidRPr="000405FD">
        <w:rPr>
          <w:rFonts w:ascii="Arial" w:hAnsi="Arial" w:cs="Arial"/>
          <w:sz w:val="24"/>
          <w:shd w:val="clear" w:color="auto" w:fill="FFFFFF"/>
        </w:rPr>
        <w:t>Hechavarría</w:t>
      </w:r>
      <w:proofErr w:type="spellEnd"/>
      <w:r w:rsidRPr="000405FD">
        <w:rPr>
          <w:rFonts w:ascii="Arial" w:hAnsi="Arial" w:cs="Arial"/>
          <w:sz w:val="24"/>
          <w:shd w:val="clear" w:color="auto" w:fill="FFFFFF"/>
        </w:rPr>
        <w:t xml:space="preserve"> Benítez, A. C. (2018). La atención de la familia a las conductas no habituales en la Educación Preescolar. </w:t>
      </w:r>
      <w:r w:rsidRPr="000405FD">
        <w:rPr>
          <w:rFonts w:ascii="Arial" w:hAnsi="Arial" w:cs="Arial"/>
          <w:i/>
          <w:iCs/>
          <w:sz w:val="24"/>
          <w:shd w:val="clear" w:color="auto" w:fill="FFFFFF"/>
        </w:rPr>
        <w:t>Atlante Cuadernos de Educación y Desarrollo</w:t>
      </w:r>
      <w:r w:rsidRPr="000405FD">
        <w:rPr>
          <w:rFonts w:ascii="Arial" w:hAnsi="Arial" w:cs="Arial"/>
          <w:sz w:val="24"/>
          <w:shd w:val="clear" w:color="auto" w:fill="FFFFFF"/>
        </w:rPr>
        <w:t>, (julio).</w:t>
      </w:r>
      <w:r w:rsidR="00FE0193" w:rsidRPr="00B923FB">
        <w:rPr>
          <w:rFonts w:ascii="Arial" w:eastAsia="Calibri" w:hAnsi="Arial" w:cs="Arial"/>
          <w:color w:val="000000"/>
          <w:sz w:val="24"/>
          <w:szCs w:val="24"/>
        </w:rPr>
        <w:t xml:space="preserve">                              </w:t>
      </w:r>
      <w:r w:rsidR="00FE0193">
        <w:rPr>
          <w:rFonts w:ascii="Arial" w:eastAsia="Calibri" w:hAnsi="Arial" w:cs="Arial"/>
          <w:color w:val="000000"/>
          <w:sz w:val="24"/>
          <w:szCs w:val="24"/>
        </w:rPr>
        <w:t xml:space="preserve">                              </w:t>
      </w:r>
    </w:p>
    <w:sectPr w:rsidR="00FE0193" w:rsidRPr="00B30676" w:rsidSect="007B6295">
      <w:pgSz w:w="12240" w:h="15840"/>
      <w:pgMar w:top="1418" w:right="1701" w:bottom="1418" w:left="1701"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n-ea">
    <w:altName w:val="MV Boli"/>
    <w:panose1 w:val="00000000000000000000"/>
    <w:charset w:val="00"/>
    <w:family w:val="roman"/>
    <w:notTrueType/>
    <w:pitch w:val="default"/>
  </w:font>
  <w:font w:name="+mj-e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2A"/>
    <w:rsid w:val="000D3F6F"/>
    <w:rsid w:val="00124198"/>
    <w:rsid w:val="001D2F2A"/>
    <w:rsid w:val="002076EF"/>
    <w:rsid w:val="0051625E"/>
    <w:rsid w:val="006A0843"/>
    <w:rsid w:val="006D711C"/>
    <w:rsid w:val="007232E3"/>
    <w:rsid w:val="007B6295"/>
    <w:rsid w:val="007F6885"/>
    <w:rsid w:val="00A230EC"/>
    <w:rsid w:val="00AA5720"/>
    <w:rsid w:val="00B30676"/>
    <w:rsid w:val="00CC65F7"/>
    <w:rsid w:val="00F5308F"/>
    <w:rsid w:val="00FE01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E62C"/>
  <w15:chartTrackingRefBased/>
  <w15:docId w15:val="{3171613F-EE1F-455B-9664-3D5B3975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193"/>
  </w:style>
  <w:style w:type="paragraph" w:styleId="Ttulo1">
    <w:name w:val="heading 1"/>
    <w:basedOn w:val="Normal"/>
    <w:next w:val="Normal"/>
    <w:link w:val="Ttulo1Car"/>
    <w:uiPriority w:val="9"/>
    <w:qFormat/>
    <w:rsid w:val="00CC65F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65F7"/>
    <w:rPr>
      <w:rFonts w:asciiTheme="majorHAnsi" w:eastAsiaTheme="majorEastAsia" w:hAnsiTheme="majorHAnsi" w:cstheme="majorBidi"/>
      <w:color w:val="2F5496" w:themeColor="accent1" w:themeShade="BF"/>
      <w:sz w:val="32"/>
      <w:szCs w:val="32"/>
      <w:lang w:eastAsia="es-MX"/>
    </w:rPr>
  </w:style>
  <w:style w:type="paragraph" w:styleId="TtuloTDC">
    <w:name w:val="TOC Heading"/>
    <w:basedOn w:val="Ttulo1"/>
    <w:next w:val="Normal"/>
    <w:uiPriority w:val="39"/>
    <w:unhideWhenUsed/>
    <w:qFormat/>
    <w:rsid w:val="006A0843"/>
    <w:pPr>
      <w:outlineLvl w:val="9"/>
    </w:pPr>
  </w:style>
  <w:style w:type="paragraph" w:styleId="TDC1">
    <w:name w:val="toc 1"/>
    <w:basedOn w:val="Normal"/>
    <w:next w:val="Normal"/>
    <w:autoRedefine/>
    <w:uiPriority w:val="39"/>
    <w:unhideWhenUsed/>
    <w:rsid w:val="006A0843"/>
    <w:pPr>
      <w:spacing w:after="100"/>
    </w:pPr>
  </w:style>
  <w:style w:type="paragraph" w:styleId="TDC2">
    <w:name w:val="toc 2"/>
    <w:basedOn w:val="Normal"/>
    <w:next w:val="Normal"/>
    <w:autoRedefine/>
    <w:uiPriority w:val="39"/>
    <w:unhideWhenUsed/>
    <w:rsid w:val="006A0843"/>
    <w:pPr>
      <w:spacing w:after="100"/>
      <w:ind w:left="220"/>
    </w:pPr>
  </w:style>
  <w:style w:type="character" w:styleId="Hipervnculo">
    <w:name w:val="Hyperlink"/>
    <w:basedOn w:val="Fuentedeprrafopredeter"/>
    <w:uiPriority w:val="99"/>
    <w:unhideWhenUsed/>
    <w:rsid w:val="006A0843"/>
    <w:rPr>
      <w:color w:val="0563C1" w:themeColor="hyperlink"/>
      <w:u w:val="single"/>
    </w:rPr>
  </w:style>
  <w:style w:type="paragraph" w:styleId="Bibliografa">
    <w:name w:val="Bibliography"/>
    <w:basedOn w:val="Normal"/>
    <w:next w:val="Normal"/>
    <w:uiPriority w:val="37"/>
    <w:unhideWhenUsed/>
    <w:rsid w:val="00B30676"/>
  </w:style>
  <w:style w:type="paragraph" w:styleId="NormalWeb">
    <w:name w:val="Normal (Web)"/>
    <w:basedOn w:val="Normal"/>
    <w:uiPriority w:val="99"/>
    <w:semiHidden/>
    <w:unhideWhenUsed/>
    <w:rsid w:val="00B30676"/>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7F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7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F8662-470C-4065-89DE-1F9CD468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11</Pages>
  <Words>2117</Words>
  <Characters>11644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2021-08-25T03:54:00Z</dcterms:created>
  <dcterms:modified xsi:type="dcterms:W3CDTF">2021-08-28T02:11:00Z</dcterms:modified>
</cp:coreProperties>
</file>