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4F182" w14:textId="1B253A60" w:rsidR="00580319" w:rsidRDefault="00D66027">
      <w:r>
        <w:rPr>
          <w:noProof/>
        </w:rPr>
        <w:drawing>
          <wp:anchor distT="0" distB="0" distL="114300" distR="114300" simplePos="0" relativeHeight="251662335" behindDoc="0" locked="0" layoutInCell="1" allowOverlap="1" wp14:anchorId="4BECA073" wp14:editId="0E0AB64C">
            <wp:simplePos x="0" y="0"/>
            <wp:positionH relativeFrom="margin">
              <wp:align>center</wp:align>
            </wp:positionH>
            <wp:positionV relativeFrom="paragraph">
              <wp:posOffset>-651510</wp:posOffset>
            </wp:positionV>
            <wp:extent cx="5029200" cy="4533564"/>
            <wp:effectExtent l="0" t="0" r="0" b="635"/>
            <wp:wrapNone/>
            <wp:docPr id="7" name="Imagen 7" descr="Pin de Ivy Hung en 標題造型框 en 2021 | Trucos para fotos, Ideas de fondos de  pantalla, Hojas de n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n de Ivy Hung en 標題造型框 en 2021 | Trucos para fotos, Ideas de fondos de  pantalla, Hojas de nota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29200" cy="4533564"/>
                    </a:xfrm>
                    <a:prstGeom prst="rect">
                      <a:avLst/>
                    </a:prstGeom>
                    <a:noFill/>
                    <a:ln>
                      <a:noFill/>
                    </a:ln>
                  </pic:spPr>
                </pic:pic>
              </a:graphicData>
            </a:graphic>
            <wp14:sizeRelH relativeFrom="page">
              <wp14:pctWidth>0</wp14:pctWidth>
            </wp14:sizeRelH>
            <wp14:sizeRelV relativeFrom="page">
              <wp14:pctHeight>0</wp14:pctHeight>
            </wp14:sizeRelV>
          </wp:anchor>
        </w:drawing>
      </w:r>
      <w:r w:rsidR="00580319">
        <w:rPr>
          <w:noProof/>
        </w:rPr>
        <w:drawing>
          <wp:anchor distT="0" distB="0" distL="114300" distR="114300" simplePos="0" relativeHeight="251658240" behindDoc="0" locked="0" layoutInCell="1" allowOverlap="1" wp14:anchorId="213E2EC7" wp14:editId="0F44394B">
            <wp:simplePos x="0" y="0"/>
            <wp:positionH relativeFrom="page">
              <wp:align>left</wp:align>
            </wp:positionH>
            <wp:positionV relativeFrom="paragraph">
              <wp:posOffset>-875081</wp:posOffset>
            </wp:positionV>
            <wp:extent cx="7753795" cy="10387330"/>
            <wp:effectExtent l="0" t="0" r="0" b="0"/>
            <wp:wrapNone/>
            <wp:docPr id="1" name="Imagen 1" descr="Wallpapers en 2021 | Fondos de cuadros, Fondos de pantalls, Fondos de  pantalla cre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lpapers en 2021 | Fondos de cuadros, Fondos de pantalls, Fondos de  pantalla creativos"/>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753795" cy="1038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6ADF4" w14:textId="78A49DE8" w:rsidR="00580319" w:rsidRDefault="00D66027">
      <w:r>
        <w:rPr>
          <w:noProof/>
        </w:rPr>
        <mc:AlternateContent>
          <mc:Choice Requires="wps">
            <w:drawing>
              <wp:anchor distT="45720" distB="45720" distL="114300" distR="114300" simplePos="0" relativeHeight="251663360" behindDoc="0" locked="0" layoutInCell="1" allowOverlap="1" wp14:anchorId="076C72FE" wp14:editId="22A2D7DA">
                <wp:simplePos x="0" y="0"/>
                <wp:positionH relativeFrom="margin">
                  <wp:posOffset>901065</wp:posOffset>
                </wp:positionH>
                <wp:positionV relativeFrom="paragraph">
                  <wp:posOffset>71755</wp:posOffset>
                </wp:positionV>
                <wp:extent cx="438150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404620"/>
                        </a:xfrm>
                        <a:prstGeom prst="rect">
                          <a:avLst/>
                        </a:prstGeom>
                        <a:solidFill>
                          <a:schemeClr val="bg1">
                            <a:alpha val="0"/>
                          </a:schemeClr>
                        </a:solidFill>
                        <a:ln w="9525">
                          <a:noFill/>
                          <a:miter lim="800000"/>
                          <a:headEnd/>
                          <a:tailEnd/>
                        </a:ln>
                      </wps:spPr>
                      <wps:txbx>
                        <w:txbxContent>
                          <w:p w14:paraId="0BCEE2D1" w14:textId="61975B59" w:rsidR="00D66027" w:rsidRPr="00D66027" w:rsidRDefault="00D66027" w:rsidP="00D66027">
                            <w:pPr>
                              <w:spacing w:line="240" w:lineRule="auto"/>
                              <w:jc w:val="center"/>
                              <w:rPr>
                                <w:rFonts w:ascii="The Serif Hand Extrablack" w:hAnsi="The Serif Hand Extrablack" w:cs="Aharoni"/>
                                <w:sz w:val="220"/>
                                <w:szCs w:val="220"/>
                                <w14:textOutline w14:w="3175" w14:cap="rnd" w14:cmpd="sng" w14:algn="ctr">
                                  <w14:solidFill>
                                    <w14:srgbClr w14:val="000000"/>
                                  </w14:solidFill>
                                  <w14:prstDash w14:val="solid"/>
                                  <w14:bevel/>
                                </w14:textOutline>
                              </w:rPr>
                            </w:pPr>
                            <w:r w:rsidRPr="00D66027">
                              <w:rPr>
                                <w:rFonts w:ascii="The Serif Hand Extrablack" w:hAnsi="The Serif Hand Extrablack" w:cs="Aharoni"/>
                                <w:sz w:val="220"/>
                                <w:szCs w:val="220"/>
                                <w14:textOutline w14:w="3175" w14:cap="rnd" w14:cmpd="sng" w14:algn="ctr">
                                  <w14:solidFill>
                                    <w14:srgbClr w14:val="000000"/>
                                  </w14:solidFill>
                                  <w14:prstDash w14:val="solid"/>
                                  <w14:bevel/>
                                </w14:textOutline>
                              </w:rPr>
                              <w:t>Notas científicas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6C72FE" id="_x0000_t202" coordsize="21600,21600" o:spt="202" path="m,l,21600r21600,l21600,xe">
                <v:stroke joinstyle="miter"/>
                <v:path gradientshapeok="t" o:connecttype="rect"/>
              </v:shapetype>
              <v:shape id="Cuadro de texto 2" o:spid="_x0000_s1026" type="#_x0000_t202" style="position:absolute;margin-left:70.95pt;margin-top:5.65pt;width:34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" fillcolor="white [3212]" stroked="f">
                <v:fill opacity="0"/>
                <v:textbox style="mso-fit-shape-to-text:t">
                  <w:txbxContent>
                    <w:p w14:paraId="0BCEE2D1" w14:textId="61975B59" w:rsidR="00D66027" w:rsidRPr="00D66027" w:rsidRDefault="00D66027" w:rsidP="00D66027">
                      <w:pPr>
                        <w:spacing w:line="240" w:lineRule="auto"/>
                        <w:jc w:val="center"/>
                        <w:rPr>
                          <w:rFonts w:ascii="The Serif Hand Extrablack" w:hAnsi="The Serif Hand Extrablack" w:cs="Aharoni"/>
                          <w:sz w:val="220"/>
                          <w:szCs w:val="220"/>
                          <w14:textOutline w14:w="3175" w14:cap="rnd" w14:cmpd="sng" w14:algn="ctr">
                            <w14:solidFill>
                              <w14:srgbClr w14:val="000000"/>
                            </w14:solidFill>
                            <w14:prstDash w14:val="solid"/>
                            <w14:bevel/>
                          </w14:textOutline>
                        </w:rPr>
                      </w:pPr>
                      <w:r w:rsidRPr="00D66027">
                        <w:rPr>
                          <w:rFonts w:ascii="The Serif Hand Extrablack" w:hAnsi="The Serif Hand Extrablack" w:cs="Aharoni"/>
                          <w:sz w:val="220"/>
                          <w:szCs w:val="220"/>
                          <w14:textOutline w14:w="3175" w14:cap="rnd" w14:cmpd="sng" w14:algn="ctr">
                            <w14:solidFill>
                              <w14:srgbClr w14:val="000000"/>
                            </w14:solidFill>
                            <w14:prstDash w14:val="solid"/>
                            <w14:bevel/>
                          </w14:textOutline>
                        </w:rPr>
                        <w:t>Notas científicas</w:t>
                      </w:r>
                    </w:p>
                  </w:txbxContent>
                </v:textbox>
                <w10:wrap anchorx="margin"/>
              </v:shape>
            </w:pict>
          </mc:Fallback>
        </mc:AlternateContent>
      </w:r>
    </w:p>
    <w:p w14:paraId="3B708BCE" w14:textId="40B2F604" w:rsidR="00580319" w:rsidRDefault="00580319"/>
    <w:p w14:paraId="6F1B2799" w14:textId="215D5354" w:rsidR="00580319" w:rsidRDefault="00580319"/>
    <w:p w14:paraId="29B7147B" w14:textId="77777777" w:rsidR="00580319" w:rsidRDefault="00580319"/>
    <w:p w14:paraId="6DB424C0" w14:textId="59ABBAEA" w:rsidR="00580319" w:rsidRDefault="00580319"/>
    <w:p w14:paraId="271C545C" w14:textId="7BCBEBD3" w:rsidR="00580319" w:rsidRDefault="00580319"/>
    <w:p w14:paraId="2ECE59D7" w14:textId="77777777" w:rsidR="00580319" w:rsidRDefault="00580319"/>
    <w:p w14:paraId="253D3839" w14:textId="558C0F50" w:rsidR="00580319" w:rsidRDefault="00580319"/>
    <w:p w14:paraId="547BCBCD" w14:textId="77777777" w:rsidR="00580319" w:rsidRDefault="00580319"/>
    <w:p w14:paraId="20A19C20" w14:textId="711F2850" w:rsidR="00580319" w:rsidRDefault="00580319"/>
    <w:p w14:paraId="5E1E618E" w14:textId="7B663417" w:rsidR="00580319" w:rsidRDefault="00580319"/>
    <w:p w14:paraId="395C1338" w14:textId="355064CC" w:rsidR="00580319" w:rsidRDefault="00580319"/>
    <w:p w14:paraId="48E9D267" w14:textId="0CF7D5E3" w:rsidR="00580319" w:rsidRDefault="00D66027">
      <w:r>
        <w:rPr>
          <w:noProof/>
        </w:rPr>
        <w:drawing>
          <wp:anchor distT="0" distB="0" distL="114300" distR="114300" simplePos="0" relativeHeight="251659264" behindDoc="0" locked="0" layoutInCell="1" allowOverlap="1" wp14:anchorId="018E2619" wp14:editId="7E249075">
            <wp:simplePos x="0" y="0"/>
            <wp:positionH relativeFrom="column">
              <wp:posOffset>-984885</wp:posOffset>
            </wp:positionH>
            <wp:positionV relativeFrom="paragraph">
              <wp:posOffset>320675</wp:posOffset>
            </wp:positionV>
            <wp:extent cx="2408459" cy="5028803"/>
            <wp:effectExtent l="0" t="0" r="0" b="0"/>
            <wp:wrapNone/>
            <wp:docPr id="4" name="Imagen 4" descr="escuela de dibujo, niña melonheadz PNG Clipart | Clip art, Cute clipart,  Melonhea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uela de dibujo, niña melonheadz PNG Clipart | Clip art, Cute clipart,  Melonheadz"/>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1184" b="94803" l="6319" r="89973">
                                  <a14:foregroundMark x1="18269" y1="94342" x2="52473" y2="88816"/>
                                  <a14:foregroundMark x1="84753" y1="94803" x2="57830" y2="82829"/>
                                  <a14:foregroundMark x1="23077" y1="8553" x2="45742" y2="28158"/>
                                  <a14:foregroundMark x1="76099" y1="5329" x2="64560" y2="15197"/>
                                  <a14:foregroundMark x1="30357" y1="3947" x2="34203" y2="15000"/>
                                  <a14:foregroundMark x1="6319" y1="11513" x2="29396" y2="20526"/>
                                  <a14:foregroundMark x1="68819" y1="1184" x2="73626" y2="13355"/>
                                  <a14:foregroundMark x1="47253" y1="60658" x2="55357" y2="69408"/>
                                  <a14:foregroundMark x1="22913" y1="1489" x2="31588" y2="266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409671" cy="50313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E6638" w14:textId="7C2107DB" w:rsidR="00580319" w:rsidRDefault="00580319"/>
    <w:p w14:paraId="56AF7CE2" w14:textId="4A9F5393" w:rsidR="00580319" w:rsidRDefault="00580319"/>
    <w:p w14:paraId="0F1A6A08" w14:textId="11EF795D" w:rsidR="00580319" w:rsidRDefault="00580319">
      <w:r>
        <w:rPr>
          <w:noProof/>
        </w:rPr>
        <w:drawing>
          <wp:anchor distT="0" distB="0" distL="114300" distR="114300" simplePos="0" relativeHeight="251661312" behindDoc="0" locked="0" layoutInCell="1" allowOverlap="1" wp14:anchorId="2C9D1B37" wp14:editId="1E23F81B">
            <wp:simplePos x="0" y="0"/>
            <wp:positionH relativeFrom="page">
              <wp:align>right</wp:align>
            </wp:positionH>
            <wp:positionV relativeFrom="paragraph">
              <wp:posOffset>95885</wp:posOffset>
            </wp:positionV>
            <wp:extent cx="2568865" cy="4467860"/>
            <wp:effectExtent l="0" t="0" r="0" b="0"/>
            <wp:wrapNone/>
            <wp:docPr id="6" name="Imagen 6" descr="Melonheadz png imágenes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lonheadz png imágenes | PNGWi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125" b="97125" l="8478" r="92935">
                                  <a14:foregroundMark x1="30870" y1="7375" x2="32065" y2="21250"/>
                                  <a14:foregroundMark x1="93043" y1="15937" x2="83478" y2="19625"/>
                                  <a14:foregroundMark x1="40870" y1="7125" x2="38478" y2="6438"/>
                                  <a14:foregroundMark x1="36087" y1="1125" x2="41304" y2="11563"/>
                                  <a14:foregroundMark x1="23696" y1="97125" x2="24022" y2="80938"/>
                                  <a14:foregroundMark x1="47717" y1="95750" x2="49348" y2="87625"/>
                                  <a14:foregroundMark x1="8478" y1="15687" x2="21304" y2="20313"/>
                                  <a14:foregroundMark x1="44130" y1="37375" x2="41304" y2="52438"/>
                                  <a14:foregroundMark x1="41304" y1="52438" x2="30326" y2="40938"/>
                                  <a14:foregroundMark x1="30326" y1="40938" x2="39891" y2="27500"/>
                                  <a14:foregroundMark x1="39891" y1="27500" x2="40870" y2="27000"/>
                                  <a14:foregroundMark x1="55000" y1="59500" x2="40870" y2="50125"/>
                                  <a14:foregroundMark x1="40870" y1="50125" x2="43478" y2="38813"/>
                                  <a14:foregroundMark x1="43478" y1="38813" x2="56522" y2="61375"/>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2568865" cy="446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2A382" w14:textId="0E581559" w:rsidR="00580319" w:rsidRDefault="00580319"/>
    <w:p w14:paraId="2C7750CC" w14:textId="77777777" w:rsidR="00580319" w:rsidRDefault="00580319"/>
    <w:p w14:paraId="1BA54A4E" w14:textId="2575F0F1" w:rsidR="00580319" w:rsidRDefault="00580319"/>
    <w:p w14:paraId="06BDF03C" w14:textId="64379D05" w:rsidR="00580319" w:rsidRDefault="00D66027">
      <w:r>
        <w:rPr>
          <w:noProof/>
        </w:rPr>
        <mc:AlternateContent>
          <mc:Choice Requires="wps">
            <w:drawing>
              <wp:anchor distT="45720" distB="45720" distL="114300" distR="114300" simplePos="0" relativeHeight="251665408" behindDoc="0" locked="0" layoutInCell="1" allowOverlap="1" wp14:anchorId="7167C489" wp14:editId="217DB698">
                <wp:simplePos x="0" y="0"/>
                <wp:positionH relativeFrom="margin">
                  <wp:align>center</wp:align>
                </wp:positionH>
                <wp:positionV relativeFrom="paragraph">
                  <wp:posOffset>169545</wp:posOffset>
                </wp:positionV>
                <wp:extent cx="3943350" cy="203835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038350"/>
                        </a:xfrm>
                        <a:prstGeom prst="rect">
                          <a:avLst/>
                        </a:prstGeom>
                        <a:solidFill>
                          <a:schemeClr val="bg1">
                            <a:alpha val="0"/>
                          </a:schemeClr>
                        </a:solidFill>
                        <a:ln w="9525">
                          <a:noFill/>
                          <a:miter lim="800000"/>
                          <a:headEnd/>
                          <a:tailEnd/>
                        </a:ln>
                      </wps:spPr>
                      <wps:txbx>
                        <w:txbxContent>
                          <w:p w14:paraId="3D445D41" w14:textId="77777777" w:rsidR="00D66027" w:rsidRPr="00D66027" w:rsidRDefault="00D66027" w:rsidP="00D66027">
                            <w:pPr>
                              <w:spacing w:line="240" w:lineRule="auto"/>
                              <w:jc w:val="center"/>
                              <w:rPr>
                                <w:rFonts w:ascii="Comic Sans MS" w:hAnsi="Comic Sans MS" w:cs="Aharoni"/>
                                <w:sz w:val="48"/>
                                <w:szCs w:val="48"/>
                                <w14:textOutline w14:w="3175" w14:cap="rnd" w14:cmpd="sng" w14:algn="ctr">
                                  <w14:noFill/>
                                  <w14:prstDash w14:val="solid"/>
                                  <w14:bevel/>
                                </w14:textOutline>
                              </w:rPr>
                            </w:pPr>
                            <w:r w:rsidRPr="00D66027">
                              <w:rPr>
                                <w:rFonts w:ascii="Comic Sans MS" w:hAnsi="Comic Sans MS" w:cs="Aharoni"/>
                                <w:sz w:val="48"/>
                                <w:szCs w:val="48"/>
                                <w14:textOutline w14:w="3175" w14:cap="rnd" w14:cmpd="sng" w14:algn="ctr">
                                  <w14:noFill/>
                                  <w14:prstDash w14:val="solid"/>
                                  <w14:bevel/>
                                </w14:textOutline>
                              </w:rPr>
                              <w:t xml:space="preserve">Maestra practicante: </w:t>
                            </w:r>
                          </w:p>
                          <w:p w14:paraId="3E8FBCB1" w14:textId="6A8CF949" w:rsidR="00D66027" w:rsidRPr="00D66027" w:rsidRDefault="00D66027" w:rsidP="00D66027">
                            <w:pPr>
                              <w:spacing w:line="240" w:lineRule="auto"/>
                              <w:jc w:val="center"/>
                              <w:rPr>
                                <w:rFonts w:ascii="Comic Sans MS" w:hAnsi="Comic Sans MS" w:cs="Aharoni"/>
                                <w:sz w:val="48"/>
                                <w:szCs w:val="48"/>
                                <w14:textOutline w14:w="3175" w14:cap="rnd" w14:cmpd="sng" w14:algn="ctr">
                                  <w14:noFill/>
                                  <w14:prstDash w14:val="solid"/>
                                  <w14:bevel/>
                                </w14:textOutline>
                              </w:rPr>
                            </w:pPr>
                            <w:r w:rsidRPr="00D66027">
                              <w:rPr>
                                <w:rFonts w:ascii="Comic Sans MS" w:hAnsi="Comic Sans MS" w:cs="Aharoni"/>
                                <w:sz w:val="48"/>
                                <w:szCs w:val="48"/>
                                <w14:textOutline w14:w="3175" w14:cap="rnd" w14:cmpd="sng" w14:algn="ctr">
                                  <w14:noFill/>
                                  <w14:prstDash w14:val="solid"/>
                                  <w14:bevel/>
                                </w14:textOutline>
                              </w:rPr>
                              <w:t>Luz María Velásquez Mata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7C489" id="_x0000_s1027" type="#_x0000_t202" style="position:absolute;margin-left:0;margin-top:13.35pt;width:310.5pt;height:160.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" fillcolor="white [3212]" stroked="f">
                <v:fill opacity="0"/>
                <v:textbox>
                  <w:txbxContent>
                    <w:p w14:paraId="3D445D41" w14:textId="77777777" w:rsidR="00D66027" w:rsidRPr="00D66027" w:rsidRDefault="00D66027" w:rsidP="00D66027">
                      <w:pPr>
                        <w:spacing w:line="240" w:lineRule="auto"/>
                        <w:jc w:val="center"/>
                        <w:rPr>
                          <w:rFonts w:ascii="Comic Sans MS" w:hAnsi="Comic Sans MS" w:cs="Aharoni"/>
                          <w:sz w:val="48"/>
                          <w:szCs w:val="48"/>
                          <w14:textOutline w14:w="3175" w14:cap="rnd" w14:cmpd="sng" w14:algn="ctr">
                            <w14:noFill/>
                            <w14:prstDash w14:val="solid"/>
                            <w14:bevel/>
                          </w14:textOutline>
                        </w:rPr>
                      </w:pPr>
                      <w:r w:rsidRPr="00D66027">
                        <w:rPr>
                          <w:rFonts w:ascii="Comic Sans MS" w:hAnsi="Comic Sans MS" w:cs="Aharoni"/>
                          <w:sz w:val="48"/>
                          <w:szCs w:val="48"/>
                          <w14:textOutline w14:w="3175" w14:cap="rnd" w14:cmpd="sng" w14:algn="ctr">
                            <w14:noFill/>
                            <w14:prstDash w14:val="solid"/>
                            <w14:bevel/>
                          </w14:textOutline>
                        </w:rPr>
                        <w:t xml:space="preserve">Maestra practicante: </w:t>
                      </w:r>
                    </w:p>
                    <w:p w14:paraId="3E8FBCB1" w14:textId="6A8CF949" w:rsidR="00D66027" w:rsidRPr="00D66027" w:rsidRDefault="00D66027" w:rsidP="00D66027">
                      <w:pPr>
                        <w:spacing w:line="240" w:lineRule="auto"/>
                        <w:jc w:val="center"/>
                        <w:rPr>
                          <w:rFonts w:ascii="Comic Sans MS" w:hAnsi="Comic Sans MS" w:cs="Aharoni"/>
                          <w:sz w:val="48"/>
                          <w:szCs w:val="48"/>
                          <w14:textOutline w14:w="3175" w14:cap="rnd" w14:cmpd="sng" w14:algn="ctr">
                            <w14:noFill/>
                            <w14:prstDash w14:val="solid"/>
                            <w14:bevel/>
                          </w14:textOutline>
                        </w:rPr>
                      </w:pPr>
                      <w:r w:rsidRPr="00D66027">
                        <w:rPr>
                          <w:rFonts w:ascii="Comic Sans MS" w:hAnsi="Comic Sans MS" w:cs="Aharoni"/>
                          <w:sz w:val="48"/>
                          <w:szCs w:val="48"/>
                          <w14:textOutline w14:w="3175" w14:cap="rnd" w14:cmpd="sng" w14:algn="ctr">
                            <w14:noFill/>
                            <w14:prstDash w14:val="solid"/>
                            <w14:bevel/>
                          </w14:textOutline>
                        </w:rPr>
                        <w:t>Luz María Velásquez Mata</w:t>
                      </w:r>
                    </w:p>
                  </w:txbxContent>
                </v:textbox>
                <w10:wrap anchorx="margin"/>
              </v:shape>
            </w:pict>
          </mc:Fallback>
        </mc:AlternateContent>
      </w:r>
    </w:p>
    <w:p w14:paraId="3FF1C7B4" w14:textId="19C450B6" w:rsidR="00580319" w:rsidRDefault="00580319"/>
    <w:p w14:paraId="118DF8DD" w14:textId="5876559C" w:rsidR="00580319" w:rsidRDefault="00580319"/>
    <w:p w14:paraId="6B55CDA0" w14:textId="593000A2" w:rsidR="00580319" w:rsidRDefault="00580319">
      <w:r>
        <w:rPr>
          <w:noProof/>
        </w:rPr>
        <w:drawing>
          <wp:anchor distT="0" distB="0" distL="114300" distR="114300" simplePos="0" relativeHeight="251660288" behindDoc="0" locked="0" layoutInCell="1" allowOverlap="1" wp14:anchorId="4AA1032D" wp14:editId="73475E9F">
            <wp:simplePos x="0" y="0"/>
            <wp:positionH relativeFrom="column">
              <wp:posOffset>1110615</wp:posOffset>
            </wp:positionH>
            <wp:positionV relativeFrom="paragraph">
              <wp:posOffset>207645</wp:posOffset>
            </wp:positionV>
            <wp:extent cx="3619500" cy="2356485"/>
            <wp:effectExtent l="0" t="0" r="0" b="0"/>
            <wp:wrapNone/>
            <wp:docPr id="5" name="Imagen 5" descr="Transparent Melonheadz Png - Melonheadz Clipart,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nsparent Melonheadz Png - Melonheadz Clipart, Png Download - kindpng"/>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8929" b="90000" l="10000" r="90000">
                                  <a14:foregroundMark x1="40349" y1="8929" x2="45814" y2="3642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619500" cy="2356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5399D" w14:textId="385373E0" w:rsidR="00580319" w:rsidRDefault="00580319"/>
    <w:p w14:paraId="31A875E9" w14:textId="77777777" w:rsidR="00580319" w:rsidRDefault="00580319"/>
    <w:p w14:paraId="3925387F" w14:textId="71E249A1" w:rsidR="00580319" w:rsidRDefault="00580319"/>
    <w:p w14:paraId="4FA195CE" w14:textId="77777777" w:rsidR="00580319" w:rsidRDefault="00580319"/>
    <w:p w14:paraId="7445C75C" w14:textId="77777777" w:rsidR="00580319" w:rsidRDefault="00580319"/>
    <w:p w14:paraId="34C9171D" w14:textId="3480F4AB" w:rsidR="00580319" w:rsidRDefault="008F37A5">
      <w:r>
        <w:rPr>
          <w:noProof/>
        </w:rPr>
        <w:lastRenderedPageBreak/>
        <mc:AlternateContent>
          <mc:Choice Requires="wps">
            <w:drawing>
              <wp:anchor distT="45720" distB="45720" distL="114300" distR="114300" simplePos="0" relativeHeight="251668480" behindDoc="0" locked="0" layoutInCell="1" allowOverlap="1" wp14:anchorId="26E5EF7A" wp14:editId="2700FDFD">
                <wp:simplePos x="0" y="0"/>
                <wp:positionH relativeFrom="margin">
                  <wp:align>center</wp:align>
                </wp:positionH>
                <wp:positionV relativeFrom="paragraph">
                  <wp:posOffset>-400512</wp:posOffset>
                </wp:positionV>
                <wp:extent cx="2393372" cy="1404620"/>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72" cy="1404620"/>
                        </a:xfrm>
                        <a:prstGeom prst="rect">
                          <a:avLst/>
                        </a:prstGeom>
                        <a:solidFill>
                          <a:schemeClr val="bg1">
                            <a:alpha val="0"/>
                          </a:schemeClr>
                        </a:solidFill>
                        <a:ln w="9525">
                          <a:noFill/>
                          <a:miter lim="800000"/>
                          <a:headEnd/>
                          <a:tailEnd/>
                        </a:ln>
                      </wps:spPr>
                      <wps:txbx>
                        <w:txbxContent>
                          <w:p w14:paraId="0B4E4B7F" w14:textId="260584B9" w:rsidR="007B3CB1" w:rsidRPr="008F37A5" w:rsidRDefault="007B3CB1" w:rsidP="007B3CB1">
                            <w:pPr>
                              <w:spacing w:line="240" w:lineRule="auto"/>
                              <w:jc w:val="center"/>
                              <w:rPr>
                                <w:rFonts w:ascii="The Serif Hand Extrablack" w:hAnsi="The Serif Hand Extrablack" w:cs="Aharoni"/>
                                <w:sz w:val="56"/>
                                <w:szCs w:val="56"/>
                                <w14:textOutline w14:w="3175" w14:cap="rnd" w14:cmpd="sng" w14:algn="ctr">
                                  <w14:noFill/>
                                  <w14:prstDash w14:val="solid"/>
                                  <w14:bevel/>
                                </w14:textOutline>
                              </w:rPr>
                            </w:pPr>
                            <w:r w:rsidRPr="008F37A5">
                              <w:rPr>
                                <w:rFonts w:ascii="The Serif Hand Extrablack" w:hAnsi="The Serif Hand Extrablack" w:cs="Aharoni"/>
                                <w:sz w:val="56"/>
                                <w:szCs w:val="56"/>
                                <w14:textOutline w14:w="3175" w14:cap="rnd" w14:cmpd="sng" w14:algn="ctr">
                                  <w14:noFill/>
                                  <w14:prstDash w14:val="solid"/>
                                  <w14:bevel/>
                                </w14:textOutline>
                              </w:rPr>
                              <w:t xml:space="preserve">SEMANA </w:t>
                            </w:r>
                            <w:r w:rsidR="008F37A5" w:rsidRPr="008F37A5">
                              <w:rPr>
                                <w:rFonts w:ascii="The Serif Hand Extrablack" w:hAnsi="The Serif Hand Extrablack" w:cs="Aharoni"/>
                                <w:sz w:val="56"/>
                                <w:szCs w:val="56"/>
                                <w14:textOutline w14:w="3175" w14:cap="rnd" w14:cmpd="sng" w14:algn="ctr">
                                  <w14:noFill/>
                                  <w14:prstDash w14:val="solid"/>
                                  <w14:bevel/>
                                </w14:textOutline>
                              </w:rPr>
                              <w:t>30 DE AGOSTO- 3 DE SEPTI</w:t>
                            </w:r>
                            <w:r w:rsidR="008F37A5">
                              <w:rPr>
                                <w:rFonts w:ascii="The Serif Hand Extrablack" w:hAnsi="The Serif Hand Extrablack" w:cs="Aharoni"/>
                                <w:sz w:val="56"/>
                                <w:szCs w:val="56"/>
                                <w14:textOutline w14:w="3175" w14:cap="rnd" w14:cmpd="sng" w14:algn="ctr">
                                  <w14:noFill/>
                                  <w14:prstDash w14:val="solid"/>
                                  <w14:bevel/>
                                </w14:textOutline>
                              </w:rPr>
                              <w:t>E</w:t>
                            </w:r>
                            <w:r w:rsidR="008F37A5" w:rsidRPr="008F37A5">
                              <w:rPr>
                                <w:rFonts w:ascii="The Serif Hand Extrablack" w:hAnsi="The Serif Hand Extrablack" w:cs="Aharoni"/>
                                <w:sz w:val="56"/>
                                <w:szCs w:val="56"/>
                                <w14:textOutline w14:w="3175" w14:cap="rnd" w14:cmpd="sng" w14:algn="ctr">
                                  <w14:noFill/>
                                  <w14:prstDash w14:val="solid"/>
                                  <w14:bevel/>
                                </w14:textOutline>
                              </w:rPr>
                              <w:t>MBRE DE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E5EF7A" id="_x0000_t202" coordsize="21600,21600" o:spt="202" path="m,l,21600r21600,l21600,xe">
                <v:stroke joinstyle="miter"/>
                <v:path gradientshapeok="t" o:connecttype="rect"/>
              </v:shapetype>
              <v:shape id="_x0000_s1028" type="#_x0000_t202" style="position:absolute;margin-left:0;margin-top:-31.55pt;width:188.45pt;height:110.6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" fillcolor="white [3212]" stroked="f">
                <v:fill opacity="0"/>
                <v:textbox style="mso-fit-shape-to-text:t">
                  <w:txbxContent>
                    <w:p w14:paraId="0B4E4B7F" w14:textId="260584B9" w:rsidR="007B3CB1" w:rsidRPr="008F37A5" w:rsidRDefault="007B3CB1" w:rsidP="007B3CB1">
                      <w:pPr>
                        <w:spacing w:line="240" w:lineRule="auto"/>
                        <w:jc w:val="center"/>
                        <w:rPr>
                          <w:rFonts w:ascii="The Serif Hand Extrablack" w:hAnsi="The Serif Hand Extrablack" w:cs="Aharoni"/>
                          <w:sz w:val="56"/>
                          <w:szCs w:val="56"/>
                          <w14:textOutline w14:w="3175" w14:cap="rnd" w14:cmpd="sng" w14:algn="ctr">
                            <w14:noFill/>
                            <w14:prstDash w14:val="solid"/>
                            <w14:bevel/>
                          </w14:textOutline>
                        </w:rPr>
                      </w:pPr>
                      <w:r w:rsidRPr="008F37A5">
                        <w:rPr>
                          <w:rFonts w:ascii="The Serif Hand Extrablack" w:hAnsi="The Serif Hand Extrablack" w:cs="Aharoni"/>
                          <w:sz w:val="56"/>
                          <w:szCs w:val="56"/>
                          <w14:textOutline w14:w="3175" w14:cap="rnd" w14:cmpd="sng" w14:algn="ctr">
                            <w14:noFill/>
                            <w14:prstDash w14:val="solid"/>
                            <w14:bevel/>
                          </w14:textOutline>
                        </w:rPr>
                        <w:t xml:space="preserve">SEMANA </w:t>
                      </w:r>
                      <w:r w:rsidR="008F37A5" w:rsidRPr="008F37A5">
                        <w:rPr>
                          <w:rFonts w:ascii="The Serif Hand Extrablack" w:hAnsi="The Serif Hand Extrablack" w:cs="Aharoni"/>
                          <w:sz w:val="56"/>
                          <w:szCs w:val="56"/>
                          <w14:textOutline w14:w="3175" w14:cap="rnd" w14:cmpd="sng" w14:algn="ctr">
                            <w14:noFill/>
                            <w14:prstDash w14:val="solid"/>
                            <w14:bevel/>
                          </w14:textOutline>
                        </w:rPr>
                        <w:t>30 DE AGOSTO- 3 DE SEPTI</w:t>
                      </w:r>
                      <w:r w:rsidR="008F37A5">
                        <w:rPr>
                          <w:rFonts w:ascii="The Serif Hand Extrablack" w:hAnsi="The Serif Hand Extrablack" w:cs="Aharoni"/>
                          <w:sz w:val="56"/>
                          <w:szCs w:val="56"/>
                          <w14:textOutline w14:w="3175" w14:cap="rnd" w14:cmpd="sng" w14:algn="ctr">
                            <w14:noFill/>
                            <w14:prstDash w14:val="solid"/>
                            <w14:bevel/>
                          </w14:textOutline>
                        </w:rPr>
                        <w:t>E</w:t>
                      </w:r>
                      <w:r w:rsidR="008F37A5" w:rsidRPr="008F37A5">
                        <w:rPr>
                          <w:rFonts w:ascii="The Serif Hand Extrablack" w:hAnsi="The Serif Hand Extrablack" w:cs="Aharoni"/>
                          <w:sz w:val="56"/>
                          <w:szCs w:val="56"/>
                          <w14:textOutline w14:w="3175" w14:cap="rnd" w14:cmpd="sng" w14:algn="ctr">
                            <w14:noFill/>
                            <w14:prstDash w14:val="solid"/>
                            <w14:bevel/>
                          </w14:textOutline>
                        </w:rPr>
                        <w:t>MBRE DE 2021</w:t>
                      </w:r>
                    </w:p>
                  </w:txbxContent>
                </v:textbox>
                <w10:wrap anchorx="margin"/>
              </v:shape>
            </w:pict>
          </mc:Fallback>
        </mc:AlternateContent>
      </w:r>
      <w:r w:rsidR="00D64B07">
        <w:rPr>
          <w:noProof/>
        </w:rPr>
        <w:drawing>
          <wp:anchor distT="0" distB="0" distL="114300" distR="114300" simplePos="0" relativeHeight="251666432" behindDoc="0" locked="0" layoutInCell="1" allowOverlap="1" wp14:anchorId="4F150EE8" wp14:editId="317597A0">
            <wp:simplePos x="0" y="0"/>
            <wp:positionH relativeFrom="margin">
              <wp:posOffset>1473060</wp:posOffset>
            </wp:positionH>
            <wp:positionV relativeFrom="paragraph">
              <wp:posOffset>-733540</wp:posOffset>
            </wp:positionV>
            <wp:extent cx="2666365" cy="1733797"/>
            <wp:effectExtent l="0" t="0" r="635" b="0"/>
            <wp:wrapNone/>
            <wp:docPr id="9" name="Imagen 9" descr="Pin de karina quereillac en Marcos y cenefas en 2021 | Bordes para decorar  hojas, Bordes para caratulas, Fondo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n de karina quereillac en Marcos y cenefas en 2021 | Bordes para decorar  hojas, Bordes para caratulas, Fondos para niñ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1762" cy="17373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B58144" w14:textId="43B59155" w:rsidR="00580319" w:rsidRDefault="007B6B67">
      <w:r>
        <w:rPr>
          <w:noProof/>
        </w:rPr>
        <w:drawing>
          <wp:anchor distT="0" distB="0" distL="114300" distR="114300" simplePos="0" relativeHeight="251706368" behindDoc="0" locked="0" layoutInCell="1" allowOverlap="1" wp14:anchorId="33C328C2" wp14:editId="547D96EF">
            <wp:simplePos x="0" y="0"/>
            <wp:positionH relativeFrom="column">
              <wp:posOffset>-149456</wp:posOffset>
            </wp:positionH>
            <wp:positionV relativeFrom="paragraph">
              <wp:posOffset>246613</wp:posOffset>
            </wp:positionV>
            <wp:extent cx="1415143" cy="2356337"/>
            <wp:effectExtent l="0" t="0" r="0" b="0"/>
            <wp:wrapNone/>
            <wp:docPr id="2" name="Imagen 2" descr="Separador De Lapiz - Melonheadz School Clipart Black And White,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parador De Lapiz - Melonheadz School Clipart Black And White, HD Png  Download , Transparent Png Image - PNGitem"/>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4123" b="96226" l="10000" r="90000">
                                  <a14:foregroundMark x1="24419" y1="5590" x2="47558" y2="26345"/>
                                  <a14:foregroundMark x1="75233" y1="4123" x2="58140" y2="39064"/>
                                  <a14:foregroundMark x1="56512" y1="96226" x2="48023" y2="65688"/>
                                  <a14:foregroundMark x1="34186" y1="19776" x2="45000" y2="18099"/>
                                  <a14:foregroundMark x1="45000" y1="18099" x2="31744" y2="22781"/>
                                  <a14:foregroundMark x1="31744" y1="22781" x2="52093" y2="22781"/>
                                  <a14:foregroundMark x1="52093" y1="22781" x2="49186" y2="14675"/>
                                  <a14:foregroundMark x1="49186" y1="15374" x2="59186" y2="21663"/>
                                  <a14:foregroundMark x1="59186" y1="21663" x2="37326" y2="22432"/>
                                  <a14:foregroundMark x1="37326" y1="22432" x2="29302" y2="19776"/>
                                </a14:backgroundRemoval>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415143" cy="23563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CC1BC" w14:textId="17C034C8" w:rsidR="00580319" w:rsidRDefault="007B6B67" w:rsidP="007B3CB1">
      <w:pPr>
        <w:jc w:val="center"/>
      </w:pPr>
      <w:r>
        <w:rPr>
          <w:noProof/>
        </w:rPr>
        <w:drawing>
          <wp:anchor distT="0" distB="0" distL="114300" distR="114300" simplePos="0" relativeHeight="251676672" behindDoc="0" locked="0" layoutInCell="1" allowOverlap="1" wp14:anchorId="6F4D7299" wp14:editId="15E18F8D">
            <wp:simplePos x="0" y="0"/>
            <wp:positionH relativeFrom="column">
              <wp:posOffset>4399915</wp:posOffset>
            </wp:positionH>
            <wp:positionV relativeFrom="paragraph">
              <wp:posOffset>7043</wp:posOffset>
            </wp:positionV>
            <wp:extent cx="1415143" cy="2356337"/>
            <wp:effectExtent l="5715" t="0" r="0" b="0"/>
            <wp:wrapNone/>
            <wp:docPr id="15" name="Imagen 15" descr="Separador De Lapiz - Melonheadz School Clipart Black And White,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parador De Lapiz - Melonheadz School Clipart Black And White, HD Png  Download , Transparent Png Image - PNGitem"/>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4123" b="96226" l="10000" r="90000">
                                  <a14:foregroundMark x1="24419" y1="5590" x2="47558" y2="26345"/>
                                  <a14:foregroundMark x1="75233" y1="4123" x2="58140" y2="39064"/>
                                  <a14:foregroundMark x1="56512" y1="96226" x2="48023" y2="65688"/>
                                  <a14:foregroundMark x1="34186" y1="19776" x2="45000" y2="18099"/>
                                  <a14:foregroundMark x1="45000" y1="18099" x2="31744" y2="22781"/>
                                  <a14:foregroundMark x1="31744" y1="22781" x2="52093" y2="22781"/>
                                  <a14:foregroundMark x1="52093" y1="22781" x2="49186" y2="14675"/>
                                  <a14:foregroundMark x1="49186" y1="15374" x2="59186" y2="21663"/>
                                  <a14:foregroundMark x1="59186" y1="21663" x2="37326" y2="22432"/>
                                  <a14:foregroundMark x1="37326" y1="22432" x2="29302" y2="19776"/>
                                </a14:backgroundRemoval>
                              </a14:imgEffect>
                            </a14:imgLayer>
                          </a14:imgProps>
                        </a:ext>
                        <a:ext uri="{28A0092B-C50C-407E-A947-70E740481C1C}">
                          <a14:useLocalDpi xmlns:a14="http://schemas.microsoft.com/office/drawing/2010/main" val="0"/>
                        </a:ext>
                      </a:extLst>
                    </a:blip>
                    <a:srcRect/>
                    <a:stretch>
                      <a:fillRect/>
                    </a:stretch>
                  </pic:blipFill>
                  <pic:spPr bwMode="auto">
                    <a:xfrm rot="5400000" flipH="1">
                      <a:off x="0" y="0"/>
                      <a:ext cx="1415143" cy="23563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C2B25" w14:textId="6CF4610F" w:rsidR="00580319" w:rsidRDefault="00580319"/>
    <w:p w14:paraId="052265C3" w14:textId="763C5C5B" w:rsidR="00580319" w:rsidRDefault="007B6B67">
      <w:r>
        <w:rPr>
          <w:noProof/>
        </w:rPr>
        <mc:AlternateContent>
          <mc:Choice Requires="wps">
            <w:drawing>
              <wp:anchor distT="45720" distB="45720" distL="114300" distR="114300" simplePos="0" relativeHeight="251673600" behindDoc="0" locked="0" layoutInCell="1" allowOverlap="1" wp14:anchorId="7335A0A8" wp14:editId="32306E5A">
                <wp:simplePos x="0" y="0"/>
                <wp:positionH relativeFrom="margin">
                  <wp:align>center</wp:align>
                </wp:positionH>
                <wp:positionV relativeFrom="paragraph">
                  <wp:posOffset>8255</wp:posOffset>
                </wp:positionV>
                <wp:extent cx="2521528" cy="1404620"/>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1528" cy="1404620"/>
                        </a:xfrm>
                        <a:prstGeom prst="rect">
                          <a:avLst/>
                        </a:prstGeom>
                        <a:solidFill>
                          <a:schemeClr val="bg1">
                            <a:alpha val="0"/>
                          </a:schemeClr>
                        </a:solidFill>
                        <a:ln w="9525">
                          <a:noFill/>
                          <a:miter lim="800000"/>
                          <a:headEnd/>
                          <a:tailEnd/>
                        </a:ln>
                      </wps:spPr>
                      <wps:txbx>
                        <w:txbxContent>
                          <w:p w14:paraId="093699BF" w14:textId="61E429DB" w:rsidR="00D64B07" w:rsidRPr="007B6B67" w:rsidRDefault="007B6B67" w:rsidP="00D64B07">
                            <w:pPr>
                              <w:spacing w:line="240" w:lineRule="auto"/>
                              <w:jc w:val="center"/>
                              <w:rPr>
                                <w:rFonts w:ascii="The Serif Hand Extrablack" w:hAnsi="The Serif Hand Extrablack" w:cs="Aharoni"/>
                                <w:sz w:val="72"/>
                                <w:szCs w:val="72"/>
                                <w14:textOutline w14:w="3175" w14:cap="rnd" w14:cmpd="sng" w14:algn="ctr">
                                  <w14:noFill/>
                                  <w14:prstDash w14:val="solid"/>
                                  <w14:bevel/>
                                </w14:textOutline>
                              </w:rPr>
                            </w:pPr>
                            <w:r w:rsidRPr="007B6B67">
                              <w:rPr>
                                <w:rFonts w:ascii="The Serif Hand Extrablack" w:hAnsi="The Serif Hand Extrablack" w:cs="Aharoni"/>
                                <w:sz w:val="72"/>
                                <w:szCs w:val="72"/>
                                <w14:textOutline w14:w="3175" w14:cap="rnd" w14:cmpd="sng" w14:algn="ctr">
                                  <w14:noFill/>
                                  <w14:prstDash w14:val="solid"/>
                                  <w14:bevel/>
                                </w14:textOutline>
                              </w:rPr>
                              <w:t>EDUCACIÓN SOCIOEMOCIONAL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35A0A8" id="_x0000_s1029" type="#_x0000_t202" style="position:absolute;margin-left:0;margin-top:.65pt;width:198.55pt;height:110.6pt;z-index:2516736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" fillcolor="white [3212]" stroked="f">
                <v:fill opacity="0"/>
                <v:textbox style="mso-fit-shape-to-text:t">
                  <w:txbxContent>
                    <w:p w14:paraId="093699BF" w14:textId="61E429DB" w:rsidR="00D64B07" w:rsidRPr="007B6B67" w:rsidRDefault="007B6B67" w:rsidP="00D64B07">
                      <w:pPr>
                        <w:spacing w:line="240" w:lineRule="auto"/>
                        <w:jc w:val="center"/>
                        <w:rPr>
                          <w:rFonts w:ascii="The Serif Hand Extrablack" w:hAnsi="The Serif Hand Extrablack" w:cs="Aharoni"/>
                          <w:sz w:val="72"/>
                          <w:szCs w:val="72"/>
                          <w14:textOutline w14:w="3175" w14:cap="rnd" w14:cmpd="sng" w14:algn="ctr">
                            <w14:noFill/>
                            <w14:prstDash w14:val="solid"/>
                            <w14:bevel/>
                          </w14:textOutline>
                        </w:rPr>
                      </w:pPr>
                      <w:r w:rsidRPr="007B6B67">
                        <w:rPr>
                          <w:rFonts w:ascii="The Serif Hand Extrablack" w:hAnsi="The Serif Hand Extrablack" w:cs="Aharoni"/>
                          <w:sz w:val="72"/>
                          <w:szCs w:val="72"/>
                          <w14:textOutline w14:w="3175" w14:cap="rnd" w14:cmpd="sng" w14:algn="ctr">
                            <w14:noFill/>
                            <w14:prstDash w14:val="solid"/>
                            <w14:bevel/>
                          </w14:textOutline>
                        </w:rPr>
                        <w:t>EDUCACIÓN SOCIOEMOCIONAL</w:t>
                      </w:r>
                    </w:p>
                  </w:txbxContent>
                </v:textbox>
                <w10:wrap anchorx="margin"/>
              </v:shape>
            </w:pict>
          </mc:Fallback>
        </mc:AlternateContent>
      </w:r>
    </w:p>
    <w:p w14:paraId="78AEEC73" w14:textId="682B7B8D" w:rsidR="00580319" w:rsidRDefault="00580319"/>
    <w:p w14:paraId="6B01CFD3" w14:textId="37823244" w:rsidR="00580319" w:rsidRDefault="00580319"/>
    <w:p w14:paraId="558ACCE5" w14:textId="2114A636" w:rsidR="00580319" w:rsidRDefault="00580319"/>
    <w:p w14:paraId="30393724" w14:textId="39E4622A" w:rsidR="00D64B07" w:rsidRPr="00334CC4" w:rsidRDefault="00D64B07">
      <w:pPr>
        <w:rPr>
          <w:rFonts w:ascii="Comic Sans MS" w:hAnsi="Comic Sans MS"/>
          <w14:glow w14:rad="228600">
            <w14:schemeClr w14:val="accent2">
              <w14:alpha w14:val="60000"/>
              <w14:satMod w14:val="175000"/>
            </w14:schemeClr>
          </w14:glow>
        </w:rPr>
      </w:pPr>
      <w:r w:rsidRPr="00334CC4">
        <w:rPr>
          <w:rFonts w:ascii="Comic Sans MS" w:hAnsi="Comic Sans MS"/>
          <w14:glow w14:rad="228600">
            <w14:schemeClr w14:val="accent2">
              <w14:alpha w14:val="60000"/>
              <w14:satMod w14:val="175000"/>
            </w14:schemeClr>
          </w14:glow>
        </w:rPr>
        <w:t>¿</w:t>
      </w:r>
      <w:r w:rsidR="008F37A5">
        <w:rPr>
          <w:rFonts w:ascii="Comic Sans MS" w:hAnsi="Comic Sans MS"/>
          <w14:glow w14:rad="228600">
            <w14:schemeClr w14:val="accent2">
              <w14:alpha w14:val="60000"/>
              <w14:satMod w14:val="175000"/>
            </w14:schemeClr>
          </w14:glow>
        </w:rPr>
        <w:t>Qué es el miedo</w:t>
      </w:r>
      <w:r w:rsidRPr="00334CC4">
        <w:rPr>
          <w:rFonts w:ascii="Comic Sans MS" w:hAnsi="Comic Sans MS"/>
          <w14:glow w14:rad="228600">
            <w14:schemeClr w14:val="accent2">
              <w14:alpha w14:val="60000"/>
              <w14:satMod w14:val="175000"/>
            </w14:schemeClr>
          </w14:glow>
        </w:rPr>
        <w:t>?</w:t>
      </w:r>
    </w:p>
    <w:p w14:paraId="0996B151" w14:textId="1CEB4E36" w:rsidR="008F37A5" w:rsidRPr="008F37A5" w:rsidRDefault="008F37A5" w:rsidP="008F37A5">
      <w:pPr>
        <w:spacing w:line="240" w:lineRule="auto"/>
        <w:rPr>
          <w:rFonts w:ascii="Comic Sans MS" w:hAnsi="Comic Sans MS" w:cs="Arial"/>
          <w:bCs/>
        </w:rPr>
      </w:pPr>
      <w:r w:rsidRPr="008F37A5">
        <w:rPr>
          <w:rFonts w:ascii="Comic Sans MS" w:hAnsi="Comic Sans MS" w:cs="Arial"/>
          <w:bCs/>
        </w:rPr>
        <w:t>El miedo es una sensación desagradable y turbadora, brinda información esencial sobre el mundo, a saber, que es peligroso, al menos en ocasiones, además activas alarmas cuando se percibe el daño o peligro,</w:t>
      </w:r>
      <w:r>
        <w:rPr>
          <w:rFonts w:ascii="Comic Sans MS" w:hAnsi="Comic Sans MS" w:cs="Arial"/>
          <w:bCs/>
        </w:rPr>
        <w:t xml:space="preserve"> n</w:t>
      </w:r>
      <w:r w:rsidRPr="008F37A5">
        <w:rPr>
          <w:rFonts w:ascii="Comic Sans MS" w:hAnsi="Comic Sans MS" w:cs="Arial"/>
          <w:bCs/>
        </w:rPr>
        <w:t xml:space="preserve">os </w:t>
      </w:r>
      <w:r w:rsidR="007B6B67" w:rsidRPr="008F37A5">
        <w:rPr>
          <w:rFonts w:ascii="Comic Sans MS" w:hAnsi="Comic Sans MS" w:cs="Arial"/>
          <w:bCs/>
        </w:rPr>
        <w:t>ponen</w:t>
      </w:r>
      <w:r w:rsidRPr="008F37A5">
        <w:rPr>
          <w:rFonts w:ascii="Comic Sans MS" w:hAnsi="Comic Sans MS" w:cs="Arial"/>
          <w:bCs/>
        </w:rPr>
        <w:t xml:space="preserve"> nerviosos, nos da preocupación y malestar.</w:t>
      </w:r>
    </w:p>
    <w:p w14:paraId="751D1703" w14:textId="77777777" w:rsidR="008F37A5" w:rsidRPr="008F37A5" w:rsidRDefault="008F37A5" w:rsidP="008F37A5">
      <w:pPr>
        <w:spacing w:line="240" w:lineRule="auto"/>
        <w:rPr>
          <w:rFonts w:ascii="Comic Sans MS" w:hAnsi="Comic Sans MS" w:cs="Arial"/>
          <w:bCs/>
        </w:rPr>
      </w:pPr>
      <w:r w:rsidRPr="008F37A5">
        <w:rPr>
          <w:rFonts w:ascii="Comic Sans MS" w:hAnsi="Comic Sans MS" w:cs="Arial"/>
          <w:bCs/>
        </w:rPr>
        <w:t>Al destruirlo al pisarlo, arrugarlo, tacharlo, romperlo en trocitos, tirarlo a la basura, etc.,, los niños sienten que recuperan poder sobre ellos mismos recobrando un poquito de seguridad, aunque sea por unos pocos momentos. Pero suficiente para que vean que cuando se siente mal, pueden hacer algo para sentirse mejor y así gestionar sus emociones.</w:t>
      </w:r>
    </w:p>
    <w:p w14:paraId="551E7285" w14:textId="16C3D974" w:rsidR="00FE7887" w:rsidRPr="00334CC4" w:rsidRDefault="00FE7887">
      <w:pPr>
        <w:rPr>
          <w:rFonts w:ascii="Comic Sans MS" w:hAnsi="Comic Sans MS"/>
          <w14:glow w14:rad="228600">
            <w14:schemeClr w14:val="accent2">
              <w14:alpha w14:val="60000"/>
              <w14:satMod w14:val="175000"/>
            </w14:schemeClr>
          </w14:glow>
        </w:rPr>
      </w:pPr>
      <w:r w:rsidRPr="00334CC4">
        <w:rPr>
          <w:rFonts w:ascii="Comic Sans MS" w:hAnsi="Comic Sans MS"/>
          <w14:glow w14:rad="228600">
            <w14:schemeClr w14:val="accent2">
              <w14:alpha w14:val="60000"/>
              <w14:satMod w14:val="175000"/>
            </w14:schemeClr>
          </w14:glow>
        </w:rPr>
        <w:t>Explicación para niños</w:t>
      </w:r>
    </w:p>
    <w:p w14:paraId="168B40D5" w14:textId="01103F1A" w:rsidR="00AF52E9" w:rsidRDefault="001E3082">
      <w:pPr>
        <w:rPr>
          <w:rFonts w:ascii="Comic Sans MS" w:hAnsi="Comic Sans MS"/>
        </w:rPr>
      </w:pPr>
      <w:r>
        <w:rPr>
          <w:noProof/>
        </w:rPr>
        <w:drawing>
          <wp:anchor distT="0" distB="0" distL="114300" distR="114300" simplePos="0" relativeHeight="251709440" behindDoc="0" locked="0" layoutInCell="1" allowOverlap="1" wp14:anchorId="31E61420" wp14:editId="777ADC55">
            <wp:simplePos x="0" y="0"/>
            <wp:positionH relativeFrom="margin">
              <wp:posOffset>3685424</wp:posOffset>
            </wp:positionH>
            <wp:positionV relativeFrom="margin">
              <wp:posOffset>5611668</wp:posOffset>
            </wp:positionV>
            <wp:extent cx="1911350" cy="1745615"/>
            <wp:effectExtent l="0" t="0" r="0" b="6985"/>
            <wp:wrapSquare wrapText="bothSides"/>
            <wp:docPr id="23" name="Imagen 23" descr="Pedro y el miedo a volar. Un cuento corto para ayudar a los niños a superar  sus mie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dro y el miedo a volar. Un cuento corto para ayudar a los niños a superar  sus miedo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r="-1446" b="7376"/>
                    <a:stretch/>
                  </pic:blipFill>
                  <pic:spPr bwMode="auto">
                    <a:xfrm>
                      <a:off x="0" y="0"/>
                      <a:ext cx="1911350" cy="1745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37A5">
        <w:rPr>
          <w:rFonts w:ascii="Comic Sans MS" w:hAnsi="Comic Sans MS"/>
        </w:rPr>
        <w:t>¿Alguien sabe qué es el miedo?</w:t>
      </w:r>
      <w:r w:rsidR="007B6B67">
        <w:rPr>
          <w:rFonts w:ascii="Comic Sans MS" w:hAnsi="Comic Sans MS"/>
        </w:rPr>
        <w:t>... Muy bien, es cuando sentimos una sensación desagradable que no nos gusta, donde nos sentimos inseguros y que no nos gusta ver… podemos tenerle miedo a la obscuridad, a los payasos, a los fantasmas, a las arañas y muchas cosas más, cuando sentimos miedo podemos llorar, queremos abrazar a nuestra mamá o nos tapamos los ojos, pero hay que saber que sentir miedo es normal y un día vamos a dejar de temerle a ese objeto, persona, animal o situación cuando seamos más grande porque vamos a sentirnos más seguros y controlaremos nuestras emociones.</w:t>
      </w:r>
      <w:r w:rsidRPr="001E3082">
        <w:t xml:space="preserve"> </w:t>
      </w:r>
      <w:r w:rsidR="007B6B67">
        <w:rPr>
          <w:rFonts w:ascii="Comic Sans MS" w:hAnsi="Comic Sans MS"/>
        </w:rPr>
        <w:t xml:space="preserve"> </w:t>
      </w:r>
    </w:p>
    <w:p w14:paraId="234A4CF8" w14:textId="77777777" w:rsidR="007B6B67" w:rsidRDefault="00AF52E9">
      <w:pPr>
        <w:rPr>
          <w:rStyle w:val="Hipervnculo"/>
          <w:rFonts w:ascii="Comic Sans MS" w:hAnsi="Comic Sans MS" w:cs="Arial"/>
        </w:rPr>
      </w:pPr>
      <w:r w:rsidRPr="004E5F8E">
        <w:rPr>
          <w:rFonts w:ascii="Comic Sans MS" w:hAnsi="Comic Sans MS"/>
          <w:b/>
          <w:bCs/>
        </w:rPr>
        <w:t>Referencia:</w:t>
      </w:r>
      <w:r w:rsidR="00334CC4">
        <w:rPr>
          <w:rFonts w:ascii="Comic Sans MS" w:hAnsi="Comic Sans MS"/>
        </w:rPr>
        <w:t xml:space="preserve"> </w:t>
      </w:r>
      <w:hyperlink r:id="rId18" w:history="1">
        <w:r w:rsidR="008F37A5" w:rsidRPr="008F37A5">
          <w:rPr>
            <w:rStyle w:val="Hipervnculo"/>
            <w:rFonts w:ascii="Comic Sans MS" w:hAnsi="Comic Sans MS" w:cs="Arial"/>
          </w:rPr>
          <w:t>https://bit.ly/3gQWsxu</w:t>
        </w:r>
      </w:hyperlink>
    </w:p>
    <w:p w14:paraId="1D7A5F70" w14:textId="3F639D05" w:rsidR="00AF52E9" w:rsidRPr="008F37A5" w:rsidRDefault="00AF52E9">
      <w:pPr>
        <w:rPr>
          <w:rFonts w:ascii="Comic Sans MS" w:hAnsi="Comic Sans MS"/>
        </w:rPr>
      </w:pPr>
    </w:p>
    <w:p w14:paraId="1C8AD8B6" w14:textId="216FDB93" w:rsidR="00AF52E9" w:rsidRDefault="00AF52E9">
      <w:pPr>
        <w:rPr>
          <w:rFonts w:ascii="Comic Sans MS" w:hAnsi="Comic Sans MS"/>
        </w:rPr>
      </w:pPr>
    </w:p>
    <w:p w14:paraId="15976472" w14:textId="0AEFC5C8" w:rsidR="00334CC4" w:rsidRDefault="00585864">
      <w:pPr>
        <w:rPr>
          <w:rFonts w:ascii="Comic Sans MS" w:hAnsi="Comic Sans MS"/>
        </w:rPr>
      </w:pPr>
      <w:r w:rsidRPr="00585864">
        <w:rPr>
          <w:rFonts w:ascii="Comic Sans MS" w:hAnsi="Comic Sans MS"/>
          <w:noProof/>
        </w:rPr>
        <w:drawing>
          <wp:anchor distT="0" distB="0" distL="114300" distR="114300" simplePos="0" relativeHeight="251685888" behindDoc="0" locked="0" layoutInCell="1" allowOverlap="1" wp14:anchorId="1C42F1AE" wp14:editId="39CD0A01">
            <wp:simplePos x="0" y="0"/>
            <wp:positionH relativeFrom="column">
              <wp:posOffset>-263715</wp:posOffset>
            </wp:positionH>
            <wp:positionV relativeFrom="paragraph">
              <wp:posOffset>-783590</wp:posOffset>
            </wp:positionV>
            <wp:extent cx="1618597" cy="2045038"/>
            <wp:effectExtent l="0" t="0" r="0" b="0"/>
            <wp:wrapNone/>
            <wp:docPr id="22" name="Imagen 22" descr="Separador De Lapiz - Melonheadz School Clipart Black And White,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parador De Lapiz - Melonheadz School Clipart Black And White, HD Png  Download , Transparent Png Image - PNGitem"/>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4123" b="96226" l="10000" r="90000">
                                  <a14:foregroundMark x1="24419" y1="5590" x2="47558" y2="26345"/>
                                  <a14:foregroundMark x1="75233" y1="4123" x2="58140" y2="39064"/>
                                  <a14:foregroundMark x1="56512" y1="96226" x2="48023" y2="65688"/>
                                  <a14:foregroundMark x1="34186" y1="19776" x2="45000" y2="18099"/>
                                  <a14:foregroundMark x1="45000" y1="18099" x2="31744" y2="22781"/>
                                  <a14:foregroundMark x1="31744" y1="22781" x2="52093" y2="22781"/>
                                  <a14:foregroundMark x1="52093" y1="22781" x2="49186" y2="14675"/>
                                  <a14:foregroundMark x1="49186" y1="15374" x2="59186" y2="21663"/>
                                  <a14:foregroundMark x1="59186" y1="21663" x2="37326" y2="22432"/>
                                  <a14:foregroundMark x1="37326" y1="22432" x2="29302" y2="19776"/>
                                </a14:backgroundRemoval>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618597" cy="20450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5864">
        <w:rPr>
          <w:rFonts w:ascii="Comic Sans MS" w:hAnsi="Comic Sans MS"/>
          <w:noProof/>
        </w:rPr>
        <w:drawing>
          <wp:anchor distT="0" distB="0" distL="114300" distR="114300" simplePos="0" relativeHeight="251683840" behindDoc="0" locked="0" layoutInCell="1" allowOverlap="1" wp14:anchorId="61E0DEBE" wp14:editId="61AB7DBA">
            <wp:simplePos x="0" y="0"/>
            <wp:positionH relativeFrom="column">
              <wp:posOffset>4239565</wp:posOffset>
            </wp:positionH>
            <wp:positionV relativeFrom="paragraph">
              <wp:posOffset>-769334</wp:posOffset>
            </wp:positionV>
            <wp:extent cx="1618597" cy="2045038"/>
            <wp:effectExtent l="0" t="0" r="0" b="0"/>
            <wp:wrapNone/>
            <wp:docPr id="21" name="Imagen 21" descr="Separador De Lapiz - Melonheadz School Clipart Black And White,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parador De Lapiz - Melonheadz School Clipart Black And White, HD Png  Download , Transparent Png Image - PNGitem"/>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4123" b="96226" l="10000" r="90000">
                                  <a14:foregroundMark x1="24419" y1="5590" x2="47558" y2="26345"/>
                                  <a14:foregroundMark x1="75233" y1="4123" x2="58140" y2="39064"/>
                                  <a14:foregroundMark x1="56512" y1="96226" x2="48023" y2="65688"/>
                                  <a14:foregroundMark x1="34186" y1="19776" x2="45000" y2="18099"/>
                                  <a14:foregroundMark x1="45000" y1="18099" x2="31744" y2="22781"/>
                                  <a14:foregroundMark x1="31744" y1="22781" x2="52093" y2="22781"/>
                                  <a14:foregroundMark x1="52093" y1="22781" x2="49186" y2="14675"/>
                                  <a14:foregroundMark x1="49186" y1="15374" x2="59186" y2="21663"/>
                                  <a14:foregroundMark x1="59186" y1="21663" x2="37326" y2="22432"/>
                                  <a14:foregroundMark x1="37326" y1="22432" x2="29302" y2="19776"/>
                                </a14:backgroundRemoval>
                              </a14:imgEffect>
                            </a14:imgLayer>
                          </a14:imgProps>
                        </a:ext>
                        <a:ext uri="{28A0092B-C50C-407E-A947-70E740481C1C}">
                          <a14:useLocalDpi xmlns:a14="http://schemas.microsoft.com/office/drawing/2010/main" val="0"/>
                        </a:ext>
                      </a:extLst>
                    </a:blip>
                    <a:srcRect/>
                    <a:stretch>
                      <a:fillRect/>
                    </a:stretch>
                  </pic:blipFill>
                  <pic:spPr bwMode="auto">
                    <a:xfrm rot="5400000" flipH="1">
                      <a:off x="0" y="0"/>
                      <a:ext cx="1618597" cy="20450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5864">
        <w:rPr>
          <w:rFonts w:ascii="Comic Sans MS" w:hAnsi="Comic Sans MS"/>
          <w:noProof/>
        </w:rPr>
        <mc:AlternateContent>
          <mc:Choice Requires="wps">
            <w:drawing>
              <wp:anchor distT="45720" distB="45720" distL="114300" distR="114300" simplePos="0" relativeHeight="251682816" behindDoc="0" locked="0" layoutInCell="1" allowOverlap="1" wp14:anchorId="1BE50DC2" wp14:editId="645CF811">
                <wp:simplePos x="0" y="0"/>
                <wp:positionH relativeFrom="margin">
                  <wp:align>center</wp:align>
                </wp:positionH>
                <wp:positionV relativeFrom="paragraph">
                  <wp:posOffset>-555757</wp:posOffset>
                </wp:positionV>
                <wp:extent cx="2565070" cy="140462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070" cy="1404620"/>
                        </a:xfrm>
                        <a:prstGeom prst="rect">
                          <a:avLst/>
                        </a:prstGeom>
                        <a:solidFill>
                          <a:schemeClr val="bg1">
                            <a:alpha val="0"/>
                          </a:schemeClr>
                        </a:solidFill>
                        <a:ln w="9525">
                          <a:noFill/>
                          <a:miter lim="800000"/>
                          <a:headEnd/>
                          <a:tailEnd/>
                        </a:ln>
                      </wps:spPr>
                      <wps:txbx>
                        <w:txbxContent>
                          <w:p w14:paraId="04552D41" w14:textId="43DB46BC" w:rsidR="00585864" w:rsidRPr="00585864" w:rsidRDefault="00585864" w:rsidP="00585864">
                            <w:pPr>
                              <w:spacing w:line="240" w:lineRule="auto"/>
                              <w:jc w:val="center"/>
                              <w:rPr>
                                <w:rFonts w:ascii="The Serif Hand Extrablack" w:hAnsi="The Serif Hand Extrablack" w:cs="Aharoni"/>
                                <w:sz w:val="96"/>
                                <w:szCs w:val="96"/>
                                <w14:textOutline w14:w="3175" w14:cap="rnd" w14:cmpd="sng" w14:algn="ctr">
                                  <w14:noFill/>
                                  <w14:prstDash w14:val="solid"/>
                                  <w14:bevel/>
                                </w14:textOutline>
                              </w:rPr>
                            </w:pPr>
                            <w:r w:rsidRPr="00585864">
                              <w:rPr>
                                <w:rFonts w:ascii="The Serif Hand Extrablack" w:hAnsi="The Serif Hand Extrablack" w:cs="Aharoni"/>
                                <w:sz w:val="96"/>
                                <w:szCs w:val="96"/>
                                <w14:textOutline w14:w="3175" w14:cap="rnd" w14:cmpd="sng" w14:algn="ctr">
                                  <w14:noFill/>
                                  <w14:prstDash w14:val="solid"/>
                                  <w14:bevel/>
                                </w14:textOutline>
                              </w:rPr>
                              <w:t xml:space="preserve">Pensamiento matemático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E50DC2" id="_x0000_s1030" type="#_x0000_t202" style="position:absolute;margin-left:0;margin-top:-43.75pt;width:201.95pt;height:110.6pt;z-index:2516828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" fillcolor="white [3212]" stroked="f">
                <v:fill opacity="0"/>
                <v:textbox style="mso-fit-shape-to-text:t">
                  <w:txbxContent>
                    <w:p w14:paraId="04552D41" w14:textId="43DB46BC" w:rsidR="00585864" w:rsidRPr="00585864" w:rsidRDefault="00585864" w:rsidP="00585864">
                      <w:pPr>
                        <w:spacing w:line="240" w:lineRule="auto"/>
                        <w:jc w:val="center"/>
                        <w:rPr>
                          <w:rFonts w:ascii="The Serif Hand Extrablack" w:hAnsi="The Serif Hand Extrablack" w:cs="Aharoni"/>
                          <w:sz w:val="96"/>
                          <w:szCs w:val="96"/>
                          <w14:textOutline w14:w="3175" w14:cap="rnd" w14:cmpd="sng" w14:algn="ctr">
                            <w14:noFill/>
                            <w14:prstDash w14:val="solid"/>
                            <w14:bevel/>
                          </w14:textOutline>
                        </w:rPr>
                      </w:pPr>
                      <w:r w:rsidRPr="00585864">
                        <w:rPr>
                          <w:rFonts w:ascii="The Serif Hand Extrablack" w:hAnsi="The Serif Hand Extrablack" w:cs="Aharoni"/>
                          <w:sz w:val="96"/>
                          <w:szCs w:val="96"/>
                          <w14:textOutline w14:w="3175" w14:cap="rnd" w14:cmpd="sng" w14:algn="ctr">
                            <w14:noFill/>
                            <w14:prstDash w14:val="solid"/>
                            <w14:bevel/>
                          </w14:textOutline>
                        </w:rPr>
                        <w:t xml:space="preserve">Pensamiento matemático </w:t>
                      </w:r>
                    </w:p>
                  </w:txbxContent>
                </v:textbox>
                <w10:wrap anchorx="margin"/>
              </v:shape>
            </w:pict>
          </mc:Fallback>
        </mc:AlternateContent>
      </w:r>
    </w:p>
    <w:p w14:paraId="714010B1" w14:textId="3E645E82" w:rsidR="00334CC4" w:rsidRPr="00FE7887" w:rsidRDefault="00334CC4">
      <w:pPr>
        <w:rPr>
          <w:rFonts w:ascii="Comic Sans MS" w:hAnsi="Comic Sans MS"/>
        </w:rPr>
      </w:pPr>
    </w:p>
    <w:p w14:paraId="1E996474" w14:textId="16CC0E05" w:rsidR="00580319" w:rsidRDefault="00580319"/>
    <w:p w14:paraId="07B94858" w14:textId="11EF5023" w:rsidR="00585864" w:rsidRPr="00585864" w:rsidRDefault="00585864" w:rsidP="00585864">
      <w:pPr>
        <w:rPr>
          <w:rFonts w:ascii="Comic Sans MS" w:hAnsi="Comic Sans MS"/>
          <w14:glow w14:rad="228600">
            <w14:schemeClr w14:val="accent1">
              <w14:alpha w14:val="60000"/>
              <w14:satMod w14:val="175000"/>
            </w14:schemeClr>
          </w14:glow>
        </w:rPr>
      </w:pPr>
      <w:r w:rsidRPr="00585864">
        <w:rPr>
          <w:rFonts w:ascii="Comic Sans MS" w:hAnsi="Comic Sans MS"/>
          <w14:glow w14:rad="228600">
            <w14:schemeClr w14:val="accent1">
              <w14:alpha w14:val="60000"/>
              <w14:satMod w14:val="175000"/>
            </w14:schemeClr>
          </w14:glow>
        </w:rPr>
        <w:t>¿</w:t>
      </w:r>
      <w:r>
        <w:rPr>
          <w:rFonts w:ascii="Comic Sans MS" w:hAnsi="Comic Sans MS"/>
          <w14:glow w14:rad="228600">
            <w14:schemeClr w14:val="accent1">
              <w14:alpha w14:val="60000"/>
              <w14:satMod w14:val="175000"/>
            </w14:schemeClr>
          </w14:glow>
        </w:rPr>
        <w:t>Qué es contar?</w:t>
      </w:r>
    </w:p>
    <w:p w14:paraId="113281AF" w14:textId="17307567" w:rsidR="00585864" w:rsidRDefault="00585864">
      <w:pPr>
        <w:rPr>
          <w:rFonts w:ascii="Comic Sans MS" w:hAnsi="Comic Sans MS"/>
        </w:rPr>
      </w:pPr>
      <w:r>
        <w:rPr>
          <w:rFonts w:ascii="Comic Sans MS" w:hAnsi="Comic Sans MS"/>
        </w:rPr>
        <w:t>Es un verbo que significa enumerar diferentes elementos de manera ordenada y creciente, siempre quiere decir que algo esta adecuadamente organizado a modo de hacer más accesible y comprensible la cantidad de cierta colección. Contar nos ayuda a hacer operaciones matemáticas y debemos comprender que:</w:t>
      </w:r>
    </w:p>
    <w:p w14:paraId="6CC034F7" w14:textId="77777777" w:rsidR="00585864" w:rsidRDefault="00585864" w:rsidP="0097226C">
      <w:pPr>
        <w:spacing w:after="0"/>
        <w:rPr>
          <w:rFonts w:ascii="Comic Sans MS" w:hAnsi="Comic Sans MS"/>
        </w:rPr>
      </w:pPr>
      <w:r>
        <w:rPr>
          <w:rFonts w:ascii="Comic Sans MS" w:hAnsi="Comic Sans MS"/>
        </w:rPr>
        <w:t>-Los números siempre tiene una secuencia preestablecida.</w:t>
      </w:r>
    </w:p>
    <w:p w14:paraId="23109FB5" w14:textId="10C1D9EB" w:rsidR="00580319" w:rsidRDefault="00585864" w:rsidP="0097226C">
      <w:pPr>
        <w:spacing w:after="0"/>
        <w:rPr>
          <w:rFonts w:ascii="Comic Sans MS" w:hAnsi="Comic Sans MS"/>
        </w:rPr>
      </w:pPr>
      <w:r>
        <w:rPr>
          <w:rFonts w:ascii="Comic Sans MS" w:hAnsi="Comic Sans MS"/>
        </w:rPr>
        <w:t>-Cuando se cuentan objetos, solo se pueden contar uno y solo una vez por objeto.</w:t>
      </w:r>
    </w:p>
    <w:p w14:paraId="77D1BCD9" w14:textId="10B1C640" w:rsidR="00585864" w:rsidRDefault="00585864" w:rsidP="0097226C">
      <w:pPr>
        <w:spacing w:after="0"/>
        <w:rPr>
          <w:rFonts w:ascii="Comic Sans MS" w:hAnsi="Comic Sans MS"/>
        </w:rPr>
      </w:pPr>
      <w:r>
        <w:rPr>
          <w:rFonts w:ascii="Comic Sans MS" w:hAnsi="Comic Sans MS"/>
        </w:rPr>
        <w:t>-Cada número representa una cantidad o valor.</w:t>
      </w:r>
    </w:p>
    <w:p w14:paraId="52C78AA7" w14:textId="674424B1" w:rsidR="00580319" w:rsidRPr="00585864" w:rsidRDefault="00585864" w:rsidP="0097226C">
      <w:pPr>
        <w:spacing w:after="0"/>
        <w:rPr>
          <w:rFonts w:ascii="Comic Sans MS" w:hAnsi="Comic Sans MS"/>
        </w:rPr>
      </w:pPr>
      <w:r>
        <w:rPr>
          <w:rFonts w:ascii="Comic Sans MS" w:hAnsi="Comic Sans MS"/>
        </w:rPr>
        <w:t>-</w:t>
      </w:r>
      <w:r w:rsidRPr="00585864">
        <w:rPr>
          <w:rFonts w:ascii="Comic Sans MS" w:hAnsi="Comic Sans MS"/>
        </w:rPr>
        <w:t xml:space="preserve">El último número que se cuenta representa la cantidad total del conjunto. </w:t>
      </w:r>
    </w:p>
    <w:p w14:paraId="12D23E77" w14:textId="56C4A8B6" w:rsidR="00585864" w:rsidRDefault="00585864">
      <w:pPr>
        <w:rPr>
          <w:rFonts w:ascii="Comic Sans MS" w:hAnsi="Comic Sans MS"/>
          <w14:glow w14:rad="228600">
            <w14:schemeClr w14:val="accent1">
              <w14:alpha w14:val="60000"/>
              <w14:satMod w14:val="175000"/>
            </w14:schemeClr>
          </w14:glow>
        </w:rPr>
      </w:pPr>
      <w:r w:rsidRPr="0097226C">
        <w:rPr>
          <w:rFonts w:ascii="Comic Sans MS" w:hAnsi="Comic Sans MS"/>
          <w14:glow w14:rad="228600">
            <w14:schemeClr w14:val="accent1">
              <w14:alpha w14:val="60000"/>
              <w14:satMod w14:val="175000"/>
            </w14:schemeClr>
          </w14:glow>
        </w:rPr>
        <w:t xml:space="preserve">Explicación para niños </w:t>
      </w:r>
    </w:p>
    <w:p w14:paraId="3A84F42F" w14:textId="46295423" w:rsidR="0097226C" w:rsidRDefault="002D20B5">
      <w:pPr>
        <w:rPr>
          <w:rFonts w:ascii="Comic Sans MS" w:hAnsi="Comic Sans MS"/>
        </w:rPr>
      </w:pPr>
      <w:r>
        <w:rPr>
          <w:noProof/>
        </w:rPr>
        <w:drawing>
          <wp:anchor distT="0" distB="0" distL="114300" distR="114300" simplePos="0" relativeHeight="251686912" behindDoc="0" locked="0" layoutInCell="1" allowOverlap="1" wp14:anchorId="3318E186" wp14:editId="65B8E563">
            <wp:simplePos x="0" y="0"/>
            <wp:positionH relativeFrom="margin">
              <wp:posOffset>3625735</wp:posOffset>
            </wp:positionH>
            <wp:positionV relativeFrom="margin">
              <wp:posOffset>3934864</wp:posOffset>
            </wp:positionV>
            <wp:extent cx="2451735" cy="1609090"/>
            <wp:effectExtent l="0" t="0" r="5715" b="0"/>
            <wp:wrapSquare wrapText="bothSides"/>
            <wp:docPr id="24" name="Imagen 24" descr="Contar hasta diez: vectores, gráfico vectorial, Contar hasta diez imágenes  vectoriales de stock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ntar hasta diez: vectores, gráfico vectorial, Contar hasta diez imágenes  vectoriales de stock | Depositphot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1735" cy="1609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226C">
        <w:rPr>
          <w:rFonts w:ascii="Comic Sans MS" w:hAnsi="Comic Sans MS"/>
        </w:rPr>
        <w:t xml:space="preserve">Niños hay que saber que contar es muy divertido y que nos ayuda a saber el total de objetos que tenemos o queremos conocer. Esto nos ayuda a muchas cosas de todo nuestro alrededor. Por ejemplo nos sirve para conocer nuestro cuerpo, podemos contar cuántos dedos tenemos en nuestras dos manos y podremos saber que en total son 10 dedos. </w:t>
      </w:r>
    </w:p>
    <w:p w14:paraId="45AB7196" w14:textId="22B0B78C" w:rsidR="0097226C" w:rsidRDefault="0097226C">
      <w:pPr>
        <w:rPr>
          <w:rFonts w:ascii="Comic Sans MS" w:hAnsi="Comic Sans MS"/>
        </w:rPr>
      </w:pPr>
      <w:r>
        <w:rPr>
          <w:rFonts w:ascii="Comic Sans MS" w:hAnsi="Comic Sans MS"/>
        </w:rPr>
        <w:t xml:space="preserve">Otra cosa que hay que saber es que los números siempre tiene un orden… 1, 2, 3,4, 5,6, etc., y este jamás cambiará. Cuando contemos ahorita nuestros objetos, recuerden que solo podemos contar cada objeto una vez, por que si lo contamos dos veces el resultado será incorrecto y que el último número que mencionemos al contar los objetos es la cantidad total de objetos que hay en nuestra colección. (se procede a contar una colección y poner el ejemplo, que el último número mencionado, es la cantidad total de los objetos). </w:t>
      </w:r>
    </w:p>
    <w:p w14:paraId="5B91AC76" w14:textId="707E41E9" w:rsidR="002D20B5" w:rsidRDefault="002D20B5">
      <w:pPr>
        <w:rPr>
          <w:rFonts w:ascii="Comic Sans MS" w:hAnsi="Comic Sans MS"/>
        </w:rPr>
      </w:pPr>
      <w:r w:rsidRPr="004E5F8E">
        <w:rPr>
          <w:b/>
          <w:bCs/>
          <w:noProof/>
        </w:rPr>
        <w:drawing>
          <wp:anchor distT="0" distB="0" distL="114300" distR="114300" simplePos="0" relativeHeight="251687936" behindDoc="0" locked="0" layoutInCell="1" allowOverlap="1" wp14:anchorId="05AF0A0E" wp14:editId="36B36F7F">
            <wp:simplePos x="0" y="0"/>
            <wp:positionH relativeFrom="margin">
              <wp:align>left</wp:align>
            </wp:positionH>
            <wp:positionV relativeFrom="margin">
              <wp:posOffset>6982113</wp:posOffset>
            </wp:positionV>
            <wp:extent cx="2244725" cy="1508125"/>
            <wp:effectExtent l="0" t="0" r="3175" b="0"/>
            <wp:wrapSquare wrapText="bothSides"/>
            <wp:docPr id="25" name="Imagen 25" descr="MAGIC PL/SQL ORACLE: Las Colecciones de PL/S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GIC PL/SQL ORACLE: Las Colecciones de PL/SQL"/>
                    <pic:cNvPicPr>
                      <a:picLocks noChangeAspect="1" noChangeArrowheads="1"/>
                    </pic:cNvPicPr>
                  </pic:nvPicPr>
                  <pic:blipFill rotWithShape="1">
                    <a:blip r:embed="rId22">
                      <a:extLst>
                        <a:ext uri="{28A0092B-C50C-407E-A947-70E740481C1C}">
                          <a14:useLocalDpi xmlns:a14="http://schemas.microsoft.com/office/drawing/2010/main" val="0"/>
                        </a:ext>
                      </a:extLst>
                    </a:blip>
                    <a:srcRect t="49600"/>
                    <a:stretch/>
                  </pic:blipFill>
                  <pic:spPr bwMode="auto">
                    <a:xfrm>
                      <a:off x="0" y="0"/>
                      <a:ext cx="2244725" cy="15081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F52E9" w:rsidRPr="004E5F8E">
        <w:rPr>
          <w:rFonts w:ascii="Comic Sans MS" w:hAnsi="Comic Sans MS"/>
          <w:b/>
          <w:bCs/>
        </w:rPr>
        <w:t xml:space="preserve">Referencia: </w:t>
      </w:r>
      <w:hyperlink r:id="rId23" w:history="1">
        <w:r w:rsidR="00AF52E9" w:rsidRPr="00556713">
          <w:rPr>
            <w:rStyle w:val="Hipervnculo"/>
            <w:rFonts w:ascii="Comic Sans MS" w:hAnsi="Comic Sans MS"/>
          </w:rPr>
          <w:t>https://bit.ly/2Wna4tX</w:t>
        </w:r>
      </w:hyperlink>
      <w:r w:rsidR="00AF52E9">
        <w:rPr>
          <w:rFonts w:ascii="Comic Sans MS" w:hAnsi="Comic Sans MS"/>
        </w:rPr>
        <w:t xml:space="preserve"> </w:t>
      </w:r>
    </w:p>
    <w:p w14:paraId="44D516AF" w14:textId="77777777" w:rsidR="002D20B5" w:rsidRDefault="004C7ED8">
      <w:pPr>
        <w:rPr>
          <w:rFonts w:ascii="Comic Sans MS" w:hAnsi="Comic Sans MS"/>
        </w:rPr>
      </w:pPr>
      <w:r w:rsidRPr="004C7ED8">
        <w:rPr>
          <w:rFonts w:ascii="Comic Sans MS" w:hAnsi="Comic Sans MS"/>
          <w14:glow w14:rad="228600">
            <w14:schemeClr w14:val="accent3">
              <w14:alpha w14:val="60000"/>
              <w14:satMod w14:val="175000"/>
            </w14:schemeClr>
          </w14:glow>
        </w:rPr>
        <w:t>¿Qué es una colección de objetos?</w:t>
      </w:r>
    </w:p>
    <w:p w14:paraId="61DF1C57" w14:textId="2F852471" w:rsidR="004C7ED8" w:rsidRDefault="004C7ED8">
      <w:pPr>
        <w:rPr>
          <w:rFonts w:ascii="Comic Sans MS" w:hAnsi="Comic Sans MS"/>
        </w:rPr>
      </w:pPr>
      <w:r>
        <w:rPr>
          <w:rFonts w:ascii="Comic Sans MS" w:hAnsi="Comic Sans MS"/>
        </w:rPr>
        <w:t xml:space="preserve">Una colección es un grupo de objetos o elementos que tienen una misma característica o más. Los elementos de un conjunto, pueden ser de personas, números, colores, letras, figuras, etc. </w:t>
      </w:r>
    </w:p>
    <w:p w14:paraId="6CFEE4E7" w14:textId="25A464B1" w:rsidR="004C7ED8" w:rsidRDefault="004C7ED8">
      <w:pPr>
        <w:rPr>
          <w:rFonts w:ascii="Comic Sans MS" w:hAnsi="Comic Sans MS"/>
          <w14:glow w14:rad="228600">
            <w14:schemeClr w14:val="accent3">
              <w14:alpha w14:val="60000"/>
              <w14:satMod w14:val="175000"/>
            </w14:schemeClr>
          </w14:glow>
        </w:rPr>
      </w:pPr>
      <w:r w:rsidRPr="002E2200">
        <w:rPr>
          <w:rFonts w:ascii="Comic Sans MS" w:hAnsi="Comic Sans MS"/>
          <w14:glow w14:rad="228600">
            <w14:schemeClr w14:val="accent3">
              <w14:alpha w14:val="60000"/>
              <w14:satMod w14:val="175000"/>
            </w14:schemeClr>
          </w14:glow>
        </w:rPr>
        <w:t>(</w:t>
      </w:r>
      <w:r w:rsidR="002E2200" w:rsidRPr="002E2200">
        <w:rPr>
          <w:rFonts w:ascii="Comic Sans MS" w:hAnsi="Comic Sans MS"/>
          <w14:glow w14:rad="228600">
            <w14:schemeClr w14:val="accent3">
              <w14:alpha w14:val="60000"/>
              <w14:satMod w14:val="175000"/>
            </w14:schemeClr>
          </w14:glow>
        </w:rPr>
        <w:t>En este concepto, no se necesita explicación a niños pues el concepto es sencillo)</w:t>
      </w:r>
    </w:p>
    <w:p w14:paraId="06184A27" w14:textId="2C1F0A23" w:rsidR="00AF52E9" w:rsidRPr="00AF52E9" w:rsidRDefault="00AF52E9">
      <w:pPr>
        <w:rPr>
          <w:rFonts w:ascii="Comic Sans MS" w:hAnsi="Comic Sans MS"/>
        </w:rPr>
      </w:pPr>
      <w:r w:rsidRPr="004E5F8E">
        <w:rPr>
          <w:rFonts w:ascii="Comic Sans MS" w:hAnsi="Comic Sans MS"/>
          <w:b/>
          <w:bCs/>
        </w:rPr>
        <w:t>Referencia:</w:t>
      </w:r>
      <w:r w:rsidRPr="00AF52E9">
        <w:rPr>
          <w:rFonts w:ascii="Comic Sans MS" w:hAnsi="Comic Sans MS"/>
        </w:rPr>
        <w:t xml:space="preserve"> </w:t>
      </w:r>
      <w:hyperlink r:id="rId24" w:history="1">
        <w:r w:rsidRPr="00556713">
          <w:rPr>
            <w:rStyle w:val="Hipervnculo"/>
            <w:rFonts w:ascii="Comic Sans MS" w:hAnsi="Comic Sans MS"/>
          </w:rPr>
          <w:t>https://bit.ly/3DcZWou</w:t>
        </w:r>
      </w:hyperlink>
      <w:r>
        <w:rPr>
          <w:rFonts w:ascii="Comic Sans MS" w:hAnsi="Comic Sans MS"/>
        </w:rPr>
        <w:t xml:space="preserve"> </w:t>
      </w:r>
    </w:p>
    <w:p w14:paraId="0FA96B4F" w14:textId="7869FE2E" w:rsidR="004C7ED8" w:rsidRPr="00145128" w:rsidRDefault="00145128">
      <w:pPr>
        <w:rPr>
          <w:rFonts w:ascii="Comic Sans MS" w:hAnsi="Comic Sans MS"/>
          <w14:glow w14:rad="228600">
            <w14:schemeClr w14:val="accent2">
              <w14:alpha w14:val="60000"/>
              <w14:satMod w14:val="175000"/>
            </w14:schemeClr>
          </w14:glow>
        </w:rPr>
      </w:pPr>
      <w:r w:rsidRPr="00145128">
        <w:rPr>
          <w:rFonts w:ascii="Comic Sans MS" w:hAnsi="Comic Sans MS"/>
          <w14:glow w14:rad="228600">
            <w14:schemeClr w14:val="accent2">
              <w14:alpha w14:val="60000"/>
              <w14:satMod w14:val="175000"/>
            </w14:schemeClr>
          </w14:glow>
        </w:rPr>
        <w:t>¿Qué son las nociones espaciales?</w:t>
      </w:r>
    </w:p>
    <w:p w14:paraId="680C4B45" w14:textId="15491749" w:rsidR="00145128" w:rsidRDefault="002D20B5">
      <w:pPr>
        <w:rPr>
          <w:rFonts w:ascii="Comic Sans MS" w:hAnsi="Comic Sans MS"/>
        </w:rPr>
      </w:pPr>
      <w:r>
        <w:rPr>
          <w:noProof/>
        </w:rPr>
        <w:drawing>
          <wp:anchor distT="0" distB="0" distL="114300" distR="114300" simplePos="0" relativeHeight="251688960" behindDoc="0" locked="0" layoutInCell="1" allowOverlap="1" wp14:anchorId="0C4ECA00" wp14:editId="3FC2D146">
            <wp:simplePos x="0" y="0"/>
            <wp:positionH relativeFrom="margin">
              <wp:posOffset>3187065</wp:posOffset>
            </wp:positionH>
            <wp:positionV relativeFrom="margin">
              <wp:posOffset>1732454</wp:posOffset>
            </wp:positionV>
            <wp:extent cx="2299335" cy="2124075"/>
            <wp:effectExtent l="0" t="0" r="5715" b="9525"/>
            <wp:wrapSquare wrapText="bothSides"/>
            <wp:docPr id="26" name="Imagen 26" descr="Actividades para Educación Infantil: Tarjetas didácticas de las NOCIONES  ESPACIALES (material pro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ctividades para Educación Infantil: Tarjetas didácticas de las NOCIONES  ESPACIALES (material propio)"/>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119" r="14720"/>
                    <a:stretch/>
                  </pic:blipFill>
                  <pic:spPr bwMode="auto">
                    <a:xfrm>
                      <a:off x="0" y="0"/>
                      <a:ext cx="2299335" cy="212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5128">
        <w:rPr>
          <w:rFonts w:ascii="Comic Sans MS" w:hAnsi="Comic Sans MS"/>
        </w:rPr>
        <w:t xml:space="preserve">Son palabras que vamos a aprender para saber expresar dónde se encuentran las cosas, donde estamos o nos ubicamos, y con estas destrezas poder seguir las pistas que nos puedan dar. Algunas palabras que vamos a aprender son: arriba, centro, abajo, derecha, izquierda… </w:t>
      </w:r>
    </w:p>
    <w:p w14:paraId="4E63ADA8" w14:textId="027A3969" w:rsidR="00145128" w:rsidRDefault="00145128">
      <w:pPr>
        <w:rPr>
          <w:rFonts w:ascii="Comic Sans MS" w:hAnsi="Comic Sans MS"/>
          <w14:glow w14:rad="228600">
            <w14:schemeClr w14:val="accent2">
              <w14:alpha w14:val="60000"/>
              <w14:satMod w14:val="175000"/>
            </w14:schemeClr>
          </w14:glow>
        </w:rPr>
      </w:pPr>
      <w:r w:rsidRPr="00145128">
        <w:rPr>
          <w:rFonts w:ascii="Comic Sans MS" w:hAnsi="Comic Sans MS"/>
          <w14:glow w14:rad="228600">
            <w14:schemeClr w14:val="accent2">
              <w14:alpha w14:val="60000"/>
              <w14:satMod w14:val="175000"/>
            </w14:schemeClr>
          </w14:glow>
        </w:rPr>
        <w:t>Explicación para niños</w:t>
      </w:r>
    </w:p>
    <w:p w14:paraId="361884B3" w14:textId="7EBBDABC" w:rsidR="00145128" w:rsidRDefault="00145128">
      <w:pPr>
        <w:rPr>
          <w:rFonts w:ascii="Comic Sans MS" w:hAnsi="Comic Sans MS"/>
        </w:rPr>
      </w:pPr>
      <w:r>
        <w:rPr>
          <w:rFonts w:ascii="Comic Sans MS" w:hAnsi="Comic Sans MS"/>
        </w:rPr>
        <w:t xml:space="preserve">El día de hoy todas las indicaciones que les sobre los objetos, se llaman nociones espaciales y estas nos ayudaron a saber y conocer donde poner cada objeto en la mesa… como arriba, abajo, centro, a la derecha, a la izquierda, </w:t>
      </w:r>
      <w:r w:rsidR="0087228C">
        <w:rPr>
          <w:rFonts w:ascii="Comic Sans MS" w:hAnsi="Comic Sans MS"/>
        </w:rPr>
        <w:t xml:space="preserve">sobre, lejos, cerca, etc. y estas como pudimos ver nos ayudaron a localizarnos en el espacio y orientarnos en él.  </w:t>
      </w:r>
    </w:p>
    <w:p w14:paraId="2E8F2FE4" w14:textId="5EC124BD" w:rsidR="0087228C" w:rsidRDefault="00AF52E9">
      <w:pPr>
        <w:rPr>
          <w:rFonts w:ascii="Comic Sans MS" w:hAnsi="Comic Sans MS"/>
        </w:rPr>
      </w:pPr>
      <w:r w:rsidRPr="004E5F8E">
        <w:rPr>
          <w:rFonts w:ascii="Comic Sans MS" w:hAnsi="Comic Sans MS"/>
          <w:b/>
          <w:bCs/>
        </w:rPr>
        <w:t>Referencia:</w:t>
      </w:r>
      <w:r>
        <w:rPr>
          <w:rFonts w:ascii="Comic Sans MS" w:hAnsi="Comic Sans MS"/>
        </w:rPr>
        <w:t xml:space="preserve"> </w:t>
      </w:r>
      <w:hyperlink r:id="rId26" w:history="1">
        <w:r w:rsidRPr="00556713">
          <w:rPr>
            <w:rStyle w:val="Hipervnculo"/>
            <w:rFonts w:ascii="Comic Sans MS" w:hAnsi="Comic Sans MS"/>
          </w:rPr>
          <w:t>https://bit.ly/3mufeiH</w:t>
        </w:r>
      </w:hyperlink>
      <w:r>
        <w:rPr>
          <w:rFonts w:ascii="Comic Sans MS" w:hAnsi="Comic Sans MS"/>
        </w:rPr>
        <w:t xml:space="preserve"> </w:t>
      </w:r>
    </w:p>
    <w:p w14:paraId="0E865B71" w14:textId="71854143" w:rsidR="00906A41" w:rsidRDefault="00906A41">
      <w:pPr>
        <w:rPr>
          <w:rFonts w:ascii="Comic Sans MS" w:hAnsi="Comic Sans MS"/>
          <w14:glow w14:rad="228600">
            <w14:schemeClr w14:val="accent6">
              <w14:alpha w14:val="60000"/>
              <w14:satMod w14:val="175000"/>
            </w14:schemeClr>
          </w14:glow>
        </w:rPr>
      </w:pPr>
      <w:r w:rsidRPr="00906A41">
        <w:rPr>
          <w:rFonts w:ascii="Comic Sans MS" w:hAnsi="Comic Sans MS"/>
          <w14:glow w14:rad="228600">
            <w14:schemeClr w14:val="accent6">
              <w14:alpha w14:val="60000"/>
              <w14:satMod w14:val="175000"/>
            </w14:schemeClr>
          </w14:glow>
        </w:rPr>
        <w:t>¿Qué son las figuras geométricas?</w:t>
      </w:r>
    </w:p>
    <w:p w14:paraId="48887686" w14:textId="69FAA93C" w:rsidR="00906A41" w:rsidRDefault="00906A41">
      <w:pPr>
        <w:rPr>
          <w:rFonts w:ascii="Comic Sans MS" w:hAnsi="Comic Sans MS"/>
        </w:rPr>
      </w:pPr>
      <w:r>
        <w:rPr>
          <w:rFonts w:ascii="Comic Sans MS" w:hAnsi="Comic Sans MS"/>
        </w:rPr>
        <w:t>Son figuras que delimitan superficies planas a través de un conjunto de líneas que unen sus puntos. Dependiente del orden y número de lados se define qué figura será. Algunos ejemplos de las figuras geométricas son el cuadrado, el rectángulo, el triángulo, el circulo, el rombo, etc.</w:t>
      </w:r>
    </w:p>
    <w:p w14:paraId="2BBB7BC4" w14:textId="3F583700" w:rsidR="00906A41" w:rsidRPr="002D20B5" w:rsidRDefault="00906A41">
      <w:pPr>
        <w:rPr>
          <w:rFonts w:ascii="Comic Sans MS" w:hAnsi="Comic Sans MS"/>
          <w14:glow w14:rad="228600">
            <w14:schemeClr w14:val="accent6">
              <w14:alpha w14:val="60000"/>
              <w14:satMod w14:val="175000"/>
            </w14:schemeClr>
          </w14:glow>
        </w:rPr>
      </w:pPr>
      <w:r w:rsidRPr="002D20B5">
        <w:rPr>
          <w:rFonts w:ascii="Comic Sans MS" w:hAnsi="Comic Sans MS"/>
          <w14:glow w14:rad="228600">
            <w14:schemeClr w14:val="accent6">
              <w14:alpha w14:val="60000"/>
              <w14:satMod w14:val="175000"/>
            </w14:schemeClr>
          </w14:glow>
        </w:rPr>
        <w:t>Explicación para niños</w:t>
      </w:r>
    </w:p>
    <w:p w14:paraId="7ED7A4B7" w14:textId="20F15C1D" w:rsidR="0087228C" w:rsidRDefault="00906A41">
      <w:pPr>
        <w:rPr>
          <w:rFonts w:ascii="Comic Sans MS" w:hAnsi="Comic Sans MS"/>
        </w:rPr>
      </w:pPr>
      <w:r>
        <w:rPr>
          <w:rFonts w:ascii="Comic Sans MS" w:hAnsi="Comic Sans MS"/>
        </w:rPr>
        <w:t xml:space="preserve">Las figuras geométricas son formas que tienen cierta cantidad de lados que chocan en un punto y se unen, nosotros podemos ver las figuras geométricas en los objetos </w:t>
      </w:r>
      <w:r w:rsidR="002D20B5">
        <w:rPr>
          <w:rFonts w:ascii="Comic Sans MS" w:hAnsi="Comic Sans MS"/>
        </w:rPr>
        <w:t>de la vida cotidiana.. por ejemplo, el cuadrado que tiene 4 lados… lo podemos ver a la forma de televisión verdad?... y así cada figura si la buscamos bien a nuestro alrededor la podemos encontrar en los objetos de nuestro hogar.  (se hablará de cada figura).</w:t>
      </w:r>
    </w:p>
    <w:p w14:paraId="66679947" w14:textId="23297FDE" w:rsidR="002D20B5" w:rsidRDefault="002D20B5">
      <w:pPr>
        <w:rPr>
          <w:rFonts w:ascii="Comic Sans MS" w:hAnsi="Comic Sans MS"/>
        </w:rPr>
      </w:pPr>
      <w:r w:rsidRPr="004E5F8E">
        <w:rPr>
          <w:rFonts w:ascii="Comic Sans MS" w:hAnsi="Comic Sans MS"/>
          <w:b/>
          <w:bCs/>
        </w:rPr>
        <w:t>Referencia:</w:t>
      </w:r>
      <w:r>
        <w:rPr>
          <w:rFonts w:ascii="Comic Sans MS" w:hAnsi="Comic Sans MS"/>
        </w:rPr>
        <w:t xml:space="preserve"> </w:t>
      </w:r>
      <w:hyperlink r:id="rId27" w:history="1">
        <w:r w:rsidRPr="007E5E4A">
          <w:rPr>
            <w:rStyle w:val="Hipervnculo"/>
            <w:rFonts w:ascii="Comic Sans MS" w:hAnsi="Comic Sans MS"/>
          </w:rPr>
          <w:t>https://bit.ly/2WvVn8l</w:t>
        </w:r>
      </w:hyperlink>
      <w:r>
        <w:rPr>
          <w:rFonts w:ascii="Comic Sans MS" w:hAnsi="Comic Sans MS"/>
        </w:rPr>
        <w:t xml:space="preserve"> </w:t>
      </w:r>
    </w:p>
    <w:p w14:paraId="7510CF65" w14:textId="77777777" w:rsidR="002D20B5" w:rsidRPr="002D20B5" w:rsidRDefault="002D20B5">
      <w:pPr>
        <w:rPr>
          <w:rFonts w:ascii="Comic Sans MS" w:hAnsi="Comic Sans MS"/>
        </w:rPr>
      </w:pPr>
    </w:p>
    <w:p w14:paraId="1FF74EB0" w14:textId="529201E6" w:rsidR="0087228C" w:rsidRDefault="0087228C">
      <w:r w:rsidRPr="0087228C">
        <w:rPr>
          <w:noProof/>
        </w:rPr>
        <w:drawing>
          <wp:anchor distT="0" distB="0" distL="114300" distR="114300" simplePos="0" relativeHeight="251693056" behindDoc="0" locked="0" layoutInCell="1" allowOverlap="1" wp14:anchorId="5F9600C3" wp14:editId="34C51C4F">
            <wp:simplePos x="0" y="0"/>
            <wp:positionH relativeFrom="column">
              <wp:posOffset>-117912</wp:posOffset>
            </wp:positionH>
            <wp:positionV relativeFrom="paragraph">
              <wp:posOffset>-808223</wp:posOffset>
            </wp:positionV>
            <wp:extent cx="1618597" cy="2045038"/>
            <wp:effectExtent l="0" t="0" r="0" b="0"/>
            <wp:wrapNone/>
            <wp:docPr id="29" name="Imagen 29" descr="Separador De Lapiz - Melonheadz School Clipart Black And White,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parador De Lapiz - Melonheadz School Clipart Black And White, HD Png  Download , Transparent Png Image - PNGitem"/>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4123" b="96226" l="10000" r="90000">
                                  <a14:foregroundMark x1="24419" y1="5590" x2="47558" y2="26345"/>
                                  <a14:foregroundMark x1="75233" y1="4123" x2="58140" y2="39064"/>
                                  <a14:foregroundMark x1="56512" y1="96226" x2="48023" y2="65688"/>
                                  <a14:foregroundMark x1="34186" y1="19776" x2="45000" y2="18099"/>
                                  <a14:foregroundMark x1="45000" y1="18099" x2="31744" y2="22781"/>
                                  <a14:foregroundMark x1="31744" y1="22781" x2="52093" y2="22781"/>
                                  <a14:foregroundMark x1="52093" y1="22781" x2="49186" y2="14675"/>
                                  <a14:foregroundMark x1="49186" y1="15374" x2="59186" y2="21663"/>
                                  <a14:foregroundMark x1="59186" y1="21663" x2="37326" y2="22432"/>
                                  <a14:foregroundMark x1="37326" y1="22432" x2="29302" y2="19776"/>
                                </a14:backgroundRemoval>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618597" cy="20450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228C">
        <w:rPr>
          <w:noProof/>
        </w:rPr>
        <w:drawing>
          <wp:anchor distT="0" distB="0" distL="114300" distR="114300" simplePos="0" relativeHeight="251692032" behindDoc="0" locked="0" layoutInCell="1" allowOverlap="1" wp14:anchorId="07187CF0" wp14:editId="729A517D">
            <wp:simplePos x="0" y="0"/>
            <wp:positionH relativeFrom="column">
              <wp:posOffset>4383735</wp:posOffset>
            </wp:positionH>
            <wp:positionV relativeFrom="paragraph">
              <wp:posOffset>-781487</wp:posOffset>
            </wp:positionV>
            <wp:extent cx="1618597" cy="2045038"/>
            <wp:effectExtent l="0" t="0" r="0" b="0"/>
            <wp:wrapNone/>
            <wp:docPr id="28" name="Imagen 28" descr="Separador De Lapiz - Melonheadz School Clipart Black And White,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parador De Lapiz - Melonheadz School Clipart Black And White, HD Png  Download , Transparent Png Image - PNGitem"/>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4123" b="96226" l="10000" r="90000">
                                  <a14:foregroundMark x1="24419" y1="5590" x2="47558" y2="26345"/>
                                  <a14:foregroundMark x1="75233" y1="4123" x2="58140" y2="39064"/>
                                  <a14:foregroundMark x1="56512" y1="96226" x2="48023" y2="65688"/>
                                  <a14:foregroundMark x1="34186" y1="19776" x2="45000" y2="18099"/>
                                  <a14:foregroundMark x1="45000" y1="18099" x2="31744" y2="22781"/>
                                  <a14:foregroundMark x1="31744" y1="22781" x2="52093" y2="22781"/>
                                  <a14:foregroundMark x1="52093" y1="22781" x2="49186" y2="14675"/>
                                  <a14:foregroundMark x1="49186" y1="15374" x2="59186" y2="21663"/>
                                  <a14:foregroundMark x1="59186" y1="21663" x2="37326" y2="22432"/>
                                  <a14:foregroundMark x1="37326" y1="22432" x2="29302" y2="19776"/>
                                </a14:backgroundRemoval>
                              </a14:imgEffect>
                            </a14:imgLayer>
                          </a14:imgProps>
                        </a:ext>
                        <a:ext uri="{28A0092B-C50C-407E-A947-70E740481C1C}">
                          <a14:useLocalDpi xmlns:a14="http://schemas.microsoft.com/office/drawing/2010/main" val="0"/>
                        </a:ext>
                      </a:extLst>
                    </a:blip>
                    <a:srcRect/>
                    <a:stretch>
                      <a:fillRect/>
                    </a:stretch>
                  </pic:blipFill>
                  <pic:spPr bwMode="auto">
                    <a:xfrm rot="5400000" flipH="1">
                      <a:off x="0" y="0"/>
                      <a:ext cx="1618597" cy="20450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228C">
        <w:rPr>
          <w:noProof/>
        </w:rPr>
        <mc:AlternateContent>
          <mc:Choice Requires="wps">
            <w:drawing>
              <wp:anchor distT="45720" distB="45720" distL="114300" distR="114300" simplePos="0" relativeHeight="251691008" behindDoc="0" locked="0" layoutInCell="1" allowOverlap="1" wp14:anchorId="781B06AF" wp14:editId="2D274AC9">
                <wp:simplePos x="0" y="0"/>
                <wp:positionH relativeFrom="margin">
                  <wp:posOffset>1701495</wp:posOffset>
                </wp:positionH>
                <wp:positionV relativeFrom="paragraph">
                  <wp:posOffset>-545523</wp:posOffset>
                </wp:positionV>
                <wp:extent cx="2565070" cy="140462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070" cy="1404620"/>
                        </a:xfrm>
                        <a:prstGeom prst="rect">
                          <a:avLst/>
                        </a:prstGeom>
                        <a:solidFill>
                          <a:schemeClr val="bg1">
                            <a:alpha val="0"/>
                          </a:schemeClr>
                        </a:solidFill>
                        <a:ln w="9525">
                          <a:noFill/>
                          <a:miter lim="800000"/>
                          <a:headEnd/>
                          <a:tailEnd/>
                        </a:ln>
                      </wps:spPr>
                      <wps:txbx>
                        <w:txbxContent>
                          <w:p w14:paraId="6D9267FD" w14:textId="0BA9BF08" w:rsidR="0087228C" w:rsidRPr="0087228C" w:rsidRDefault="0087228C" w:rsidP="0087228C">
                            <w:pPr>
                              <w:spacing w:line="240" w:lineRule="auto"/>
                              <w:jc w:val="center"/>
                              <w:rPr>
                                <w:rFonts w:ascii="The Serif Hand Extrablack" w:hAnsi="The Serif Hand Extrablack" w:cs="Aharoni"/>
                                <w:sz w:val="56"/>
                                <w:szCs w:val="56"/>
                                <w14:textOutline w14:w="3175" w14:cap="rnd" w14:cmpd="sng" w14:algn="ctr">
                                  <w14:noFill/>
                                  <w14:prstDash w14:val="solid"/>
                                  <w14:bevel/>
                                </w14:textOutline>
                              </w:rPr>
                            </w:pPr>
                            <w:r w:rsidRPr="0087228C">
                              <w:rPr>
                                <w:rFonts w:ascii="The Serif Hand Extrablack" w:hAnsi="The Serif Hand Extrablack" w:cs="Aharoni"/>
                                <w:sz w:val="56"/>
                                <w:szCs w:val="56"/>
                                <w14:textOutline w14:w="3175" w14:cap="rnd" w14:cmpd="sng" w14:algn="ctr">
                                  <w14:noFill/>
                                  <w14:prstDash w14:val="solid"/>
                                  <w14:bevel/>
                                </w14:textOutline>
                              </w:rPr>
                              <w:t>Exploración y comprensión del mundo natural y social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1B06AF" id="_x0000_s1031" type="#_x0000_t202" style="position:absolute;margin-left:134pt;margin-top:-42.95pt;width:201.95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" fillcolor="white [3212]" stroked="f">
                <v:fill opacity="0"/>
                <v:textbox style="mso-fit-shape-to-text:t">
                  <w:txbxContent>
                    <w:p w14:paraId="6D9267FD" w14:textId="0BA9BF08" w:rsidR="0087228C" w:rsidRPr="0087228C" w:rsidRDefault="0087228C" w:rsidP="0087228C">
                      <w:pPr>
                        <w:spacing w:line="240" w:lineRule="auto"/>
                        <w:jc w:val="center"/>
                        <w:rPr>
                          <w:rFonts w:ascii="The Serif Hand Extrablack" w:hAnsi="The Serif Hand Extrablack" w:cs="Aharoni"/>
                          <w:sz w:val="56"/>
                          <w:szCs w:val="56"/>
                          <w14:textOutline w14:w="3175" w14:cap="rnd" w14:cmpd="sng" w14:algn="ctr">
                            <w14:noFill/>
                            <w14:prstDash w14:val="solid"/>
                            <w14:bevel/>
                          </w14:textOutline>
                        </w:rPr>
                      </w:pPr>
                      <w:r w:rsidRPr="0087228C">
                        <w:rPr>
                          <w:rFonts w:ascii="The Serif Hand Extrablack" w:hAnsi="The Serif Hand Extrablack" w:cs="Aharoni"/>
                          <w:sz w:val="56"/>
                          <w:szCs w:val="56"/>
                          <w14:textOutline w14:w="3175" w14:cap="rnd" w14:cmpd="sng" w14:algn="ctr">
                            <w14:noFill/>
                            <w14:prstDash w14:val="solid"/>
                            <w14:bevel/>
                          </w14:textOutline>
                        </w:rPr>
                        <w:t>Exploración y comprensión del mundo natural y social</w:t>
                      </w:r>
                    </w:p>
                  </w:txbxContent>
                </v:textbox>
                <w10:wrap anchorx="margin"/>
              </v:shape>
            </w:pict>
          </mc:Fallback>
        </mc:AlternateContent>
      </w:r>
    </w:p>
    <w:p w14:paraId="0E24DD0C" w14:textId="0A469BAA" w:rsidR="00580319" w:rsidRDefault="00580319"/>
    <w:p w14:paraId="4AF85054" w14:textId="577D7F83" w:rsidR="00580319" w:rsidRDefault="00580319"/>
    <w:p w14:paraId="1A667014" w14:textId="4D6E6A85" w:rsidR="00580319" w:rsidRDefault="00580319"/>
    <w:p w14:paraId="30191CAE" w14:textId="631395A9" w:rsidR="00580319" w:rsidRPr="0087228C" w:rsidRDefault="00A56F97">
      <w:pPr>
        <w:rPr>
          <w:rFonts w:ascii="Comic Sans MS" w:hAnsi="Comic Sans MS"/>
          <w14:glow w14:rad="228600">
            <w14:schemeClr w14:val="accent4">
              <w14:alpha w14:val="60000"/>
              <w14:satMod w14:val="175000"/>
            </w14:schemeClr>
          </w14:glow>
        </w:rPr>
      </w:pPr>
      <w:r>
        <w:rPr>
          <w:rFonts w:ascii="Comic Sans MS" w:hAnsi="Comic Sans MS"/>
          <w14:glow w14:rad="228600">
            <w14:schemeClr w14:val="accent4">
              <w14:alpha w14:val="60000"/>
              <w14:satMod w14:val="175000"/>
            </w14:schemeClr>
          </w14:glow>
        </w:rPr>
        <w:t>Hábitos de higiene personal</w:t>
      </w:r>
    </w:p>
    <w:p w14:paraId="452FBDF1" w14:textId="5D3ECA05" w:rsidR="0087228C" w:rsidRDefault="00A56F97">
      <w:pPr>
        <w:rPr>
          <w:rFonts w:ascii="Comic Sans MS" w:hAnsi="Comic Sans MS"/>
        </w:rPr>
      </w:pPr>
      <w:r>
        <w:rPr>
          <w:noProof/>
        </w:rPr>
        <w:drawing>
          <wp:anchor distT="0" distB="0" distL="114300" distR="114300" simplePos="0" relativeHeight="251694080" behindDoc="0" locked="0" layoutInCell="1" allowOverlap="1" wp14:anchorId="172C9617" wp14:editId="5369E26A">
            <wp:simplePos x="0" y="0"/>
            <wp:positionH relativeFrom="margin">
              <wp:align>left</wp:align>
            </wp:positionH>
            <wp:positionV relativeFrom="margin">
              <wp:posOffset>1569720</wp:posOffset>
            </wp:positionV>
            <wp:extent cx="2042160" cy="1983105"/>
            <wp:effectExtent l="0" t="0" r="0" b="0"/>
            <wp:wrapSquare wrapText="bothSides"/>
            <wp:docPr id="30" name="Imagen 30" descr="Vocabulario de objetos que usamos para la higiene corporal. | Learning  spanish for kids, Spanish learning activities, Hygien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ocabulario de objetos que usamos para la higiene corporal. | Learning  spanish for kids, Spanish learning activities, Hygiene activities"/>
                    <pic:cNvPicPr>
                      <a:picLocks noChangeAspect="1" noChangeArrowheads="1"/>
                    </pic:cNvPicPr>
                  </pic:nvPicPr>
                  <pic:blipFill rotWithShape="1">
                    <a:blip r:embed="rId28">
                      <a:extLst>
                        <a:ext uri="{28A0092B-C50C-407E-A947-70E740481C1C}">
                          <a14:useLocalDpi xmlns:a14="http://schemas.microsoft.com/office/drawing/2010/main" val="0"/>
                        </a:ext>
                      </a:extLst>
                    </a:blip>
                    <a:srcRect t="6423" r="3648"/>
                    <a:stretch/>
                  </pic:blipFill>
                  <pic:spPr bwMode="auto">
                    <a:xfrm>
                      <a:off x="0" y="0"/>
                      <a:ext cx="2042160" cy="1983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rPr>
        <w:t xml:space="preserve">La higiene es una parte fundamental es nuestras vidas ya que a partir de ella se previenen enfermedades y se crean buenos hábitos de salud, esto implica cuidar y limpiar el cuerpo y es de suma importancia comprender que el aseo en nosotros mismos es importante para la salud y el bienestar ya que protege nuestro cuerpo de gérmenes y enfermedades. </w:t>
      </w:r>
    </w:p>
    <w:p w14:paraId="76CB421D" w14:textId="15AB072B" w:rsidR="00A56F97" w:rsidRDefault="00A56F97">
      <w:pPr>
        <w:rPr>
          <w:rFonts w:ascii="Comic Sans MS" w:hAnsi="Comic Sans MS"/>
        </w:rPr>
      </w:pPr>
      <w:r>
        <w:rPr>
          <w:rFonts w:ascii="Comic Sans MS" w:hAnsi="Comic Sans MS"/>
        </w:rPr>
        <w:t xml:space="preserve">La higiene es el conjunto de conocimientos y técnicas que aplican los individuos para el control de los factores que ejercen o pueden tener efectos nocivos para la salud. </w:t>
      </w:r>
    </w:p>
    <w:p w14:paraId="7BDC4361" w14:textId="0E7DCCC0" w:rsidR="00A56F97" w:rsidRDefault="00A56F97">
      <w:pPr>
        <w:rPr>
          <w:rFonts w:ascii="Comic Sans MS" w:hAnsi="Comic Sans MS"/>
          <w14:glow w14:rad="228600">
            <w14:schemeClr w14:val="accent4">
              <w14:alpha w14:val="60000"/>
              <w14:satMod w14:val="175000"/>
            </w14:schemeClr>
          </w14:glow>
        </w:rPr>
      </w:pPr>
      <w:r w:rsidRPr="00A56F97">
        <w:rPr>
          <w:rFonts w:ascii="Comic Sans MS" w:hAnsi="Comic Sans MS"/>
          <w14:glow w14:rad="228600">
            <w14:schemeClr w14:val="accent4">
              <w14:alpha w14:val="60000"/>
              <w14:satMod w14:val="175000"/>
            </w14:schemeClr>
          </w14:glow>
        </w:rPr>
        <w:t xml:space="preserve">Explicación para los niños </w:t>
      </w:r>
    </w:p>
    <w:p w14:paraId="0B24A929" w14:textId="4F183A7E" w:rsidR="00A56F97" w:rsidRDefault="00B1036F">
      <w:pPr>
        <w:rPr>
          <w:rFonts w:ascii="Comic Sans MS" w:hAnsi="Comic Sans MS"/>
        </w:rPr>
      </w:pPr>
      <w:r>
        <w:rPr>
          <w:rFonts w:ascii="Comic Sans MS" w:hAnsi="Comic Sans MS"/>
        </w:rPr>
        <w:t xml:space="preserve">Como sabemos el aseo personal es muy importantes en nuestras vidas y para poder hacerlo necesitamos ciertos objetos y productos para que con esta medida de higiene, que es el baño, evitemos gérmenes, microbios y enfermedades en la convivencia diaria. </w:t>
      </w:r>
    </w:p>
    <w:p w14:paraId="21EF2D3E" w14:textId="7E223732" w:rsidR="00B1036F" w:rsidRPr="00AF52E9" w:rsidRDefault="00B1036F">
      <w:pPr>
        <w:rPr>
          <w:rFonts w:ascii="Comic Sans MS" w:hAnsi="Comic Sans MS"/>
        </w:rPr>
      </w:pPr>
      <w:r>
        <w:rPr>
          <w:rFonts w:ascii="Comic Sans MS" w:hAnsi="Comic Sans MS"/>
        </w:rPr>
        <w:t xml:space="preserve">Algunos de los objetos y productos que necesitamos son el </w:t>
      </w:r>
      <w:proofErr w:type="spellStart"/>
      <w:r>
        <w:rPr>
          <w:rFonts w:ascii="Comic Sans MS" w:hAnsi="Comic Sans MS"/>
        </w:rPr>
        <w:t>shampoo</w:t>
      </w:r>
      <w:proofErr w:type="spellEnd"/>
      <w:r>
        <w:rPr>
          <w:rFonts w:ascii="Comic Sans MS" w:hAnsi="Comic Sans MS"/>
        </w:rPr>
        <w:t xml:space="preserve">, el jabín de baño, pasta de dientes, cepillo de dientes, toalla y peine, con estos objetos evitaremos estar sucios y poder contraer enfermedades. Por eso es importante no dejar pasar mucho tiempo sin bañarnos y saber usar de la manera adecuada cada objeto y producto mencionado. Por ejemplo… ¿alguien sabe para que se usa el </w:t>
      </w:r>
      <w:proofErr w:type="spellStart"/>
      <w:r>
        <w:rPr>
          <w:rFonts w:ascii="Comic Sans MS" w:hAnsi="Comic Sans MS"/>
        </w:rPr>
        <w:t>shampoo</w:t>
      </w:r>
      <w:proofErr w:type="spellEnd"/>
      <w:r>
        <w:rPr>
          <w:rFonts w:ascii="Comic Sans MS" w:hAnsi="Comic Sans MS"/>
        </w:rPr>
        <w:t>?... exacto, sirve para lavar nuestro cuero cabelludo y cabello, para que este limpio y huela bien. (así se dirá con cada uno de los productos de la secuencia)</w:t>
      </w:r>
    </w:p>
    <w:p w14:paraId="13B5E75A" w14:textId="795C86EB" w:rsidR="00B1036F" w:rsidRDefault="00AF52E9">
      <w:pPr>
        <w:rPr>
          <w:rFonts w:ascii="Comic Sans MS" w:hAnsi="Comic Sans MS"/>
        </w:rPr>
      </w:pPr>
      <w:r w:rsidRPr="00AF52E9">
        <w:rPr>
          <w:rFonts w:ascii="Comic Sans MS" w:hAnsi="Comic Sans MS"/>
        </w:rPr>
        <w:t xml:space="preserve">Referencia: </w:t>
      </w:r>
      <w:hyperlink r:id="rId29" w:history="1">
        <w:r w:rsidRPr="00AF52E9">
          <w:rPr>
            <w:rStyle w:val="Hipervnculo"/>
            <w:rFonts w:ascii="Comic Sans MS" w:hAnsi="Comic Sans MS"/>
          </w:rPr>
          <w:t>https://bit.ly/3gugpL3</w:t>
        </w:r>
      </w:hyperlink>
      <w:r w:rsidRPr="00AF52E9">
        <w:rPr>
          <w:rFonts w:ascii="Comic Sans MS" w:hAnsi="Comic Sans MS"/>
        </w:rPr>
        <w:t xml:space="preserve"> </w:t>
      </w:r>
    </w:p>
    <w:p w14:paraId="6DB0D503" w14:textId="5E04DF15" w:rsidR="002A16C7" w:rsidRDefault="002A16C7">
      <w:pPr>
        <w:rPr>
          <w:rFonts w:ascii="Comic Sans MS" w:hAnsi="Comic Sans MS"/>
          <w14:glow w14:rad="228600">
            <w14:schemeClr w14:val="accent6">
              <w14:alpha w14:val="60000"/>
              <w14:satMod w14:val="175000"/>
            </w14:schemeClr>
          </w14:glow>
        </w:rPr>
      </w:pPr>
      <w:r w:rsidRPr="002A16C7">
        <w:rPr>
          <w:rFonts w:ascii="Comic Sans MS" w:hAnsi="Comic Sans MS"/>
          <w14:glow w14:rad="228600">
            <w14:schemeClr w14:val="accent6">
              <w14:alpha w14:val="60000"/>
              <w14:satMod w14:val="175000"/>
            </w14:schemeClr>
          </w14:glow>
        </w:rPr>
        <w:t>¿Cómo se cuidan las plantas?</w:t>
      </w:r>
      <w:r w:rsidR="00D81B55">
        <w:rPr>
          <w:rFonts w:ascii="Comic Sans MS" w:hAnsi="Comic Sans MS"/>
          <w14:glow w14:rad="228600">
            <w14:schemeClr w14:val="accent6">
              <w14:alpha w14:val="60000"/>
              <w14:satMod w14:val="175000"/>
            </w14:schemeClr>
          </w14:glow>
        </w:rPr>
        <w:t xml:space="preserve"> y explicación para niños. </w:t>
      </w:r>
    </w:p>
    <w:p w14:paraId="29E0C50E" w14:textId="20C8269D" w:rsidR="000D18B0" w:rsidRPr="00D81B55" w:rsidRDefault="000D18B0">
      <w:pPr>
        <w:rPr>
          <w:rFonts w:ascii="Comic Sans MS" w:hAnsi="Comic Sans MS"/>
        </w:rPr>
      </w:pPr>
      <w:r w:rsidRPr="00D81B55">
        <w:rPr>
          <w:rFonts w:ascii="Comic Sans MS" w:hAnsi="Comic Sans MS"/>
        </w:rPr>
        <w:t>Todas las plantas necesitan que los humanos las cuidemos pues gracias a ellas podemos respirar cada día de nuestra vida.</w:t>
      </w:r>
    </w:p>
    <w:p w14:paraId="397E091C" w14:textId="4A356E89" w:rsidR="000D18B0" w:rsidRPr="00D81B55" w:rsidRDefault="000D18B0">
      <w:pPr>
        <w:rPr>
          <w:rFonts w:ascii="Comic Sans MS" w:hAnsi="Comic Sans MS"/>
        </w:rPr>
      </w:pPr>
      <w:r w:rsidRPr="00D81B55">
        <w:rPr>
          <w:rFonts w:ascii="Comic Sans MS" w:hAnsi="Comic Sans MS"/>
        </w:rPr>
        <w:t>Algunos de los cuidados que necesitan son los siguientes:</w:t>
      </w:r>
    </w:p>
    <w:p w14:paraId="7EDE68D7" w14:textId="1D566396" w:rsidR="000D18B0" w:rsidRPr="00D81B55" w:rsidRDefault="000D18B0">
      <w:pPr>
        <w:rPr>
          <w:rFonts w:ascii="Comic Sans MS" w:hAnsi="Comic Sans MS"/>
        </w:rPr>
      </w:pPr>
      <w:r w:rsidRPr="00D81B55">
        <w:rPr>
          <w:rFonts w:ascii="Comic Sans MS" w:hAnsi="Comic Sans MS"/>
          <w:b/>
          <w:bCs/>
        </w:rPr>
        <w:t>-La tierra:</w:t>
      </w:r>
      <w:r w:rsidRPr="00D81B55">
        <w:rPr>
          <w:rFonts w:ascii="Comic Sans MS" w:hAnsi="Comic Sans MS"/>
        </w:rPr>
        <w:t xml:space="preserve"> La tierra es el hogar de las plantas y es necesaria para sombrarla o trasplantar la planta, es por eso </w:t>
      </w:r>
      <w:r w:rsidR="00D81B55" w:rsidRPr="00D81B55">
        <w:rPr>
          <w:rFonts w:ascii="Comic Sans MS" w:hAnsi="Comic Sans MS"/>
        </w:rPr>
        <w:t>por lo que</w:t>
      </w:r>
      <w:r w:rsidRPr="00D81B55">
        <w:rPr>
          <w:rFonts w:ascii="Comic Sans MS" w:hAnsi="Comic Sans MS"/>
        </w:rPr>
        <w:t xml:space="preserve"> nunca debe faltar en su maceta pues ahí se encuentra su raíz y gracias a ella, está crece.</w:t>
      </w:r>
    </w:p>
    <w:p w14:paraId="3EB7F485" w14:textId="508D9935" w:rsidR="000D18B0" w:rsidRPr="00D81B55" w:rsidRDefault="000D18B0">
      <w:pPr>
        <w:rPr>
          <w:rFonts w:ascii="Comic Sans MS" w:hAnsi="Comic Sans MS"/>
        </w:rPr>
      </w:pPr>
      <w:r w:rsidRPr="00D81B55">
        <w:rPr>
          <w:rFonts w:ascii="Comic Sans MS" w:hAnsi="Comic Sans MS"/>
          <w:b/>
          <w:bCs/>
        </w:rPr>
        <w:t>-El agua:</w:t>
      </w:r>
      <w:r w:rsidRPr="00D81B55">
        <w:rPr>
          <w:rFonts w:ascii="Comic Sans MS" w:hAnsi="Comic Sans MS"/>
        </w:rPr>
        <w:t xml:space="preserve"> Es muy importante que no les falte y también que no les sobre. La tierra nunca debe estar seca pero tampoco debemos regarla de más. Las plantas son un 90% agua y es necesaria para mantener sus procesos vitales funcionan</w:t>
      </w:r>
      <w:r w:rsidR="00D81B55" w:rsidRPr="00D81B55">
        <w:rPr>
          <w:rFonts w:ascii="Comic Sans MS" w:hAnsi="Comic Sans MS"/>
        </w:rPr>
        <w:t xml:space="preserve">do pues esta se transporta de manera continua por toda la planta. </w:t>
      </w:r>
    </w:p>
    <w:p w14:paraId="697AACA7" w14:textId="2FC602BA" w:rsidR="00D81B55" w:rsidRDefault="00D81B55">
      <w:pPr>
        <w:rPr>
          <w:rFonts w:ascii="Comic Sans MS" w:hAnsi="Comic Sans MS"/>
        </w:rPr>
      </w:pPr>
      <w:r>
        <w:rPr>
          <w:noProof/>
        </w:rPr>
        <w:drawing>
          <wp:anchor distT="0" distB="0" distL="114300" distR="114300" simplePos="0" relativeHeight="251707392" behindDoc="0" locked="0" layoutInCell="1" allowOverlap="1" wp14:anchorId="2D337DCE" wp14:editId="01D561AE">
            <wp:simplePos x="0" y="0"/>
            <wp:positionH relativeFrom="margin">
              <wp:align>right</wp:align>
            </wp:positionH>
            <wp:positionV relativeFrom="margin">
              <wp:posOffset>1995805</wp:posOffset>
            </wp:positionV>
            <wp:extent cx="2127250" cy="2244090"/>
            <wp:effectExtent l="0" t="0" r="6350" b="3810"/>
            <wp:wrapSquare wrapText="bothSides"/>
            <wp:docPr id="14" name="Imagen 14" descr="Página De Coloración Con El Niño Que Cuida La Planta Ilustración del Vector  - Ilustración de lindo, cabritos: 202459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ágina De Coloración Con El Niño Que Cuida La Planta Ilustración del Vector  - Ilustración de lindo, cabritos: 20245950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52601"/>
                    <a:stretch/>
                  </pic:blipFill>
                  <pic:spPr bwMode="auto">
                    <a:xfrm>
                      <a:off x="0" y="0"/>
                      <a:ext cx="2127250" cy="2244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1B55">
        <w:rPr>
          <w:rFonts w:ascii="Comic Sans MS" w:hAnsi="Comic Sans MS"/>
          <w:b/>
          <w:bCs/>
        </w:rPr>
        <w:t>-La luz solar:</w:t>
      </w:r>
      <w:r w:rsidRPr="00D81B55">
        <w:rPr>
          <w:rFonts w:ascii="Comic Sans MS" w:hAnsi="Comic Sans MS"/>
        </w:rPr>
        <w:t xml:space="preserve"> Es fundamental para las plantas pues les da energía para alimentarse, crecer y desarrollarse, hay algunas plantas que necesitan mucha cantidad de luz, mientras que otras necesitan muy poca. </w:t>
      </w:r>
    </w:p>
    <w:p w14:paraId="245A09BD" w14:textId="600B6246" w:rsidR="00D81B55" w:rsidRDefault="00D81B55">
      <w:pPr>
        <w:rPr>
          <w:rFonts w:ascii="Comic Sans MS" w:hAnsi="Comic Sans MS"/>
        </w:rPr>
      </w:pPr>
      <w:r w:rsidRPr="00D81B55">
        <w:rPr>
          <w:rFonts w:ascii="Comic Sans MS" w:hAnsi="Comic Sans MS"/>
          <w:b/>
          <w:bCs/>
        </w:rPr>
        <w:t>-Maceta con gravilla:</w:t>
      </w:r>
      <w:r>
        <w:rPr>
          <w:rFonts w:ascii="Comic Sans MS" w:hAnsi="Comic Sans MS"/>
        </w:rPr>
        <w:t xml:space="preserve"> No debe faltar al fondo de las macetas, para facilitar el drenaje de la planta por lo que siempre deben tener un agujero en la base de la maceta. </w:t>
      </w:r>
    </w:p>
    <w:p w14:paraId="1BFF1E9A" w14:textId="4D5AC159" w:rsidR="00D81B55" w:rsidRDefault="00D81B55">
      <w:pPr>
        <w:rPr>
          <w:rFonts w:ascii="Comic Sans MS" w:hAnsi="Comic Sans MS"/>
        </w:rPr>
      </w:pPr>
      <w:r w:rsidRPr="004E5F8E">
        <w:rPr>
          <w:rFonts w:ascii="Comic Sans MS" w:hAnsi="Comic Sans MS"/>
          <w:b/>
          <w:bCs/>
        </w:rPr>
        <w:t xml:space="preserve">Referencia: </w:t>
      </w:r>
      <w:hyperlink r:id="rId31" w:history="1">
        <w:r w:rsidRPr="007E5E4A">
          <w:rPr>
            <w:rStyle w:val="Hipervnculo"/>
            <w:rFonts w:ascii="Comic Sans MS" w:hAnsi="Comic Sans MS"/>
          </w:rPr>
          <w:t>https://bit.ly/3kE9JLN</w:t>
        </w:r>
      </w:hyperlink>
      <w:r>
        <w:rPr>
          <w:rFonts w:ascii="Comic Sans MS" w:hAnsi="Comic Sans MS"/>
        </w:rPr>
        <w:t xml:space="preserve"> </w:t>
      </w:r>
    </w:p>
    <w:p w14:paraId="446CC002" w14:textId="16D82015" w:rsidR="00D81B55" w:rsidRPr="00D81B55" w:rsidRDefault="00D81B55">
      <w:pPr>
        <w:rPr>
          <w:rFonts w:ascii="Comic Sans MS" w:hAnsi="Comic Sans MS"/>
          <w14:glow w14:rad="228600">
            <w14:schemeClr w14:val="accent5">
              <w14:alpha w14:val="60000"/>
              <w14:satMod w14:val="175000"/>
            </w14:schemeClr>
          </w14:glow>
        </w:rPr>
      </w:pPr>
      <w:r>
        <w:rPr>
          <w:rFonts w:ascii="Comic Sans MS" w:hAnsi="Comic Sans MS"/>
          <w14:glow w14:rad="228600">
            <w14:schemeClr w14:val="accent5">
              <w14:alpha w14:val="60000"/>
              <w14:satMod w14:val="175000"/>
            </w14:schemeClr>
          </w14:glow>
        </w:rPr>
        <w:t xml:space="preserve">Animales acuáticos, terrestres y aéreos </w:t>
      </w:r>
    </w:p>
    <w:p w14:paraId="7E3719FC" w14:textId="77777777" w:rsidR="00D81B55" w:rsidRPr="00D81B55" w:rsidRDefault="00D81B55" w:rsidP="00D81B55">
      <w:pPr>
        <w:spacing w:line="240" w:lineRule="auto"/>
        <w:rPr>
          <w:rFonts w:ascii="Comic Sans MS" w:hAnsi="Comic Sans MS" w:cs="Arial"/>
          <w:bCs/>
        </w:rPr>
      </w:pPr>
      <w:r w:rsidRPr="00D81B55">
        <w:rPr>
          <w:rFonts w:ascii="Comic Sans MS" w:hAnsi="Comic Sans MS" w:cs="Arial"/>
          <w:bCs/>
        </w:rPr>
        <w:t>Según el ambiente donde viven los animales pueden clasificarse en terrestres, acuáticos y aéreos. Si habitan la tierra, son terrestres, si habito el agua son acuáticos y si pueden volar y pasan gran parte del tiempo en el aire, son aéreos.</w:t>
      </w:r>
    </w:p>
    <w:p w14:paraId="22ECD7ED" w14:textId="77777777" w:rsidR="00D81B55" w:rsidRPr="00D81B55" w:rsidRDefault="00D81B55" w:rsidP="00D81B55">
      <w:pPr>
        <w:spacing w:line="240" w:lineRule="auto"/>
        <w:rPr>
          <w:rFonts w:ascii="Comic Sans MS" w:hAnsi="Comic Sans MS" w:cs="Arial"/>
          <w:bCs/>
        </w:rPr>
      </w:pPr>
      <w:r w:rsidRPr="00D81B55">
        <w:rPr>
          <w:rFonts w:ascii="Comic Sans MS" w:hAnsi="Comic Sans MS" w:cs="Arial"/>
          <w:bCs/>
        </w:rPr>
        <w:t>Para cualquier ser vivo el habitad es aquel espacio físico donde encuentra todo lo que necesita para sobrevivir a lo largo de su vida.</w:t>
      </w:r>
    </w:p>
    <w:p w14:paraId="732470D7" w14:textId="77777777" w:rsidR="00D81B55" w:rsidRPr="00D81B55" w:rsidRDefault="00D81B55" w:rsidP="00D81B55">
      <w:pPr>
        <w:spacing w:line="240" w:lineRule="auto"/>
        <w:rPr>
          <w:rFonts w:ascii="Comic Sans MS" w:hAnsi="Comic Sans MS" w:cs="Arial"/>
          <w:bCs/>
          <w:szCs w:val="20"/>
        </w:rPr>
      </w:pPr>
      <w:r w:rsidRPr="00D81B55">
        <w:rPr>
          <w:rFonts w:ascii="Comic Sans MS" w:hAnsi="Comic Sans MS" w:cs="Arial"/>
          <w:b/>
        </w:rPr>
        <w:t>Animales acuáticos:</w:t>
      </w:r>
      <w:r w:rsidRPr="00D81B55">
        <w:rPr>
          <w:rFonts w:ascii="Comic Sans MS" w:hAnsi="Comic Sans MS" w:cs="Arial"/>
          <w:bCs/>
        </w:rPr>
        <w:t xml:space="preserve"> Son aquellos que pasan su vida en el agua, es decir, en ecosistemas acuáticos, bien sea de agua dulce o salada. Son capaces de respirar, de moverse, de alimentarse y reproducirse en el agua. Los más complejos suelen tener aletas para nadar y desplazarse, en vez de extremidades como las nuestras (brazos y piernas). Por ejemplo los cocodrilos, los cangrejos, los peces, las ballenas, los delfines, estrella de mar, etc.</w:t>
      </w:r>
    </w:p>
    <w:p w14:paraId="5809EED3" w14:textId="77777777" w:rsidR="00D81B55" w:rsidRPr="00D81B55" w:rsidRDefault="00D81B55" w:rsidP="00D81B55">
      <w:pPr>
        <w:spacing w:line="240" w:lineRule="auto"/>
        <w:rPr>
          <w:rFonts w:ascii="Comic Sans MS" w:hAnsi="Comic Sans MS" w:cs="Arial"/>
          <w:bCs/>
          <w:szCs w:val="20"/>
        </w:rPr>
      </w:pPr>
      <w:r w:rsidRPr="00D81B55">
        <w:rPr>
          <w:rFonts w:ascii="Comic Sans MS" w:hAnsi="Comic Sans MS" w:cs="Arial"/>
          <w:b/>
        </w:rPr>
        <w:t>Animales terrestres:</w:t>
      </w:r>
      <w:r w:rsidRPr="00D81B55">
        <w:rPr>
          <w:rFonts w:ascii="Comic Sans MS" w:hAnsi="Comic Sans MS" w:cs="Arial"/>
          <w:bCs/>
        </w:rPr>
        <w:t xml:space="preserve"> </w:t>
      </w:r>
      <w:r w:rsidRPr="00D81B55">
        <w:rPr>
          <w:rFonts w:ascii="Comic Sans MS" w:hAnsi="Comic Sans MS" w:cs="Arial"/>
          <w:color w:val="000000"/>
          <w:shd w:val="clear" w:color="auto" w:fill="FFFFFF"/>
        </w:rPr>
        <w:t xml:space="preserve">Son todos aquellos que habitan sobre la superficie de la tierra. Sus pulmones respiran oxígeno y tienen extremidades adaptadas para andar y correr, algunos rápido y algunos lento. Por ejemplo el camello, la vaca, el oso polar, el caballo, el perro, el gato, las jirafas, etc. </w:t>
      </w:r>
    </w:p>
    <w:p w14:paraId="101C0546" w14:textId="7C5373B5" w:rsidR="00D81B55" w:rsidRDefault="00D81B55" w:rsidP="00D81B55">
      <w:pPr>
        <w:spacing w:line="240" w:lineRule="auto"/>
        <w:rPr>
          <w:rFonts w:ascii="Comic Sans MS" w:hAnsi="Comic Sans MS" w:cs="Arial"/>
          <w:bCs/>
        </w:rPr>
      </w:pPr>
      <w:r w:rsidRPr="00D81B55">
        <w:rPr>
          <w:rFonts w:ascii="Comic Sans MS" w:hAnsi="Comic Sans MS" w:cs="Arial"/>
          <w:b/>
        </w:rPr>
        <w:t>Animales aéreos:</w:t>
      </w:r>
      <w:r w:rsidRPr="00D81B55">
        <w:rPr>
          <w:rFonts w:ascii="Comic Sans MS" w:hAnsi="Comic Sans MS" w:cs="Arial"/>
          <w:bCs/>
        </w:rPr>
        <w:t xml:space="preserve"> Estos animales pueden volar o desplazarse por el aire, aunque estos también pasan mucho tiempo de su vida sobre los árboles o en el suelo. El grupo más grande de animales aéreos está representado por las aves pero también hay insectos voladores. Sus extremidades son alas. Por ejemplo las mariposas, los murciélagos, las aves, </w:t>
      </w:r>
    </w:p>
    <w:p w14:paraId="288ADBCB" w14:textId="2984635E" w:rsidR="00D81B55" w:rsidRDefault="00085A9B" w:rsidP="00D81B55">
      <w:pPr>
        <w:spacing w:line="240" w:lineRule="auto"/>
        <w:rPr>
          <w:rFonts w:ascii="Comic Sans MS" w:hAnsi="Comic Sans MS" w:cs="Arial"/>
          <w:bCs/>
          <w14:glow w14:rad="228600">
            <w14:schemeClr w14:val="accent1">
              <w14:alpha w14:val="60000"/>
              <w14:satMod w14:val="175000"/>
            </w14:schemeClr>
          </w14:glow>
        </w:rPr>
      </w:pPr>
      <w:r w:rsidRPr="00085A9B">
        <w:rPr>
          <w:rFonts w:ascii="Comic Sans MS" w:hAnsi="Comic Sans MS" w:cs="Arial"/>
          <w:bCs/>
          <w14:glow w14:rad="228600">
            <w14:schemeClr w14:val="accent1">
              <w14:alpha w14:val="60000"/>
              <w14:satMod w14:val="175000"/>
            </w14:schemeClr>
          </w14:glow>
        </w:rPr>
        <w:t xml:space="preserve">Explicación para niños </w:t>
      </w:r>
    </w:p>
    <w:p w14:paraId="56E4E197" w14:textId="67709BE4" w:rsidR="00085A9B" w:rsidRDefault="00085A9B" w:rsidP="00D81B55">
      <w:pPr>
        <w:spacing w:line="240" w:lineRule="auto"/>
        <w:rPr>
          <w:rFonts w:ascii="Comic Sans MS" w:hAnsi="Comic Sans MS" w:cs="Arial"/>
          <w:bCs/>
        </w:rPr>
      </w:pPr>
      <w:r>
        <w:rPr>
          <w:rFonts w:ascii="Comic Sans MS" w:hAnsi="Comic Sans MS" w:cs="Arial"/>
          <w:bCs/>
        </w:rPr>
        <w:t>Niños ustedes sabían que los animales pueden vivir en la tierra, en el aire y en el agua, sí así es, eso depende de las características y necesidades de cada animal… por ejemplo, ¿ustedes creen que un perro puede vivir en el agua?... No verdad?</w:t>
      </w:r>
    </w:p>
    <w:p w14:paraId="661969D8" w14:textId="5CBAD8E9" w:rsidR="00085A9B" w:rsidRDefault="00085A9B" w:rsidP="00D81B55">
      <w:pPr>
        <w:spacing w:line="240" w:lineRule="auto"/>
        <w:rPr>
          <w:rFonts w:ascii="Comic Sans MS" w:hAnsi="Comic Sans MS" w:cs="Arial"/>
          <w:bCs/>
        </w:rPr>
      </w:pPr>
      <w:r>
        <w:rPr>
          <w:rFonts w:ascii="Comic Sans MS" w:hAnsi="Comic Sans MS" w:cs="Arial"/>
          <w:bCs/>
        </w:rPr>
        <w:t>El perrito no puede respirar bajo el agua, el necesita oxígeno y el no sabe nada bajo el agua porque si lo hace se ahogaría… ahí deben vivir los peces porque ellos si pueden respirar agua y saben nadar muy bien.</w:t>
      </w:r>
    </w:p>
    <w:p w14:paraId="44BFED12" w14:textId="19BCB4F5" w:rsidR="00085A9B" w:rsidRDefault="00085A9B" w:rsidP="00D81B55">
      <w:pPr>
        <w:spacing w:line="240" w:lineRule="auto"/>
        <w:rPr>
          <w:rFonts w:ascii="Comic Sans MS" w:hAnsi="Comic Sans MS" w:cs="Arial"/>
          <w:bCs/>
        </w:rPr>
      </w:pPr>
      <w:r>
        <w:rPr>
          <w:rFonts w:ascii="Comic Sans MS" w:hAnsi="Comic Sans MS" w:cs="Arial"/>
          <w:bCs/>
        </w:rPr>
        <w:t xml:space="preserve">Los animales </w:t>
      </w:r>
      <w:r w:rsidRPr="00085A9B">
        <w:rPr>
          <w:rFonts w:ascii="Comic Sans MS" w:hAnsi="Comic Sans MS" w:cs="Arial"/>
          <w:b/>
        </w:rPr>
        <w:t>acuáticos</w:t>
      </w:r>
      <w:r>
        <w:rPr>
          <w:rFonts w:ascii="Comic Sans MS" w:hAnsi="Comic Sans MS" w:cs="Arial"/>
          <w:bCs/>
        </w:rPr>
        <w:t xml:space="preserve"> como les dije, pueden respirar en el agua, pueden alimentarse, reproducirse y nadar sin problema… Por ejemplo, los peces, los tiburones, las estrellas de mar, etc.</w:t>
      </w:r>
    </w:p>
    <w:p w14:paraId="25EC7494" w14:textId="5E23A137" w:rsidR="00085A9B" w:rsidRDefault="00085A9B" w:rsidP="00D81B55">
      <w:pPr>
        <w:spacing w:line="240" w:lineRule="auto"/>
        <w:rPr>
          <w:rFonts w:ascii="Comic Sans MS" w:hAnsi="Comic Sans MS" w:cs="Arial"/>
          <w:bCs/>
        </w:rPr>
      </w:pPr>
      <w:r>
        <w:rPr>
          <w:rFonts w:ascii="Comic Sans MS" w:hAnsi="Comic Sans MS" w:cs="Arial"/>
          <w:bCs/>
        </w:rPr>
        <w:t xml:space="preserve">Los animales </w:t>
      </w:r>
      <w:r w:rsidRPr="00085A9B">
        <w:rPr>
          <w:rFonts w:ascii="Comic Sans MS" w:hAnsi="Comic Sans MS" w:cs="Arial"/>
          <w:b/>
        </w:rPr>
        <w:t>terrestres</w:t>
      </w:r>
      <w:r>
        <w:rPr>
          <w:rFonts w:ascii="Comic Sans MS" w:hAnsi="Comic Sans MS" w:cs="Arial"/>
          <w:bCs/>
        </w:rPr>
        <w:t xml:space="preserve"> son los que tienen pulmones y solo pueden respirar oxígeno así como nosotros, pueden correr, alimentarse, reproducirse y vivir aquí en la tierra… Por ejemplo las vacas, los perros, los gatos, los conejos, etc.</w:t>
      </w:r>
    </w:p>
    <w:p w14:paraId="6DE34254" w14:textId="07205969" w:rsidR="00085A9B" w:rsidRPr="00085A9B" w:rsidRDefault="00085A9B" w:rsidP="00D81B55">
      <w:pPr>
        <w:spacing w:line="240" w:lineRule="auto"/>
        <w:rPr>
          <w:rFonts w:ascii="Comic Sans MS" w:hAnsi="Comic Sans MS" w:cs="Arial"/>
          <w:bCs/>
        </w:rPr>
      </w:pPr>
      <w:r>
        <w:rPr>
          <w:noProof/>
        </w:rPr>
        <w:drawing>
          <wp:anchor distT="0" distB="0" distL="114300" distR="114300" simplePos="0" relativeHeight="251708416" behindDoc="0" locked="0" layoutInCell="1" allowOverlap="1" wp14:anchorId="1438CC09" wp14:editId="7F12C0CC">
            <wp:simplePos x="0" y="0"/>
            <wp:positionH relativeFrom="margin">
              <wp:align>right</wp:align>
            </wp:positionH>
            <wp:positionV relativeFrom="margin">
              <wp:posOffset>4225290</wp:posOffset>
            </wp:positionV>
            <wp:extent cx="3303905" cy="2428240"/>
            <wp:effectExtent l="0" t="0" r="0" b="0"/>
            <wp:wrapSquare wrapText="bothSides"/>
            <wp:docPr id="20" name="Imagen 20" descr="Webquest Creat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bquest Creator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03905" cy="2428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bCs/>
        </w:rPr>
        <w:t xml:space="preserve">Los animales </w:t>
      </w:r>
      <w:r w:rsidRPr="00085A9B">
        <w:rPr>
          <w:rFonts w:ascii="Comic Sans MS" w:hAnsi="Comic Sans MS" w:cs="Arial"/>
          <w:b/>
        </w:rPr>
        <w:t xml:space="preserve">aéreos </w:t>
      </w:r>
      <w:r>
        <w:rPr>
          <w:rFonts w:ascii="Comic Sans MS" w:hAnsi="Comic Sans MS" w:cs="Arial"/>
          <w:bCs/>
        </w:rPr>
        <w:t xml:space="preserve">son los que pueden volar en el aire por lo que tienen alas, algunos animales si están en la tierra pero también vuelan por cierto tiempo del día… Por ejemplo las mariposas, las águilas, los pájaros, etc. </w:t>
      </w:r>
    </w:p>
    <w:p w14:paraId="1E030222" w14:textId="4253AD51" w:rsidR="00D81B55" w:rsidRPr="00D81B55" w:rsidRDefault="00D81B55" w:rsidP="00D81B55">
      <w:pPr>
        <w:spacing w:line="240" w:lineRule="auto"/>
        <w:rPr>
          <w:rFonts w:ascii="Comic Sans MS" w:hAnsi="Comic Sans MS" w:cs="Arial"/>
          <w:bCs/>
        </w:rPr>
      </w:pPr>
      <w:r>
        <w:rPr>
          <w:rFonts w:ascii="Comic Sans MS" w:hAnsi="Comic Sans MS" w:cs="Arial"/>
          <w:b/>
        </w:rPr>
        <w:t xml:space="preserve">Referencia: </w:t>
      </w:r>
      <w:hyperlink r:id="rId33" w:history="1">
        <w:r w:rsidRPr="00D81B55">
          <w:rPr>
            <w:rStyle w:val="Hipervnculo"/>
            <w:rFonts w:ascii="Comic Sans MS" w:hAnsi="Comic Sans MS" w:cs="Arial"/>
          </w:rPr>
          <w:t>https://bit.ly/3vomGN0</w:t>
        </w:r>
      </w:hyperlink>
      <w:r w:rsidRPr="00D81B55">
        <w:rPr>
          <w:rFonts w:ascii="Comic Sans MS" w:hAnsi="Comic Sans MS" w:cs="Arial"/>
        </w:rPr>
        <w:t xml:space="preserve"> </w:t>
      </w:r>
    </w:p>
    <w:p w14:paraId="59B52295" w14:textId="77777777" w:rsidR="00D81B55" w:rsidRPr="00D81B55" w:rsidRDefault="00D81B55">
      <w:pPr>
        <w:rPr>
          <w:rFonts w:ascii="Comic Sans MS" w:hAnsi="Comic Sans MS"/>
        </w:rPr>
      </w:pPr>
    </w:p>
    <w:p w14:paraId="74A328F3" w14:textId="77777777" w:rsidR="002A16C7" w:rsidRPr="00AF52E9" w:rsidRDefault="002A16C7">
      <w:pPr>
        <w:rPr>
          <w:rFonts w:ascii="Comic Sans MS" w:hAnsi="Comic Sans MS"/>
        </w:rPr>
      </w:pPr>
    </w:p>
    <w:p w14:paraId="239E1A40" w14:textId="072B52EE" w:rsidR="00AF52E9" w:rsidRPr="00AF52E9" w:rsidRDefault="00AF52E9" w:rsidP="00AF52E9">
      <w:pPr>
        <w:pStyle w:val="Prrafodelista"/>
        <w:spacing w:line="360" w:lineRule="auto"/>
        <w:rPr>
          <w:rFonts w:ascii="Comic Sans MS" w:hAnsi="Comic Sans MS"/>
        </w:rPr>
      </w:pPr>
    </w:p>
    <w:p w14:paraId="69BDD249" w14:textId="4EF4B1A6" w:rsidR="00580319" w:rsidRPr="00B1036F" w:rsidRDefault="00580319" w:rsidP="00AF52E9">
      <w:pPr>
        <w:pStyle w:val="Prrafodelista"/>
        <w:spacing w:line="360" w:lineRule="auto"/>
        <w:rPr>
          <w:rFonts w:ascii="Comic Sans MS" w:hAnsi="Comic Sans MS"/>
        </w:rPr>
      </w:pPr>
    </w:p>
    <w:p w14:paraId="0957BD23" w14:textId="1C5012C3" w:rsidR="00580319" w:rsidRPr="00B1036F" w:rsidRDefault="00AF52E9" w:rsidP="00AF52E9">
      <w:pPr>
        <w:pStyle w:val="Prrafodelista"/>
        <w:spacing w:line="360" w:lineRule="auto"/>
        <w:rPr>
          <w:rFonts w:ascii="Comic Sans MS" w:hAnsi="Comic Sans MS"/>
        </w:rPr>
      </w:pPr>
      <w:r>
        <w:rPr>
          <w:noProof/>
        </w:rPr>
        <w:drawing>
          <wp:anchor distT="0" distB="0" distL="114300" distR="114300" simplePos="0" relativeHeight="251704320" behindDoc="0" locked="0" layoutInCell="1" allowOverlap="1" wp14:anchorId="32CE6850" wp14:editId="70F844BA">
            <wp:simplePos x="0" y="0"/>
            <wp:positionH relativeFrom="page">
              <wp:posOffset>41333</wp:posOffset>
            </wp:positionH>
            <wp:positionV relativeFrom="paragraph">
              <wp:posOffset>2244783</wp:posOffset>
            </wp:positionV>
            <wp:extent cx="7755255" cy="1289050"/>
            <wp:effectExtent l="0" t="0" r="0" b="0"/>
            <wp:wrapNone/>
            <wp:docPr id="36" name="Imagen 36" descr="Lapiz de color, lapiz maestro s, ángulo, lápiz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piz de color, lapiz maestro s, ángulo, lápiz png | PNGEgg"/>
                    <pic:cNvPicPr>
                      <a:picLocks noChangeAspect="1" noChangeArrowheads="1"/>
                    </pic:cNvPicPr>
                  </pic:nvPicPr>
                  <pic:blipFill>
                    <a:blip r:embed="rId34">
                      <a:extLst>
                        <a:ext uri="{BEBA8EAE-BF5A-486C-A8C5-ECC9F3942E4B}">
                          <a14:imgProps xmlns:a14="http://schemas.microsoft.com/office/drawing/2010/main">
                            <a14:imgLayer r:embed="rId35">
                              <a14:imgEffect>
                                <a14:backgroundRemoval t="10000" b="90000" l="1889" r="97000">
                                  <a14:foregroundMark x1="2778" y1="40667" x2="7000" y2="70000"/>
                                  <a14:foregroundMark x1="7000" y1="70000" x2="7000" y2="70000"/>
                                  <a14:foregroundMark x1="2889" y1="31333" x2="2889" y2="63333"/>
                                  <a14:foregroundMark x1="60889" y1="28667" x2="62778" y2="58000"/>
                                  <a14:foregroundMark x1="94000" y1="28667" x2="96889" y2="68000"/>
                                  <a14:foregroundMark x1="96889" y1="68000" x2="97111" y2="69333"/>
                                  <a14:foregroundMark x1="23556" y1="18667" x2="24333" y2="45333"/>
                                  <a14:foregroundMark x1="2111" y1="82667" x2="1889" y2="67333"/>
                                  <a14:foregroundMark x1="55111" y1="74000" x2="51778" y2="73333"/>
                                  <a14:foregroundMark x1="80667" y1="78000" x2="83000" y2="66667"/>
                                  <a14:foregroundMark x1="94222" y1="80000" x2="93556" y2="786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755255" cy="12890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80319" w:rsidRPr="00B1036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he Serif Hand Extrablack">
    <w:charset w:val="00"/>
    <w:family w:val="script"/>
    <w:pitch w:val="variable"/>
    <w:sig w:usb0="8000002F" w:usb1="0000000A" w:usb2="00000000" w:usb3="00000000" w:csb0="00000001" w:csb1="00000000"/>
  </w:font>
  <w:font w:name="Aharoni">
    <w:charset w:val="B1"/>
    <w:family w:val="auto"/>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201E1D"/>
    <w:multiLevelType w:val="hybridMultilevel"/>
    <w:tmpl w:val="F7F87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319"/>
    <w:rsid w:val="00085A9B"/>
    <w:rsid w:val="000D18B0"/>
    <w:rsid w:val="00145128"/>
    <w:rsid w:val="00172FE8"/>
    <w:rsid w:val="00196AD2"/>
    <w:rsid w:val="001E3082"/>
    <w:rsid w:val="002A16C7"/>
    <w:rsid w:val="002D20B5"/>
    <w:rsid w:val="002E2200"/>
    <w:rsid w:val="00334CC4"/>
    <w:rsid w:val="004C7ED8"/>
    <w:rsid w:val="004E5F8E"/>
    <w:rsid w:val="00580319"/>
    <w:rsid w:val="00585864"/>
    <w:rsid w:val="006B0B1C"/>
    <w:rsid w:val="007B3CB1"/>
    <w:rsid w:val="007B6B67"/>
    <w:rsid w:val="0087228C"/>
    <w:rsid w:val="008F37A5"/>
    <w:rsid w:val="00906A41"/>
    <w:rsid w:val="0097226C"/>
    <w:rsid w:val="00A019A8"/>
    <w:rsid w:val="00A56F97"/>
    <w:rsid w:val="00AA2272"/>
    <w:rsid w:val="00AF52E9"/>
    <w:rsid w:val="00B1036F"/>
    <w:rsid w:val="00D64B07"/>
    <w:rsid w:val="00D66027"/>
    <w:rsid w:val="00D81B55"/>
    <w:rsid w:val="00FE78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FB6B8"/>
  <w15:chartTrackingRefBased/>
  <w15:docId w15:val="{683444F2-C491-4139-933C-907E21263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34CC4"/>
    <w:rPr>
      <w:color w:val="0563C1" w:themeColor="hyperlink"/>
      <w:u w:val="single"/>
    </w:rPr>
  </w:style>
  <w:style w:type="character" w:styleId="Mencinsinresolver">
    <w:name w:val="Unresolved Mention"/>
    <w:basedOn w:val="Fuentedeprrafopredeter"/>
    <w:uiPriority w:val="99"/>
    <w:semiHidden/>
    <w:unhideWhenUsed/>
    <w:rsid w:val="00334CC4"/>
    <w:rPr>
      <w:color w:val="605E5C"/>
      <w:shd w:val="clear" w:color="auto" w:fill="E1DFDD"/>
    </w:rPr>
  </w:style>
  <w:style w:type="paragraph" w:styleId="Prrafodelista">
    <w:name w:val="List Paragraph"/>
    <w:basedOn w:val="Normal"/>
    <w:uiPriority w:val="34"/>
    <w:qFormat/>
    <w:rsid w:val="00B103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4.wdp"/><Relationship Id="rId18" Type="http://schemas.openxmlformats.org/officeDocument/2006/relationships/hyperlink" Target="https://bit.ly/3gQWsxu" TargetMode="External"/><Relationship Id="rId26" Type="http://schemas.openxmlformats.org/officeDocument/2006/relationships/hyperlink" Target="https://bit.ly/3mufeiH" TargetMode="External"/><Relationship Id="rId21" Type="http://schemas.openxmlformats.org/officeDocument/2006/relationships/image" Target="media/image10.jpeg"/><Relationship Id="rId34" Type="http://schemas.openxmlformats.org/officeDocument/2006/relationships/image" Target="media/image16.png"/><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yperlink" Target="https://bit.ly/3vomGN0" TargetMode="External"/><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6.wdp"/><Relationship Id="rId29" Type="http://schemas.openxmlformats.org/officeDocument/2006/relationships/hyperlink" Target="https://bit.ly/3gugpL3" TargetMode="Externa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3.wdp"/><Relationship Id="rId24" Type="http://schemas.openxmlformats.org/officeDocument/2006/relationships/hyperlink" Target="https://bit.ly/3DcZWou"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hyperlink" Target="https://bit.ly/2Wna4tX" TargetMode="External"/><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https://bit.ly/3kE9JLN" TargetMode="External"/><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hyperlink" Target="https://bit.ly/2WvVn8l" TargetMode="External"/><Relationship Id="rId30" Type="http://schemas.openxmlformats.org/officeDocument/2006/relationships/image" Target="media/image14.jpeg"/><Relationship Id="rId35" Type="http://schemas.microsoft.com/office/2007/relationships/hdphoto" Target="media/hdphoto7.wdp"/><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1576</Words>
  <Characters>8670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MARIA VELASQUEZ MATA</dc:creator>
  <cp:keywords/>
  <dc:description/>
  <cp:lastModifiedBy>LUZ MARIA VELASQUEZ MATA</cp:lastModifiedBy>
  <cp:revision>4</cp:revision>
  <dcterms:created xsi:type="dcterms:W3CDTF">2021-08-31T06:18:00Z</dcterms:created>
  <dcterms:modified xsi:type="dcterms:W3CDTF">2021-08-31T06:22:00Z</dcterms:modified>
</cp:coreProperties>
</file>