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0E61" w:rsidRDefault="00630E61">
      <w:r>
        <w:rPr>
          <w:noProof/>
        </w:rPr>
        <w:drawing>
          <wp:anchor distT="0" distB="0" distL="114300" distR="114300" simplePos="0" relativeHeight="251658240" behindDoc="1" locked="0" layoutInCell="1" allowOverlap="1" wp14:anchorId="33E9E5D5">
            <wp:simplePos x="0" y="0"/>
            <wp:positionH relativeFrom="column">
              <wp:posOffset>-1107431</wp:posOffset>
            </wp:positionH>
            <wp:positionV relativeFrom="paragraph">
              <wp:posOffset>-1213694</wp:posOffset>
            </wp:positionV>
            <wp:extent cx="7586345" cy="11041039"/>
            <wp:effectExtent l="0" t="0" r="0"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9536" cy="11045683"/>
                    </a:xfrm>
                    <a:prstGeom prst="rect">
                      <a:avLst/>
                    </a:prstGeom>
                    <a:noFill/>
                  </pic:spPr>
                </pic:pic>
              </a:graphicData>
            </a:graphic>
            <wp14:sizeRelH relativeFrom="page">
              <wp14:pctWidth>0</wp14:pctWidth>
            </wp14:sizeRelH>
            <wp14:sizeRelV relativeFrom="page">
              <wp14:pctHeight>0</wp14:pctHeight>
            </wp14:sizeRelV>
          </wp:anchor>
        </w:drawing>
      </w:r>
    </w:p>
    <w:p w:rsidR="00630E61" w:rsidRDefault="00630E61">
      <w:r>
        <w:rPr>
          <w:noProof/>
        </w:rPr>
        <mc:AlternateContent>
          <mc:Choice Requires="wps">
            <w:drawing>
              <wp:anchor distT="0" distB="0" distL="114300" distR="114300" simplePos="0" relativeHeight="251660288" behindDoc="0" locked="0" layoutInCell="1" allowOverlap="1">
                <wp:simplePos x="0" y="0"/>
                <wp:positionH relativeFrom="column">
                  <wp:posOffset>1410817</wp:posOffset>
                </wp:positionH>
                <wp:positionV relativeFrom="paragraph">
                  <wp:posOffset>7532786</wp:posOffset>
                </wp:positionV>
                <wp:extent cx="4966138" cy="61485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4966138" cy="614855"/>
                        </a:xfrm>
                        <a:prstGeom prst="rect">
                          <a:avLst/>
                        </a:prstGeom>
                        <a:noFill/>
                        <a:ln w="6350">
                          <a:noFill/>
                        </a:ln>
                      </wps:spPr>
                      <wps:txbx>
                        <w:txbxContent>
                          <w:p w:rsidR="00630E61" w:rsidRPr="00630E61" w:rsidRDefault="00630E61" w:rsidP="00630E61">
                            <w:pPr>
                              <w:jc w:val="center"/>
                              <w:rPr>
                                <w:rFonts w:ascii="Book Antiqua" w:hAnsi="Book Antiqua"/>
                                <w:b/>
                                <w:bCs/>
                                <w:color w:val="9A4BAF"/>
                                <w:sz w:val="56"/>
                                <w:szCs w:val="56"/>
                                <w:lang w:val="es-ES_tradnl"/>
                              </w:rPr>
                            </w:pPr>
                            <w:r w:rsidRPr="00630E61">
                              <w:rPr>
                                <w:rFonts w:ascii="Book Antiqua" w:hAnsi="Book Antiqua"/>
                                <w:b/>
                                <w:bCs/>
                                <w:color w:val="9A4BAF"/>
                                <w:sz w:val="56"/>
                                <w:szCs w:val="56"/>
                                <w:lang w:val="es-ES_tradnl"/>
                              </w:rPr>
                              <w:t>LIZBETH ALMAGUER.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margin-left:111.1pt;margin-top:593.15pt;width:391.05pt;height:4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" filled="f" stroked="f" strokeweight=".5pt">
                <v:textbox>
                  <w:txbxContent>
                    <w:p w:rsidR="00630E61" w:rsidRPr="00630E61" w:rsidRDefault="00630E61" w:rsidP="00630E61">
                      <w:pPr>
                        <w:jc w:val="center"/>
                        <w:rPr>
                          <w:rFonts w:ascii="Book Antiqua" w:hAnsi="Book Antiqua"/>
                          <w:b/>
                          <w:bCs/>
                          <w:color w:val="9A4BAF"/>
                          <w:sz w:val="56"/>
                          <w:szCs w:val="56"/>
                          <w:lang w:val="es-ES_tradnl"/>
                        </w:rPr>
                      </w:pPr>
                      <w:r w:rsidRPr="00630E61">
                        <w:rPr>
                          <w:rFonts w:ascii="Book Antiqua" w:hAnsi="Book Antiqua"/>
                          <w:b/>
                          <w:bCs/>
                          <w:color w:val="9A4BAF"/>
                          <w:sz w:val="56"/>
                          <w:szCs w:val="56"/>
                          <w:lang w:val="es-ES_tradnl"/>
                        </w:rPr>
                        <w:t>LIZBETH ALMAGUER.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401824</wp:posOffset>
                </wp:positionH>
                <wp:positionV relativeFrom="paragraph">
                  <wp:posOffset>800385</wp:posOffset>
                </wp:positionV>
                <wp:extent cx="4855363" cy="2522482"/>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4855363" cy="2522482"/>
                        </a:xfrm>
                        <a:prstGeom prst="rect">
                          <a:avLst/>
                        </a:prstGeom>
                        <a:noFill/>
                        <a:ln w="6350">
                          <a:noFill/>
                        </a:ln>
                      </wps:spPr>
                      <wps:txbx>
                        <w:txbxContent>
                          <w:p w:rsidR="00630E61" w:rsidRPr="00630E61" w:rsidRDefault="00630E61" w:rsidP="00630E61">
                            <w:pPr>
                              <w:jc w:val="center"/>
                              <w:rPr>
                                <w:rFonts w:ascii="Book Antiqua" w:hAnsi="Book Antiqua"/>
                                <w:b/>
                                <w:bCs/>
                                <w:color w:val="660033"/>
                                <w:sz w:val="144"/>
                                <w:szCs w:val="144"/>
                                <w:lang w:val="es-ES_tradnl"/>
                              </w:rPr>
                            </w:pPr>
                            <w:r w:rsidRPr="00630E61">
                              <w:rPr>
                                <w:rFonts w:ascii="Book Antiqua" w:hAnsi="Book Antiqua"/>
                                <w:b/>
                                <w:bCs/>
                                <w:color w:val="660033"/>
                                <w:sz w:val="144"/>
                                <w:szCs w:val="144"/>
                                <w:lang w:val="es-ES_tradnl"/>
                              </w:rPr>
                              <w:t>Notas científicas.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7" type="#_x0000_t202" style="position:absolute;margin-left:31.65pt;margin-top:63pt;width:382.3pt;height:19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" filled="f" stroked="f" strokeweight=".5pt">
                <v:textbox>
                  <w:txbxContent>
                    <w:p w:rsidR="00630E61" w:rsidRPr="00630E61" w:rsidRDefault="00630E61" w:rsidP="00630E61">
                      <w:pPr>
                        <w:jc w:val="center"/>
                        <w:rPr>
                          <w:rFonts w:ascii="Book Antiqua" w:hAnsi="Book Antiqua"/>
                          <w:b/>
                          <w:bCs/>
                          <w:color w:val="660033"/>
                          <w:sz w:val="144"/>
                          <w:szCs w:val="144"/>
                          <w:lang w:val="es-ES_tradnl"/>
                        </w:rPr>
                      </w:pPr>
                      <w:r w:rsidRPr="00630E61">
                        <w:rPr>
                          <w:rFonts w:ascii="Book Antiqua" w:hAnsi="Book Antiqua"/>
                          <w:b/>
                          <w:bCs/>
                          <w:color w:val="660033"/>
                          <w:sz w:val="144"/>
                          <w:szCs w:val="144"/>
                          <w:lang w:val="es-ES_tradnl"/>
                        </w:rPr>
                        <w:t>Notas científicas.</w:t>
                      </w:r>
                    </w:p>
                  </w:txbxContent>
                </v:textbox>
              </v:shape>
            </w:pict>
          </mc:Fallback>
        </mc:AlternateContent>
      </w:r>
      <w:r>
        <w:br w:type="page"/>
      </w:r>
    </w:p>
    <w:p w:rsidR="00630E61" w:rsidRDefault="00D05DD1">
      <w:r>
        <w:rPr>
          <w:noProof/>
        </w:rPr>
        <w:lastRenderedPageBreak/>
        <w:drawing>
          <wp:anchor distT="0" distB="0" distL="114300" distR="114300" simplePos="0" relativeHeight="251661312" behindDoc="1" locked="0" layoutInCell="1" allowOverlap="1" wp14:anchorId="182C46FA">
            <wp:simplePos x="0" y="0"/>
            <wp:positionH relativeFrom="column">
              <wp:posOffset>-1160817</wp:posOffset>
            </wp:positionH>
            <wp:positionV relativeFrom="paragraph">
              <wp:posOffset>-926689</wp:posOffset>
            </wp:positionV>
            <wp:extent cx="7715250" cy="10744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6447" cy="10745867"/>
                    </a:xfrm>
                    <a:prstGeom prst="rect">
                      <a:avLst/>
                    </a:prstGeom>
                    <a:noFill/>
                  </pic:spPr>
                </pic:pic>
              </a:graphicData>
            </a:graphic>
            <wp14:sizeRelH relativeFrom="page">
              <wp14:pctWidth>0</wp14:pctWidth>
            </wp14:sizeRelH>
            <wp14:sizeRelV relativeFrom="page">
              <wp14:pctHeight>0</wp14:pctHeight>
            </wp14:sizeRelV>
          </wp:anchor>
        </w:drawing>
      </w:r>
      <w:r w:rsidR="00F2614C">
        <w:rPr>
          <w:noProof/>
        </w:rPr>
        <mc:AlternateContent>
          <mc:Choice Requires="wps">
            <w:drawing>
              <wp:anchor distT="0" distB="0" distL="114300" distR="114300" simplePos="0" relativeHeight="251667456" behindDoc="0" locked="0" layoutInCell="1" allowOverlap="1">
                <wp:simplePos x="0" y="0"/>
                <wp:positionH relativeFrom="column">
                  <wp:posOffset>-182988</wp:posOffset>
                </wp:positionH>
                <wp:positionV relativeFrom="paragraph">
                  <wp:posOffset>359662</wp:posOffset>
                </wp:positionV>
                <wp:extent cx="6262370" cy="3674852"/>
                <wp:effectExtent l="0" t="0" r="0" b="1905"/>
                <wp:wrapNone/>
                <wp:docPr id="9" name="Cuadro de texto 9"/>
                <wp:cNvGraphicFramePr/>
                <a:graphic xmlns:a="http://schemas.openxmlformats.org/drawingml/2006/main">
                  <a:graphicData uri="http://schemas.microsoft.com/office/word/2010/wordprocessingShape">
                    <wps:wsp>
                      <wps:cNvSpPr txBox="1"/>
                      <wps:spPr>
                        <a:xfrm>
                          <a:off x="0" y="0"/>
                          <a:ext cx="6262370" cy="3674852"/>
                        </a:xfrm>
                        <a:prstGeom prst="rect">
                          <a:avLst/>
                        </a:prstGeom>
                        <a:noFill/>
                        <a:ln w="6350">
                          <a:noFill/>
                        </a:ln>
                      </wps:spPr>
                      <wps:txbx>
                        <w:txbxContent>
                          <w:p w:rsidR="002A58F6" w:rsidRDefault="00F2614C" w:rsidP="00DC4D78">
                            <w:pPr>
                              <w:jc w:val="both"/>
                              <w:rPr>
                                <w:sz w:val="32"/>
                                <w:szCs w:val="32"/>
                                <w:lang w:val="es-ES_tradnl"/>
                              </w:rPr>
                            </w:pPr>
                            <w:r w:rsidRPr="00DC4D78">
                              <w:rPr>
                                <w:sz w:val="32"/>
                                <w:szCs w:val="32"/>
                                <w:lang w:val="es-ES_tradnl"/>
                              </w:rPr>
                              <w:t xml:space="preserve">Dentro de la primera semana de diagnóstico en el nuevo sistema semipresencial se busca obtener </w:t>
                            </w:r>
                            <w:r w:rsidR="00DC4D78" w:rsidRPr="00DC4D78">
                              <w:rPr>
                                <w:sz w:val="32"/>
                                <w:szCs w:val="32"/>
                                <w:lang w:val="es-ES_tradnl"/>
                              </w:rPr>
                              <w:t>registros de las habilidades orales y autoconocimiento</w:t>
                            </w:r>
                            <w:r w:rsidR="00DC4D78">
                              <w:rPr>
                                <w:sz w:val="32"/>
                                <w:szCs w:val="32"/>
                                <w:lang w:val="es-ES_tradnl"/>
                              </w:rPr>
                              <w:t xml:space="preserve"> </w:t>
                            </w:r>
                            <w:r w:rsidR="00DC7469">
                              <w:rPr>
                                <w:sz w:val="32"/>
                                <w:szCs w:val="32"/>
                                <w:lang w:val="es-ES_tradnl"/>
                              </w:rPr>
                              <w:t xml:space="preserve">de sus principales características, gustos, sentimientos, entre otros. Por ello se diseñó un plan de trabajo enfocado a las áreas de desarrollo personal </w:t>
                            </w:r>
                            <w:r w:rsidR="002A58F6">
                              <w:rPr>
                                <w:sz w:val="32"/>
                                <w:szCs w:val="32"/>
                                <w:lang w:val="es-ES_tradnl"/>
                              </w:rPr>
                              <w:t>como lo es socioemocional.</w:t>
                            </w:r>
                          </w:p>
                          <w:p w:rsidR="002A58F6" w:rsidRDefault="002A58F6" w:rsidP="00DC4D78">
                            <w:pPr>
                              <w:jc w:val="both"/>
                              <w:rPr>
                                <w:sz w:val="32"/>
                                <w:szCs w:val="32"/>
                                <w:lang w:val="es-ES_tradnl"/>
                              </w:rPr>
                            </w:pPr>
                          </w:p>
                          <w:p w:rsidR="00DC7469" w:rsidRDefault="002A58F6" w:rsidP="00DC4D78">
                            <w:pPr>
                              <w:jc w:val="both"/>
                              <w:rPr>
                                <w:b/>
                                <w:bCs/>
                                <w:sz w:val="36"/>
                                <w:szCs w:val="36"/>
                                <w:lang w:val="es-ES_tradnl"/>
                              </w:rPr>
                            </w:pPr>
                            <w:r>
                              <w:rPr>
                                <w:sz w:val="32"/>
                                <w:szCs w:val="32"/>
                                <w:lang w:val="es-ES_tradnl"/>
                              </w:rPr>
                              <w:t xml:space="preserve">                  </w:t>
                            </w:r>
                            <w:r w:rsidR="00F042AF" w:rsidRPr="00F042AF">
                              <w:rPr>
                                <w:b/>
                                <w:bCs/>
                                <w:sz w:val="36"/>
                                <w:szCs w:val="36"/>
                                <w:lang w:val="es-ES_tradnl"/>
                              </w:rPr>
                              <w:t>¿</w:t>
                            </w:r>
                            <w:r w:rsidRPr="00F042AF">
                              <w:rPr>
                                <w:b/>
                                <w:bCs/>
                                <w:sz w:val="36"/>
                                <w:szCs w:val="36"/>
                                <w:lang w:val="es-ES_tradnl"/>
                              </w:rPr>
                              <w:t>Que nos gusta</w:t>
                            </w:r>
                            <w:r w:rsidR="00F042AF" w:rsidRPr="00F042AF">
                              <w:rPr>
                                <w:b/>
                                <w:bCs/>
                                <w:sz w:val="36"/>
                                <w:szCs w:val="36"/>
                                <w:lang w:val="es-ES_tradnl"/>
                              </w:rPr>
                              <w:t>?</w:t>
                            </w:r>
                            <w:r w:rsidRPr="00F042AF">
                              <w:rPr>
                                <w:b/>
                                <w:bCs/>
                                <w:sz w:val="36"/>
                                <w:szCs w:val="36"/>
                                <w:lang w:val="es-ES_tradnl"/>
                              </w:rPr>
                              <w:t xml:space="preserve"> </w:t>
                            </w:r>
                          </w:p>
                          <w:p w:rsidR="00F042AF" w:rsidRDefault="00F042AF" w:rsidP="00DC4D78">
                            <w:pPr>
                              <w:jc w:val="both"/>
                              <w:rPr>
                                <w:sz w:val="32"/>
                                <w:szCs w:val="32"/>
                                <w:lang w:val="es-ES_tradnl"/>
                              </w:rPr>
                            </w:pPr>
                            <w:r>
                              <w:rPr>
                                <w:sz w:val="32"/>
                                <w:szCs w:val="32"/>
                                <w:lang w:val="es-ES_tradnl"/>
                              </w:rPr>
                              <w:t xml:space="preserve"> </w:t>
                            </w:r>
                          </w:p>
                          <w:p w:rsidR="00F042AF" w:rsidRDefault="00F042AF" w:rsidP="00DC4D78">
                            <w:pPr>
                              <w:jc w:val="both"/>
                              <w:rPr>
                                <w:sz w:val="32"/>
                                <w:szCs w:val="32"/>
                                <w:lang w:val="es-ES_tradnl"/>
                              </w:rPr>
                            </w:pPr>
                            <w:r w:rsidRPr="00F042AF">
                              <w:rPr>
                                <w:sz w:val="32"/>
                                <w:szCs w:val="32"/>
                                <w:lang w:val="es-ES_tradnl"/>
                              </w:rPr>
                              <w:t>A través de</w:t>
                            </w:r>
                            <w:r>
                              <w:rPr>
                                <w:sz w:val="32"/>
                                <w:szCs w:val="32"/>
                                <w:lang w:val="es-ES_tradnl"/>
                              </w:rPr>
                              <w:t xml:space="preserve"> esta actividad los alumnos se conocerán y presentarán al grupo permitiendo generar un ambiente de confianza y seguridad. Apoyándose en dinámicas, juegos y estrategias de cantos.</w:t>
                            </w:r>
                          </w:p>
                          <w:p w:rsidR="00F042AF" w:rsidRPr="00F042AF" w:rsidRDefault="00F042AF" w:rsidP="00DC4D78">
                            <w:pPr>
                              <w:jc w:val="both"/>
                              <w:rPr>
                                <w:sz w:val="32"/>
                                <w:szCs w:val="32"/>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9" o:spid="_x0000_s1028" type="#_x0000_t202" style="position:absolute;margin-left:-14.4pt;margin-top:28.3pt;width:493.1pt;height:289.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" filled="f" stroked="f" strokeweight=".5pt">
                <v:textbox>
                  <w:txbxContent>
                    <w:p w:rsidR="002A58F6" w:rsidRDefault="00F2614C" w:rsidP="00DC4D78">
                      <w:pPr>
                        <w:jc w:val="both"/>
                        <w:rPr>
                          <w:sz w:val="32"/>
                          <w:szCs w:val="32"/>
                          <w:lang w:val="es-ES_tradnl"/>
                        </w:rPr>
                      </w:pPr>
                      <w:r w:rsidRPr="00DC4D78">
                        <w:rPr>
                          <w:sz w:val="32"/>
                          <w:szCs w:val="32"/>
                          <w:lang w:val="es-ES_tradnl"/>
                        </w:rPr>
                        <w:t xml:space="preserve">Dentro de la primera semana de diagnóstico en el nuevo sistema semipresencial se busca obtener </w:t>
                      </w:r>
                      <w:r w:rsidR="00DC4D78" w:rsidRPr="00DC4D78">
                        <w:rPr>
                          <w:sz w:val="32"/>
                          <w:szCs w:val="32"/>
                          <w:lang w:val="es-ES_tradnl"/>
                        </w:rPr>
                        <w:t>registros de las habilidades orales y autoconocimiento</w:t>
                      </w:r>
                      <w:r w:rsidR="00DC4D78">
                        <w:rPr>
                          <w:sz w:val="32"/>
                          <w:szCs w:val="32"/>
                          <w:lang w:val="es-ES_tradnl"/>
                        </w:rPr>
                        <w:t xml:space="preserve"> </w:t>
                      </w:r>
                      <w:r w:rsidR="00DC7469">
                        <w:rPr>
                          <w:sz w:val="32"/>
                          <w:szCs w:val="32"/>
                          <w:lang w:val="es-ES_tradnl"/>
                        </w:rPr>
                        <w:t xml:space="preserve">de sus principales características, gustos, sentimientos, entre otros. Por ello se diseñó un plan de trabajo enfocado a las áreas de desarrollo personal </w:t>
                      </w:r>
                      <w:r w:rsidR="002A58F6">
                        <w:rPr>
                          <w:sz w:val="32"/>
                          <w:szCs w:val="32"/>
                          <w:lang w:val="es-ES_tradnl"/>
                        </w:rPr>
                        <w:t>como lo es socioemocional.</w:t>
                      </w:r>
                    </w:p>
                    <w:p w:rsidR="002A58F6" w:rsidRDefault="002A58F6" w:rsidP="00DC4D78">
                      <w:pPr>
                        <w:jc w:val="both"/>
                        <w:rPr>
                          <w:sz w:val="32"/>
                          <w:szCs w:val="32"/>
                          <w:lang w:val="es-ES_tradnl"/>
                        </w:rPr>
                      </w:pPr>
                    </w:p>
                    <w:p w:rsidR="00DC7469" w:rsidRDefault="002A58F6" w:rsidP="00DC4D78">
                      <w:pPr>
                        <w:jc w:val="both"/>
                        <w:rPr>
                          <w:b/>
                          <w:bCs/>
                          <w:sz w:val="36"/>
                          <w:szCs w:val="36"/>
                          <w:lang w:val="es-ES_tradnl"/>
                        </w:rPr>
                      </w:pPr>
                      <w:r>
                        <w:rPr>
                          <w:sz w:val="32"/>
                          <w:szCs w:val="32"/>
                          <w:lang w:val="es-ES_tradnl"/>
                        </w:rPr>
                        <w:t xml:space="preserve">                  </w:t>
                      </w:r>
                      <w:r w:rsidR="00F042AF" w:rsidRPr="00F042AF">
                        <w:rPr>
                          <w:b/>
                          <w:bCs/>
                          <w:sz w:val="36"/>
                          <w:szCs w:val="36"/>
                          <w:lang w:val="es-ES_tradnl"/>
                        </w:rPr>
                        <w:t>¿</w:t>
                      </w:r>
                      <w:r w:rsidRPr="00F042AF">
                        <w:rPr>
                          <w:b/>
                          <w:bCs/>
                          <w:sz w:val="36"/>
                          <w:szCs w:val="36"/>
                          <w:lang w:val="es-ES_tradnl"/>
                        </w:rPr>
                        <w:t>Que nos gusta</w:t>
                      </w:r>
                      <w:r w:rsidR="00F042AF" w:rsidRPr="00F042AF">
                        <w:rPr>
                          <w:b/>
                          <w:bCs/>
                          <w:sz w:val="36"/>
                          <w:szCs w:val="36"/>
                          <w:lang w:val="es-ES_tradnl"/>
                        </w:rPr>
                        <w:t>?</w:t>
                      </w:r>
                      <w:r w:rsidRPr="00F042AF">
                        <w:rPr>
                          <w:b/>
                          <w:bCs/>
                          <w:sz w:val="36"/>
                          <w:szCs w:val="36"/>
                          <w:lang w:val="es-ES_tradnl"/>
                        </w:rPr>
                        <w:t xml:space="preserve"> </w:t>
                      </w:r>
                    </w:p>
                    <w:p w:rsidR="00F042AF" w:rsidRDefault="00F042AF" w:rsidP="00DC4D78">
                      <w:pPr>
                        <w:jc w:val="both"/>
                        <w:rPr>
                          <w:sz w:val="32"/>
                          <w:szCs w:val="32"/>
                          <w:lang w:val="es-ES_tradnl"/>
                        </w:rPr>
                      </w:pPr>
                      <w:r>
                        <w:rPr>
                          <w:sz w:val="32"/>
                          <w:szCs w:val="32"/>
                          <w:lang w:val="es-ES_tradnl"/>
                        </w:rPr>
                        <w:t xml:space="preserve"> </w:t>
                      </w:r>
                    </w:p>
                    <w:p w:rsidR="00F042AF" w:rsidRDefault="00F042AF" w:rsidP="00DC4D78">
                      <w:pPr>
                        <w:jc w:val="both"/>
                        <w:rPr>
                          <w:sz w:val="32"/>
                          <w:szCs w:val="32"/>
                          <w:lang w:val="es-ES_tradnl"/>
                        </w:rPr>
                      </w:pPr>
                      <w:r w:rsidRPr="00F042AF">
                        <w:rPr>
                          <w:sz w:val="32"/>
                          <w:szCs w:val="32"/>
                          <w:lang w:val="es-ES_tradnl"/>
                        </w:rPr>
                        <w:t>A través de</w:t>
                      </w:r>
                      <w:r>
                        <w:rPr>
                          <w:sz w:val="32"/>
                          <w:szCs w:val="32"/>
                          <w:lang w:val="es-ES_tradnl"/>
                        </w:rPr>
                        <w:t xml:space="preserve"> esta actividad los alumnos se conocerán y presentarán al grupo permitiendo generar un ambiente de confianza y seguridad. Apoyándose en dinámicas, juegos y estrategias de cantos.</w:t>
                      </w:r>
                    </w:p>
                    <w:p w:rsidR="00F042AF" w:rsidRPr="00F042AF" w:rsidRDefault="00F042AF" w:rsidP="00DC4D78">
                      <w:pPr>
                        <w:jc w:val="both"/>
                        <w:rPr>
                          <w:sz w:val="32"/>
                          <w:szCs w:val="32"/>
                          <w:lang w:val="es-ES_tradnl"/>
                        </w:rPr>
                      </w:pPr>
                    </w:p>
                  </w:txbxContent>
                </v:textbox>
              </v:shape>
            </w:pict>
          </mc:Fallback>
        </mc:AlternateContent>
      </w:r>
      <w:r w:rsidR="00F2614C">
        <w:rPr>
          <w:noProof/>
        </w:rPr>
        <mc:AlternateContent>
          <mc:Choice Requires="wps">
            <w:drawing>
              <wp:anchor distT="0" distB="0" distL="114300" distR="114300" simplePos="0" relativeHeight="251666432" behindDoc="0" locked="0" layoutInCell="1" allowOverlap="1">
                <wp:simplePos x="0" y="0"/>
                <wp:positionH relativeFrom="column">
                  <wp:posOffset>-182880</wp:posOffset>
                </wp:positionH>
                <wp:positionV relativeFrom="paragraph">
                  <wp:posOffset>-347453</wp:posOffset>
                </wp:positionV>
                <wp:extent cx="6262778" cy="552090"/>
                <wp:effectExtent l="0" t="0" r="0" b="635"/>
                <wp:wrapNone/>
                <wp:docPr id="8" name="Cuadro de texto 8"/>
                <wp:cNvGraphicFramePr/>
                <a:graphic xmlns:a="http://schemas.openxmlformats.org/drawingml/2006/main">
                  <a:graphicData uri="http://schemas.microsoft.com/office/word/2010/wordprocessingShape">
                    <wps:wsp>
                      <wps:cNvSpPr txBox="1"/>
                      <wps:spPr>
                        <a:xfrm>
                          <a:off x="0" y="0"/>
                          <a:ext cx="6262778" cy="552090"/>
                        </a:xfrm>
                        <a:prstGeom prst="rect">
                          <a:avLst/>
                        </a:prstGeom>
                        <a:noFill/>
                        <a:ln w="6350">
                          <a:noFill/>
                        </a:ln>
                      </wps:spPr>
                      <wps:txbx>
                        <w:txbxContent>
                          <w:p w:rsidR="00F2614C" w:rsidRPr="00F2614C" w:rsidRDefault="00F2614C">
                            <w:pPr>
                              <w:rPr>
                                <w:rFonts w:ascii="Book Antiqua" w:hAnsi="Book Antiqua"/>
                                <w:b/>
                                <w:bCs/>
                                <w:sz w:val="44"/>
                                <w:szCs w:val="44"/>
                                <w:lang w:val="es-ES_tradnl"/>
                              </w:rPr>
                            </w:pPr>
                            <w:r w:rsidRPr="00F2614C">
                              <w:rPr>
                                <w:rFonts w:ascii="Book Antiqua" w:hAnsi="Book Antiqua"/>
                                <w:b/>
                                <w:bCs/>
                                <w:sz w:val="44"/>
                                <w:szCs w:val="44"/>
                                <w:lang w:val="es-ES_tradnl"/>
                              </w:rPr>
                              <w:t xml:space="preserve">Situación Didáctica:      Conozcámonos.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8" o:spid="_x0000_s1029" type="#_x0000_t202" style="position:absolute;margin-left:-14.4pt;margin-top:-27.35pt;width:493.15pt;height:43.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" filled="f" stroked="f" strokeweight=".5pt">
                <v:textbox>
                  <w:txbxContent>
                    <w:p w:rsidR="00F2614C" w:rsidRPr="00F2614C" w:rsidRDefault="00F2614C">
                      <w:pPr>
                        <w:rPr>
                          <w:rFonts w:ascii="Book Antiqua" w:hAnsi="Book Antiqua"/>
                          <w:b/>
                          <w:bCs/>
                          <w:sz w:val="44"/>
                          <w:szCs w:val="44"/>
                          <w:lang w:val="es-ES_tradnl"/>
                        </w:rPr>
                      </w:pPr>
                      <w:r w:rsidRPr="00F2614C">
                        <w:rPr>
                          <w:rFonts w:ascii="Book Antiqua" w:hAnsi="Book Antiqua"/>
                          <w:b/>
                          <w:bCs/>
                          <w:sz w:val="44"/>
                          <w:szCs w:val="44"/>
                          <w:lang w:val="es-ES_tradnl"/>
                        </w:rPr>
                        <w:t xml:space="preserve">Situación Didáctica:      Conozcámonos. </w:t>
                      </w:r>
                    </w:p>
                  </w:txbxContent>
                </v:textbox>
              </v:shape>
            </w:pict>
          </mc:Fallback>
        </mc:AlternateContent>
      </w:r>
    </w:p>
    <w:p w:rsidR="00630E61" w:rsidRDefault="00D122EF">
      <w:r>
        <w:rPr>
          <w:noProof/>
        </w:rPr>
        <w:drawing>
          <wp:anchor distT="0" distB="0" distL="114300" distR="114300" simplePos="0" relativeHeight="251672576" behindDoc="0" locked="0" layoutInCell="1" allowOverlap="1" wp14:anchorId="70B5D8C4">
            <wp:simplePos x="0" y="0"/>
            <wp:positionH relativeFrom="column">
              <wp:posOffset>4861560</wp:posOffset>
            </wp:positionH>
            <wp:positionV relativeFrom="paragraph">
              <wp:posOffset>7563202</wp:posOffset>
            </wp:positionV>
            <wp:extent cx="682625" cy="910590"/>
            <wp:effectExtent l="171450" t="114300" r="174625" b="118110"/>
            <wp:wrapThrough wrapText="bothSides">
              <wp:wrapPolygon edited="0">
                <wp:start x="-1518" y="308"/>
                <wp:lineTo x="-5832" y="1922"/>
                <wp:lineTo x="-1526" y="8391"/>
                <wp:lineTo x="-5841" y="10005"/>
                <wp:lineTo x="-461" y="21123"/>
                <wp:lineTo x="5469" y="21935"/>
                <wp:lineTo x="20295" y="21944"/>
                <wp:lineTo x="22453" y="21137"/>
                <wp:lineTo x="22992" y="20935"/>
                <wp:lineTo x="22197" y="7597"/>
                <wp:lineTo x="21396" y="321"/>
                <wp:lineTo x="20589" y="-892"/>
                <wp:lineTo x="640" y="-499"/>
                <wp:lineTo x="-1518" y="308"/>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591172">
                      <a:off x="0" y="0"/>
                      <a:ext cx="682625" cy="910590"/>
                    </a:xfrm>
                    <a:prstGeom prst="rect">
                      <a:avLst/>
                    </a:prstGeom>
                    <a:noFill/>
                  </pic:spPr>
                </pic:pic>
              </a:graphicData>
            </a:graphic>
            <wp14:sizeRelH relativeFrom="page">
              <wp14:pctWidth>0</wp14:pctWidth>
            </wp14:sizeRelH>
            <wp14:sizeRelV relativeFrom="page">
              <wp14:pctHeight>0</wp14:pctHeight>
            </wp14:sizeRelV>
          </wp:anchor>
        </w:drawing>
      </w:r>
      <w:r w:rsidR="007009AA">
        <w:rPr>
          <w:noProof/>
        </w:rPr>
        <mc:AlternateContent>
          <mc:Choice Requires="wps">
            <w:drawing>
              <wp:anchor distT="0" distB="0" distL="114300" distR="114300" simplePos="0" relativeHeight="251671552" behindDoc="0" locked="0" layoutInCell="1" allowOverlap="1">
                <wp:simplePos x="0" y="0"/>
                <wp:positionH relativeFrom="column">
                  <wp:posOffset>-182545</wp:posOffset>
                </wp:positionH>
                <wp:positionV relativeFrom="paragraph">
                  <wp:posOffset>5974188</wp:posOffset>
                </wp:positionV>
                <wp:extent cx="638354" cy="429523"/>
                <wp:effectExtent l="0" t="19050" r="47625" b="46990"/>
                <wp:wrapNone/>
                <wp:docPr id="15" name="Flecha: a la derecha 15"/>
                <wp:cNvGraphicFramePr/>
                <a:graphic xmlns:a="http://schemas.openxmlformats.org/drawingml/2006/main">
                  <a:graphicData uri="http://schemas.microsoft.com/office/word/2010/wordprocessingShape">
                    <wps:wsp>
                      <wps:cNvSpPr/>
                      <wps:spPr>
                        <a:xfrm>
                          <a:off x="0" y="0"/>
                          <a:ext cx="638354" cy="429523"/>
                        </a:xfrm>
                        <a:prstGeom prst="rightArrow">
                          <a:avLst/>
                        </a:prstGeom>
                        <a:solidFill>
                          <a:srgbClr val="7030A0"/>
                        </a:solidFill>
                        <a:ln>
                          <a:solidFill>
                            <a:srgbClr val="9A4BAF"/>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C9C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5" o:spid="_x0000_s1026" type="#_x0000_t13" style="position:absolute;margin-left:-14.35pt;margin-top:470.4pt;width:50.25pt;height:3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" adj="14333" fillcolor="#7030a0" strokecolor="#9a4baf" strokeweight="1pt">
                <v:stroke dashstyle="dashDot"/>
              </v:shape>
            </w:pict>
          </mc:Fallback>
        </mc:AlternateContent>
      </w:r>
      <w:r w:rsidR="007009AA">
        <w:rPr>
          <w:noProof/>
        </w:rPr>
        <mc:AlternateContent>
          <mc:Choice Requires="wps">
            <w:drawing>
              <wp:anchor distT="0" distB="0" distL="114300" distR="114300" simplePos="0" relativeHeight="251670528" behindDoc="0" locked="0" layoutInCell="1" allowOverlap="1">
                <wp:simplePos x="0" y="0"/>
                <wp:positionH relativeFrom="column">
                  <wp:posOffset>-286504</wp:posOffset>
                </wp:positionH>
                <wp:positionV relativeFrom="paragraph">
                  <wp:posOffset>5974380</wp:posOffset>
                </wp:positionV>
                <wp:extent cx="6457962" cy="2863969"/>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6457962" cy="2863969"/>
                        </a:xfrm>
                        <a:prstGeom prst="rect">
                          <a:avLst/>
                        </a:prstGeom>
                        <a:noFill/>
                        <a:ln w="6350">
                          <a:noFill/>
                        </a:ln>
                      </wps:spPr>
                      <wps:txbx>
                        <w:txbxContent>
                          <w:p w:rsidR="007009AA" w:rsidRDefault="007009AA">
                            <w:pPr>
                              <w:rPr>
                                <w:b/>
                                <w:bCs/>
                                <w:sz w:val="40"/>
                                <w:szCs w:val="40"/>
                                <w:lang w:val="es-ES_tradnl"/>
                              </w:rPr>
                            </w:pPr>
                            <w:r w:rsidRPr="007009AA">
                              <w:rPr>
                                <w:b/>
                                <w:bCs/>
                                <w:sz w:val="40"/>
                                <w:szCs w:val="40"/>
                                <w:lang w:val="es-ES_tradnl"/>
                              </w:rPr>
                              <w:t xml:space="preserve">              Las reglas. </w:t>
                            </w:r>
                          </w:p>
                          <w:p w:rsidR="007009AA" w:rsidRPr="00D122EF" w:rsidRDefault="007009AA" w:rsidP="00D122EF">
                            <w:pPr>
                              <w:jc w:val="both"/>
                              <w:rPr>
                                <w:sz w:val="40"/>
                                <w:szCs w:val="40"/>
                                <w:lang w:val="es-ES_tradnl"/>
                              </w:rPr>
                            </w:pPr>
                            <w:r w:rsidRPr="00D122EF">
                              <w:rPr>
                                <w:rFonts w:ascii="Helvetica" w:hAnsi="Helvetica"/>
                                <w:color w:val="404041"/>
                                <w:sz w:val="27"/>
                                <w:szCs w:val="27"/>
                                <w:shd w:val="clear" w:color="auto" w:fill="FFFFFF"/>
                              </w:rPr>
                              <w:t>Las reglas nos ayudan a tener orden en las actividades y los juegos en los que participamos</w:t>
                            </w:r>
                            <w:r w:rsidR="00D122EF" w:rsidRPr="00D122EF">
                              <w:rPr>
                                <w:rFonts w:ascii="Helvetica" w:hAnsi="Helvetica"/>
                                <w:color w:val="404041"/>
                                <w:sz w:val="27"/>
                                <w:szCs w:val="27"/>
                                <w:shd w:val="clear" w:color="auto" w:fill="FFFFFF"/>
                              </w:rPr>
                              <w:t xml:space="preserve">, de igual manera </w:t>
                            </w:r>
                            <w:r w:rsidRPr="00D122EF">
                              <w:rPr>
                                <w:rFonts w:ascii="Helvetica" w:hAnsi="Helvetica"/>
                                <w:color w:val="404041"/>
                                <w:sz w:val="27"/>
                                <w:szCs w:val="27"/>
                                <w:shd w:val="clear" w:color="auto" w:fill="FFFFFF"/>
                              </w:rPr>
                              <w:t>sirven para saber cómo actuar en los diferentes lugares donde convivimos, como en la casa, la escuela, el museo o la biblioteca.</w:t>
                            </w:r>
                            <w:r w:rsidR="00D122EF" w:rsidRPr="00D122EF">
                              <w:rPr>
                                <w:rFonts w:ascii="Helvetica" w:hAnsi="Helvetica"/>
                                <w:color w:val="404041"/>
                                <w:sz w:val="27"/>
                                <w:szCs w:val="27"/>
                              </w:rPr>
                              <w:t xml:space="preserve"> </w:t>
                            </w:r>
                            <w:r w:rsidRPr="00D122EF">
                              <w:rPr>
                                <w:rFonts w:ascii="Helvetica" w:hAnsi="Helvetica"/>
                                <w:color w:val="404041"/>
                                <w:sz w:val="27"/>
                                <w:szCs w:val="27"/>
                                <w:shd w:val="clear" w:color="auto" w:fill="FFFFFF"/>
                              </w:rPr>
                              <w:t> Las reglas nos protegen, nos ayudan a evitar accidentes y a convivir mejor con todos.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4" o:spid="_x0000_s1030" type="#_x0000_t202" style="position:absolute;margin-left:-22.55pt;margin-top:470.4pt;width:508.5pt;height:225.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" filled="f" stroked="f" strokeweight=".5pt">
                <v:textbox>
                  <w:txbxContent>
                    <w:p w:rsidR="007009AA" w:rsidRDefault="007009AA">
                      <w:pPr>
                        <w:rPr>
                          <w:b/>
                          <w:bCs/>
                          <w:sz w:val="40"/>
                          <w:szCs w:val="40"/>
                          <w:lang w:val="es-ES_tradnl"/>
                        </w:rPr>
                      </w:pPr>
                      <w:r w:rsidRPr="007009AA">
                        <w:rPr>
                          <w:b/>
                          <w:bCs/>
                          <w:sz w:val="40"/>
                          <w:szCs w:val="40"/>
                          <w:lang w:val="es-ES_tradnl"/>
                        </w:rPr>
                        <w:t xml:space="preserve">              Las reglas. </w:t>
                      </w:r>
                    </w:p>
                    <w:p w:rsidR="007009AA" w:rsidRPr="00D122EF" w:rsidRDefault="007009AA" w:rsidP="00D122EF">
                      <w:pPr>
                        <w:jc w:val="both"/>
                        <w:rPr>
                          <w:sz w:val="40"/>
                          <w:szCs w:val="40"/>
                          <w:lang w:val="es-ES_tradnl"/>
                        </w:rPr>
                      </w:pPr>
                      <w:r w:rsidRPr="00D122EF">
                        <w:rPr>
                          <w:rFonts w:ascii="Helvetica" w:hAnsi="Helvetica"/>
                          <w:color w:val="404041"/>
                          <w:sz w:val="27"/>
                          <w:szCs w:val="27"/>
                          <w:shd w:val="clear" w:color="auto" w:fill="FFFFFF"/>
                        </w:rPr>
                        <w:t>Las reglas nos ayudan a tener orden en las actividades y los juegos en los que participamos</w:t>
                      </w:r>
                      <w:r w:rsidR="00D122EF" w:rsidRPr="00D122EF">
                        <w:rPr>
                          <w:rFonts w:ascii="Helvetica" w:hAnsi="Helvetica"/>
                          <w:color w:val="404041"/>
                          <w:sz w:val="27"/>
                          <w:szCs w:val="27"/>
                          <w:shd w:val="clear" w:color="auto" w:fill="FFFFFF"/>
                        </w:rPr>
                        <w:t xml:space="preserve">, de igual manera </w:t>
                      </w:r>
                      <w:r w:rsidRPr="00D122EF">
                        <w:rPr>
                          <w:rFonts w:ascii="Helvetica" w:hAnsi="Helvetica"/>
                          <w:color w:val="404041"/>
                          <w:sz w:val="27"/>
                          <w:szCs w:val="27"/>
                          <w:shd w:val="clear" w:color="auto" w:fill="FFFFFF"/>
                        </w:rPr>
                        <w:t>sirven para saber cómo actuar en los diferentes lugares donde convivimos, como en la casa, la escuela, el museo o la biblioteca.</w:t>
                      </w:r>
                      <w:r w:rsidR="00D122EF" w:rsidRPr="00D122EF">
                        <w:rPr>
                          <w:rFonts w:ascii="Helvetica" w:hAnsi="Helvetica"/>
                          <w:color w:val="404041"/>
                          <w:sz w:val="27"/>
                          <w:szCs w:val="27"/>
                        </w:rPr>
                        <w:t xml:space="preserve"> </w:t>
                      </w:r>
                      <w:r w:rsidRPr="00D122EF">
                        <w:rPr>
                          <w:rFonts w:ascii="Helvetica" w:hAnsi="Helvetica"/>
                          <w:color w:val="404041"/>
                          <w:sz w:val="27"/>
                          <w:szCs w:val="27"/>
                          <w:shd w:val="clear" w:color="auto" w:fill="FFFFFF"/>
                        </w:rPr>
                        <w:t> Las reglas nos protegen, nos ayudan a evitar accidentes y a convivir mejor con todos.</w:t>
                      </w:r>
                    </w:p>
                  </w:txbxContent>
                </v:textbox>
              </v:shape>
            </w:pict>
          </mc:Fallback>
        </mc:AlternateContent>
      </w:r>
      <w:r w:rsidR="007009AA">
        <w:rPr>
          <w:noProof/>
        </w:rPr>
        <w:drawing>
          <wp:anchor distT="0" distB="0" distL="114300" distR="114300" simplePos="0" relativeHeight="251669504" behindDoc="0" locked="0" layoutInCell="1" allowOverlap="1" wp14:anchorId="622CAE6E">
            <wp:simplePos x="0" y="0"/>
            <wp:positionH relativeFrom="column">
              <wp:posOffset>3215544</wp:posOffset>
            </wp:positionH>
            <wp:positionV relativeFrom="paragraph">
              <wp:posOffset>3644900</wp:posOffset>
            </wp:positionV>
            <wp:extent cx="2955925" cy="1966595"/>
            <wp:effectExtent l="0" t="0" r="0" b="0"/>
            <wp:wrapThrough wrapText="bothSides">
              <wp:wrapPolygon edited="0">
                <wp:start x="0" y="0"/>
                <wp:lineTo x="0" y="21342"/>
                <wp:lineTo x="21438" y="21342"/>
                <wp:lineTo x="21438"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5925" cy="1966595"/>
                    </a:xfrm>
                    <a:prstGeom prst="rect">
                      <a:avLst/>
                    </a:prstGeom>
                    <a:noFill/>
                  </pic:spPr>
                </pic:pic>
              </a:graphicData>
            </a:graphic>
            <wp14:sizeRelH relativeFrom="page">
              <wp14:pctWidth>0</wp14:pctWidth>
            </wp14:sizeRelH>
            <wp14:sizeRelV relativeFrom="page">
              <wp14:pctHeight>0</wp14:pctHeight>
            </wp14:sizeRelV>
          </wp:anchor>
        </w:drawing>
      </w:r>
      <w:r w:rsidR="002A58F6">
        <w:rPr>
          <w:noProof/>
        </w:rPr>
        <mc:AlternateContent>
          <mc:Choice Requires="wps">
            <w:drawing>
              <wp:anchor distT="0" distB="0" distL="114300" distR="114300" simplePos="0" relativeHeight="251668480" behindDoc="0" locked="0" layoutInCell="1" allowOverlap="1">
                <wp:simplePos x="0" y="0"/>
                <wp:positionH relativeFrom="column">
                  <wp:posOffset>-182892</wp:posOffset>
                </wp:positionH>
                <wp:positionV relativeFrom="paragraph">
                  <wp:posOffset>1798943</wp:posOffset>
                </wp:positionV>
                <wp:extent cx="741872" cy="586596"/>
                <wp:effectExtent l="0" t="19050" r="39370" b="42545"/>
                <wp:wrapNone/>
                <wp:docPr id="10" name="Flecha: a la derecha 10"/>
                <wp:cNvGraphicFramePr/>
                <a:graphic xmlns:a="http://schemas.openxmlformats.org/drawingml/2006/main">
                  <a:graphicData uri="http://schemas.microsoft.com/office/word/2010/wordprocessingShape">
                    <wps:wsp>
                      <wps:cNvSpPr/>
                      <wps:spPr>
                        <a:xfrm>
                          <a:off x="0" y="0"/>
                          <a:ext cx="741872" cy="586596"/>
                        </a:xfrm>
                        <a:prstGeom prst="rightArrow">
                          <a:avLst/>
                        </a:prstGeom>
                        <a:solidFill>
                          <a:srgbClr val="92D050"/>
                        </a:solidFill>
                        <a:ln>
                          <a:solidFill>
                            <a:srgbClr val="00B05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544CA7" id="Flecha: a la derecha 10" o:spid="_x0000_s1026" type="#_x0000_t13" style="position:absolute;margin-left:-14.4pt;margin-top:141.65pt;width:58.4pt;height:46.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" adj="13060" fillcolor="#92d050" strokecolor="#00b050" strokeweight="1pt">
                <v:stroke dashstyle="longDash"/>
              </v:shape>
            </w:pict>
          </mc:Fallback>
        </mc:AlternateContent>
      </w:r>
      <w:r w:rsidR="00630E61">
        <w:br w:type="page"/>
      </w:r>
    </w:p>
    <w:p w:rsidR="00630E61" w:rsidRDefault="00D122EF">
      <w:r>
        <w:rPr>
          <w:noProof/>
        </w:rPr>
        <w:lastRenderedPageBreak/>
        <mc:AlternateContent>
          <mc:Choice Requires="wps">
            <w:drawing>
              <wp:anchor distT="0" distB="0" distL="114300" distR="114300" simplePos="0" relativeHeight="251676672" behindDoc="0" locked="0" layoutInCell="1" allowOverlap="1" wp14:anchorId="12E26C83" wp14:editId="1369A6B9">
                <wp:simplePos x="0" y="0"/>
                <wp:positionH relativeFrom="column">
                  <wp:posOffset>-413385</wp:posOffset>
                </wp:positionH>
                <wp:positionV relativeFrom="paragraph">
                  <wp:posOffset>52705</wp:posOffset>
                </wp:positionV>
                <wp:extent cx="6262370" cy="3674852"/>
                <wp:effectExtent l="0" t="0" r="0" b="1905"/>
                <wp:wrapNone/>
                <wp:docPr id="18" name="Cuadro de texto 18"/>
                <wp:cNvGraphicFramePr/>
                <a:graphic xmlns:a="http://schemas.openxmlformats.org/drawingml/2006/main">
                  <a:graphicData uri="http://schemas.microsoft.com/office/word/2010/wordprocessingShape">
                    <wps:wsp>
                      <wps:cNvSpPr txBox="1"/>
                      <wps:spPr>
                        <a:xfrm>
                          <a:off x="0" y="0"/>
                          <a:ext cx="6262370" cy="3674852"/>
                        </a:xfrm>
                        <a:prstGeom prst="rect">
                          <a:avLst/>
                        </a:prstGeom>
                        <a:noFill/>
                        <a:ln w="6350">
                          <a:noFill/>
                        </a:ln>
                      </wps:spPr>
                      <wps:txbx>
                        <w:txbxContent>
                          <w:p w:rsidR="00D122EF" w:rsidRDefault="00D122EF" w:rsidP="00D122EF">
                            <w:pPr>
                              <w:jc w:val="both"/>
                              <w:rPr>
                                <w:sz w:val="32"/>
                                <w:szCs w:val="32"/>
                                <w:lang w:val="es-ES_tradnl"/>
                              </w:rPr>
                            </w:pPr>
                            <w:r w:rsidRPr="00DC4D78">
                              <w:rPr>
                                <w:sz w:val="32"/>
                                <w:szCs w:val="32"/>
                                <w:lang w:val="es-ES_tradnl"/>
                              </w:rPr>
                              <w:t>Dentro de la primera semana de diagnóstico en el nuevo sistema semipresencial se busca obtener registros de las habilidades orales y autoconocimiento</w:t>
                            </w:r>
                            <w:r>
                              <w:rPr>
                                <w:sz w:val="32"/>
                                <w:szCs w:val="32"/>
                                <w:lang w:val="es-ES_tradnl"/>
                              </w:rPr>
                              <w:t xml:space="preserve"> de sus principales características, gustos, sentimientos, entre otros. Por ello se diseñó un plan de trabajo enfocado a las áreas de desarrollo personal como lo es socioemocional.</w:t>
                            </w:r>
                          </w:p>
                          <w:p w:rsidR="00D122EF" w:rsidRDefault="00D122EF" w:rsidP="00D122EF">
                            <w:pPr>
                              <w:jc w:val="both"/>
                              <w:rPr>
                                <w:sz w:val="32"/>
                                <w:szCs w:val="32"/>
                                <w:lang w:val="es-ES_tradnl"/>
                              </w:rPr>
                            </w:pPr>
                          </w:p>
                          <w:p w:rsidR="00D122EF" w:rsidRPr="00D122EF" w:rsidRDefault="00D122EF" w:rsidP="00D122EF">
                            <w:pPr>
                              <w:jc w:val="both"/>
                              <w:rPr>
                                <w:b/>
                                <w:bCs/>
                                <w:sz w:val="36"/>
                                <w:szCs w:val="36"/>
                                <w:lang w:val="es-ES_tradnl"/>
                              </w:rPr>
                            </w:pPr>
                            <w:r>
                              <w:rPr>
                                <w:sz w:val="32"/>
                                <w:szCs w:val="32"/>
                                <w:lang w:val="es-ES_tradnl"/>
                              </w:rPr>
                              <w:t xml:space="preserve">                 </w:t>
                            </w:r>
                            <w:r w:rsidRPr="00D122EF">
                              <w:rPr>
                                <w:b/>
                                <w:bCs/>
                                <w:sz w:val="32"/>
                                <w:szCs w:val="32"/>
                                <w:lang w:val="es-ES_tradnl"/>
                              </w:rPr>
                              <w:t xml:space="preserve">Mis datos personales. </w:t>
                            </w:r>
                            <w:r w:rsidRPr="00D122EF">
                              <w:rPr>
                                <w:b/>
                                <w:bCs/>
                                <w:sz w:val="36"/>
                                <w:szCs w:val="36"/>
                                <w:lang w:val="es-ES_tradnl"/>
                              </w:rPr>
                              <w:t xml:space="preserve"> </w:t>
                            </w:r>
                          </w:p>
                          <w:p w:rsidR="00D122EF" w:rsidRDefault="00D122EF" w:rsidP="00D122EF">
                            <w:pPr>
                              <w:jc w:val="both"/>
                              <w:rPr>
                                <w:sz w:val="32"/>
                                <w:szCs w:val="32"/>
                                <w:lang w:val="es-ES_tradnl"/>
                              </w:rPr>
                            </w:pPr>
                            <w:r>
                              <w:rPr>
                                <w:sz w:val="32"/>
                                <w:szCs w:val="32"/>
                                <w:lang w:val="es-ES_tradnl"/>
                              </w:rPr>
                              <w:t xml:space="preserve"> </w:t>
                            </w:r>
                          </w:p>
                          <w:p w:rsidR="00D122EF" w:rsidRPr="00D122EF" w:rsidRDefault="00D122EF" w:rsidP="00D122EF">
                            <w:pPr>
                              <w:jc w:val="both"/>
                              <w:rPr>
                                <w:sz w:val="40"/>
                                <w:szCs w:val="40"/>
                                <w:lang w:val="es-ES_tradnl"/>
                              </w:rPr>
                            </w:pPr>
                            <w:r w:rsidRPr="00D122EF">
                              <w:rPr>
                                <w:rFonts w:ascii="Arial" w:hAnsi="Arial" w:cs="Arial"/>
                                <w:color w:val="202124"/>
                                <w:sz w:val="28"/>
                                <w:szCs w:val="28"/>
                                <w:shd w:val="clear" w:color="auto" w:fill="FFFFFF"/>
                              </w:rPr>
                              <w:t>Los </w:t>
                            </w:r>
                            <w:r w:rsidRPr="00D122EF">
                              <w:rPr>
                                <w:rFonts w:ascii="Arial" w:hAnsi="Arial" w:cs="Arial"/>
                                <w:b/>
                                <w:bCs/>
                                <w:color w:val="202124"/>
                                <w:sz w:val="28"/>
                                <w:szCs w:val="28"/>
                                <w:shd w:val="clear" w:color="auto" w:fill="FFFFFF"/>
                              </w:rPr>
                              <w:t>datos personales</w:t>
                            </w:r>
                            <w:r w:rsidRPr="00D122EF">
                              <w:rPr>
                                <w:rFonts w:ascii="Arial" w:hAnsi="Arial" w:cs="Arial"/>
                                <w:color w:val="202124"/>
                                <w:sz w:val="28"/>
                                <w:szCs w:val="28"/>
                                <w:shd w:val="clear" w:color="auto" w:fill="FFFFFF"/>
                              </w:rPr>
                              <w:t> son toda la información que nos permite saber quién es una persona. Cuando sabemos, por ejemplo: el nombre, los apellidos, la edad, dónde va a la escuela y la ciudad donde vive una persona, es más fácil que podamos identificar de quién se trata.</w:t>
                            </w:r>
                          </w:p>
                          <w:p w:rsidR="00D122EF" w:rsidRPr="00F042AF" w:rsidRDefault="00D122EF" w:rsidP="00D122EF">
                            <w:pPr>
                              <w:jc w:val="both"/>
                              <w:rPr>
                                <w:sz w:val="32"/>
                                <w:szCs w:val="32"/>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E26C83" id="Cuadro de texto 18" o:spid="_x0000_s1031" type="#_x0000_t202" style="position:absolute;margin-left:-32.55pt;margin-top:4.15pt;width:493.1pt;height:289.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" filled="f" stroked="f" strokeweight=".5pt">
                <v:textbox>
                  <w:txbxContent>
                    <w:p w:rsidR="00D122EF" w:rsidRDefault="00D122EF" w:rsidP="00D122EF">
                      <w:pPr>
                        <w:jc w:val="both"/>
                        <w:rPr>
                          <w:sz w:val="32"/>
                          <w:szCs w:val="32"/>
                          <w:lang w:val="es-ES_tradnl"/>
                        </w:rPr>
                      </w:pPr>
                      <w:r w:rsidRPr="00DC4D78">
                        <w:rPr>
                          <w:sz w:val="32"/>
                          <w:szCs w:val="32"/>
                          <w:lang w:val="es-ES_tradnl"/>
                        </w:rPr>
                        <w:t>Dentro de la primera semana de diagnóstico en el nuevo sistema semipresencial se busca obtener registros de las habilidades orales y autoconocimiento</w:t>
                      </w:r>
                      <w:r>
                        <w:rPr>
                          <w:sz w:val="32"/>
                          <w:szCs w:val="32"/>
                          <w:lang w:val="es-ES_tradnl"/>
                        </w:rPr>
                        <w:t xml:space="preserve"> de sus principales características, gustos, sentimientos, entre otros. Por ello se diseñó un plan de trabajo enfocado a las áreas de desarrollo personal como lo es socioemocional.</w:t>
                      </w:r>
                    </w:p>
                    <w:p w:rsidR="00D122EF" w:rsidRDefault="00D122EF" w:rsidP="00D122EF">
                      <w:pPr>
                        <w:jc w:val="both"/>
                        <w:rPr>
                          <w:sz w:val="32"/>
                          <w:szCs w:val="32"/>
                          <w:lang w:val="es-ES_tradnl"/>
                        </w:rPr>
                      </w:pPr>
                    </w:p>
                    <w:p w:rsidR="00D122EF" w:rsidRPr="00D122EF" w:rsidRDefault="00D122EF" w:rsidP="00D122EF">
                      <w:pPr>
                        <w:jc w:val="both"/>
                        <w:rPr>
                          <w:b/>
                          <w:bCs/>
                          <w:sz w:val="36"/>
                          <w:szCs w:val="36"/>
                          <w:lang w:val="es-ES_tradnl"/>
                        </w:rPr>
                      </w:pPr>
                      <w:r>
                        <w:rPr>
                          <w:sz w:val="32"/>
                          <w:szCs w:val="32"/>
                          <w:lang w:val="es-ES_tradnl"/>
                        </w:rPr>
                        <w:t xml:space="preserve">                 </w:t>
                      </w:r>
                      <w:r w:rsidRPr="00D122EF">
                        <w:rPr>
                          <w:b/>
                          <w:bCs/>
                          <w:sz w:val="32"/>
                          <w:szCs w:val="32"/>
                          <w:lang w:val="es-ES_tradnl"/>
                        </w:rPr>
                        <w:t xml:space="preserve">Mis datos personales. </w:t>
                      </w:r>
                      <w:r w:rsidRPr="00D122EF">
                        <w:rPr>
                          <w:b/>
                          <w:bCs/>
                          <w:sz w:val="36"/>
                          <w:szCs w:val="36"/>
                          <w:lang w:val="es-ES_tradnl"/>
                        </w:rPr>
                        <w:t xml:space="preserve"> </w:t>
                      </w:r>
                    </w:p>
                    <w:p w:rsidR="00D122EF" w:rsidRDefault="00D122EF" w:rsidP="00D122EF">
                      <w:pPr>
                        <w:jc w:val="both"/>
                        <w:rPr>
                          <w:sz w:val="32"/>
                          <w:szCs w:val="32"/>
                          <w:lang w:val="es-ES_tradnl"/>
                        </w:rPr>
                      </w:pPr>
                      <w:r>
                        <w:rPr>
                          <w:sz w:val="32"/>
                          <w:szCs w:val="32"/>
                          <w:lang w:val="es-ES_tradnl"/>
                        </w:rPr>
                        <w:t xml:space="preserve"> </w:t>
                      </w:r>
                    </w:p>
                    <w:p w:rsidR="00D122EF" w:rsidRPr="00D122EF" w:rsidRDefault="00D122EF" w:rsidP="00D122EF">
                      <w:pPr>
                        <w:jc w:val="both"/>
                        <w:rPr>
                          <w:sz w:val="40"/>
                          <w:szCs w:val="40"/>
                          <w:lang w:val="es-ES_tradnl"/>
                        </w:rPr>
                      </w:pPr>
                      <w:r w:rsidRPr="00D122EF">
                        <w:rPr>
                          <w:rFonts w:ascii="Arial" w:hAnsi="Arial" w:cs="Arial"/>
                          <w:color w:val="202124"/>
                          <w:sz w:val="28"/>
                          <w:szCs w:val="28"/>
                          <w:shd w:val="clear" w:color="auto" w:fill="FFFFFF"/>
                        </w:rPr>
                        <w:t>Los </w:t>
                      </w:r>
                      <w:r w:rsidRPr="00D122EF">
                        <w:rPr>
                          <w:rFonts w:ascii="Arial" w:hAnsi="Arial" w:cs="Arial"/>
                          <w:b/>
                          <w:bCs/>
                          <w:color w:val="202124"/>
                          <w:sz w:val="28"/>
                          <w:szCs w:val="28"/>
                          <w:shd w:val="clear" w:color="auto" w:fill="FFFFFF"/>
                        </w:rPr>
                        <w:t>datos personales</w:t>
                      </w:r>
                      <w:r w:rsidRPr="00D122EF">
                        <w:rPr>
                          <w:rFonts w:ascii="Arial" w:hAnsi="Arial" w:cs="Arial"/>
                          <w:color w:val="202124"/>
                          <w:sz w:val="28"/>
                          <w:szCs w:val="28"/>
                          <w:shd w:val="clear" w:color="auto" w:fill="FFFFFF"/>
                        </w:rPr>
                        <w:t> son toda la información que nos permite saber quién es una persona. Cuando sabemos, por ejemplo: el nombre, los apellidos, la edad, dónde va a la escuela y la ciudad donde vive una persona, es más fácil que podamos identificar de quién se trata.</w:t>
                      </w:r>
                    </w:p>
                    <w:p w:rsidR="00D122EF" w:rsidRPr="00F042AF" w:rsidRDefault="00D122EF" w:rsidP="00D122EF">
                      <w:pPr>
                        <w:jc w:val="both"/>
                        <w:rPr>
                          <w:sz w:val="32"/>
                          <w:szCs w:val="32"/>
                          <w:lang w:val="es-ES_tradnl"/>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026C2D10" wp14:editId="0B097F2E">
                <wp:simplePos x="0" y="0"/>
                <wp:positionH relativeFrom="column">
                  <wp:posOffset>-337185</wp:posOffset>
                </wp:positionH>
                <wp:positionV relativeFrom="paragraph">
                  <wp:posOffset>-376555</wp:posOffset>
                </wp:positionV>
                <wp:extent cx="6262778" cy="552090"/>
                <wp:effectExtent l="0" t="0" r="0" b="635"/>
                <wp:wrapNone/>
                <wp:docPr id="17" name="Cuadro de texto 17"/>
                <wp:cNvGraphicFramePr/>
                <a:graphic xmlns:a="http://schemas.openxmlformats.org/drawingml/2006/main">
                  <a:graphicData uri="http://schemas.microsoft.com/office/word/2010/wordprocessingShape">
                    <wps:wsp>
                      <wps:cNvSpPr txBox="1"/>
                      <wps:spPr>
                        <a:xfrm>
                          <a:off x="0" y="0"/>
                          <a:ext cx="6262778" cy="552090"/>
                        </a:xfrm>
                        <a:prstGeom prst="rect">
                          <a:avLst/>
                        </a:prstGeom>
                        <a:noFill/>
                        <a:ln w="6350">
                          <a:noFill/>
                        </a:ln>
                      </wps:spPr>
                      <wps:txbx>
                        <w:txbxContent>
                          <w:p w:rsidR="00D122EF" w:rsidRPr="00F2614C" w:rsidRDefault="00D122EF" w:rsidP="00D122EF">
                            <w:pPr>
                              <w:rPr>
                                <w:rFonts w:ascii="Book Antiqua" w:hAnsi="Book Antiqua"/>
                                <w:b/>
                                <w:bCs/>
                                <w:sz w:val="44"/>
                                <w:szCs w:val="44"/>
                                <w:lang w:val="es-ES_tradnl"/>
                              </w:rPr>
                            </w:pPr>
                            <w:r w:rsidRPr="00F2614C">
                              <w:rPr>
                                <w:rFonts w:ascii="Book Antiqua" w:hAnsi="Book Antiqua"/>
                                <w:b/>
                                <w:bCs/>
                                <w:sz w:val="44"/>
                                <w:szCs w:val="44"/>
                                <w:lang w:val="es-ES_tradnl"/>
                              </w:rPr>
                              <w:t xml:space="preserve">Situación Didáctica:      Conozcámonos.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6C2D10" id="Cuadro de texto 17" o:spid="_x0000_s1032" type="#_x0000_t202" style="position:absolute;margin-left:-26.55pt;margin-top:-29.65pt;width:493.15pt;height:43.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" filled="f" stroked="f" strokeweight=".5pt">
                <v:textbox>
                  <w:txbxContent>
                    <w:p w:rsidR="00D122EF" w:rsidRPr="00F2614C" w:rsidRDefault="00D122EF" w:rsidP="00D122EF">
                      <w:pPr>
                        <w:rPr>
                          <w:rFonts w:ascii="Book Antiqua" w:hAnsi="Book Antiqua"/>
                          <w:b/>
                          <w:bCs/>
                          <w:sz w:val="44"/>
                          <w:szCs w:val="44"/>
                          <w:lang w:val="es-ES_tradnl"/>
                        </w:rPr>
                      </w:pPr>
                      <w:r w:rsidRPr="00F2614C">
                        <w:rPr>
                          <w:rFonts w:ascii="Book Antiqua" w:hAnsi="Book Antiqua"/>
                          <w:b/>
                          <w:bCs/>
                          <w:sz w:val="44"/>
                          <w:szCs w:val="44"/>
                          <w:lang w:val="es-ES_tradnl"/>
                        </w:rPr>
                        <w:t xml:space="preserve">Situación Didáctica:      Conozcámonos. </w:t>
                      </w:r>
                    </w:p>
                  </w:txbxContent>
                </v:textbox>
              </v:shape>
            </w:pict>
          </mc:Fallback>
        </mc:AlternateContent>
      </w:r>
      <w:r w:rsidR="00F2614C">
        <w:rPr>
          <w:noProof/>
        </w:rPr>
        <w:drawing>
          <wp:anchor distT="0" distB="0" distL="114300" distR="114300" simplePos="0" relativeHeight="251663360" behindDoc="1" locked="0" layoutInCell="1" allowOverlap="1" wp14:anchorId="692AB095" wp14:editId="25C53E44">
            <wp:simplePos x="0" y="0"/>
            <wp:positionH relativeFrom="column">
              <wp:posOffset>-1242204</wp:posOffset>
            </wp:positionH>
            <wp:positionV relativeFrom="paragraph">
              <wp:posOffset>-922583</wp:posOffset>
            </wp:positionV>
            <wp:extent cx="7715250" cy="107442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0" cy="10744200"/>
                    </a:xfrm>
                    <a:prstGeom prst="rect">
                      <a:avLst/>
                    </a:prstGeom>
                    <a:noFill/>
                  </pic:spPr>
                </pic:pic>
              </a:graphicData>
            </a:graphic>
            <wp14:sizeRelH relativeFrom="page">
              <wp14:pctWidth>0</wp14:pctWidth>
            </wp14:sizeRelH>
            <wp14:sizeRelV relativeFrom="page">
              <wp14:pctHeight>0</wp14:pctHeight>
            </wp14:sizeRelV>
          </wp:anchor>
        </w:drawing>
      </w:r>
    </w:p>
    <w:p w:rsidR="00630E61" w:rsidRDefault="00D122EF">
      <w:r>
        <w:rPr>
          <w:noProof/>
        </w:rPr>
        <w:drawing>
          <wp:anchor distT="0" distB="0" distL="114300" distR="114300" simplePos="0" relativeHeight="251684864" behindDoc="0" locked="0" layoutInCell="1" allowOverlap="1" wp14:anchorId="6B098DAD">
            <wp:simplePos x="0" y="0"/>
            <wp:positionH relativeFrom="column">
              <wp:posOffset>4027840</wp:posOffset>
            </wp:positionH>
            <wp:positionV relativeFrom="paragraph">
              <wp:posOffset>6944360</wp:posOffset>
            </wp:positionV>
            <wp:extent cx="1655445" cy="1655445"/>
            <wp:effectExtent l="0" t="0" r="1905" b="1905"/>
            <wp:wrapThrough wrapText="bothSides">
              <wp:wrapPolygon edited="0">
                <wp:start x="0" y="0"/>
                <wp:lineTo x="0" y="21376"/>
                <wp:lineTo x="21376" y="21376"/>
                <wp:lineTo x="21376"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5445" cy="16554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5C6043D8" wp14:editId="7417AAF4">
                <wp:simplePos x="0" y="0"/>
                <wp:positionH relativeFrom="column">
                  <wp:posOffset>-338730</wp:posOffset>
                </wp:positionH>
                <wp:positionV relativeFrom="paragraph">
                  <wp:posOffset>5239969</wp:posOffset>
                </wp:positionV>
                <wp:extent cx="6507377" cy="286385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6507377" cy="2863850"/>
                        </a:xfrm>
                        <a:prstGeom prst="rect">
                          <a:avLst/>
                        </a:prstGeom>
                        <a:noFill/>
                        <a:ln w="6350">
                          <a:noFill/>
                        </a:ln>
                      </wps:spPr>
                      <wps:txbx>
                        <w:txbxContent>
                          <w:p w:rsidR="00D122EF" w:rsidRDefault="00D122EF" w:rsidP="00D122EF">
                            <w:pPr>
                              <w:rPr>
                                <w:b/>
                                <w:bCs/>
                                <w:sz w:val="40"/>
                                <w:szCs w:val="40"/>
                                <w:lang w:val="es-ES_tradnl"/>
                              </w:rPr>
                            </w:pPr>
                            <w:r w:rsidRPr="007009AA">
                              <w:rPr>
                                <w:b/>
                                <w:bCs/>
                                <w:sz w:val="40"/>
                                <w:szCs w:val="40"/>
                                <w:lang w:val="es-ES_tradnl"/>
                              </w:rPr>
                              <w:t xml:space="preserve">              </w:t>
                            </w:r>
                            <w:r>
                              <w:rPr>
                                <w:b/>
                                <w:bCs/>
                                <w:sz w:val="40"/>
                                <w:szCs w:val="40"/>
                                <w:lang w:val="es-ES_tradnl"/>
                              </w:rPr>
                              <w:t>¿Que no nos gusta?</w:t>
                            </w:r>
                            <w:r w:rsidRPr="007009AA">
                              <w:rPr>
                                <w:b/>
                                <w:bCs/>
                                <w:sz w:val="40"/>
                                <w:szCs w:val="40"/>
                                <w:lang w:val="es-ES_tradnl"/>
                              </w:rPr>
                              <w:t xml:space="preserve"> </w:t>
                            </w:r>
                          </w:p>
                          <w:p w:rsidR="00D122EF" w:rsidRPr="00D122EF" w:rsidRDefault="00DA638A" w:rsidP="00D122EF">
                            <w:pPr>
                              <w:jc w:val="both"/>
                              <w:rPr>
                                <w:sz w:val="40"/>
                                <w:szCs w:val="40"/>
                                <w:lang w:val="es-ES_tradnl"/>
                              </w:rPr>
                            </w:pPr>
                            <w:r>
                              <w:rPr>
                                <w:sz w:val="40"/>
                                <w:szCs w:val="40"/>
                                <w:lang w:val="es-ES_tradnl"/>
                              </w:rPr>
                              <w:t>Esta actividad tiene</w:t>
                            </w:r>
                            <w:r w:rsidR="00D122EF">
                              <w:rPr>
                                <w:sz w:val="40"/>
                                <w:szCs w:val="40"/>
                                <w:lang w:val="es-ES_tradnl"/>
                              </w:rPr>
                              <w:t xml:space="preserve"> la finalidad de reconocer lo que no agrada a la personal con el fin de fomentar la diversidad, la tolerancia y el respeto por los gustos de los demás.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6043D8" id="Cuadro de texto 21" o:spid="_x0000_s1033" type="#_x0000_t202" style="position:absolute;margin-left:-26.65pt;margin-top:412.6pt;width:512.4pt;height:22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" filled="f" stroked="f" strokeweight=".5pt">
                <v:textbox>
                  <w:txbxContent>
                    <w:p w:rsidR="00D122EF" w:rsidRDefault="00D122EF" w:rsidP="00D122EF">
                      <w:pPr>
                        <w:rPr>
                          <w:b/>
                          <w:bCs/>
                          <w:sz w:val="40"/>
                          <w:szCs w:val="40"/>
                          <w:lang w:val="es-ES_tradnl"/>
                        </w:rPr>
                      </w:pPr>
                      <w:r w:rsidRPr="007009AA">
                        <w:rPr>
                          <w:b/>
                          <w:bCs/>
                          <w:sz w:val="40"/>
                          <w:szCs w:val="40"/>
                          <w:lang w:val="es-ES_tradnl"/>
                        </w:rPr>
                        <w:t xml:space="preserve">              </w:t>
                      </w:r>
                      <w:r>
                        <w:rPr>
                          <w:b/>
                          <w:bCs/>
                          <w:sz w:val="40"/>
                          <w:szCs w:val="40"/>
                          <w:lang w:val="es-ES_tradnl"/>
                        </w:rPr>
                        <w:t>¿Que no nos gusta?</w:t>
                      </w:r>
                      <w:r w:rsidRPr="007009AA">
                        <w:rPr>
                          <w:b/>
                          <w:bCs/>
                          <w:sz w:val="40"/>
                          <w:szCs w:val="40"/>
                          <w:lang w:val="es-ES_tradnl"/>
                        </w:rPr>
                        <w:t xml:space="preserve"> </w:t>
                      </w:r>
                    </w:p>
                    <w:p w:rsidR="00D122EF" w:rsidRPr="00D122EF" w:rsidRDefault="00DA638A" w:rsidP="00D122EF">
                      <w:pPr>
                        <w:jc w:val="both"/>
                        <w:rPr>
                          <w:sz w:val="40"/>
                          <w:szCs w:val="40"/>
                          <w:lang w:val="es-ES_tradnl"/>
                        </w:rPr>
                      </w:pPr>
                      <w:r>
                        <w:rPr>
                          <w:sz w:val="40"/>
                          <w:szCs w:val="40"/>
                          <w:lang w:val="es-ES_tradnl"/>
                        </w:rPr>
                        <w:t>Esta actividad tiene</w:t>
                      </w:r>
                      <w:r w:rsidR="00D122EF">
                        <w:rPr>
                          <w:sz w:val="40"/>
                          <w:szCs w:val="40"/>
                          <w:lang w:val="es-ES_tradnl"/>
                        </w:rPr>
                        <w:t xml:space="preserve"> la finalidad de reconocer lo que no agrada a la personal con el fin de fomentar la diversidad, la tolerancia y el respeto por los gustos de los demás.</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5B5B803A" wp14:editId="60531B18">
                <wp:simplePos x="0" y="0"/>
                <wp:positionH relativeFrom="column">
                  <wp:posOffset>-189865</wp:posOffset>
                </wp:positionH>
                <wp:positionV relativeFrom="paragraph">
                  <wp:posOffset>5239437</wp:posOffset>
                </wp:positionV>
                <wp:extent cx="638354" cy="429523"/>
                <wp:effectExtent l="0" t="19050" r="47625" b="46990"/>
                <wp:wrapNone/>
                <wp:docPr id="22" name="Flecha: a la derecha 22"/>
                <wp:cNvGraphicFramePr/>
                <a:graphic xmlns:a="http://schemas.openxmlformats.org/drawingml/2006/main">
                  <a:graphicData uri="http://schemas.microsoft.com/office/word/2010/wordprocessingShape">
                    <wps:wsp>
                      <wps:cNvSpPr/>
                      <wps:spPr>
                        <a:xfrm>
                          <a:off x="0" y="0"/>
                          <a:ext cx="638354" cy="429523"/>
                        </a:xfrm>
                        <a:prstGeom prst="rightArrow">
                          <a:avLst/>
                        </a:prstGeom>
                        <a:solidFill>
                          <a:srgbClr val="7030A0"/>
                        </a:solidFill>
                        <a:ln>
                          <a:solidFill>
                            <a:srgbClr val="9A4BAF"/>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6F1C4" id="Flecha: a la derecha 22" o:spid="_x0000_s1026" type="#_x0000_t13" style="position:absolute;margin-left:-14.95pt;margin-top:412.55pt;width:50.25pt;height:3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" adj="14333" fillcolor="#7030a0" strokecolor="#9a4baf" strokeweight="1pt">
                <v:stroke dashstyle="dashDot"/>
              </v:shape>
            </w:pict>
          </mc:Fallback>
        </mc:AlternateContent>
      </w:r>
      <w:r>
        <w:rPr>
          <w:noProof/>
        </w:rPr>
        <w:drawing>
          <wp:anchor distT="0" distB="0" distL="114300" distR="114300" simplePos="0" relativeHeight="251679744" behindDoc="0" locked="0" layoutInCell="1" allowOverlap="1" wp14:anchorId="413F1D0B">
            <wp:simplePos x="0" y="0"/>
            <wp:positionH relativeFrom="column">
              <wp:posOffset>3961371</wp:posOffset>
            </wp:positionH>
            <wp:positionV relativeFrom="paragraph">
              <wp:posOffset>3248609</wp:posOffset>
            </wp:positionV>
            <wp:extent cx="1722738" cy="1722738"/>
            <wp:effectExtent l="0" t="0" r="0" b="0"/>
            <wp:wrapThrough wrapText="bothSides">
              <wp:wrapPolygon edited="0">
                <wp:start x="0" y="0"/>
                <wp:lineTo x="0" y="21265"/>
                <wp:lineTo x="21265" y="21265"/>
                <wp:lineTo x="21265"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2738" cy="1722738"/>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14:anchorId="5B92ABEB" wp14:editId="24DA36BB">
                <wp:simplePos x="0" y="0"/>
                <wp:positionH relativeFrom="column">
                  <wp:posOffset>-384810</wp:posOffset>
                </wp:positionH>
                <wp:positionV relativeFrom="paragraph">
                  <wp:posOffset>1529080</wp:posOffset>
                </wp:positionV>
                <wp:extent cx="741872" cy="586596"/>
                <wp:effectExtent l="0" t="19050" r="39370" b="42545"/>
                <wp:wrapNone/>
                <wp:docPr id="19" name="Flecha: a la derecha 19"/>
                <wp:cNvGraphicFramePr/>
                <a:graphic xmlns:a="http://schemas.openxmlformats.org/drawingml/2006/main">
                  <a:graphicData uri="http://schemas.microsoft.com/office/word/2010/wordprocessingShape">
                    <wps:wsp>
                      <wps:cNvSpPr/>
                      <wps:spPr>
                        <a:xfrm>
                          <a:off x="0" y="0"/>
                          <a:ext cx="741872" cy="586596"/>
                        </a:xfrm>
                        <a:prstGeom prst="rightArrow">
                          <a:avLst/>
                        </a:prstGeom>
                        <a:solidFill>
                          <a:srgbClr val="92D050"/>
                        </a:solidFill>
                        <a:ln>
                          <a:solidFill>
                            <a:srgbClr val="00B05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23DD67" id="Flecha: a la derecha 19" o:spid="_x0000_s1026" type="#_x0000_t13" style="position:absolute;margin-left:-30.3pt;margin-top:120.4pt;width:58.4pt;height:46.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" adj="13060" fillcolor="#92d050" strokecolor="#00b050" strokeweight="1pt">
                <v:stroke dashstyle="longDash"/>
              </v:shape>
            </w:pict>
          </mc:Fallback>
        </mc:AlternateContent>
      </w:r>
      <w:r w:rsidR="00630E61">
        <w:br w:type="page"/>
      </w:r>
    </w:p>
    <w:p w:rsidR="00630E61" w:rsidRDefault="00DA638A">
      <w:r>
        <w:rPr>
          <w:noProof/>
        </w:rPr>
        <w:lastRenderedPageBreak/>
        <mc:AlternateContent>
          <mc:Choice Requires="wps">
            <w:drawing>
              <wp:anchor distT="0" distB="0" distL="114300" distR="114300" simplePos="0" relativeHeight="251688960" behindDoc="0" locked="0" layoutInCell="1" allowOverlap="1" wp14:anchorId="5E03ABB1" wp14:editId="4DDE844F">
                <wp:simplePos x="0" y="0"/>
                <wp:positionH relativeFrom="column">
                  <wp:posOffset>-511724</wp:posOffset>
                </wp:positionH>
                <wp:positionV relativeFrom="paragraph">
                  <wp:posOffset>113459</wp:posOffset>
                </wp:positionV>
                <wp:extent cx="6606231" cy="3632887"/>
                <wp:effectExtent l="0" t="0" r="0" b="5715"/>
                <wp:wrapNone/>
                <wp:docPr id="25" name="Cuadro de texto 25"/>
                <wp:cNvGraphicFramePr/>
                <a:graphic xmlns:a="http://schemas.openxmlformats.org/drawingml/2006/main">
                  <a:graphicData uri="http://schemas.microsoft.com/office/word/2010/wordprocessingShape">
                    <wps:wsp>
                      <wps:cNvSpPr txBox="1"/>
                      <wps:spPr>
                        <a:xfrm>
                          <a:off x="0" y="0"/>
                          <a:ext cx="6606231" cy="3632887"/>
                        </a:xfrm>
                        <a:prstGeom prst="rect">
                          <a:avLst/>
                        </a:prstGeom>
                        <a:noFill/>
                        <a:ln w="6350">
                          <a:noFill/>
                        </a:ln>
                      </wps:spPr>
                      <wps:txbx>
                        <w:txbxContent>
                          <w:p w:rsidR="008E0402" w:rsidRDefault="008E0402" w:rsidP="008E0402">
                            <w:pPr>
                              <w:rPr>
                                <w:b/>
                                <w:bCs/>
                                <w:sz w:val="40"/>
                                <w:szCs w:val="40"/>
                                <w:lang w:val="es-ES_tradnl"/>
                              </w:rPr>
                            </w:pPr>
                            <w:r w:rsidRPr="007009AA">
                              <w:rPr>
                                <w:b/>
                                <w:bCs/>
                                <w:sz w:val="40"/>
                                <w:szCs w:val="40"/>
                                <w:lang w:val="es-ES_tradnl"/>
                              </w:rPr>
                              <w:t xml:space="preserve">              </w:t>
                            </w:r>
                            <w:r>
                              <w:rPr>
                                <w:b/>
                                <w:bCs/>
                                <w:sz w:val="40"/>
                                <w:szCs w:val="40"/>
                                <w:lang w:val="es-ES_tradnl"/>
                              </w:rPr>
                              <w:t>¿Cómo se dará a conocer?</w:t>
                            </w:r>
                          </w:p>
                          <w:p w:rsidR="008E0402" w:rsidRDefault="008E0402" w:rsidP="008E0402">
                            <w:pPr>
                              <w:pStyle w:val="Prrafodelista"/>
                              <w:numPr>
                                <w:ilvl w:val="0"/>
                                <w:numId w:val="1"/>
                              </w:numPr>
                              <w:spacing w:line="240" w:lineRule="auto"/>
                              <w:jc w:val="both"/>
                              <w:rPr>
                                <w:sz w:val="40"/>
                                <w:szCs w:val="40"/>
                                <w:lang w:val="es-ES_tradnl"/>
                              </w:rPr>
                            </w:pPr>
                            <w:r>
                              <w:rPr>
                                <w:sz w:val="40"/>
                                <w:szCs w:val="40"/>
                                <w:lang w:val="es-ES_tradnl"/>
                              </w:rPr>
                              <w:t xml:space="preserve">JUEGOS. </w:t>
                            </w:r>
                          </w:p>
                          <w:p w:rsidR="008E0402" w:rsidRDefault="008E0402" w:rsidP="008E0402">
                            <w:pPr>
                              <w:pStyle w:val="Prrafodelista"/>
                              <w:numPr>
                                <w:ilvl w:val="0"/>
                                <w:numId w:val="1"/>
                              </w:numPr>
                              <w:spacing w:line="240" w:lineRule="auto"/>
                              <w:jc w:val="both"/>
                              <w:rPr>
                                <w:sz w:val="40"/>
                                <w:szCs w:val="40"/>
                                <w:lang w:val="es-ES_tradnl"/>
                              </w:rPr>
                            </w:pPr>
                            <w:r>
                              <w:rPr>
                                <w:sz w:val="40"/>
                                <w:szCs w:val="40"/>
                                <w:lang w:val="es-ES_tradnl"/>
                              </w:rPr>
                              <w:t>DINAMICAS.</w:t>
                            </w:r>
                          </w:p>
                          <w:p w:rsidR="008E0402" w:rsidRDefault="008E0402" w:rsidP="008E0402">
                            <w:pPr>
                              <w:pStyle w:val="Prrafodelista"/>
                              <w:numPr>
                                <w:ilvl w:val="0"/>
                                <w:numId w:val="1"/>
                              </w:numPr>
                              <w:spacing w:line="240" w:lineRule="auto"/>
                              <w:jc w:val="both"/>
                              <w:rPr>
                                <w:sz w:val="40"/>
                                <w:szCs w:val="40"/>
                                <w:lang w:val="es-ES_tradnl"/>
                              </w:rPr>
                            </w:pPr>
                            <w:r>
                              <w:rPr>
                                <w:sz w:val="40"/>
                                <w:szCs w:val="40"/>
                                <w:lang w:val="es-ES_tradnl"/>
                              </w:rPr>
                              <w:t>CUENTOS.</w:t>
                            </w:r>
                          </w:p>
                          <w:p w:rsidR="008E0402" w:rsidRDefault="008E0402" w:rsidP="008E0402">
                            <w:pPr>
                              <w:pStyle w:val="Prrafodelista"/>
                              <w:numPr>
                                <w:ilvl w:val="0"/>
                                <w:numId w:val="1"/>
                              </w:numPr>
                              <w:spacing w:line="240" w:lineRule="auto"/>
                              <w:jc w:val="both"/>
                              <w:rPr>
                                <w:sz w:val="40"/>
                                <w:szCs w:val="40"/>
                                <w:lang w:val="es-ES_tradnl"/>
                              </w:rPr>
                            </w:pPr>
                            <w:r>
                              <w:rPr>
                                <w:sz w:val="40"/>
                                <w:szCs w:val="40"/>
                                <w:lang w:val="es-ES_tradnl"/>
                              </w:rPr>
                              <w:t>CANTOS.</w:t>
                            </w:r>
                          </w:p>
                          <w:p w:rsidR="008E0402" w:rsidRDefault="008E0402" w:rsidP="008E0402">
                            <w:pPr>
                              <w:pStyle w:val="Prrafodelista"/>
                              <w:numPr>
                                <w:ilvl w:val="0"/>
                                <w:numId w:val="1"/>
                              </w:numPr>
                              <w:spacing w:line="240" w:lineRule="auto"/>
                              <w:jc w:val="both"/>
                              <w:rPr>
                                <w:sz w:val="40"/>
                                <w:szCs w:val="40"/>
                                <w:lang w:val="es-ES_tradnl"/>
                              </w:rPr>
                            </w:pPr>
                            <w:r>
                              <w:rPr>
                                <w:sz w:val="40"/>
                                <w:szCs w:val="40"/>
                                <w:lang w:val="es-ES_tradnl"/>
                              </w:rPr>
                              <w:t xml:space="preserve">ASAMBLEAS GRUPALES. </w:t>
                            </w:r>
                          </w:p>
                          <w:p w:rsidR="008E0402" w:rsidRDefault="008E0402" w:rsidP="008E0402">
                            <w:pPr>
                              <w:pStyle w:val="Prrafodelista"/>
                              <w:numPr>
                                <w:ilvl w:val="0"/>
                                <w:numId w:val="1"/>
                              </w:numPr>
                              <w:spacing w:line="240" w:lineRule="auto"/>
                              <w:jc w:val="both"/>
                              <w:rPr>
                                <w:sz w:val="40"/>
                                <w:szCs w:val="40"/>
                                <w:lang w:val="es-ES_tradnl"/>
                              </w:rPr>
                            </w:pPr>
                            <w:r>
                              <w:rPr>
                                <w:sz w:val="40"/>
                                <w:szCs w:val="40"/>
                                <w:lang w:val="es-ES_tradnl"/>
                              </w:rPr>
                              <w:t xml:space="preserve">IMÁGENES. </w:t>
                            </w:r>
                          </w:p>
                          <w:p w:rsidR="008E0402" w:rsidRPr="00DA638A" w:rsidRDefault="008E0402" w:rsidP="008E0402">
                            <w:pPr>
                              <w:pStyle w:val="Prrafodelista"/>
                              <w:numPr>
                                <w:ilvl w:val="0"/>
                                <w:numId w:val="1"/>
                              </w:numPr>
                              <w:spacing w:line="240" w:lineRule="auto"/>
                              <w:jc w:val="both"/>
                              <w:rPr>
                                <w:sz w:val="40"/>
                                <w:szCs w:val="40"/>
                                <w:lang w:val="es-ES_tradnl"/>
                              </w:rPr>
                            </w:pPr>
                            <w:r>
                              <w:rPr>
                                <w:sz w:val="40"/>
                                <w:szCs w:val="40"/>
                                <w:lang w:val="es-ES_tradnl"/>
                              </w:rPr>
                              <w:t>EVIDENCIAS COMO DIBUJOS REALIZADOS POR LOS ALUMNOS.</w:t>
                            </w:r>
                          </w:p>
                          <w:p w:rsidR="00DA638A" w:rsidRPr="00DA638A" w:rsidRDefault="00DA638A" w:rsidP="00DA638A">
                            <w:pPr>
                              <w:pStyle w:val="Prrafodelista"/>
                              <w:numPr>
                                <w:ilvl w:val="0"/>
                                <w:numId w:val="1"/>
                              </w:numPr>
                              <w:spacing w:line="240" w:lineRule="auto"/>
                              <w:jc w:val="both"/>
                              <w:rPr>
                                <w:sz w:val="40"/>
                                <w:szCs w:val="40"/>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3ABB1" id="Cuadro de texto 25" o:spid="_x0000_s1034" type="#_x0000_t202" style="position:absolute;margin-left:-40.3pt;margin-top:8.95pt;width:520.2pt;height:286.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" filled="f" stroked="f" strokeweight=".5pt">
                <v:textbox>
                  <w:txbxContent>
                    <w:p w:rsidR="008E0402" w:rsidRDefault="008E0402" w:rsidP="008E0402">
                      <w:pPr>
                        <w:rPr>
                          <w:b/>
                          <w:bCs/>
                          <w:sz w:val="40"/>
                          <w:szCs w:val="40"/>
                          <w:lang w:val="es-ES_tradnl"/>
                        </w:rPr>
                      </w:pPr>
                      <w:r w:rsidRPr="007009AA">
                        <w:rPr>
                          <w:b/>
                          <w:bCs/>
                          <w:sz w:val="40"/>
                          <w:szCs w:val="40"/>
                          <w:lang w:val="es-ES_tradnl"/>
                        </w:rPr>
                        <w:t xml:space="preserve">              </w:t>
                      </w:r>
                      <w:r>
                        <w:rPr>
                          <w:b/>
                          <w:bCs/>
                          <w:sz w:val="40"/>
                          <w:szCs w:val="40"/>
                          <w:lang w:val="es-ES_tradnl"/>
                        </w:rPr>
                        <w:t>¿Cómo se dará a conocer?</w:t>
                      </w:r>
                    </w:p>
                    <w:p w:rsidR="008E0402" w:rsidRDefault="008E0402" w:rsidP="008E0402">
                      <w:pPr>
                        <w:pStyle w:val="Prrafodelista"/>
                        <w:numPr>
                          <w:ilvl w:val="0"/>
                          <w:numId w:val="1"/>
                        </w:numPr>
                        <w:spacing w:line="240" w:lineRule="auto"/>
                        <w:jc w:val="both"/>
                        <w:rPr>
                          <w:sz w:val="40"/>
                          <w:szCs w:val="40"/>
                          <w:lang w:val="es-ES_tradnl"/>
                        </w:rPr>
                      </w:pPr>
                      <w:r>
                        <w:rPr>
                          <w:sz w:val="40"/>
                          <w:szCs w:val="40"/>
                          <w:lang w:val="es-ES_tradnl"/>
                        </w:rPr>
                        <w:t xml:space="preserve">JUEGOS. </w:t>
                      </w:r>
                    </w:p>
                    <w:p w:rsidR="008E0402" w:rsidRDefault="008E0402" w:rsidP="008E0402">
                      <w:pPr>
                        <w:pStyle w:val="Prrafodelista"/>
                        <w:numPr>
                          <w:ilvl w:val="0"/>
                          <w:numId w:val="1"/>
                        </w:numPr>
                        <w:spacing w:line="240" w:lineRule="auto"/>
                        <w:jc w:val="both"/>
                        <w:rPr>
                          <w:sz w:val="40"/>
                          <w:szCs w:val="40"/>
                          <w:lang w:val="es-ES_tradnl"/>
                        </w:rPr>
                      </w:pPr>
                      <w:r>
                        <w:rPr>
                          <w:sz w:val="40"/>
                          <w:szCs w:val="40"/>
                          <w:lang w:val="es-ES_tradnl"/>
                        </w:rPr>
                        <w:t>DINAMICAS.</w:t>
                      </w:r>
                    </w:p>
                    <w:p w:rsidR="008E0402" w:rsidRDefault="008E0402" w:rsidP="008E0402">
                      <w:pPr>
                        <w:pStyle w:val="Prrafodelista"/>
                        <w:numPr>
                          <w:ilvl w:val="0"/>
                          <w:numId w:val="1"/>
                        </w:numPr>
                        <w:spacing w:line="240" w:lineRule="auto"/>
                        <w:jc w:val="both"/>
                        <w:rPr>
                          <w:sz w:val="40"/>
                          <w:szCs w:val="40"/>
                          <w:lang w:val="es-ES_tradnl"/>
                        </w:rPr>
                      </w:pPr>
                      <w:r>
                        <w:rPr>
                          <w:sz w:val="40"/>
                          <w:szCs w:val="40"/>
                          <w:lang w:val="es-ES_tradnl"/>
                        </w:rPr>
                        <w:t>CUENTOS.</w:t>
                      </w:r>
                    </w:p>
                    <w:p w:rsidR="008E0402" w:rsidRDefault="008E0402" w:rsidP="008E0402">
                      <w:pPr>
                        <w:pStyle w:val="Prrafodelista"/>
                        <w:numPr>
                          <w:ilvl w:val="0"/>
                          <w:numId w:val="1"/>
                        </w:numPr>
                        <w:spacing w:line="240" w:lineRule="auto"/>
                        <w:jc w:val="both"/>
                        <w:rPr>
                          <w:sz w:val="40"/>
                          <w:szCs w:val="40"/>
                          <w:lang w:val="es-ES_tradnl"/>
                        </w:rPr>
                      </w:pPr>
                      <w:r>
                        <w:rPr>
                          <w:sz w:val="40"/>
                          <w:szCs w:val="40"/>
                          <w:lang w:val="es-ES_tradnl"/>
                        </w:rPr>
                        <w:t>CANTOS.</w:t>
                      </w:r>
                    </w:p>
                    <w:p w:rsidR="008E0402" w:rsidRDefault="008E0402" w:rsidP="008E0402">
                      <w:pPr>
                        <w:pStyle w:val="Prrafodelista"/>
                        <w:numPr>
                          <w:ilvl w:val="0"/>
                          <w:numId w:val="1"/>
                        </w:numPr>
                        <w:spacing w:line="240" w:lineRule="auto"/>
                        <w:jc w:val="both"/>
                        <w:rPr>
                          <w:sz w:val="40"/>
                          <w:szCs w:val="40"/>
                          <w:lang w:val="es-ES_tradnl"/>
                        </w:rPr>
                      </w:pPr>
                      <w:r>
                        <w:rPr>
                          <w:sz w:val="40"/>
                          <w:szCs w:val="40"/>
                          <w:lang w:val="es-ES_tradnl"/>
                        </w:rPr>
                        <w:t xml:space="preserve">ASAMBLEAS GRUPALES. </w:t>
                      </w:r>
                    </w:p>
                    <w:p w:rsidR="008E0402" w:rsidRDefault="008E0402" w:rsidP="008E0402">
                      <w:pPr>
                        <w:pStyle w:val="Prrafodelista"/>
                        <w:numPr>
                          <w:ilvl w:val="0"/>
                          <w:numId w:val="1"/>
                        </w:numPr>
                        <w:spacing w:line="240" w:lineRule="auto"/>
                        <w:jc w:val="both"/>
                        <w:rPr>
                          <w:sz w:val="40"/>
                          <w:szCs w:val="40"/>
                          <w:lang w:val="es-ES_tradnl"/>
                        </w:rPr>
                      </w:pPr>
                      <w:r>
                        <w:rPr>
                          <w:sz w:val="40"/>
                          <w:szCs w:val="40"/>
                          <w:lang w:val="es-ES_tradnl"/>
                        </w:rPr>
                        <w:t xml:space="preserve">IMÁGENES. </w:t>
                      </w:r>
                    </w:p>
                    <w:p w:rsidR="008E0402" w:rsidRPr="00DA638A" w:rsidRDefault="008E0402" w:rsidP="008E0402">
                      <w:pPr>
                        <w:pStyle w:val="Prrafodelista"/>
                        <w:numPr>
                          <w:ilvl w:val="0"/>
                          <w:numId w:val="1"/>
                        </w:numPr>
                        <w:spacing w:line="240" w:lineRule="auto"/>
                        <w:jc w:val="both"/>
                        <w:rPr>
                          <w:sz w:val="40"/>
                          <w:szCs w:val="40"/>
                          <w:lang w:val="es-ES_tradnl"/>
                        </w:rPr>
                      </w:pPr>
                      <w:r>
                        <w:rPr>
                          <w:sz w:val="40"/>
                          <w:szCs w:val="40"/>
                          <w:lang w:val="es-ES_tradnl"/>
                        </w:rPr>
                        <w:t>EVIDENCIAS COMO DIBUJOS REALIZADOS POR LOS ALUMNOS.</w:t>
                      </w:r>
                    </w:p>
                    <w:p w:rsidR="00DA638A" w:rsidRPr="00DA638A" w:rsidRDefault="00DA638A" w:rsidP="00DA638A">
                      <w:pPr>
                        <w:pStyle w:val="Prrafodelista"/>
                        <w:numPr>
                          <w:ilvl w:val="0"/>
                          <w:numId w:val="1"/>
                        </w:numPr>
                        <w:spacing w:line="240" w:lineRule="auto"/>
                        <w:jc w:val="both"/>
                        <w:rPr>
                          <w:sz w:val="40"/>
                          <w:szCs w:val="40"/>
                          <w:lang w:val="es-ES_tradnl"/>
                        </w:rP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4536463D" wp14:editId="4E315DC3">
                <wp:simplePos x="0" y="0"/>
                <wp:positionH relativeFrom="column">
                  <wp:posOffset>-284480</wp:posOffset>
                </wp:positionH>
                <wp:positionV relativeFrom="paragraph">
                  <wp:posOffset>89603</wp:posOffset>
                </wp:positionV>
                <wp:extent cx="638354" cy="429523"/>
                <wp:effectExtent l="0" t="19050" r="47625" b="46990"/>
                <wp:wrapNone/>
                <wp:docPr id="26" name="Flecha: a la derecha 26"/>
                <wp:cNvGraphicFramePr/>
                <a:graphic xmlns:a="http://schemas.openxmlformats.org/drawingml/2006/main">
                  <a:graphicData uri="http://schemas.microsoft.com/office/word/2010/wordprocessingShape">
                    <wps:wsp>
                      <wps:cNvSpPr/>
                      <wps:spPr>
                        <a:xfrm>
                          <a:off x="0" y="0"/>
                          <a:ext cx="638354" cy="429523"/>
                        </a:xfrm>
                        <a:prstGeom prst="rightArrow">
                          <a:avLst/>
                        </a:prstGeom>
                        <a:solidFill>
                          <a:srgbClr val="7030A0"/>
                        </a:solidFill>
                        <a:ln>
                          <a:solidFill>
                            <a:srgbClr val="9A4BAF"/>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47955" id="Flecha: a la derecha 26" o:spid="_x0000_s1026" type="#_x0000_t13" style="position:absolute;margin-left:-22.4pt;margin-top:7.05pt;width:50.25pt;height:3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" adj="14333" fillcolor="#7030a0" strokecolor="#9a4baf" strokeweight="1pt">
                <v:stroke dashstyle="dashDot"/>
              </v:shape>
            </w:pict>
          </mc:Fallback>
        </mc:AlternateContent>
      </w:r>
      <w:r>
        <w:rPr>
          <w:noProof/>
        </w:rPr>
        <mc:AlternateContent>
          <mc:Choice Requires="wps">
            <w:drawing>
              <wp:anchor distT="0" distB="0" distL="114300" distR="114300" simplePos="0" relativeHeight="251686912" behindDoc="0" locked="0" layoutInCell="1" allowOverlap="1" wp14:anchorId="57FADBC3" wp14:editId="4DCDBF80">
                <wp:simplePos x="0" y="0"/>
                <wp:positionH relativeFrom="column">
                  <wp:posOffset>-172119</wp:posOffset>
                </wp:positionH>
                <wp:positionV relativeFrom="paragraph">
                  <wp:posOffset>-450335</wp:posOffset>
                </wp:positionV>
                <wp:extent cx="6262778" cy="552090"/>
                <wp:effectExtent l="0" t="0" r="0" b="635"/>
                <wp:wrapNone/>
                <wp:docPr id="24" name="Cuadro de texto 24"/>
                <wp:cNvGraphicFramePr/>
                <a:graphic xmlns:a="http://schemas.openxmlformats.org/drawingml/2006/main">
                  <a:graphicData uri="http://schemas.microsoft.com/office/word/2010/wordprocessingShape">
                    <wps:wsp>
                      <wps:cNvSpPr txBox="1"/>
                      <wps:spPr>
                        <a:xfrm>
                          <a:off x="0" y="0"/>
                          <a:ext cx="6262778" cy="552090"/>
                        </a:xfrm>
                        <a:prstGeom prst="rect">
                          <a:avLst/>
                        </a:prstGeom>
                        <a:noFill/>
                        <a:ln w="6350">
                          <a:noFill/>
                        </a:ln>
                      </wps:spPr>
                      <wps:txbx>
                        <w:txbxContent>
                          <w:p w:rsidR="00DA638A" w:rsidRPr="00F2614C" w:rsidRDefault="00DA638A" w:rsidP="00DA638A">
                            <w:pPr>
                              <w:rPr>
                                <w:rFonts w:ascii="Book Antiqua" w:hAnsi="Book Antiqua"/>
                                <w:b/>
                                <w:bCs/>
                                <w:sz w:val="44"/>
                                <w:szCs w:val="44"/>
                                <w:lang w:val="es-ES_tradnl"/>
                              </w:rPr>
                            </w:pPr>
                            <w:r w:rsidRPr="00F2614C">
                              <w:rPr>
                                <w:rFonts w:ascii="Book Antiqua" w:hAnsi="Book Antiqua"/>
                                <w:b/>
                                <w:bCs/>
                                <w:sz w:val="44"/>
                                <w:szCs w:val="44"/>
                                <w:lang w:val="es-ES_tradnl"/>
                              </w:rPr>
                              <w:t xml:space="preserve">Situación Didáctica:      Conozcámonos.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FADBC3" id="Cuadro de texto 24" o:spid="_x0000_s1035" type="#_x0000_t202" style="position:absolute;margin-left:-13.55pt;margin-top:-35.45pt;width:493.15pt;height:43.4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" filled="f" stroked="f" strokeweight=".5pt">
                <v:textbox>
                  <w:txbxContent>
                    <w:p w:rsidR="00DA638A" w:rsidRPr="00F2614C" w:rsidRDefault="00DA638A" w:rsidP="00DA638A">
                      <w:pPr>
                        <w:rPr>
                          <w:rFonts w:ascii="Book Antiqua" w:hAnsi="Book Antiqua"/>
                          <w:b/>
                          <w:bCs/>
                          <w:sz w:val="44"/>
                          <w:szCs w:val="44"/>
                          <w:lang w:val="es-ES_tradnl"/>
                        </w:rPr>
                      </w:pPr>
                      <w:r w:rsidRPr="00F2614C">
                        <w:rPr>
                          <w:rFonts w:ascii="Book Antiqua" w:hAnsi="Book Antiqua"/>
                          <w:b/>
                          <w:bCs/>
                          <w:sz w:val="44"/>
                          <w:szCs w:val="44"/>
                          <w:lang w:val="es-ES_tradnl"/>
                        </w:rPr>
                        <w:t xml:space="preserve">Situación Didáctica:      Conozcámonos. </w:t>
                      </w:r>
                    </w:p>
                  </w:txbxContent>
                </v:textbox>
              </v:shape>
            </w:pict>
          </mc:Fallback>
        </mc:AlternateContent>
      </w:r>
      <w:r w:rsidR="00F2614C" w:rsidRPr="00D05DD1">
        <w:rPr>
          <w:noProof/>
          <w:color w:val="ED7D31" w:themeColor="accent2"/>
        </w:rPr>
        <w:drawing>
          <wp:anchor distT="0" distB="0" distL="114300" distR="114300" simplePos="0" relativeHeight="251665408" behindDoc="1" locked="0" layoutInCell="1" allowOverlap="1" wp14:anchorId="692AB095" wp14:editId="25C53E44">
            <wp:simplePos x="0" y="0"/>
            <wp:positionH relativeFrom="column">
              <wp:posOffset>-1190446</wp:posOffset>
            </wp:positionH>
            <wp:positionV relativeFrom="paragraph">
              <wp:posOffset>-870825</wp:posOffset>
            </wp:positionV>
            <wp:extent cx="7715250" cy="107442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0" cy="10744200"/>
                    </a:xfrm>
                    <a:prstGeom prst="rect">
                      <a:avLst/>
                    </a:prstGeom>
                    <a:noFill/>
                  </pic:spPr>
                </pic:pic>
              </a:graphicData>
            </a:graphic>
            <wp14:sizeRelH relativeFrom="page">
              <wp14:pctWidth>0</wp14:pctWidth>
            </wp14:sizeRelH>
            <wp14:sizeRelV relativeFrom="page">
              <wp14:pctHeight>0</wp14:pctHeight>
            </wp14:sizeRelV>
          </wp:anchor>
        </w:drawing>
      </w:r>
    </w:p>
    <w:p w:rsidR="00630E61" w:rsidRDefault="00DA638A">
      <w:r>
        <w:rPr>
          <w:noProof/>
        </w:rPr>
        <mc:AlternateContent>
          <mc:Choice Requires="wps">
            <w:drawing>
              <wp:anchor distT="0" distB="0" distL="114300" distR="114300" simplePos="0" relativeHeight="251693056" behindDoc="0" locked="0" layoutInCell="1" allowOverlap="1" wp14:anchorId="3ECE1E13" wp14:editId="046481F8">
                <wp:simplePos x="0" y="0"/>
                <wp:positionH relativeFrom="column">
                  <wp:posOffset>-365235</wp:posOffset>
                </wp:positionH>
                <wp:positionV relativeFrom="paragraph">
                  <wp:posOffset>5419505</wp:posOffset>
                </wp:positionV>
                <wp:extent cx="6457962" cy="2863969"/>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6457962" cy="2863969"/>
                        </a:xfrm>
                        <a:prstGeom prst="rect">
                          <a:avLst/>
                        </a:prstGeom>
                        <a:noFill/>
                        <a:ln w="6350">
                          <a:noFill/>
                        </a:ln>
                      </wps:spPr>
                      <wps:txbx>
                        <w:txbxContent>
                          <w:p w:rsidR="00DA638A" w:rsidRDefault="00DA638A" w:rsidP="00DA638A">
                            <w:pPr>
                              <w:rPr>
                                <w:b/>
                                <w:bCs/>
                                <w:sz w:val="40"/>
                                <w:szCs w:val="40"/>
                                <w:lang w:val="es-ES_tradnl"/>
                              </w:rPr>
                            </w:pPr>
                            <w:r>
                              <w:rPr>
                                <w:b/>
                                <w:bCs/>
                                <w:sz w:val="40"/>
                                <w:szCs w:val="40"/>
                                <w:lang w:val="es-ES_tradnl"/>
                              </w:rPr>
                              <w:t>BIBLIOGRAFIA.</w:t>
                            </w:r>
                          </w:p>
                          <w:p w:rsidR="00DA638A" w:rsidRPr="00DA638A" w:rsidRDefault="00287416" w:rsidP="00DA638A">
                            <w:pPr>
                              <w:pStyle w:val="Prrafodelista"/>
                              <w:numPr>
                                <w:ilvl w:val="0"/>
                                <w:numId w:val="2"/>
                              </w:numPr>
                              <w:jc w:val="both"/>
                              <w:rPr>
                                <w:sz w:val="36"/>
                                <w:szCs w:val="36"/>
                                <w:lang w:val="es-ES_tradnl"/>
                              </w:rPr>
                            </w:pPr>
                            <w:hyperlink r:id="rId13" w:history="1">
                              <w:r w:rsidR="00DA638A" w:rsidRPr="00123297">
                                <w:rPr>
                                  <w:rStyle w:val="Hipervnculo"/>
                                  <w:sz w:val="36"/>
                                  <w:szCs w:val="36"/>
                                  <w:lang w:val="es-ES_tradnl"/>
                                </w:rPr>
                                <w:t>https://www.gob.mx/sep/videos/para-que-sirven-las-reglas-y-por-que-es-importante-seguirlas</w:t>
                              </w:r>
                            </w:hyperlink>
                            <w:r w:rsidR="00DA638A">
                              <w:rPr>
                                <w:sz w:val="36"/>
                                <w:szCs w:val="36"/>
                                <w:lang w:val="es-ES_tradnl"/>
                              </w:rPr>
                              <w:t>.</w:t>
                            </w:r>
                          </w:p>
                          <w:p w:rsidR="00DA638A" w:rsidRPr="00121B16" w:rsidRDefault="00287416" w:rsidP="00121B16">
                            <w:pPr>
                              <w:pStyle w:val="Prrafodelista"/>
                              <w:numPr>
                                <w:ilvl w:val="0"/>
                                <w:numId w:val="2"/>
                              </w:numPr>
                              <w:jc w:val="both"/>
                              <w:rPr>
                                <w:sz w:val="36"/>
                                <w:szCs w:val="36"/>
                                <w:lang w:val="es-ES_tradnl"/>
                              </w:rPr>
                            </w:pPr>
                            <w:hyperlink r:id="rId14" w:history="1">
                              <w:r w:rsidR="00DA638A" w:rsidRPr="00123297">
                                <w:rPr>
                                  <w:rStyle w:val="Hipervnculo"/>
                                  <w:sz w:val="36"/>
                                  <w:szCs w:val="36"/>
                                  <w:lang w:val="es-ES_tradnl"/>
                                </w:rPr>
                                <w:t>http://resguardatos.puebla.gob.mx/ninos/que-son-los-datos-personales</w:t>
                              </w:r>
                            </w:hyperlink>
                            <w:r w:rsidR="00DA638A">
                              <w:rPr>
                                <w:sz w:val="36"/>
                                <w:szCs w:val="36"/>
                                <w:lang w:val="es-ES_tradnl"/>
                              </w:rPr>
                              <w:t>.</w:t>
                            </w:r>
                          </w:p>
                          <w:p w:rsidR="00121B16" w:rsidRPr="00121B16" w:rsidRDefault="00121B16" w:rsidP="00121B16">
                            <w:pPr>
                              <w:pStyle w:val="NormalWeb"/>
                              <w:numPr>
                                <w:ilvl w:val="0"/>
                                <w:numId w:val="2"/>
                              </w:numPr>
                              <w:spacing w:before="0" w:beforeAutospacing="0" w:after="0" w:afterAutospacing="0" w:line="480" w:lineRule="auto"/>
                              <w:rPr>
                                <w:sz w:val="20"/>
                                <w:szCs w:val="20"/>
                              </w:rPr>
                            </w:pPr>
                            <w:r w:rsidRPr="00121B16">
                              <w:rPr>
                                <w:i/>
                                <w:iCs/>
                                <w:sz w:val="20"/>
                                <w:szCs w:val="20"/>
                              </w:rPr>
                              <w:t>“LA INCORPORACIÓN A LA COMUNIDAD ESCOLAR”</w:t>
                            </w:r>
                            <w:r w:rsidRPr="00121B16">
                              <w:rPr>
                                <w:sz w:val="20"/>
                                <w:szCs w:val="20"/>
                              </w:rPr>
                              <w:t>. (2019, 20 julio). [Diapositivas]. Presentación de PowerPoint. http://143.137.111.80/dgpromocion/tutoria/wp-content/uploads/2017/12/Para-un-docente-qu%C3%A9-significa-conocer-a-los-alumnos.pdf</w:t>
                            </w:r>
                          </w:p>
                          <w:p w:rsidR="00DA638A" w:rsidRPr="00DA638A" w:rsidRDefault="00DA638A" w:rsidP="00DA638A">
                            <w:pPr>
                              <w:pStyle w:val="Prrafodelista"/>
                              <w:numPr>
                                <w:ilvl w:val="0"/>
                                <w:numId w:val="2"/>
                              </w:numPr>
                              <w:jc w:val="both"/>
                              <w:rPr>
                                <w:sz w:val="36"/>
                                <w:szCs w:val="36"/>
                                <w:lang w:val="es-ES_tradnl"/>
                              </w:rPr>
                            </w:pPr>
                          </w:p>
                          <w:p w:rsidR="00DA638A" w:rsidRPr="00D122EF" w:rsidRDefault="00DA638A" w:rsidP="00DA638A">
                            <w:pPr>
                              <w:jc w:val="both"/>
                              <w:rPr>
                                <w:sz w:val="40"/>
                                <w:szCs w:val="40"/>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CE1E13" id="Cuadro de texto 27" o:spid="_x0000_s1036" type="#_x0000_t202" style="position:absolute;margin-left:-28.75pt;margin-top:426.75pt;width:508.5pt;height:225.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" filled="f" stroked="f" strokeweight=".5pt">
                <v:textbox>
                  <w:txbxContent>
                    <w:p w:rsidR="00DA638A" w:rsidRDefault="00DA638A" w:rsidP="00DA638A">
                      <w:pPr>
                        <w:rPr>
                          <w:b/>
                          <w:bCs/>
                          <w:sz w:val="40"/>
                          <w:szCs w:val="40"/>
                          <w:lang w:val="es-ES_tradnl"/>
                        </w:rPr>
                      </w:pPr>
                      <w:r>
                        <w:rPr>
                          <w:b/>
                          <w:bCs/>
                          <w:sz w:val="40"/>
                          <w:szCs w:val="40"/>
                          <w:lang w:val="es-ES_tradnl"/>
                        </w:rPr>
                        <w:t>BIBLIOGRAFIA.</w:t>
                      </w:r>
                    </w:p>
                    <w:p w:rsidR="00DA638A" w:rsidRPr="00DA638A" w:rsidRDefault="00287416" w:rsidP="00DA638A">
                      <w:pPr>
                        <w:pStyle w:val="Prrafodelista"/>
                        <w:numPr>
                          <w:ilvl w:val="0"/>
                          <w:numId w:val="2"/>
                        </w:numPr>
                        <w:jc w:val="both"/>
                        <w:rPr>
                          <w:sz w:val="36"/>
                          <w:szCs w:val="36"/>
                          <w:lang w:val="es-ES_tradnl"/>
                        </w:rPr>
                      </w:pPr>
                      <w:hyperlink r:id="rId15" w:history="1">
                        <w:r w:rsidR="00DA638A" w:rsidRPr="00123297">
                          <w:rPr>
                            <w:rStyle w:val="Hipervnculo"/>
                            <w:sz w:val="36"/>
                            <w:szCs w:val="36"/>
                            <w:lang w:val="es-ES_tradnl"/>
                          </w:rPr>
                          <w:t>https://www.gob.mx/sep/videos/para-que-sirven-las-reglas-y-por-que-es-importante-seguirlas</w:t>
                        </w:r>
                      </w:hyperlink>
                      <w:r w:rsidR="00DA638A">
                        <w:rPr>
                          <w:sz w:val="36"/>
                          <w:szCs w:val="36"/>
                          <w:lang w:val="es-ES_tradnl"/>
                        </w:rPr>
                        <w:t>.</w:t>
                      </w:r>
                    </w:p>
                    <w:p w:rsidR="00DA638A" w:rsidRPr="00121B16" w:rsidRDefault="00287416" w:rsidP="00121B16">
                      <w:pPr>
                        <w:pStyle w:val="Prrafodelista"/>
                        <w:numPr>
                          <w:ilvl w:val="0"/>
                          <w:numId w:val="2"/>
                        </w:numPr>
                        <w:jc w:val="both"/>
                        <w:rPr>
                          <w:sz w:val="36"/>
                          <w:szCs w:val="36"/>
                          <w:lang w:val="es-ES_tradnl"/>
                        </w:rPr>
                      </w:pPr>
                      <w:hyperlink r:id="rId16" w:history="1">
                        <w:r w:rsidR="00DA638A" w:rsidRPr="00123297">
                          <w:rPr>
                            <w:rStyle w:val="Hipervnculo"/>
                            <w:sz w:val="36"/>
                            <w:szCs w:val="36"/>
                            <w:lang w:val="es-ES_tradnl"/>
                          </w:rPr>
                          <w:t>http://resguardatos.puebla.gob.mx/ninos/que-son-los-datos-personales</w:t>
                        </w:r>
                      </w:hyperlink>
                      <w:r w:rsidR="00DA638A">
                        <w:rPr>
                          <w:sz w:val="36"/>
                          <w:szCs w:val="36"/>
                          <w:lang w:val="es-ES_tradnl"/>
                        </w:rPr>
                        <w:t>.</w:t>
                      </w:r>
                    </w:p>
                    <w:p w:rsidR="00121B16" w:rsidRPr="00121B16" w:rsidRDefault="00121B16" w:rsidP="00121B16">
                      <w:pPr>
                        <w:pStyle w:val="NormalWeb"/>
                        <w:numPr>
                          <w:ilvl w:val="0"/>
                          <w:numId w:val="2"/>
                        </w:numPr>
                        <w:spacing w:before="0" w:beforeAutospacing="0" w:after="0" w:afterAutospacing="0" w:line="480" w:lineRule="auto"/>
                        <w:rPr>
                          <w:sz w:val="20"/>
                          <w:szCs w:val="20"/>
                        </w:rPr>
                      </w:pPr>
                      <w:r w:rsidRPr="00121B16">
                        <w:rPr>
                          <w:i/>
                          <w:iCs/>
                          <w:sz w:val="20"/>
                          <w:szCs w:val="20"/>
                        </w:rPr>
                        <w:t>“LA INCORPORACIÓN A LA COMUNIDAD ESCOLAR”</w:t>
                      </w:r>
                      <w:r w:rsidRPr="00121B16">
                        <w:rPr>
                          <w:sz w:val="20"/>
                          <w:szCs w:val="20"/>
                        </w:rPr>
                        <w:t>. (2019, 20 julio). [Diapositivas]. Presentación de PowerPoint. http://143.137.111.80/dgpromocion/tutoria/wp-content/uploads/2017/12/Para-un-docente-qu%C3%A9-significa-conocer-a-los-alumnos.pdf</w:t>
                      </w:r>
                    </w:p>
                    <w:p w:rsidR="00DA638A" w:rsidRPr="00DA638A" w:rsidRDefault="00DA638A" w:rsidP="00DA638A">
                      <w:pPr>
                        <w:pStyle w:val="Prrafodelista"/>
                        <w:numPr>
                          <w:ilvl w:val="0"/>
                          <w:numId w:val="2"/>
                        </w:numPr>
                        <w:jc w:val="both"/>
                        <w:rPr>
                          <w:sz w:val="36"/>
                          <w:szCs w:val="36"/>
                          <w:lang w:val="es-ES_tradnl"/>
                        </w:rPr>
                      </w:pPr>
                    </w:p>
                    <w:p w:rsidR="00DA638A" w:rsidRPr="00D122EF" w:rsidRDefault="00DA638A" w:rsidP="00DA638A">
                      <w:pPr>
                        <w:jc w:val="both"/>
                        <w:rPr>
                          <w:sz w:val="40"/>
                          <w:szCs w:val="40"/>
                          <w:lang w:val="es-ES_tradnl"/>
                        </w:rPr>
                      </w:pPr>
                    </w:p>
                  </w:txbxContent>
                </v:textbox>
              </v:shape>
            </w:pict>
          </mc:Fallback>
        </mc:AlternateContent>
      </w:r>
      <w:r w:rsidR="00630E61">
        <w:br w:type="page"/>
      </w:r>
    </w:p>
    <w:p w:rsidR="00630E61" w:rsidRDefault="0041670D">
      <w:r>
        <w:rPr>
          <w:noProof/>
        </w:rPr>
        <w:lastRenderedPageBreak/>
        <mc:AlternateContent>
          <mc:Choice Requires="wps">
            <w:drawing>
              <wp:anchor distT="0" distB="0" distL="114300" distR="114300" simplePos="0" relativeHeight="251701248" behindDoc="0" locked="0" layoutInCell="1" allowOverlap="1" wp14:anchorId="6D1DD458" wp14:editId="2C681261">
                <wp:simplePos x="0" y="0"/>
                <wp:positionH relativeFrom="column">
                  <wp:posOffset>-353994</wp:posOffset>
                </wp:positionH>
                <wp:positionV relativeFrom="paragraph">
                  <wp:posOffset>122180</wp:posOffset>
                </wp:positionV>
                <wp:extent cx="6605905" cy="8875059"/>
                <wp:effectExtent l="0" t="0" r="0" b="2540"/>
                <wp:wrapNone/>
                <wp:docPr id="28" name="Cuadro de texto 28"/>
                <wp:cNvGraphicFramePr/>
                <a:graphic xmlns:a="http://schemas.openxmlformats.org/drawingml/2006/main">
                  <a:graphicData uri="http://schemas.microsoft.com/office/word/2010/wordprocessingShape">
                    <wps:wsp>
                      <wps:cNvSpPr txBox="1"/>
                      <wps:spPr>
                        <a:xfrm>
                          <a:off x="0" y="0"/>
                          <a:ext cx="6605905" cy="8875059"/>
                        </a:xfrm>
                        <a:prstGeom prst="rect">
                          <a:avLst/>
                        </a:prstGeom>
                        <a:noFill/>
                        <a:ln w="6350">
                          <a:noFill/>
                        </a:ln>
                      </wps:spPr>
                      <wps:txbx>
                        <w:txbxContent>
                          <w:p w:rsidR="0020458D" w:rsidRDefault="00D05DD1" w:rsidP="0020458D">
                            <w:pPr>
                              <w:jc w:val="both"/>
                              <w:rPr>
                                <w:sz w:val="40"/>
                                <w:szCs w:val="40"/>
                                <w:lang w:val="es-ES_tradnl"/>
                              </w:rPr>
                            </w:pPr>
                            <w:r w:rsidRPr="007009AA">
                              <w:rPr>
                                <w:b/>
                                <w:bCs/>
                                <w:sz w:val="40"/>
                                <w:szCs w:val="40"/>
                                <w:lang w:val="es-ES_tradnl"/>
                              </w:rPr>
                              <w:t xml:space="preserve"> </w:t>
                            </w:r>
                            <w:r>
                              <w:rPr>
                                <w:b/>
                                <w:bCs/>
                                <w:sz w:val="40"/>
                                <w:szCs w:val="40"/>
                                <w:lang w:val="es-ES_tradnl"/>
                              </w:rPr>
                              <w:t xml:space="preserve">                 </w:t>
                            </w:r>
                            <w:r w:rsidRPr="0020458D">
                              <w:rPr>
                                <w:sz w:val="40"/>
                                <w:szCs w:val="40"/>
                                <w:lang w:val="es-ES_tradnl"/>
                              </w:rPr>
                              <w:t>Para la segunda semana de diagnóstico, se seleccionaron temas relacionados con los aprendizajes previamente antes abordados, con el fin de recaudar aspectos</w:t>
                            </w:r>
                            <w:r w:rsidR="0020458D">
                              <w:rPr>
                                <w:sz w:val="40"/>
                                <w:szCs w:val="40"/>
                                <w:lang w:val="es-ES_tradnl"/>
                              </w:rPr>
                              <w:t xml:space="preserve"> relevantes a la expresión oral, socioemocional, nociones de conteo, y principios del lenguaje escrito como el reconocimiento del nombre. </w:t>
                            </w:r>
                          </w:p>
                          <w:p w:rsidR="0020458D" w:rsidRDefault="0020458D" w:rsidP="0020458D">
                            <w:pPr>
                              <w:jc w:val="both"/>
                              <w:rPr>
                                <w:sz w:val="40"/>
                                <w:szCs w:val="40"/>
                                <w:lang w:val="es-ES_tradnl"/>
                              </w:rPr>
                            </w:pPr>
                          </w:p>
                          <w:p w:rsidR="00D05DD1" w:rsidRDefault="00D05DD1" w:rsidP="0020458D">
                            <w:pPr>
                              <w:jc w:val="both"/>
                              <w:rPr>
                                <w:b/>
                                <w:bCs/>
                                <w:sz w:val="40"/>
                                <w:szCs w:val="40"/>
                                <w:lang w:val="es-ES_tradnl"/>
                              </w:rPr>
                            </w:pPr>
                            <w:r w:rsidRPr="0020458D">
                              <w:rPr>
                                <w:sz w:val="40"/>
                                <w:szCs w:val="40"/>
                                <w:lang w:val="es-ES_tradnl"/>
                              </w:rPr>
                              <w:t xml:space="preserve"> </w:t>
                            </w:r>
                            <w:r w:rsidR="0020458D">
                              <w:rPr>
                                <w:sz w:val="40"/>
                                <w:szCs w:val="40"/>
                                <w:lang w:val="es-ES_tradnl"/>
                              </w:rPr>
                              <w:t xml:space="preserve">               </w:t>
                            </w:r>
                            <w:r w:rsidR="0041670D" w:rsidRPr="0041670D">
                              <w:rPr>
                                <w:b/>
                                <w:bCs/>
                                <w:sz w:val="40"/>
                                <w:szCs w:val="40"/>
                                <w:highlight w:val="yellow"/>
                                <w:lang w:val="es-ES_tradnl"/>
                              </w:rPr>
                              <w:t>¡Descríbelo!</w:t>
                            </w:r>
                          </w:p>
                          <w:p w:rsidR="0041670D" w:rsidRDefault="0041670D" w:rsidP="0041670D">
                            <w:pPr>
                              <w:jc w:val="both"/>
                              <w:rPr>
                                <w:sz w:val="40"/>
                                <w:szCs w:val="40"/>
                                <w:lang w:val="es-ES_tradnl"/>
                              </w:rPr>
                            </w:pPr>
                            <w:r w:rsidRPr="0041670D">
                              <w:rPr>
                                <w:sz w:val="40"/>
                                <w:szCs w:val="40"/>
                                <w:lang w:val="es-ES_tradnl"/>
                              </w:rPr>
                              <w:t>Las descripciones de las cosas pueden ser de cualquier objeto, se detallan sus rasgos característicos: forma, tamaño, color, que sensación produce, lo que hac</w:t>
                            </w:r>
                            <w:r>
                              <w:rPr>
                                <w:sz w:val="40"/>
                                <w:szCs w:val="40"/>
                                <w:lang w:val="es-ES_tradnl"/>
                              </w:rPr>
                              <w:t xml:space="preserve">e, algunas descripciones pueden ser muy específicas.  Cuando se menciona una cantidad mayor de características del objeto, persona u animal, se puede adivinar con mayor facilidad de que se está hablando.  </w:t>
                            </w:r>
                          </w:p>
                          <w:p w:rsidR="0041670D" w:rsidRDefault="0041670D" w:rsidP="0041670D">
                            <w:pPr>
                              <w:jc w:val="both"/>
                              <w:rPr>
                                <w:sz w:val="40"/>
                                <w:szCs w:val="40"/>
                                <w:lang w:val="es-ES_tradnl"/>
                              </w:rPr>
                            </w:pPr>
                          </w:p>
                          <w:p w:rsidR="0041670D" w:rsidRPr="0041670D" w:rsidRDefault="0041670D" w:rsidP="0041670D">
                            <w:pPr>
                              <w:jc w:val="both"/>
                              <w:rPr>
                                <w:b/>
                                <w:bCs/>
                                <w:sz w:val="40"/>
                                <w:szCs w:val="40"/>
                                <w:lang w:val="es-ES_tradnl"/>
                              </w:rPr>
                            </w:pPr>
                            <w:r w:rsidRPr="0041670D">
                              <w:rPr>
                                <w:b/>
                                <w:bCs/>
                                <w:sz w:val="40"/>
                                <w:szCs w:val="40"/>
                                <w:highlight w:val="yellow"/>
                                <w:lang w:val="es-ES_tradnl"/>
                              </w:rPr>
                              <w:t>REFERENCIA.</w:t>
                            </w:r>
                            <w:r w:rsidRPr="0041670D">
                              <w:rPr>
                                <w:b/>
                                <w:bCs/>
                                <w:sz w:val="40"/>
                                <w:szCs w:val="40"/>
                                <w:lang w:val="es-ES_tradnl"/>
                              </w:rPr>
                              <w:t xml:space="preserve"> </w:t>
                            </w:r>
                          </w:p>
                          <w:p w:rsidR="0041670D" w:rsidRDefault="0041670D" w:rsidP="0041670D">
                            <w:pPr>
                              <w:jc w:val="both"/>
                              <w:rPr>
                                <w:sz w:val="40"/>
                                <w:szCs w:val="40"/>
                                <w:lang w:val="es-ES_tradnl"/>
                              </w:rPr>
                            </w:pPr>
                            <w:hyperlink r:id="rId17" w:history="1">
                              <w:r w:rsidRPr="003A348C">
                                <w:rPr>
                                  <w:rStyle w:val="Hipervnculo"/>
                                  <w:sz w:val="40"/>
                                  <w:szCs w:val="40"/>
                                  <w:lang w:val="es-ES_tradnl"/>
                                </w:rPr>
                                <w:t>https://www.editorialmd.com/ver/descripcion-para-ninos</w:t>
                              </w:r>
                            </w:hyperlink>
                          </w:p>
                          <w:p w:rsidR="0041670D" w:rsidRPr="0041670D" w:rsidRDefault="0041670D" w:rsidP="0041670D">
                            <w:pPr>
                              <w:jc w:val="both"/>
                              <w:rPr>
                                <w:sz w:val="40"/>
                                <w:szCs w:val="40"/>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DD458" id="Cuadro de texto 28" o:spid="_x0000_s1037" type="#_x0000_t202" style="position:absolute;margin-left:-27.85pt;margin-top:9.6pt;width:520.15pt;height:69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" filled="f" stroked="f" strokeweight=".5pt">
                <v:textbox>
                  <w:txbxContent>
                    <w:p w:rsidR="0020458D" w:rsidRDefault="00D05DD1" w:rsidP="0020458D">
                      <w:pPr>
                        <w:jc w:val="both"/>
                        <w:rPr>
                          <w:sz w:val="40"/>
                          <w:szCs w:val="40"/>
                          <w:lang w:val="es-ES_tradnl"/>
                        </w:rPr>
                      </w:pPr>
                      <w:r w:rsidRPr="007009AA">
                        <w:rPr>
                          <w:b/>
                          <w:bCs/>
                          <w:sz w:val="40"/>
                          <w:szCs w:val="40"/>
                          <w:lang w:val="es-ES_tradnl"/>
                        </w:rPr>
                        <w:t xml:space="preserve"> </w:t>
                      </w:r>
                      <w:r>
                        <w:rPr>
                          <w:b/>
                          <w:bCs/>
                          <w:sz w:val="40"/>
                          <w:szCs w:val="40"/>
                          <w:lang w:val="es-ES_tradnl"/>
                        </w:rPr>
                        <w:t xml:space="preserve">                 </w:t>
                      </w:r>
                      <w:r w:rsidRPr="0020458D">
                        <w:rPr>
                          <w:sz w:val="40"/>
                          <w:szCs w:val="40"/>
                          <w:lang w:val="es-ES_tradnl"/>
                        </w:rPr>
                        <w:t>Para la segunda semana de diagnóstico, se seleccionaron temas relacionados con los aprendizajes previamente antes abordados, con el fin de recaudar aspectos</w:t>
                      </w:r>
                      <w:r w:rsidR="0020458D">
                        <w:rPr>
                          <w:sz w:val="40"/>
                          <w:szCs w:val="40"/>
                          <w:lang w:val="es-ES_tradnl"/>
                        </w:rPr>
                        <w:t xml:space="preserve"> relevantes a la expresión oral, socioemocional, nociones de conteo, y principios del lenguaje escrito como el reconocimiento del nombre. </w:t>
                      </w:r>
                    </w:p>
                    <w:p w:rsidR="0020458D" w:rsidRDefault="0020458D" w:rsidP="0020458D">
                      <w:pPr>
                        <w:jc w:val="both"/>
                        <w:rPr>
                          <w:sz w:val="40"/>
                          <w:szCs w:val="40"/>
                          <w:lang w:val="es-ES_tradnl"/>
                        </w:rPr>
                      </w:pPr>
                    </w:p>
                    <w:p w:rsidR="00D05DD1" w:rsidRDefault="00D05DD1" w:rsidP="0020458D">
                      <w:pPr>
                        <w:jc w:val="both"/>
                        <w:rPr>
                          <w:b/>
                          <w:bCs/>
                          <w:sz w:val="40"/>
                          <w:szCs w:val="40"/>
                          <w:lang w:val="es-ES_tradnl"/>
                        </w:rPr>
                      </w:pPr>
                      <w:r w:rsidRPr="0020458D">
                        <w:rPr>
                          <w:sz w:val="40"/>
                          <w:szCs w:val="40"/>
                          <w:lang w:val="es-ES_tradnl"/>
                        </w:rPr>
                        <w:t xml:space="preserve"> </w:t>
                      </w:r>
                      <w:r w:rsidR="0020458D">
                        <w:rPr>
                          <w:sz w:val="40"/>
                          <w:szCs w:val="40"/>
                          <w:lang w:val="es-ES_tradnl"/>
                        </w:rPr>
                        <w:t xml:space="preserve">               </w:t>
                      </w:r>
                      <w:r w:rsidR="0041670D" w:rsidRPr="0041670D">
                        <w:rPr>
                          <w:b/>
                          <w:bCs/>
                          <w:sz w:val="40"/>
                          <w:szCs w:val="40"/>
                          <w:highlight w:val="yellow"/>
                          <w:lang w:val="es-ES_tradnl"/>
                        </w:rPr>
                        <w:t>¡Descríbelo!</w:t>
                      </w:r>
                    </w:p>
                    <w:p w:rsidR="0041670D" w:rsidRDefault="0041670D" w:rsidP="0041670D">
                      <w:pPr>
                        <w:jc w:val="both"/>
                        <w:rPr>
                          <w:sz w:val="40"/>
                          <w:szCs w:val="40"/>
                          <w:lang w:val="es-ES_tradnl"/>
                        </w:rPr>
                      </w:pPr>
                      <w:r w:rsidRPr="0041670D">
                        <w:rPr>
                          <w:sz w:val="40"/>
                          <w:szCs w:val="40"/>
                          <w:lang w:val="es-ES_tradnl"/>
                        </w:rPr>
                        <w:t>Las descripciones de las cosas pueden ser de cualquier objeto, se detallan sus rasgos característicos: forma, tamaño, color, que sensación produce, lo que hac</w:t>
                      </w:r>
                      <w:r>
                        <w:rPr>
                          <w:sz w:val="40"/>
                          <w:szCs w:val="40"/>
                          <w:lang w:val="es-ES_tradnl"/>
                        </w:rPr>
                        <w:t xml:space="preserve">e, algunas descripciones pueden ser muy específicas.  Cuando se menciona una cantidad mayor de características del objeto, persona u animal, se puede adivinar con mayor facilidad de que se está hablando.  </w:t>
                      </w:r>
                    </w:p>
                    <w:p w:rsidR="0041670D" w:rsidRDefault="0041670D" w:rsidP="0041670D">
                      <w:pPr>
                        <w:jc w:val="both"/>
                        <w:rPr>
                          <w:sz w:val="40"/>
                          <w:szCs w:val="40"/>
                          <w:lang w:val="es-ES_tradnl"/>
                        </w:rPr>
                      </w:pPr>
                    </w:p>
                    <w:p w:rsidR="0041670D" w:rsidRPr="0041670D" w:rsidRDefault="0041670D" w:rsidP="0041670D">
                      <w:pPr>
                        <w:jc w:val="both"/>
                        <w:rPr>
                          <w:b/>
                          <w:bCs/>
                          <w:sz w:val="40"/>
                          <w:szCs w:val="40"/>
                          <w:lang w:val="es-ES_tradnl"/>
                        </w:rPr>
                      </w:pPr>
                      <w:r w:rsidRPr="0041670D">
                        <w:rPr>
                          <w:b/>
                          <w:bCs/>
                          <w:sz w:val="40"/>
                          <w:szCs w:val="40"/>
                          <w:highlight w:val="yellow"/>
                          <w:lang w:val="es-ES_tradnl"/>
                        </w:rPr>
                        <w:t>REFERENCIA.</w:t>
                      </w:r>
                      <w:r w:rsidRPr="0041670D">
                        <w:rPr>
                          <w:b/>
                          <w:bCs/>
                          <w:sz w:val="40"/>
                          <w:szCs w:val="40"/>
                          <w:lang w:val="es-ES_tradnl"/>
                        </w:rPr>
                        <w:t xml:space="preserve"> </w:t>
                      </w:r>
                    </w:p>
                    <w:p w:rsidR="0041670D" w:rsidRDefault="0041670D" w:rsidP="0041670D">
                      <w:pPr>
                        <w:jc w:val="both"/>
                        <w:rPr>
                          <w:sz w:val="40"/>
                          <w:szCs w:val="40"/>
                          <w:lang w:val="es-ES_tradnl"/>
                        </w:rPr>
                      </w:pPr>
                      <w:hyperlink r:id="rId18" w:history="1">
                        <w:r w:rsidRPr="003A348C">
                          <w:rPr>
                            <w:rStyle w:val="Hipervnculo"/>
                            <w:sz w:val="40"/>
                            <w:szCs w:val="40"/>
                            <w:lang w:val="es-ES_tradnl"/>
                          </w:rPr>
                          <w:t>https://www.editorialmd.com/ver/descripcion-para-ninos</w:t>
                        </w:r>
                      </w:hyperlink>
                    </w:p>
                    <w:p w:rsidR="0041670D" w:rsidRPr="0041670D" w:rsidRDefault="0041670D" w:rsidP="0041670D">
                      <w:pPr>
                        <w:jc w:val="both"/>
                        <w:rPr>
                          <w:sz w:val="40"/>
                          <w:szCs w:val="40"/>
                          <w:lang w:val="es-ES_tradnl"/>
                        </w:rPr>
                      </w:pPr>
                    </w:p>
                  </w:txbxContent>
                </v:textbox>
              </v:shape>
            </w:pict>
          </mc:Fallback>
        </mc:AlternateContent>
      </w:r>
      <w:r w:rsidR="00D05DD1">
        <w:rPr>
          <w:noProof/>
        </w:rPr>
        <mc:AlternateContent>
          <mc:Choice Requires="wps">
            <w:drawing>
              <wp:anchor distT="0" distB="0" distL="114300" distR="114300" simplePos="0" relativeHeight="251702272" behindDoc="0" locked="0" layoutInCell="1" allowOverlap="1">
                <wp:simplePos x="0" y="0"/>
                <wp:positionH relativeFrom="column">
                  <wp:posOffset>-175745</wp:posOffset>
                </wp:positionH>
                <wp:positionV relativeFrom="paragraph">
                  <wp:posOffset>72913</wp:posOffset>
                </wp:positionV>
                <wp:extent cx="537882" cy="564776"/>
                <wp:effectExtent l="5715" t="13335" r="39370" b="39370"/>
                <wp:wrapNone/>
                <wp:docPr id="29" name="Triángulo isósceles 29"/>
                <wp:cNvGraphicFramePr/>
                <a:graphic xmlns:a="http://schemas.openxmlformats.org/drawingml/2006/main">
                  <a:graphicData uri="http://schemas.microsoft.com/office/word/2010/wordprocessingShape">
                    <wps:wsp>
                      <wps:cNvSpPr/>
                      <wps:spPr>
                        <a:xfrm rot="5400000">
                          <a:off x="0" y="0"/>
                          <a:ext cx="537882" cy="564776"/>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03451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9" o:spid="_x0000_s1026" type="#_x0000_t5" style="position:absolute;margin-left:-13.85pt;margin-top:5.75pt;width:42.35pt;height:44.45pt;rotation:90;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" fillcolor="#00b0f0" strokecolor="#00b0f0" strokeweight="1pt"/>
            </w:pict>
          </mc:Fallback>
        </mc:AlternateContent>
      </w:r>
      <w:r w:rsidR="00D05DD1">
        <w:rPr>
          <w:noProof/>
        </w:rPr>
        <mc:AlternateContent>
          <mc:Choice Requires="wps">
            <w:drawing>
              <wp:anchor distT="0" distB="0" distL="114300" distR="114300" simplePos="0" relativeHeight="251699200" behindDoc="0" locked="0" layoutInCell="1" allowOverlap="1" wp14:anchorId="62EF3578" wp14:editId="0DE3299E">
                <wp:simplePos x="0" y="0"/>
                <wp:positionH relativeFrom="column">
                  <wp:posOffset>-180789</wp:posOffset>
                </wp:positionH>
                <wp:positionV relativeFrom="paragraph">
                  <wp:posOffset>-473337</wp:posOffset>
                </wp:positionV>
                <wp:extent cx="6262778" cy="552090"/>
                <wp:effectExtent l="0" t="0" r="0" b="635"/>
                <wp:wrapNone/>
                <wp:docPr id="13" name="Cuadro de texto 13"/>
                <wp:cNvGraphicFramePr/>
                <a:graphic xmlns:a="http://schemas.openxmlformats.org/drawingml/2006/main">
                  <a:graphicData uri="http://schemas.microsoft.com/office/word/2010/wordprocessingShape">
                    <wps:wsp>
                      <wps:cNvSpPr txBox="1"/>
                      <wps:spPr>
                        <a:xfrm>
                          <a:off x="0" y="0"/>
                          <a:ext cx="6262778" cy="552090"/>
                        </a:xfrm>
                        <a:prstGeom prst="rect">
                          <a:avLst/>
                        </a:prstGeom>
                        <a:noFill/>
                        <a:ln w="6350">
                          <a:noFill/>
                        </a:ln>
                      </wps:spPr>
                      <wps:txbx>
                        <w:txbxContent>
                          <w:p w:rsidR="00D05DD1" w:rsidRPr="00F2614C" w:rsidRDefault="00D05DD1" w:rsidP="00D05DD1">
                            <w:pPr>
                              <w:rPr>
                                <w:rFonts w:ascii="Book Antiqua" w:hAnsi="Book Antiqua"/>
                                <w:b/>
                                <w:bCs/>
                                <w:sz w:val="44"/>
                                <w:szCs w:val="44"/>
                                <w:lang w:val="es-ES_tradnl"/>
                              </w:rPr>
                            </w:pPr>
                            <w:r>
                              <w:rPr>
                                <w:rFonts w:ascii="Book Antiqua" w:hAnsi="Book Antiqua"/>
                                <w:b/>
                                <w:bCs/>
                                <w:sz w:val="44"/>
                                <w:szCs w:val="44"/>
                                <w:lang w:val="es-ES_tradnl"/>
                              </w:rPr>
                              <w:t xml:space="preserve">Segunda semana de Diagnostico. </w:t>
                            </w:r>
                            <w:r w:rsidRPr="00F2614C">
                              <w:rPr>
                                <w:rFonts w:ascii="Book Antiqua" w:hAnsi="Book Antiqua"/>
                                <w:b/>
                                <w:bCs/>
                                <w:sz w:val="44"/>
                                <w:szCs w:val="44"/>
                                <w:lang w:val="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EF3578" id="Cuadro de texto 13" o:spid="_x0000_s1038" type="#_x0000_t202" style="position:absolute;margin-left:-14.25pt;margin-top:-37.25pt;width:493.15pt;height:43.4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" filled="f" stroked="f" strokeweight=".5pt">
                <v:textbox>
                  <w:txbxContent>
                    <w:p w:rsidR="00D05DD1" w:rsidRPr="00F2614C" w:rsidRDefault="00D05DD1" w:rsidP="00D05DD1">
                      <w:pPr>
                        <w:rPr>
                          <w:rFonts w:ascii="Book Antiqua" w:hAnsi="Book Antiqua"/>
                          <w:b/>
                          <w:bCs/>
                          <w:sz w:val="44"/>
                          <w:szCs w:val="44"/>
                          <w:lang w:val="es-ES_tradnl"/>
                        </w:rPr>
                      </w:pPr>
                      <w:r>
                        <w:rPr>
                          <w:rFonts w:ascii="Book Antiqua" w:hAnsi="Book Antiqua"/>
                          <w:b/>
                          <w:bCs/>
                          <w:sz w:val="44"/>
                          <w:szCs w:val="44"/>
                          <w:lang w:val="es-ES_tradnl"/>
                        </w:rPr>
                        <w:t xml:space="preserve">Segunda semana de Diagnostico. </w:t>
                      </w:r>
                      <w:r w:rsidRPr="00F2614C">
                        <w:rPr>
                          <w:rFonts w:ascii="Book Antiqua" w:hAnsi="Book Antiqua"/>
                          <w:b/>
                          <w:bCs/>
                          <w:sz w:val="44"/>
                          <w:szCs w:val="44"/>
                          <w:lang w:val="es-ES_tradnl"/>
                        </w:rPr>
                        <w:t xml:space="preserve"> </w:t>
                      </w:r>
                    </w:p>
                  </w:txbxContent>
                </v:textbox>
              </v:shape>
            </w:pict>
          </mc:Fallback>
        </mc:AlternateContent>
      </w:r>
      <w:r w:rsidR="00D05DD1">
        <w:rPr>
          <w:noProof/>
        </w:rPr>
        <w:drawing>
          <wp:anchor distT="0" distB="0" distL="114300" distR="114300" simplePos="0" relativeHeight="251695104" behindDoc="1" locked="0" layoutInCell="1" allowOverlap="1" wp14:anchorId="6FA2BEBE" wp14:editId="517C7D34">
            <wp:simplePos x="0" y="0"/>
            <wp:positionH relativeFrom="column">
              <wp:posOffset>-1169371</wp:posOffset>
            </wp:positionH>
            <wp:positionV relativeFrom="paragraph">
              <wp:posOffset>-929042</wp:posOffset>
            </wp:positionV>
            <wp:extent cx="7715250" cy="107442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0" cy="10744200"/>
                    </a:xfrm>
                    <a:prstGeom prst="rect">
                      <a:avLst/>
                    </a:prstGeom>
                    <a:noFill/>
                  </pic:spPr>
                </pic:pic>
              </a:graphicData>
            </a:graphic>
            <wp14:sizeRelH relativeFrom="page">
              <wp14:pctWidth>0</wp14:pctWidth>
            </wp14:sizeRelH>
            <wp14:sizeRelV relativeFrom="page">
              <wp14:pctHeight>0</wp14:pctHeight>
            </wp14:sizeRelV>
          </wp:anchor>
        </w:drawing>
      </w:r>
    </w:p>
    <w:p w:rsidR="00630E61" w:rsidRDefault="0041670D">
      <w:r>
        <w:rPr>
          <w:noProof/>
        </w:rPr>
        <w:drawing>
          <wp:anchor distT="0" distB="0" distL="114300" distR="114300" simplePos="0" relativeHeight="251705344" behindDoc="0" locked="0" layoutInCell="1" allowOverlap="1">
            <wp:simplePos x="0" y="0"/>
            <wp:positionH relativeFrom="column">
              <wp:posOffset>3733912</wp:posOffset>
            </wp:positionH>
            <wp:positionV relativeFrom="paragraph">
              <wp:posOffset>6927438</wp:posOffset>
            </wp:positionV>
            <wp:extent cx="1667435" cy="1667435"/>
            <wp:effectExtent l="0" t="0" r="9525" b="9525"/>
            <wp:wrapThrough wrapText="bothSides">
              <wp:wrapPolygon edited="0">
                <wp:start x="0" y="0"/>
                <wp:lineTo x="0" y="21477"/>
                <wp:lineTo x="21477" y="21477"/>
                <wp:lineTo x="21477" y="0"/>
                <wp:lineTo x="0" y="0"/>
              </wp:wrapPolygon>
            </wp:wrapThrough>
            <wp:docPr id="32" name="Imagen 32" descr="un niño pequeño con lupa 2617477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 niño pequeño con lupa 2617477 Vector en Vecteez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7995" cy="16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0458D">
        <w:rPr>
          <w:noProof/>
        </w:rPr>
        <mc:AlternateContent>
          <mc:Choice Requires="wps">
            <w:drawing>
              <wp:anchor distT="0" distB="0" distL="114300" distR="114300" simplePos="0" relativeHeight="251704320" behindDoc="0" locked="0" layoutInCell="1" allowOverlap="1" wp14:anchorId="058E292E" wp14:editId="39CE8967">
                <wp:simplePos x="0" y="0"/>
                <wp:positionH relativeFrom="column">
                  <wp:posOffset>-178510</wp:posOffset>
                </wp:positionH>
                <wp:positionV relativeFrom="paragraph">
                  <wp:posOffset>2162997</wp:posOffset>
                </wp:positionV>
                <wp:extent cx="537882" cy="564776"/>
                <wp:effectExtent l="5715" t="13335" r="39370" b="39370"/>
                <wp:wrapNone/>
                <wp:docPr id="30" name="Triángulo isósceles 30"/>
                <wp:cNvGraphicFramePr/>
                <a:graphic xmlns:a="http://schemas.openxmlformats.org/drawingml/2006/main">
                  <a:graphicData uri="http://schemas.microsoft.com/office/word/2010/wordprocessingShape">
                    <wps:wsp>
                      <wps:cNvSpPr/>
                      <wps:spPr>
                        <a:xfrm rot="5400000">
                          <a:off x="0" y="0"/>
                          <a:ext cx="537882" cy="564776"/>
                        </a:xfrm>
                        <a:prstGeom prst="triangl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03A6D2" id="Triángulo isósceles 30" o:spid="_x0000_s1026" type="#_x0000_t5" style="position:absolute;margin-left:-14.05pt;margin-top:170.3pt;width:42.35pt;height:44.45pt;rotation:90;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" fillcolor="#ffc000" strokecolor="#ffc000" strokeweight="1pt"/>
            </w:pict>
          </mc:Fallback>
        </mc:AlternateContent>
      </w:r>
      <w:r w:rsidR="00630E61">
        <w:br w:type="page"/>
      </w:r>
    </w:p>
    <w:p w:rsidR="0063242B" w:rsidRDefault="00CC0BED">
      <w:r>
        <w:rPr>
          <w:noProof/>
        </w:rPr>
        <w:lastRenderedPageBreak/>
        <mc:AlternateContent>
          <mc:Choice Requires="wps">
            <w:drawing>
              <wp:anchor distT="0" distB="0" distL="114300" distR="114300" simplePos="0" relativeHeight="251711488" behindDoc="0" locked="0" layoutInCell="1" allowOverlap="1" wp14:anchorId="6B5B2D3E" wp14:editId="23E3933E">
                <wp:simplePos x="0" y="0"/>
                <wp:positionH relativeFrom="column">
                  <wp:posOffset>-178510</wp:posOffset>
                </wp:positionH>
                <wp:positionV relativeFrom="paragraph">
                  <wp:posOffset>55133</wp:posOffset>
                </wp:positionV>
                <wp:extent cx="537882" cy="564776"/>
                <wp:effectExtent l="5715" t="13335" r="39370" b="39370"/>
                <wp:wrapNone/>
                <wp:docPr id="35" name="Triángulo isósceles 35"/>
                <wp:cNvGraphicFramePr/>
                <a:graphic xmlns:a="http://schemas.openxmlformats.org/drawingml/2006/main">
                  <a:graphicData uri="http://schemas.microsoft.com/office/word/2010/wordprocessingShape">
                    <wps:wsp>
                      <wps:cNvSpPr/>
                      <wps:spPr>
                        <a:xfrm rot="5400000">
                          <a:off x="0" y="0"/>
                          <a:ext cx="537882" cy="564776"/>
                        </a:xfrm>
                        <a:prstGeom prst="triangl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344802" id="Triángulo isósceles 35" o:spid="_x0000_s1026" type="#_x0000_t5" style="position:absolute;margin-left:-14.05pt;margin-top:4.35pt;width:42.35pt;height:44.45pt;rotation:90;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" fillcolor="#538135 [2409]" strokecolor="#538135 [2409]" strokeweight="1pt"/>
            </w:pict>
          </mc:Fallback>
        </mc:AlternateContent>
      </w:r>
      <w:r w:rsidR="0041670D">
        <w:rPr>
          <w:noProof/>
        </w:rPr>
        <mc:AlternateContent>
          <mc:Choice Requires="wps">
            <w:drawing>
              <wp:anchor distT="0" distB="0" distL="114300" distR="114300" simplePos="0" relativeHeight="251709440" behindDoc="0" locked="0" layoutInCell="1" allowOverlap="1" wp14:anchorId="1F7ABC6E" wp14:editId="429B9690">
                <wp:simplePos x="0" y="0"/>
                <wp:positionH relativeFrom="column">
                  <wp:posOffset>-201295</wp:posOffset>
                </wp:positionH>
                <wp:positionV relativeFrom="paragraph">
                  <wp:posOffset>73100</wp:posOffset>
                </wp:positionV>
                <wp:extent cx="6605905" cy="8875059"/>
                <wp:effectExtent l="0" t="0" r="0" b="2540"/>
                <wp:wrapNone/>
                <wp:docPr id="34" name="Cuadro de texto 34"/>
                <wp:cNvGraphicFramePr/>
                <a:graphic xmlns:a="http://schemas.openxmlformats.org/drawingml/2006/main">
                  <a:graphicData uri="http://schemas.microsoft.com/office/word/2010/wordprocessingShape">
                    <wps:wsp>
                      <wps:cNvSpPr txBox="1"/>
                      <wps:spPr>
                        <a:xfrm>
                          <a:off x="0" y="0"/>
                          <a:ext cx="6605905" cy="8875059"/>
                        </a:xfrm>
                        <a:prstGeom prst="rect">
                          <a:avLst/>
                        </a:prstGeom>
                        <a:noFill/>
                        <a:ln w="6350">
                          <a:noFill/>
                        </a:ln>
                      </wps:spPr>
                      <wps:txbx>
                        <w:txbxContent>
                          <w:p w:rsidR="0041670D" w:rsidRDefault="0041670D" w:rsidP="0041670D">
                            <w:pPr>
                              <w:jc w:val="both"/>
                              <w:rPr>
                                <w:b/>
                                <w:bCs/>
                                <w:sz w:val="40"/>
                                <w:szCs w:val="40"/>
                                <w:lang w:val="es-ES_tradnl"/>
                              </w:rPr>
                            </w:pPr>
                            <w:r w:rsidRPr="007009AA">
                              <w:rPr>
                                <w:b/>
                                <w:bCs/>
                                <w:sz w:val="40"/>
                                <w:szCs w:val="40"/>
                                <w:lang w:val="es-ES_tradnl"/>
                              </w:rPr>
                              <w:t xml:space="preserve"> </w:t>
                            </w:r>
                            <w:r>
                              <w:rPr>
                                <w:b/>
                                <w:bCs/>
                                <w:sz w:val="40"/>
                                <w:szCs w:val="40"/>
                                <w:lang w:val="es-ES_tradnl"/>
                              </w:rPr>
                              <w:t xml:space="preserve">              </w:t>
                            </w:r>
                            <w:r w:rsidR="00CC0BED" w:rsidRPr="00CC0BED">
                              <w:rPr>
                                <w:b/>
                                <w:bCs/>
                                <w:sz w:val="40"/>
                                <w:szCs w:val="40"/>
                                <w:highlight w:val="green"/>
                                <w:lang w:val="es-ES_tradnl"/>
                              </w:rPr>
                              <w:t>Los números.</w:t>
                            </w:r>
                          </w:p>
                          <w:p w:rsidR="00CC0BED" w:rsidRPr="00CC0BED" w:rsidRDefault="00CC0BED" w:rsidP="00CC0BED">
                            <w:pPr>
                              <w:jc w:val="both"/>
                              <w:rPr>
                                <w:sz w:val="36"/>
                                <w:szCs w:val="36"/>
                                <w:lang w:val="es-ES_tradnl"/>
                              </w:rPr>
                            </w:pPr>
                            <w:r w:rsidRPr="00CC0BED">
                              <w:rPr>
                                <w:sz w:val="36"/>
                                <w:szCs w:val="36"/>
                                <w:lang w:val="es-ES_tradnl"/>
                              </w:rPr>
                              <w:t>Los números son los símbolos especiales. Pueden usarse sin valor numérico cuantitativo, como en los números de teléfono, en las matrículas, en las calles... ahí sencillamente nos sirven para ser fáciles de recordar.</w:t>
                            </w:r>
                          </w:p>
                          <w:p w:rsidR="00CC0BED" w:rsidRDefault="00CC0BED" w:rsidP="00CC0BED">
                            <w:pPr>
                              <w:jc w:val="both"/>
                              <w:rPr>
                                <w:sz w:val="40"/>
                                <w:szCs w:val="40"/>
                                <w:lang w:val="es-ES_tradnl"/>
                              </w:rPr>
                            </w:pPr>
                            <w:r w:rsidRPr="00CC0BED">
                              <w:rPr>
                                <w:sz w:val="36"/>
                                <w:szCs w:val="36"/>
                                <w:lang w:val="es-ES_tradnl"/>
                              </w:rPr>
                              <w:t>En lógica-matemática se usa con valor numérico:</w:t>
                            </w:r>
                            <w:r>
                              <w:rPr>
                                <w:sz w:val="36"/>
                                <w:szCs w:val="36"/>
                                <w:lang w:val="es-ES_tradnl"/>
                              </w:rPr>
                              <w:t xml:space="preserve"> i</w:t>
                            </w:r>
                            <w:r w:rsidRPr="00CC0BED">
                              <w:rPr>
                                <w:sz w:val="36"/>
                                <w:szCs w:val="36"/>
                                <w:lang w:val="es-ES_tradnl"/>
                              </w:rPr>
                              <w:t>mplica que está asociado a una cantidad, éste es el aspecto cardinal y cuantitativo. Así se usa para contar una colección y para operar</w:t>
                            </w:r>
                            <w:r>
                              <w:rPr>
                                <w:sz w:val="36"/>
                                <w:szCs w:val="36"/>
                                <w:lang w:val="es-ES_tradnl"/>
                              </w:rPr>
                              <w:t>.</w:t>
                            </w:r>
                            <w:r w:rsidR="0041670D">
                              <w:rPr>
                                <w:sz w:val="40"/>
                                <w:szCs w:val="40"/>
                                <w:lang w:val="es-ES_tradnl"/>
                              </w:rPr>
                              <w:t xml:space="preserve">     </w:t>
                            </w:r>
                          </w:p>
                          <w:p w:rsidR="0041670D" w:rsidRPr="00CC0BED" w:rsidRDefault="00CC0BED" w:rsidP="00CC0BED">
                            <w:pPr>
                              <w:jc w:val="both"/>
                              <w:rPr>
                                <w:b/>
                                <w:bCs/>
                                <w:sz w:val="40"/>
                                <w:szCs w:val="40"/>
                                <w:lang w:val="es-ES_tradnl"/>
                              </w:rPr>
                            </w:pPr>
                            <w:r w:rsidRPr="00CC0BED">
                              <w:rPr>
                                <w:b/>
                                <w:bCs/>
                                <w:sz w:val="40"/>
                                <w:szCs w:val="40"/>
                                <w:lang w:val="es-ES_tradnl"/>
                              </w:rPr>
                              <w:t>REFERENCIA.</w:t>
                            </w:r>
                            <w:r w:rsidR="0041670D" w:rsidRPr="00CC0BED">
                              <w:rPr>
                                <w:b/>
                                <w:bCs/>
                                <w:sz w:val="40"/>
                                <w:szCs w:val="40"/>
                                <w:lang w:val="es-ES_tradnl"/>
                              </w:rPr>
                              <w:t xml:space="preserve">          </w:t>
                            </w:r>
                            <w:r w:rsidRPr="00CC0BED">
                              <w:rPr>
                                <w:b/>
                                <w:bCs/>
                                <w:sz w:val="40"/>
                                <w:szCs w:val="40"/>
                                <w:lang w:val="es-ES_tradnl"/>
                              </w:rPr>
                              <w:t xml:space="preserve"> </w:t>
                            </w:r>
                          </w:p>
                          <w:p w:rsidR="0041670D" w:rsidRDefault="00CC0BED" w:rsidP="0041670D">
                            <w:pPr>
                              <w:jc w:val="both"/>
                              <w:rPr>
                                <w:b/>
                                <w:bCs/>
                                <w:sz w:val="36"/>
                                <w:szCs w:val="36"/>
                                <w:lang w:val="es-ES_tradnl"/>
                              </w:rPr>
                            </w:pPr>
                            <w:hyperlink r:id="rId20" w:history="1">
                              <w:r w:rsidRPr="003A348C">
                                <w:rPr>
                                  <w:rStyle w:val="Hipervnculo"/>
                                  <w:b/>
                                  <w:bCs/>
                                  <w:sz w:val="36"/>
                                  <w:szCs w:val="36"/>
                                  <w:lang w:val="es-ES_tradnl"/>
                                </w:rPr>
                                <w:t>http://200.23.113.51/pdf/25032.pdf</w:t>
                              </w:r>
                            </w:hyperlink>
                          </w:p>
                          <w:p w:rsidR="00CC0BED" w:rsidRDefault="00CC0BED" w:rsidP="0041670D">
                            <w:pPr>
                              <w:jc w:val="both"/>
                              <w:rPr>
                                <w:b/>
                                <w:bCs/>
                                <w:sz w:val="36"/>
                                <w:szCs w:val="36"/>
                                <w:lang w:val="es-ES_tradnl"/>
                              </w:rPr>
                            </w:pPr>
                            <w:r w:rsidRPr="00CC0BED">
                              <w:drawing>
                                <wp:inline distT="0" distB="0" distL="0" distR="0" wp14:anchorId="4ED85ACC" wp14:editId="74433BF1">
                                  <wp:extent cx="2922104" cy="164366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26078" cy="1645900"/>
                                          </a:xfrm>
                                          <a:prstGeom prst="rect">
                                            <a:avLst/>
                                          </a:prstGeom>
                                        </pic:spPr>
                                      </pic:pic>
                                    </a:graphicData>
                                  </a:graphic>
                                </wp:inline>
                              </w:drawing>
                            </w:r>
                          </w:p>
                          <w:p w:rsidR="00CC0BED" w:rsidRDefault="00CC0BED" w:rsidP="0041670D">
                            <w:pPr>
                              <w:jc w:val="both"/>
                              <w:rPr>
                                <w:b/>
                                <w:bCs/>
                                <w:sz w:val="36"/>
                                <w:szCs w:val="36"/>
                                <w:lang w:val="es-ES_tradnl"/>
                              </w:rPr>
                            </w:pPr>
                          </w:p>
                          <w:p w:rsidR="0064300C" w:rsidRPr="00D122EF" w:rsidRDefault="0064300C" w:rsidP="0064300C">
                            <w:pPr>
                              <w:jc w:val="both"/>
                              <w:rPr>
                                <w:b/>
                                <w:bCs/>
                                <w:sz w:val="36"/>
                                <w:szCs w:val="36"/>
                                <w:lang w:val="es-ES_tradnl"/>
                              </w:rPr>
                            </w:pPr>
                            <w:r>
                              <w:rPr>
                                <w:b/>
                                <w:bCs/>
                                <w:sz w:val="32"/>
                                <w:szCs w:val="32"/>
                                <w:lang w:val="es-ES_tradnl"/>
                              </w:rPr>
                              <w:t xml:space="preserve">                 </w:t>
                            </w:r>
                            <w:r w:rsidRPr="00D122EF">
                              <w:rPr>
                                <w:b/>
                                <w:bCs/>
                                <w:sz w:val="32"/>
                                <w:szCs w:val="32"/>
                                <w:lang w:val="es-ES_tradnl"/>
                              </w:rPr>
                              <w:t xml:space="preserve">Mis datos personales. </w:t>
                            </w:r>
                            <w:r w:rsidRPr="00D122EF">
                              <w:rPr>
                                <w:b/>
                                <w:bCs/>
                                <w:sz w:val="36"/>
                                <w:szCs w:val="36"/>
                                <w:lang w:val="es-ES_tradnl"/>
                              </w:rPr>
                              <w:t xml:space="preserve"> </w:t>
                            </w:r>
                          </w:p>
                          <w:p w:rsidR="0064300C" w:rsidRDefault="0064300C" w:rsidP="0064300C">
                            <w:pPr>
                              <w:jc w:val="both"/>
                              <w:rPr>
                                <w:sz w:val="32"/>
                                <w:szCs w:val="32"/>
                                <w:lang w:val="es-ES_tradnl"/>
                              </w:rPr>
                            </w:pPr>
                            <w:r>
                              <w:rPr>
                                <w:sz w:val="32"/>
                                <w:szCs w:val="32"/>
                                <w:lang w:val="es-ES_tradnl"/>
                              </w:rPr>
                              <w:t xml:space="preserve"> </w:t>
                            </w:r>
                          </w:p>
                          <w:p w:rsidR="0064300C" w:rsidRPr="00D122EF" w:rsidRDefault="0064300C" w:rsidP="0064300C">
                            <w:pPr>
                              <w:jc w:val="both"/>
                              <w:rPr>
                                <w:sz w:val="40"/>
                                <w:szCs w:val="40"/>
                                <w:lang w:val="es-ES_tradnl"/>
                              </w:rPr>
                            </w:pPr>
                            <w:r w:rsidRPr="00D122EF">
                              <w:rPr>
                                <w:rFonts w:ascii="Arial" w:hAnsi="Arial" w:cs="Arial"/>
                                <w:color w:val="202124"/>
                                <w:sz w:val="28"/>
                                <w:szCs w:val="28"/>
                                <w:shd w:val="clear" w:color="auto" w:fill="FFFFFF"/>
                              </w:rPr>
                              <w:t>Los </w:t>
                            </w:r>
                            <w:r w:rsidRPr="00D122EF">
                              <w:rPr>
                                <w:rFonts w:ascii="Arial" w:hAnsi="Arial" w:cs="Arial"/>
                                <w:b/>
                                <w:bCs/>
                                <w:color w:val="202124"/>
                                <w:sz w:val="28"/>
                                <w:szCs w:val="28"/>
                                <w:shd w:val="clear" w:color="auto" w:fill="FFFFFF"/>
                              </w:rPr>
                              <w:t>datos personales</w:t>
                            </w:r>
                            <w:r w:rsidRPr="00D122EF">
                              <w:rPr>
                                <w:rFonts w:ascii="Arial" w:hAnsi="Arial" w:cs="Arial"/>
                                <w:color w:val="202124"/>
                                <w:sz w:val="28"/>
                                <w:szCs w:val="28"/>
                                <w:shd w:val="clear" w:color="auto" w:fill="FFFFFF"/>
                              </w:rPr>
                              <w:t> son toda la información que nos permite saber quién es una persona. Cuando sabemos, por ejemplo: el nombre, los apellidos, la edad, dónde va a la escuela y la ciudad donde vive una persona, es más fácil que podamos identificar de quién se trata.</w:t>
                            </w:r>
                          </w:p>
                          <w:p w:rsidR="0064300C" w:rsidRPr="0064300C" w:rsidRDefault="003778D1" w:rsidP="0064300C">
                            <w:pPr>
                              <w:jc w:val="both"/>
                              <w:rPr>
                                <w:sz w:val="36"/>
                                <w:szCs w:val="36"/>
                                <w:lang w:val="es-ES_tradnl"/>
                              </w:rPr>
                            </w:pPr>
                            <w:hyperlink r:id="rId22" w:history="1">
                              <w:r w:rsidRPr="003A348C">
                                <w:rPr>
                                  <w:rStyle w:val="Hipervnculo"/>
                                  <w:sz w:val="36"/>
                                  <w:szCs w:val="36"/>
                                  <w:lang w:val="es-ES_tradnl"/>
                                </w:rPr>
                                <w:t>http://resguardatos.puebla.gob.mx/ninos/que-son-los-datos-personales</w:t>
                              </w:r>
                            </w:hyperlink>
                            <w:r w:rsidR="0064300C" w:rsidRPr="0064300C">
                              <w:rPr>
                                <w:sz w:val="36"/>
                                <w:szCs w:val="36"/>
                                <w:lang w:val="es-ES_tradnl"/>
                              </w:rPr>
                              <w:t>.</w:t>
                            </w:r>
                          </w:p>
                          <w:p w:rsidR="00CC0BED" w:rsidRPr="00CC0BED" w:rsidRDefault="00CC0BED" w:rsidP="0041670D">
                            <w:pPr>
                              <w:jc w:val="both"/>
                              <w:rPr>
                                <w:b/>
                                <w:bCs/>
                                <w:sz w:val="36"/>
                                <w:szCs w:val="36"/>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ABC6E" id="Cuadro de texto 34" o:spid="_x0000_s1039" type="#_x0000_t202" style="position:absolute;margin-left:-15.85pt;margin-top:5.75pt;width:520.15pt;height:698.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" filled="f" stroked="f" strokeweight=".5pt">
                <v:textbox>
                  <w:txbxContent>
                    <w:p w:rsidR="0041670D" w:rsidRDefault="0041670D" w:rsidP="0041670D">
                      <w:pPr>
                        <w:jc w:val="both"/>
                        <w:rPr>
                          <w:b/>
                          <w:bCs/>
                          <w:sz w:val="40"/>
                          <w:szCs w:val="40"/>
                          <w:lang w:val="es-ES_tradnl"/>
                        </w:rPr>
                      </w:pPr>
                      <w:r w:rsidRPr="007009AA">
                        <w:rPr>
                          <w:b/>
                          <w:bCs/>
                          <w:sz w:val="40"/>
                          <w:szCs w:val="40"/>
                          <w:lang w:val="es-ES_tradnl"/>
                        </w:rPr>
                        <w:t xml:space="preserve"> </w:t>
                      </w:r>
                      <w:r>
                        <w:rPr>
                          <w:b/>
                          <w:bCs/>
                          <w:sz w:val="40"/>
                          <w:szCs w:val="40"/>
                          <w:lang w:val="es-ES_tradnl"/>
                        </w:rPr>
                        <w:t xml:space="preserve">              </w:t>
                      </w:r>
                      <w:r w:rsidR="00CC0BED" w:rsidRPr="00CC0BED">
                        <w:rPr>
                          <w:b/>
                          <w:bCs/>
                          <w:sz w:val="40"/>
                          <w:szCs w:val="40"/>
                          <w:highlight w:val="green"/>
                          <w:lang w:val="es-ES_tradnl"/>
                        </w:rPr>
                        <w:t>Los números.</w:t>
                      </w:r>
                    </w:p>
                    <w:p w:rsidR="00CC0BED" w:rsidRPr="00CC0BED" w:rsidRDefault="00CC0BED" w:rsidP="00CC0BED">
                      <w:pPr>
                        <w:jc w:val="both"/>
                        <w:rPr>
                          <w:sz w:val="36"/>
                          <w:szCs w:val="36"/>
                          <w:lang w:val="es-ES_tradnl"/>
                        </w:rPr>
                      </w:pPr>
                      <w:r w:rsidRPr="00CC0BED">
                        <w:rPr>
                          <w:sz w:val="36"/>
                          <w:szCs w:val="36"/>
                          <w:lang w:val="es-ES_tradnl"/>
                        </w:rPr>
                        <w:t>Los números son los símbolos especiales. Pueden usarse sin valor numérico cuantitativo, como en los números de teléfono, en las matrículas, en las calles... ahí sencillamente nos sirven para ser fáciles de recordar.</w:t>
                      </w:r>
                    </w:p>
                    <w:p w:rsidR="00CC0BED" w:rsidRDefault="00CC0BED" w:rsidP="00CC0BED">
                      <w:pPr>
                        <w:jc w:val="both"/>
                        <w:rPr>
                          <w:sz w:val="40"/>
                          <w:szCs w:val="40"/>
                          <w:lang w:val="es-ES_tradnl"/>
                        </w:rPr>
                      </w:pPr>
                      <w:r w:rsidRPr="00CC0BED">
                        <w:rPr>
                          <w:sz w:val="36"/>
                          <w:szCs w:val="36"/>
                          <w:lang w:val="es-ES_tradnl"/>
                        </w:rPr>
                        <w:t>En lógica-matemática se usa con valor numérico:</w:t>
                      </w:r>
                      <w:r>
                        <w:rPr>
                          <w:sz w:val="36"/>
                          <w:szCs w:val="36"/>
                          <w:lang w:val="es-ES_tradnl"/>
                        </w:rPr>
                        <w:t xml:space="preserve"> i</w:t>
                      </w:r>
                      <w:r w:rsidRPr="00CC0BED">
                        <w:rPr>
                          <w:sz w:val="36"/>
                          <w:szCs w:val="36"/>
                          <w:lang w:val="es-ES_tradnl"/>
                        </w:rPr>
                        <w:t>mplica que está asociado a una cantidad, éste es el aspecto cardinal y cuantitativo. Así se usa para contar una colección y para operar</w:t>
                      </w:r>
                      <w:r>
                        <w:rPr>
                          <w:sz w:val="36"/>
                          <w:szCs w:val="36"/>
                          <w:lang w:val="es-ES_tradnl"/>
                        </w:rPr>
                        <w:t>.</w:t>
                      </w:r>
                      <w:r w:rsidR="0041670D">
                        <w:rPr>
                          <w:sz w:val="40"/>
                          <w:szCs w:val="40"/>
                          <w:lang w:val="es-ES_tradnl"/>
                        </w:rPr>
                        <w:t xml:space="preserve">     </w:t>
                      </w:r>
                    </w:p>
                    <w:p w:rsidR="0041670D" w:rsidRPr="00CC0BED" w:rsidRDefault="00CC0BED" w:rsidP="00CC0BED">
                      <w:pPr>
                        <w:jc w:val="both"/>
                        <w:rPr>
                          <w:b/>
                          <w:bCs/>
                          <w:sz w:val="40"/>
                          <w:szCs w:val="40"/>
                          <w:lang w:val="es-ES_tradnl"/>
                        </w:rPr>
                      </w:pPr>
                      <w:r w:rsidRPr="00CC0BED">
                        <w:rPr>
                          <w:b/>
                          <w:bCs/>
                          <w:sz w:val="40"/>
                          <w:szCs w:val="40"/>
                          <w:lang w:val="es-ES_tradnl"/>
                        </w:rPr>
                        <w:t>REFERENCIA.</w:t>
                      </w:r>
                      <w:r w:rsidR="0041670D" w:rsidRPr="00CC0BED">
                        <w:rPr>
                          <w:b/>
                          <w:bCs/>
                          <w:sz w:val="40"/>
                          <w:szCs w:val="40"/>
                          <w:lang w:val="es-ES_tradnl"/>
                        </w:rPr>
                        <w:t xml:space="preserve">          </w:t>
                      </w:r>
                      <w:r w:rsidRPr="00CC0BED">
                        <w:rPr>
                          <w:b/>
                          <w:bCs/>
                          <w:sz w:val="40"/>
                          <w:szCs w:val="40"/>
                          <w:lang w:val="es-ES_tradnl"/>
                        </w:rPr>
                        <w:t xml:space="preserve"> </w:t>
                      </w:r>
                    </w:p>
                    <w:p w:rsidR="0041670D" w:rsidRDefault="00CC0BED" w:rsidP="0041670D">
                      <w:pPr>
                        <w:jc w:val="both"/>
                        <w:rPr>
                          <w:b/>
                          <w:bCs/>
                          <w:sz w:val="36"/>
                          <w:szCs w:val="36"/>
                          <w:lang w:val="es-ES_tradnl"/>
                        </w:rPr>
                      </w:pPr>
                      <w:hyperlink r:id="rId23" w:history="1">
                        <w:r w:rsidRPr="003A348C">
                          <w:rPr>
                            <w:rStyle w:val="Hipervnculo"/>
                            <w:b/>
                            <w:bCs/>
                            <w:sz w:val="36"/>
                            <w:szCs w:val="36"/>
                            <w:lang w:val="es-ES_tradnl"/>
                          </w:rPr>
                          <w:t>http://200.23.113.51/pdf/25032.pdf</w:t>
                        </w:r>
                      </w:hyperlink>
                    </w:p>
                    <w:p w:rsidR="00CC0BED" w:rsidRDefault="00CC0BED" w:rsidP="0041670D">
                      <w:pPr>
                        <w:jc w:val="both"/>
                        <w:rPr>
                          <w:b/>
                          <w:bCs/>
                          <w:sz w:val="36"/>
                          <w:szCs w:val="36"/>
                          <w:lang w:val="es-ES_tradnl"/>
                        </w:rPr>
                      </w:pPr>
                      <w:r w:rsidRPr="00CC0BED">
                        <w:drawing>
                          <wp:inline distT="0" distB="0" distL="0" distR="0" wp14:anchorId="4ED85ACC" wp14:editId="74433BF1">
                            <wp:extent cx="2922104" cy="164366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26078" cy="1645900"/>
                                    </a:xfrm>
                                    <a:prstGeom prst="rect">
                                      <a:avLst/>
                                    </a:prstGeom>
                                  </pic:spPr>
                                </pic:pic>
                              </a:graphicData>
                            </a:graphic>
                          </wp:inline>
                        </w:drawing>
                      </w:r>
                    </w:p>
                    <w:p w:rsidR="00CC0BED" w:rsidRDefault="00CC0BED" w:rsidP="0041670D">
                      <w:pPr>
                        <w:jc w:val="both"/>
                        <w:rPr>
                          <w:b/>
                          <w:bCs/>
                          <w:sz w:val="36"/>
                          <w:szCs w:val="36"/>
                          <w:lang w:val="es-ES_tradnl"/>
                        </w:rPr>
                      </w:pPr>
                    </w:p>
                    <w:p w:rsidR="0064300C" w:rsidRPr="00D122EF" w:rsidRDefault="0064300C" w:rsidP="0064300C">
                      <w:pPr>
                        <w:jc w:val="both"/>
                        <w:rPr>
                          <w:b/>
                          <w:bCs/>
                          <w:sz w:val="36"/>
                          <w:szCs w:val="36"/>
                          <w:lang w:val="es-ES_tradnl"/>
                        </w:rPr>
                      </w:pPr>
                      <w:r>
                        <w:rPr>
                          <w:b/>
                          <w:bCs/>
                          <w:sz w:val="32"/>
                          <w:szCs w:val="32"/>
                          <w:lang w:val="es-ES_tradnl"/>
                        </w:rPr>
                        <w:t xml:space="preserve">                 </w:t>
                      </w:r>
                      <w:r w:rsidRPr="00D122EF">
                        <w:rPr>
                          <w:b/>
                          <w:bCs/>
                          <w:sz w:val="32"/>
                          <w:szCs w:val="32"/>
                          <w:lang w:val="es-ES_tradnl"/>
                        </w:rPr>
                        <w:t xml:space="preserve">Mis datos personales. </w:t>
                      </w:r>
                      <w:r w:rsidRPr="00D122EF">
                        <w:rPr>
                          <w:b/>
                          <w:bCs/>
                          <w:sz w:val="36"/>
                          <w:szCs w:val="36"/>
                          <w:lang w:val="es-ES_tradnl"/>
                        </w:rPr>
                        <w:t xml:space="preserve"> </w:t>
                      </w:r>
                    </w:p>
                    <w:p w:rsidR="0064300C" w:rsidRDefault="0064300C" w:rsidP="0064300C">
                      <w:pPr>
                        <w:jc w:val="both"/>
                        <w:rPr>
                          <w:sz w:val="32"/>
                          <w:szCs w:val="32"/>
                          <w:lang w:val="es-ES_tradnl"/>
                        </w:rPr>
                      </w:pPr>
                      <w:r>
                        <w:rPr>
                          <w:sz w:val="32"/>
                          <w:szCs w:val="32"/>
                          <w:lang w:val="es-ES_tradnl"/>
                        </w:rPr>
                        <w:t xml:space="preserve"> </w:t>
                      </w:r>
                    </w:p>
                    <w:p w:rsidR="0064300C" w:rsidRPr="00D122EF" w:rsidRDefault="0064300C" w:rsidP="0064300C">
                      <w:pPr>
                        <w:jc w:val="both"/>
                        <w:rPr>
                          <w:sz w:val="40"/>
                          <w:szCs w:val="40"/>
                          <w:lang w:val="es-ES_tradnl"/>
                        </w:rPr>
                      </w:pPr>
                      <w:r w:rsidRPr="00D122EF">
                        <w:rPr>
                          <w:rFonts w:ascii="Arial" w:hAnsi="Arial" w:cs="Arial"/>
                          <w:color w:val="202124"/>
                          <w:sz w:val="28"/>
                          <w:szCs w:val="28"/>
                          <w:shd w:val="clear" w:color="auto" w:fill="FFFFFF"/>
                        </w:rPr>
                        <w:t>Los </w:t>
                      </w:r>
                      <w:r w:rsidRPr="00D122EF">
                        <w:rPr>
                          <w:rFonts w:ascii="Arial" w:hAnsi="Arial" w:cs="Arial"/>
                          <w:b/>
                          <w:bCs/>
                          <w:color w:val="202124"/>
                          <w:sz w:val="28"/>
                          <w:szCs w:val="28"/>
                          <w:shd w:val="clear" w:color="auto" w:fill="FFFFFF"/>
                        </w:rPr>
                        <w:t>datos personales</w:t>
                      </w:r>
                      <w:r w:rsidRPr="00D122EF">
                        <w:rPr>
                          <w:rFonts w:ascii="Arial" w:hAnsi="Arial" w:cs="Arial"/>
                          <w:color w:val="202124"/>
                          <w:sz w:val="28"/>
                          <w:szCs w:val="28"/>
                          <w:shd w:val="clear" w:color="auto" w:fill="FFFFFF"/>
                        </w:rPr>
                        <w:t> son toda la información que nos permite saber quién es una persona. Cuando sabemos, por ejemplo: el nombre, los apellidos, la edad, dónde va a la escuela y la ciudad donde vive una persona, es más fácil que podamos identificar de quién se trata.</w:t>
                      </w:r>
                    </w:p>
                    <w:p w:rsidR="0064300C" w:rsidRPr="0064300C" w:rsidRDefault="003778D1" w:rsidP="0064300C">
                      <w:pPr>
                        <w:jc w:val="both"/>
                        <w:rPr>
                          <w:sz w:val="36"/>
                          <w:szCs w:val="36"/>
                          <w:lang w:val="es-ES_tradnl"/>
                        </w:rPr>
                      </w:pPr>
                      <w:hyperlink r:id="rId24" w:history="1">
                        <w:r w:rsidRPr="003A348C">
                          <w:rPr>
                            <w:rStyle w:val="Hipervnculo"/>
                            <w:sz w:val="36"/>
                            <w:szCs w:val="36"/>
                            <w:lang w:val="es-ES_tradnl"/>
                          </w:rPr>
                          <w:t>http://resguardatos.puebla.gob.mx/ninos/que-son-los-datos-personales</w:t>
                        </w:r>
                      </w:hyperlink>
                      <w:r w:rsidR="0064300C" w:rsidRPr="0064300C">
                        <w:rPr>
                          <w:sz w:val="36"/>
                          <w:szCs w:val="36"/>
                          <w:lang w:val="es-ES_tradnl"/>
                        </w:rPr>
                        <w:t>.</w:t>
                      </w:r>
                    </w:p>
                    <w:p w:rsidR="00CC0BED" w:rsidRPr="00CC0BED" w:rsidRDefault="00CC0BED" w:rsidP="0041670D">
                      <w:pPr>
                        <w:jc w:val="both"/>
                        <w:rPr>
                          <w:b/>
                          <w:bCs/>
                          <w:sz w:val="36"/>
                          <w:szCs w:val="36"/>
                          <w:lang w:val="es-ES_tradnl"/>
                        </w:rPr>
                      </w:pPr>
                    </w:p>
                  </w:txbxContent>
                </v:textbox>
              </v:shape>
            </w:pict>
          </mc:Fallback>
        </mc:AlternateContent>
      </w:r>
      <w:r w:rsidR="0041670D">
        <w:rPr>
          <w:noProof/>
        </w:rPr>
        <mc:AlternateContent>
          <mc:Choice Requires="wps">
            <w:drawing>
              <wp:anchor distT="0" distB="0" distL="114300" distR="114300" simplePos="0" relativeHeight="251707392" behindDoc="0" locked="0" layoutInCell="1" allowOverlap="1" wp14:anchorId="5B9B9F93" wp14:editId="7C45A01E">
                <wp:simplePos x="0" y="0"/>
                <wp:positionH relativeFrom="column">
                  <wp:posOffset>-191733</wp:posOffset>
                </wp:positionH>
                <wp:positionV relativeFrom="paragraph">
                  <wp:posOffset>-482750</wp:posOffset>
                </wp:positionV>
                <wp:extent cx="6262778" cy="552090"/>
                <wp:effectExtent l="0" t="0" r="0" b="635"/>
                <wp:wrapNone/>
                <wp:docPr id="33" name="Cuadro de texto 33"/>
                <wp:cNvGraphicFramePr/>
                <a:graphic xmlns:a="http://schemas.openxmlformats.org/drawingml/2006/main">
                  <a:graphicData uri="http://schemas.microsoft.com/office/word/2010/wordprocessingShape">
                    <wps:wsp>
                      <wps:cNvSpPr txBox="1"/>
                      <wps:spPr>
                        <a:xfrm>
                          <a:off x="0" y="0"/>
                          <a:ext cx="6262778" cy="552090"/>
                        </a:xfrm>
                        <a:prstGeom prst="rect">
                          <a:avLst/>
                        </a:prstGeom>
                        <a:noFill/>
                        <a:ln w="6350">
                          <a:noFill/>
                        </a:ln>
                      </wps:spPr>
                      <wps:txbx>
                        <w:txbxContent>
                          <w:p w:rsidR="0041670D" w:rsidRPr="00F2614C" w:rsidRDefault="0041670D" w:rsidP="0041670D">
                            <w:pPr>
                              <w:rPr>
                                <w:rFonts w:ascii="Book Antiqua" w:hAnsi="Book Antiqua"/>
                                <w:b/>
                                <w:bCs/>
                                <w:sz w:val="44"/>
                                <w:szCs w:val="44"/>
                                <w:lang w:val="es-ES_tradnl"/>
                              </w:rPr>
                            </w:pPr>
                            <w:r>
                              <w:rPr>
                                <w:rFonts w:ascii="Book Antiqua" w:hAnsi="Book Antiqua"/>
                                <w:b/>
                                <w:bCs/>
                                <w:sz w:val="44"/>
                                <w:szCs w:val="44"/>
                                <w:lang w:val="es-ES_tradnl"/>
                              </w:rPr>
                              <w:t xml:space="preserve">Segunda semana de Diagnostico. </w:t>
                            </w:r>
                            <w:r w:rsidRPr="00F2614C">
                              <w:rPr>
                                <w:rFonts w:ascii="Book Antiqua" w:hAnsi="Book Antiqua"/>
                                <w:b/>
                                <w:bCs/>
                                <w:sz w:val="44"/>
                                <w:szCs w:val="44"/>
                                <w:lang w:val="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9B9F93" id="Cuadro de texto 33" o:spid="_x0000_s1040" type="#_x0000_t202" style="position:absolute;margin-left:-15.1pt;margin-top:-38pt;width:493.15pt;height:43.4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" filled="f" stroked="f" strokeweight=".5pt">
                <v:textbox>
                  <w:txbxContent>
                    <w:p w:rsidR="0041670D" w:rsidRPr="00F2614C" w:rsidRDefault="0041670D" w:rsidP="0041670D">
                      <w:pPr>
                        <w:rPr>
                          <w:rFonts w:ascii="Book Antiqua" w:hAnsi="Book Antiqua"/>
                          <w:b/>
                          <w:bCs/>
                          <w:sz w:val="44"/>
                          <w:szCs w:val="44"/>
                          <w:lang w:val="es-ES_tradnl"/>
                        </w:rPr>
                      </w:pPr>
                      <w:r>
                        <w:rPr>
                          <w:rFonts w:ascii="Book Antiqua" w:hAnsi="Book Antiqua"/>
                          <w:b/>
                          <w:bCs/>
                          <w:sz w:val="44"/>
                          <w:szCs w:val="44"/>
                          <w:lang w:val="es-ES_tradnl"/>
                        </w:rPr>
                        <w:t xml:space="preserve">Segunda semana de Diagnostico. </w:t>
                      </w:r>
                      <w:r w:rsidRPr="00F2614C">
                        <w:rPr>
                          <w:rFonts w:ascii="Book Antiqua" w:hAnsi="Book Antiqua"/>
                          <w:b/>
                          <w:bCs/>
                          <w:sz w:val="44"/>
                          <w:szCs w:val="44"/>
                          <w:lang w:val="es-ES_tradnl"/>
                        </w:rPr>
                        <w:t xml:space="preserve"> </w:t>
                      </w:r>
                    </w:p>
                  </w:txbxContent>
                </v:textbox>
              </v:shape>
            </w:pict>
          </mc:Fallback>
        </mc:AlternateContent>
      </w:r>
      <w:r w:rsidR="00D05DD1">
        <w:rPr>
          <w:noProof/>
        </w:rPr>
        <w:drawing>
          <wp:anchor distT="0" distB="0" distL="114300" distR="114300" simplePos="0" relativeHeight="251697152" behindDoc="1" locked="0" layoutInCell="1" allowOverlap="1" wp14:anchorId="500D8048" wp14:editId="30FF384D">
            <wp:simplePos x="0" y="0"/>
            <wp:positionH relativeFrom="column">
              <wp:posOffset>-1169707</wp:posOffset>
            </wp:positionH>
            <wp:positionV relativeFrom="paragraph">
              <wp:posOffset>-934944</wp:posOffset>
            </wp:positionV>
            <wp:extent cx="7715250" cy="107442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0" cy="10744200"/>
                    </a:xfrm>
                    <a:prstGeom prst="rect">
                      <a:avLst/>
                    </a:prstGeom>
                    <a:noFill/>
                  </pic:spPr>
                </pic:pic>
              </a:graphicData>
            </a:graphic>
            <wp14:sizeRelH relativeFrom="page">
              <wp14:pctWidth>0</wp14:pctWidth>
            </wp14:sizeRelH>
            <wp14:sizeRelV relativeFrom="page">
              <wp14:pctHeight>0</wp14:pctHeight>
            </wp14:sizeRelV>
          </wp:anchor>
        </w:drawing>
      </w:r>
    </w:p>
    <w:p w:rsidR="00D05DD1" w:rsidRDefault="00D05DD1"/>
    <w:p w:rsidR="00D05DD1" w:rsidRDefault="00D05DD1"/>
    <w:p w:rsidR="00D05DD1" w:rsidRDefault="00D05DD1"/>
    <w:p w:rsidR="00D05DD1" w:rsidRDefault="00D05DD1"/>
    <w:p w:rsidR="00D05DD1" w:rsidRDefault="00D05DD1"/>
    <w:p w:rsidR="00D05DD1" w:rsidRDefault="00D05DD1"/>
    <w:p w:rsidR="00D05DD1" w:rsidRDefault="00D05DD1"/>
    <w:p w:rsidR="00D05DD1" w:rsidRDefault="00D05DD1"/>
    <w:p w:rsidR="00D05DD1" w:rsidRDefault="00D05DD1"/>
    <w:p w:rsidR="00D05DD1" w:rsidRDefault="00D05DD1"/>
    <w:p w:rsidR="00D05DD1" w:rsidRDefault="00D05DD1"/>
    <w:p w:rsidR="00D05DD1" w:rsidRDefault="00D05DD1"/>
    <w:p w:rsidR="00D05DD1" w:rsidRDefault="00D05DD1"/>
    <w:p w:rsidR="00D05DD1" w:rsidRDefault="00D05DD1"/>
    <w:p w:rsidR="00D05DD1" w:rsidRDefault="00D05DD1"/>
    <w:p w:rsidR="00D05DD1" w:rsidRDefault="00D05DD1"/>
    <w:p w:rsidR="00D05DD1" w:rsidRDefault="00D05DD1"/>
    <w:p w:rsidR="00D05DD1" w:rsidRDefault="00D05DD1"/>
    <w:p w:rsidR="00D05DD1" w:rsidRDefault="0064300C">
      <w:r>
        <w:rPr>
          <w:noProof/>
        </w:rPr>
        <mc:AlternateContent>
          <mc:Choice Requires="wps">
            <w:drawing>
              <wp:anchor distT="0" distB="0" distL="114300" distR="114300" simplePos="0" relativeHeight="251713536" behindDoc="0" locked="0" layoutInCell="1" allowOverlap="1" wp14:anchorId="58DFC936" wp14:editId="1C36FC14">
                <wp:simplePos x="0" y="0"/>
                <wp:positionH relativeFrom="column">
                  <wp:posOffset>-91855</wp:posOffset>
                </wp:positionH>
                <wp:positionV relativeFrom="paragraph">
                  <wp:posOffset>299140</wp:posOffset>
                </wp:positionV>
                <wp:extent cx="537845" cy="564515"/>
                <wp:effectExtent l="5715" t="13335" r="39370" b="39370"/>
                <wp:wrapNone/>
                <wp:docPr id="39" name="Triángulo isósceles 39"/>
                <wp:cNvGraphicFramePr/>
                <a:graphic xmlns:a="http://schemas.openxmlformats.org/drawingml/2006/main">
                  <a:graphicData uri="http://schemas.microsoft.com/office/word/2010/wordprocessingShape">
                    <wps:wsp>
                      <wps:cNvSpPr/>
                      <wps:spPr>
                        <a:xfrm rot="5400000">
                          <a:off x="0" y="0"/>
                          <a:ext cx="537845" cy="564515"/>
                        </a:xfrm>
                        <a:prstGeom prst="triangl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AB95A0" id="Triángulo isósceles 39" o:spid="_x0000_s1026" type="#_x0000_t5" style="position:absolute;margin-left:-7.25pt;margin-top:23.55pt;width:42.35pt;height:44.45pt;rotation:90;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" fillcolor="#7030a0" strokecolor="#7030a0" strokeweight="1pt"/>
            </w:pict>
          </mc:Fallback>
        </mc:AlternateContent>
      </w:r>
    </w:p>
    <w:p w:rsidR="00D05DD1" w:rsidRDefault="00D05DD1"/>
    <w:p w:rsidR="00D05DD1" w:rsidRDefault="00D05DD1"/>
    <w:p w:rsidR="00D05DD1" w:rsidRDefault="00D05DD1"/>
    <w:p w:rsidR="00D05DD1" w:rsidRDefault="00D05DD1"/>
    <w:p w:rsidR="00D05DD1" w:rsidRDefault="00D05DD1"/>
    <w:p w:rsidR="00D05DD1" w:rsidRDefault="00D05DD1"/>
    <w:p w:rsidR="00D05DD1" w:rsidRDefault="00D05DD1"/>
    <w:p w:rsidR="00D05DD1" w:rsidRDefault="00D05DD1"/>
    <w:p w:rsidR="00D05DD1" w:rsidRDefault="00D05DD1"/>
    <w:p w:rsidR="00D05DD1" w:rsidRDefault="00D05DD1"/>
    <w:p w:rsidR="00D05DD1" w:rsidRDefault="00D05DD1"/>
    <w:p w:rsidR="00D05DD1" w:rsidRDefault="008E0402">
      <w:r>
        <w:rPr>
          <w:noProof/>
        </w:rPr>
        <w:lastRenderedPageBreak/>
        <mc:AlternateContent>
          <mc:Choice Requires="wps">
            <w:drawing>
              <wp:anchor distT="0" distB="0" distL="114300" distR="114300" simplePos="0" relativeHeight="251717632" behindDoc="0" locked="0" layoutInCell="1" allowOverlap="1" wp14:anchorId="0A47944A" wp14:editId="771081EB">
                <wp:simplePos x="0" y="0"/>
                <wp:positionH relativeFrom="column">
                  <wp:posOffset>-529866</wp:posOffset>
                </wp:positionH>
                <wp:positionV relativeFrom="paragraph">
                  <wp:posOffset>-469237</wp:posOffset>
                </wp:positionV>
                <wp:extent cx="6606231" cy="3632887"/>
                <wp:effectExtent l="0" t="0" r="0" b="5715"/>
                <wp:wrapNone/>
                <wp:docPr id="41" name="Cuadro de texto 41"/>
                <wp:cNvGraphicFramePr/>
                <a:graphic xmlns:a="http://schemas.openxmlformats.org/drawingml/2006/main">
                  <a:graphicData uri="http://schemas.microsoft.com/office/word/2010/wordprocessingShape">
                    <wps:wsp>
                      <wps:cNvSpPr txBox="1"/>
                      <wps:spPr>
                        <a:xfrm>
                          <a:off x="0" y="0"/>
                          <a:ext cx="6606231" cy="3632887"/>
                        </a:xfrm>
                        <a:prstGeom prst="rect">
                          <a:avLst/>
                        </a:prstGeom>
                        <a:noFill/>
                        <a:ln w="6350">
                          <a:noFill/>
                        </a:ln>
                      </wps:spPr>
                      <wps:txbx>
                        <w:txbxContent>
                          <w:p w:rsidR="008E0402" w:rsidRDefault="008E0402" w:rsidP="008E0402">
                            <w:pPr>
                              <w:rPr>
                                <w:b/>
                                <w:bCs/>
                                <w:sz w:val="40"/>
                                <w:szCs w:val="40"/>
                                <w:lang w:val="es-ES_tradnl"/>
                              </w:rPr>
                            </w:pPr>
                            <w:r w:rsidRPr="007009AA">
                              <w:rPr>
                                <w:b/>
                                <w:bCs/>
                                <w:sz w:val="40"/>
                                <w:szCs w:val="40"/>
                                <w:lang w:val="es-ES_tradnl"/>
                              </w:rPr>
                              <w:t xml:space="preserve">              </w:t>
                            </w:r>
                            <w:r>
                              <w:rPr>
                                <w:b/>
                                <w:bCs/>
                                <w:sz w:val="40"/>
                                <w:szCs w:val="40"/>
                                <w:lang w:val="es-ES_tradnl"/>
                              </w:rPr>
                              <w:t>¿Cómo se dará a conocer?</w:t>
                            </w:r>
                          </w:p>
                          <w:p w:rsidR="008E0402" w:rsidRDefault="008E0402" w:rsidP="008E0402">
                            <w:pPr>
                              <w:pStyle w:val="Prrafodelista"/>
                              <w:numPr>
                                <w:ilvl w:val="0"/>
                                <w:numId w:val="1"/>
                              </w:numPr>
                              <w:spacing w:line="240" w:lineRule="auto"/>
                              <w:jc w:val="both"/>
                              <w:rPr>
                                <w:sz w:val="40"/>
                                <w:szCs w:val="40"/>
                                <w:lang w:val="es-ES_tradnl"/>
                              </w:rPr>
                            </w:pPr>
                            <w:r>
                              <w:rPr>
                                <w:sz w:val="40"/>
                                <w:szCs w:val="40"/>
                                <w:lang w:val="es-ES_tradnl"/>
                              </w:rPr>
                              <w:t xml:space="preserve">JUEGOS. </w:t>
                            </w:r>
                          </w:p>
                          <w:p w:rsidR="008E0402" w:rsidRDefault="008E0402" w:rsidP="008E0402">
                            <w:pPr>
                              <w:pStyle w:val="Prrafodelista"/>
                              <w:numPr>
                                <w:ilvl w:val="0"/>
                                <w:numId w:val="1"/>
                              </w:numPr>
                              <w:spacing w:line="240" w:lineRule="auto"/>
                              <w:jc w:val="both"/>
                              <w:rPr>
                                <w:sz w:val="40"/>
                                <w:szCs w:val="40"/>
                                <w:lang w:val="es-ES_tradnl"/>
                              </w:rPr>
                            </w:pPr>
                            <w:r>
                              <w:rPr>
                                <w:sz w:val="40"/>
                                <w:szCs w:val="40"/>
                                <w:lang w:val="es-ES_tradnl"/>
                              </w:rPr>
                              <w:t>DINAMICAS.</w:t>
                            </w:r>
                          </w:p>
                          <w:p w:rsidR="008E0402" w:rsidRDefault="008E0402" w:rsidP="008E0402">
                            <w:pPr>
                              <w:pStyle w:val="Prrafodelista"/>
                              <w:numPr>
                                <w:ilvl w:val="0"/>
                                <w:numId w:val="1"/>
                              </w:numPr>
                              <w:spacing w:line="240" w:lineRule="auto"/>
                              <w:jc w:val="both"/>
                              <w:rPr>
                                <w:sz w:val="40"/>
                                <w:szCs w:val="40"/>
                                <w:lang w:val="es-ES_tradnl"/>
                              </w:rPr>
                            </w:pPr>
                            <w:r>
                              <w:rPr>
                                <w:sz w:val="40"/>
                                <w:szCs w:val="40"/>
                                <w:lang w:val="es-ES_tradnl"/>
                              </w:rPr>
                              <w:t>CUENTOS.</w:t>
                            </w:r>
                          </w:p>
                          <w:p w:rsidR="008E0402" w:rsidRDefault="008E0402" w:rsidP="008E0402">
                            <w:pPr>
                              <w:pStyle w:val="Prrafodelista"/>
                              <w:numPr>
                                <w:ilvl w:val="0"/>
                                <w:numId w:val="1"/>
                              </w:numPr>
                              <w:spacing w:line="240" w:lineRule="auto"/>
                              <w:jc w:val="both"/>
                              <w:rPr>
                                <w:sz w:val="40"/>
                                <w:szCs w:val="40"/>
                                <w:lang w:val="es-ES_tradnl"/>
                              </w:rPr>
                            </w:pPr>
                            <w:r>
                              <w:rPr>
                                <w:sz w:val="40"/>
                                <w:szCs w:val="40"/>
                                <w:lang w:val="es-ES_tradnl"/>
                              </w:rPr>
                              <w:t>CANTOS.</w:t>
                            </w:r>
                          </w:p>
                          <w:p w:rsidR="008E0402" w:rsidRDefault="008E0402" w:rsidP="008E0402">
                            <w:pPr>
                              <w:pStyle w:val="Prrafodelista"/>
                              <w:numPr>
                                <w:ilvl w:val="0"/>
                                <w:numId w:val="1"/>
                              </w:numPr>
                              <w:spacing w:line="240" w:lineRule="auto"/>
                              <w:jc w:val="both"/>
                              <w:rPr>
                                <w:sz w:val="40"/>
                                <w:szCs w:val="40"/>
                                <w:lang w:val="es-ES_tradnl"/>
                              </w:rPr>
                            </w:pPr>
                            <w:r>
                              <w:rPr>
                                <w:sz w:val="40"/>
                                <w:szCs w:val="40"/>
                                <w:lang w:val="es-ES_tradnl"/>
                              </w:rPr>
                              <w:t xml:space="preserve">ASAMBLEAS GRUPALES. </w:t>
                            </w:r>
                          </w:p>
                          <w:p w:rsidR="008E0402" w:rsidRDefault="008E0402" w:rsidP="008E0402">
                            <w:pPr>
                              <w:pStyle w:val="Prrafodelista"/>
                              <w:numPr>
                                <w:ilvl w:val="0"/>
                                <w:numId w:val="1"/>
                              </w:numPr>
                              <w:spacing w:line="240" w:lineRule="auto"/>
                              <w:jc w:val="both"/>
                              <w:rPr>
                                <w:sz w:val="40"/>
                                <w:szCs w:val="40"/>
                                <w:lang w:val="es-ES_tradnl"/>
                              </w:rPr>
                            </w:pPr>
                            <w:r>
                              <w:rPr>
                                <w:sz w:val="40"/>
                                <w:szCs w:val="40"/>
                                <w:lang w:val="es-ES_tradnl"/>
                              </w:rPr>
                              <w:t xml:space="preserve">IMÁGENES. </w:t>
                            </w:r>
                          </w:p>
                          <w:p w:rsidR="008E0402" w:rsidRPr="00DA638A" w:rsidRDefault="008E0402" w:rsidP="008E0402">
                            <w:pPr>
                              <w:pStyle w:val="Prrafodelista"/>
                              <w:numPr>
                                <w:ilvl w:val="0"/>
                                <w:numId w:val="1"/>
                              </w:numPr>
                              <w:spacing w:line="240" w:lineRule="auto"/>
                              <w:jc w:val="both"/>
                              <w:rPr>
                                <w:sz w:val="40"/>
                                <w:szCs w:val="40"/>
                                <w:lang w:val="es-ES_tradnl"/>
                              </w:rPr>
                            </w:pPr>
                            <w:r>
                              <w:rPr>
                                <w:sz w:val="40"/>
                                <w:szCs w:val="40"/>
                                <w:lang w:val="es-ES_tradnl"/>
                              </w:rPr>
                              <w:t>EVIDENCIAS COMO DIBUJOS REALIZADOS POR LOS ALUMNOS.</w:t>
                            </w:r>
                          </w:p>
                          <w:p w:rsidR="008E0402" w:rsidRPr="00DA638A" w:rsidRDefault="008E0402" w:rsidP="008E0402">
                            <w:pPr>
                              <w:pStyle w:val="Prrafodelista"/>
                              <w:numPr>
                                <w:ilvl w:val="0"/>
                                <w:numId w:val="1"/>
                              </w:numPr>
                              <w:spacing w:line="240" w:lineRule="auto"/>
                              <w:jc w:val="both"/>
                              <w:rPr>
                                <w:sz w:val="40"/>
                                <w:szCs w:val="40"/>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7944A" id="Cuadro de texto 41" o:spid="_x0000_s1041" type="#_x0000_t202" style="position:absolute;margin-left:-41.7pt;margin-top:-36.95pt;width:520.2pt;height:286.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" filled="f" stroked="f" strokeweight=".5pt">
                <v:textbox>
                  <w:txbxContent>
                    <w:p w:rsidR="008E0402" w:rsidRDefault="008E0402" w:rsidP="008E0402">
                      <w:pPr>
                        <w:rPr>
                          <w:b/>
                          <w:bCs/>
                          <w:sz w:val="40"/>
                          <w:szCs w:val="40"/>
                          <w:lang w:val="es-ES_tradnl"/>
                        </w:rPr>
                      </w:pPr>
                      <w:r w:rsidRPr="007009AA">
                        <w:rPr>
                          <w:b/>
                          <w:bCs/>
                          <w:sz w:val="40"/>
                          <w:szCs w:val="40"/>
                          <w:lang w:val="es-ES_tradnl"/>
                        </w:rPr>
                        <w:t xml:space="preserve">              </w:t>
                      </w:r>
                      <w:r>
                        <w:rPr>
                          <w:b/>
                          <w:bCs/>
                          <w:sz w:val="40"/>
                          <w:szCs w:val="40"/>
                          <w:lang w:val="es-ES_tradnl"/>
                        </w:rPr>
                        <w:t>¿Cómo se dará a conocer?</w:t>
                      </w:r>
                    </w:p>
                    <w:p w:rsidR="008E0402" w:rsidRDefault="008E0402" w:rsidP="008E0402">
                      <w:pPr>
                        <w:pStyle w:val="Prrafodelista"/>
                        <w:numPr>
                          <w:ilvl w:val="0"/>
                          <w:numId w:val="1"/>
                        </w:numPr>
                        <w:spacing w:line="240" w:lineRule="auto"/>
                        <w:jc w:val="both"/>
                        <w:rPr>
                          <w:sz w:val="40"/>
                          <w:szCs w:val="40"/>
                          <w:lang w:val="es-ES_tradnl"/>
                        </w:rPr>
                      </w:pPr>
                      <w:r>
                        <w:rPr>
                          <w:sz w:val="40"/>
                          <w:szCs w:val="40"/>
                          <w:lang w:val="es-ES_tradnl"/>
                        </w:rPr>
                        <w:t xml:space="preserve">JUEGOS. </w:t>
                      </w:r>
                    </w:p>
                    <w:p w:rsidR="008E0402" w:rsidRDefault="008E0402" w:rsidP="008E0402">
                      <w:pPr>
                        <w:pStyle w:val="Prrafodelista"/>
                        <w:numPr>
                          <w:ilvl w:val="0"/>
                          <w:numId w:val="1"/>
                        </w:numPr>
                        <w:spacing w:line="240" w:lineRule="auto"/>
                        <w:jc w:val="both"/>
                        <w:rPr>
                          <w:sz w:val="40"/>
                          <w:szCs w:val="40"/>
                          <w:lang w:val="es-ES_tradnl"/>
                        </w:rPr>
                      </w:pPr>
                      <w:r>
                        <w:rPr>
                          <w:sz w:val="40"/>
                          <w:szCs w:val="40"/>
                          <w:lang w:val="es-ES_tradnl"/>
                        </w:rPr>
                        <w:t>DINAMICAS.</w:t>
                      </w:r>
                    </w:p>
                    <w:p w:rsidR="008E0402" w:rsidRDefault="008E0402" w:rsidP="008E0402">
                      <w:pPr>
                        <w:pStyle w:val="Prrafodelista"/>
                        <w:numPr>
                          <w:ilvl w:val="0"/>
                          <w:numId w:val="1"/>
                        </w:numPr>
                        <w:spacing w:line="240" w:lineRule="auto"/>
                        <w:jc w:val="both"/>
                        <w:rPr>
                          <w:sz w:val="40"/>
                          <w:szCs w:val="40"/>
                          <w:lang w:val="es-ES_tradnl"/>
                        </w:rPr>
                      </w:pPr>
                      <w:r>
                        <w:rPr>
                          <w:sz w:val="40"/>
                          <w:szCs w:val="40"/>
                          <w:lang w:val="es-ES_tradnl"/>
                        </w:rPr>
                        <w:t>CUENTOS.</w:t>
                      </w:r>
                    </w:p>
                    <w:p w:rsidR="008E0402" w:rsidRDefault="008E0402" w:rsidP="008E0402">
                      <w:pPr>
                        <w:pStyle w:val="Prrafodelista"/>
                        <w:numPr>
                          <w:ilvl w:val="0"/>
                          <w:numId w:val="1"/>
                        </w:numPr>
                        <w:spacing w:line="240" w:lineRule="auto"/>
                        <w:jc w:val="both"/>
                        <w:rPr>
                          <w:sz w:val="40"/>
                          <w:szCs w:val="40"/>
                          <w:lang w:val="es-ES_tradnl"/>
                        </w:rPr>
                      </w:pPr>
                      <w:r>
                        <w:rPr>
                          <w:sz w:val="40"/>
                          <w:szCs w:val="40"/>
                          <w:lang w:val="es-ES_tradnl"/>
                        </w:rPr>
                        <w:t>CANTOS.</w:t>
                      </w:r>
                    </w:p>
                    <w:p w:rsidR="008E0402" w:rsidRDefault="008E0402" w:rsidP="008E0402">
                      <w:pPr>
                        <w:pStyle w:val="Prrafodelista"/>
                        <w:numPr>
                          <w:ilvl w:val="0"/>
                          <w:numId w:val="1"/>
                        </w:numPr>
                        <w:spacing w:line="240" w:lineRule="auto"/>
                        <w:jc w:val="both"/>
                        <w:rPr>
                          <w:sz w:val="40"/>
                          <w:szCs w:val="40"/>
                          <w:lang w:val="es-ES_tradnl"/>
                        </w:rPr>
                      </w:pPr>
                      <w:r>
                        <w:rPr>
                          <w:sz w:val="40"/>
                          <w:szCs w:val="40"/>
                          <w:lang w:val="es-ES_tradnl"/>
                        </w:rPr>
                        <w:t xml:space="preserve">ASAMBLEAS GRUPALES. </w:t>
                      </w:r>
                    </w:p>
                    <w:p w:rsidR="008E0402" w:rsidRDefault="008E0402" w:rsidP="008E0402">
                      <w:pPr>
                        <w:pStyle w:val="Prrafodelista"/>
                        <w:numPr>
                          <w:ilvl w:val="0"/>
                          <w:numId w:val="1"/>
                        </w:numPr>
                        <w:spacing w:line="240" w:lineRule="auto"/>
                        <w:jc w:val="both"/>
                        <w:rPr>
                          <w:sz w:val="40"/>
                          <w:szCs w:val="40"/>
                          <w:lang w:val="es-ES_tradnl"/>
                        </w:rPr>
                      </w:pPr>
                      <w:r>
                        <w:rPr>
                          <w:sz w:val="40"/>
                          <w:szCs w:val="40"/>
                          <w:lang w:val="es-ES_tradnl"/>
                        </w:rPr>
                        <w:t xml:space="preserve">IMÁGENES. </w:t>
                      </w:r>
                    </w:p>
                    <w:p w:rsidR="008E0402" w:rsidRPr="00DA638A" w:rsidRDefault="008E0402" w:rsidP="008E0402">
                      <w:pPr>
                        <w:pStyle w:val="Prrafodelista"/>
                        <w:numPr>
                          <w:ilvl w:val="0"/>
                          <w:numId w:val="1"/>
                        </w:numPr>
                        <w:spacing w:line="240" w:lineRule="auto"/>
                        <w:jc w:val="both"/>
                        <w:rPr>
                          <w:sz w:val="40"/>
                          <w:szCs w:val="40"/>
                          <w:lang w:val="es-ES_tradnl"/>
                        </w:rPr>
                      </w:pPr>
                      <w:r>
                        <w:rPr>
                          <w:sz w:val="40"/>
                          <w:szCs w:val="40"/>
                          <w:lang w:val="es-ES_tradnl"/>
                        </w:rPr>
                        <w:t>EVIDENCIAS COMO DIBUJOS REALIZADOS POR LOS ALUMNOS.</w:t>
                      </w:r>
                    </w:p>
                    <w:p w:rsidR="008E0402" w:rsidRPr="00DA638A" w:rsidRDefault="008E0402" w:rsidP="008E0402">
                      <w:pPr>
                        <w:pStyle w:val="Prrafodelista"/>
                        <w:numPr>
                          <w:ilvl w:val="0"/>
                          <w:numId w:val="1"/>
                        </w:numPr>
                        <w:spacing w:line="240" w:lineRule="auto"/>
                        <w:jc w:val="both"/>
                        <w:rPr>
                          <w:sz w:val="40"/>
                          <w:szCs w:val="40"/>
                          <w:lang w:val="es-ES_tradnl"/>
                        </w:rPr>
                      </w:pPr>
                    </w:p>
                  </w:txbxContent>
                </v:textbox>
              </v:shape>
            </w:pict>
          </mc:Fallback>
        </mc:AlternateContent>
      </w:r>
      <w:r>
        <w:rPr>
          <w:noProof/>
        </w:rPr>
        <w:drawing>
          <wp:anchor distT="0" distB="0" distL="114300" distR="114300" simplePos="0" relativeHeight="251715584" behindDoc="1" locked="0" layoutInCell="1" allowOverlap="1" wp14:anchorId="25D2608E" wp14:editId="12CEF9B6">
            <wp:simplePos x="0" y="0"/>
            <wp:positionH relativeFrom="column">
              <wp:posOffset>-1086623</wp:posOffset>
            </wp:positionH>
            <wp:positionV relativeFrom="paragraph">
              <wp:posOffset>-1016249</wp:posOffset>
            </wp:positionV>
            <wp:extent cx="7715250" cy="1074420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0" cy="10744200"/>
                    </a:xfrm>
                    <a:prstGeom prst="rect">
                      <a:avLst/>
                    </a:prstGeom>
                    <a:noFill/>
                  </pic:spPr>
                </pic:pic>
              </a:graphicData>
            </a:graphic>
            <wp14:sizeRelH relativeFrom="page">
              <wp14:pctWidth>0</wp14:pctWidth>
            </wp14:sizeRelH>
            <wp14:sizeRelV relativeFrom="page">
              <wp14:pctHeight>0</wp14:pctHeight>
            </wp14:sizeRelV>
          </wp:anchor>
        </w:drawing>
      </w:r>
    </w:p>
    <w:p w:rsidR="00D05DD1" w:rsidRDefault="00D05DD1"/>
    <w:p w:rsidR="00D05DD1" w:rsidRDefault="00D05DD1"/>
    <w:p w:rsidR="00D05DD1" w:rsidRDefault="00D05DD1"/>
    <w:p w:rsidR="00D05DD1" w:rsidRDefault="00D05DD1"/>
    <w:p w:rsidR="00D05DD1" w:rsidRDefault="00D05DD1">
      <w:r>
        <w:br w:type="page"/>
      </w:r>
    </w:p>
    <w:p w:rsidR="00D05DD1" w:rsidRDefault="00D05DD1"/>
    <w:p w:rsidR="00D05DD1" w:rsidRDefault="00D05DD1">
      <w:r>
        <w:br w:type="page"/>
      </w:r>
      <w:bookmarkStart w:id="0" w:name="_GoBack"/>
      <w:bookmarkEnd w:id="0"/>
    </w:p>
    <w:p w:rsidR="00D05DD1" w:rsidRDefault="00D05DD1"/>
    <w:p w:rsidR="00D05DD1" w:rsidRDefault="00D05DD1">
      <w:r>
        <w:br w:type="page"/>
      </w:r>
    </w:p>
    <w:p w:rsidR="00D05DD1" w:rsidRDefault="00D05DD1"/>
    <w:sectPr w:rsidR="00D05DD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7416" w:rsidRDefault="00287416" w:rsidP="00630E61">
      <w:pPr>
        <w:spacing w:after="0" w:line="240" w:lineRule="auto"/>
      </w:pPr>
      <w:r>
        <w:separator/>
      </w:r>
    </w:p>
  </w:endnote>
  <w:endnote w:type="continuationSeparator" w:id="0">
    <w:p w:rsidR="00287416" w:rsidRDefault="00287416" w:rsidP="00630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Helvetica">
    <w:panose1 w:val="020B05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7416" w:rsidRDefault="00287416" w:rsidP="00630E61">
      <w:pPr>
        <w:spacing w:after="0" w:line="240" w:lineRule="auto"/>
      </w:pPr>
      <w:r>
        <w:separator/>
      </w:r>
    </w:p>
  </w:footnote>
  <w:footnote w:type="continuationSeparator" w:id="0">
    <w:p w:rsidR="00287416" w:rsidRDefault="00287416" w:rsidP="00630E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2.5pt;height:12.5pt" o:bullet="t">
        <v:imagedata r:id="rId1" o:title="msoF5A3"/>
      </v:shape>
    </w:pict>
  </w:numPicBullet>
  <w:abstractNum w:abstractNumId="0" w15:restartNumberingAfterBreak="0">
    <w:nsid w:val="214B6FFB"/>
    <w:multiLevelType w:val="hybridMultilevel"/>
    <w:tmpl w:val="2F1800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812598E"/>
    <w:multiLevelType w:val="hybridMultilevel"/>
    <w:tmpl w:val="C73019A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E61"/>
    <w:rsid w:val="00121B16"/>
    <w:rsid w:val="0020458D"/>
    <w:rsid w:val="00287416"/>
    <w:rsid w:val="002A58F6"/>
    <w:rsid w:val="003778D1"/>
    <w:rsid w:val="0041670D"/>
    <w:rsid w:val="004D39D2"/>
    <w:rsid w:val="00630E61"/>
    <w:rsid w:val="0063242B"/>
    <w:rsid w:val="0064300C"/>
    <w:rsid w:val="007009AA"/>
    <w:rsid w:val="008E0402"/>
    <w:rsid w:val="00CC0BED"/>
    <w:rsid w:val="00D05DD1"/>
    <w:rsid w:val="00D122EF"/>
    <w:rsid w:val="00DA638A"/>
    <w:rsid w:val="00DC4D78"/>
    <w:rsid w:val="00DC7469"/>
    <w:rsid w:val="00F042AF"/>
    <w:rsid w:val="00F261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6A7B0"/>
  <w15:chartTrackingRefBased/>
  <w15:docId w15:val="{C70B1295-72A8-4EC0-A1CA-D30997BA1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0E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30E61"/>
  </w:style>
  <w:style w:type="paragraph" w:styleId="Piedepgina">
    <w:name w:val="footer"/>
    <w:basedOn w:val="Normal"/>
    <w:link w:val="PiedepginaCar"/>
    <w:uiPriority w:val="99"/>
    <w:unhideWhenUsed/>
    <w:rsid w:val="00630E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30E61"/>
  </w:style>
  <w:style w:type="character" w:styleId="Textoennegrita">
    <w:name w:val="Strong"/>
    <w:basedOn w:val="Fuentedeprrafopredeter"/>
    <w:uiPriority w:val="22"/>
    <w:qFormat/>
    <w:rsid w:val="007009AA"/>
    <w:rPr>
      <w:b/>
      <w:bCs/>
    </w:rPr>
  </w:style>
  <w:style w:type="paragraph" w:styleId="Prrafodelista">
    <w:name w:val="List Paragraph"/>
    <w:basedOn w:val="Normal"/>
    <w:uiPriority w:val="34"/>
    <w:qFormat/>
    <w:rsid w:val="00DA638A"/>
    <w:pPr>
      <w:ind w:left="720"/>
      <w:contextualSpacing/>
    </w:pPr>
  </w:style>
  <w:style w:type="character" w:styleId="Hipervnculo">
    <w:name w:val="Hyperlink"/>
    <w:basedOn w:val="Fuentedeprrafopredeter"/>
    <w:uiPriority w:val="99"/>
    <w:unhideWhenUsed/>
    <w:rsid w:val="00DA638A"/>
    <w:rPr>
      <w:color w:val="0563C1" w:themeColor="hyperlink"/>
      <w:u w:val="single"/>
    </w:rPr>
  </w:style>
  <w:style w:type="character" w:styleId="Mencinsinresolver">
    <w:name w:val="Unresolved Mention"/>
    <w:basedOn w:val="Fuentedeprrafopredeter"/>
    <w:uiPriority w:val="99"/>
    <w:semiHidden/>
    <w:unhideWhenUsed/>
    <w:rsid w:val="00DA638A"/>
    <w:rPr>
      <w:color w:val="605E5C"/>
      <w:shd w:val="clear" w:color="auto" w:fill="E1DFDD"/>
    </w:rPr>
  </w:style>
  <w:style w:type="paragraph" w:styleId="NormalWeb">
    <w:name w:val="Normal (Web)"/>
    <w:basedOn w:val="Normal"/>
    <w:uiPriority w:val="99"/>
    <w:semiHidden/>
    <w:unhideWhenUsed/>
    <w:rsid w:val="00121B16"/>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0662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gob.mx/sep/videos/para-que-sirven-las-reglas-y-por-que-es-importante-seguirlas" TargetMode="External"/><Relationship Id="rId18" Type="http://schemas.openxmlformats.org/officeDocument/2006/relationships/hyperlink" Target="https://www.editorialmd.com/ver/descripcion-para-nino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editorialmd.com/ver/descripcion-para-nino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resguardatos.puebla.gob.mx/ninos/que-son-los-datos-personales" TargetMode="External"/><Relationship Id="rId20" Type="http://schemas.openxmlformats.org/officeDocument/2006/relationships/hyperlink" Target="http://200.23.113.51/pdf/25032.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hyperlink" Target="http://resguardatos.puebla.gob.mx/ninos/que-son-los-datos-personales" TargetMode="External"/><Relationship Id="rId5" Type="http://schemas.openxmlformats.org/officeDocument/2006/relationships/footnotes" Target="footnotes.xml"/><Relationship Id="rId15" Type="http://schemas.openxmlformats.org/officeDocument/2006/relationships/hyperlink" Target="https://www.gob.mx/sep/videos/para-que-sirven-las-reglas-y-por-que-es-importante-seguirlas" TargetMode="External"/><Relationship Id="rId23" Type="http://schemas.openxmlformats.org/officeDocument/2006/relationships/hyperlink" Target="http://200.23.113.51/pdf/25032.pdf" TargetMode="External"/><Relationship Id="rId10" Type="http://schemas.openxmlformats.org/officeDocument/2006/relationships/image" Target="media/image5.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resguardatos.puebla.gob.mx/ninos/que-son-los-datos-personales" TargetMode="External"/><Relationship Id="rId22" Type="http://schemas.openxmlformats.org/officeDocument/2006/relationships/hyperlink" Target="http://resguardatos.puebla.gob.mx/ninos/que-son-los-datos-personal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291</TotalTime>
  <Pages>10</Pages>
  <Words>14</Words>
  <Characters>83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MQ</dc:creator>
  <cp:keywords/>
  <dc:description/>
  <cp:lastModifiedBy>MQ</cp:lastModifiedBy>
  <cp:revision>4</cp:revision>
  <dcterms:created xsi:type="dcterms:W3CDTF">2021-08-23T22:19:00Z</dcterms:created>
  <dcterms:modified xsi:type="dcterms:W3CDTF">2021-08-31T01:50:00Z</dcterms:modified>
</cp:coreProperties>
</file>