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5D0D" w14:textId="3927818D" w:rsidR="0047023B" w:rsidRDefault="0047023B"/>
    <w:p w14:paraId="1F4CB668" w14:textId="77777777" w:rsidR="00746909" w:rsidRDefault="00746909" w:rsidP="00746909">
      <w:r w:rsidRPr="000A4D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FC113" wp14:editId="4EFEC553">
                <wp:simplePos x="0" y="0"/>
                <wp:positionH relativeFrom="margin">
                  <wp:posOffset>-491319</wp:posOffset>
                </wp:positionH>
                <wp:positionV relativeFrom="paragraph">
                  <wp:posOffset>298763</wp:posOffset>
                </wp:positionV>
                <wp:extent cx="6775024" cy="1600438"/>
                <wp:effectExtent l="0" t="0" r="0" b="0"/>
                <wp:wrapNone/>
                <wp:docPr id="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5A27C7-49FA-4021-BC86-8B6E8BFED1E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024" cy="1600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B3ABCF" w14:textId="77777777" w:rsidR="00746909" w:rsidRPr="004F7E4D" w:rsidRDefault="00746909" w:rsidP="0074690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4F7E4D"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ESCUELA NORMAL DE EDUCACION PREESCOLAR</w:t>
                            </w:r>
                          </w:p>
                          <w:p w14:paraId="1AD2E324" w14:textId="77777777" w:rsidR="00746909" w:rsidRPr="004F7E4D" w:rsidRDefault="00746909" w:rsidP="0074690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4F7E4D"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LICENCIATURA EN EDUCACION PREESCOLAR</w:t>
                            </w:r>
                          </w:p>
                          <w:p w14:paraId="2760A5BC" w14:textId="77777777" w:rsidR="00746909" w:rsidRPr="004F7E4D" w:rsidRDefault="00746909" w:rsidP="0074690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4F7E4D"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CICLO ESCOLAR 2021-2022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FC113" id="Rectangle 2" o:spid="_x0000_s1026" style="position:absolute;margin-left:-38.7pt;margin-top:23.5pt;width:533.45pt;height:12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" filled="f" fillcolor="#4472c4 [3204]" stroked="f" strokecolor="black [3213]">
                <v:shadow color="#e7e6e6 [3214]"/>
                <v:textbox style="mso-fit-shape-to-text:t">
                  <w:txbxContent>
                    <w:p w14:paraId="2FB3ABCF" w14:textId="77777777" w:rsidR="00746909" w:rsidRPr="004F7E4D" w:rsidRDefault="00746909" w:rsidP="0074690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4F7E4D"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ESCUELA NORMAL DE EDUCACION PREESCOLAR</w:t>
                      </w:r>
                    </w:p>
                    <w:p w14:paraId="1AD2E324" w14:textId="77777777" w:rsidR="00746909" w:rsidRPr="004F7E4D" w:rsidRDefault="00746909" w:rsidP="0074690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4F7E4D"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LICENCIATURA EN EDUCACION PREESCOLAR</w:t>
                      </w:r>
                    </w:p>
                    <w:p w14:paraId="2760A5BC" w14:textId="77777777" w:rsidR="00746909" w:rsidRPr="004F7E4D" w:rsidRDefault="00746909" w:rsidP="0074690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4F7E4D"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CICLO ESCOLAR 2021-2022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FE8048" w14:textId="77777777" w:rsidR="00746909" w:rsidRDefault="00746909" w:rsidP="00746909"/>
    <w:p w14:paraId="2A8C3575" w14:textId="77777777" w:rsidR="00746909" w:rsidRDefault="00746909" w:rsidP="00746909"/>
    <w:p w14:paraId="5FEB812D" w14:textId="77777777" w:rsidR="00746909" w:rsidRDefault="00746909" w:rsidP="00746909"/>
    <w:p w14:paraId="68C7739C" w14:textId="77777777" w:rsidR="00746909" w:rsidRDefault="00746909" w:rsidP="00746909"/>
    <w:p w14:paraId="46AB26D3" w14:textId="77777777" w:rsidR="00746909" w:rsidRDefault="00746909" w:rsidP="00746909"/>
    <w:p w14:paraId="2EFD4FDC" w14:textId="77777777" w:rsidR="00746909" w:rsidRDefault="00746909" w:rsidP="00746909">
      <w:r w:rsidRPr="000A4DAB">
        <w:rPr>
          <w:noProof/>
        </w:rPr>
        <w:drawing>
          <wp:anchor distT="0" distB="0" distL="114300" distR="114300" simplePos="0" relativeHeight="251660288" behindDoc="1" locked="0" layoutInCell="1" allowOverlap="1" wp14:anchorId="1EE4EFAD" wp14:editId="4FCB7040">
            <wp:simplePos x="0" y="0"/>
            <wp:positionH relativeFrom="margin">
              <wp:posOffset>1733266</wp:posOffset>
            </wp:positionH>
            <wp:positionV relativeFrom="paragraph">
              <wp:posOffset>268691</wp:posOffset>
            </wp:positionV>
            <wp:extent cx="2128520" cy="1522730"/>
            <wp:effectExtent l="0" t="0" r="5080" b="1270"/>
            <wp:wrapTight wrapText="bothSides">
              <wp:wrapPolygon edited="0">
                <wp:start x="0" y="0"/>
                <wp:lineTo x="0" y="21348"/>
                <wp:lineTo x="21458" y="21348"/>
                <wp:lineTo x="21458" y="0"/>
                <wp:lineTo x="0" y="0"/>
              </wp:wrapPolygon>
            </wp:wrapTight>
            <wp:docPr id="3" name="image1.png">
              <a:extLst xmlns:a="http://schemas.openxmlformats.org/drawingml/2006/main">
                <a:ext uri="{FF2B5EF4-FFF2-40B4-BE49-F238E27FC236}">
                  <a16:creationId xmlns:a16="http://schemas.microsoft.com/office/drawing/2014/main" id="{34E550A2-440F-4E78-AE0F-ED34442CD0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>
                      <a:extLst>
                        <a:ext uri="{FF2B5EF4-FFF2-40B4-BE49-F238E27FC236}">
                          <a16:creationId xmlns:a16="http://schemas.microsoft.com/office/drawing/2014/main" id="{34E550A2-440F-4E78-AE0F-ED34442CD0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52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ED7148" w14:textId="77777777" w:rsidR="00746909" w:rsidRDefault="00746909" w:rsidP="00746909"/>
    <w:p w14:paraId="1E1FA024" w14:textId="77777777" w:rsidR="00746909" w:rsidRDefault="00746909" w:rsidP="00746909"/>
    <w:p w14:paraId="3E4F3568" w14:textId="77777777" w:rsidR="00746909" w:rsidRDefault="00746909" w:rsidP="00746909"/>
    <w:p w14:paraId="7FC0B6B0" w14:textId="77777777" w:rsidR="00746909" w:rsidRDefault="00746909" w:rsidP="00746909"/>
    <w:p w14:paraId="1F2D6AF6" w14:textId="77777777" w:rsidR="00746909" w:rsidRDefault="00746909" w:rsidP="00746909"/>
    <w:p w14:paraId="2C6D1DEF" w14:textId="77777777" w:rsidR="00746909" w:rsidRDefault="00746909" w:rsidP="00746909">
      <w:r w:rsidRPr="000A4D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E2E20" wp14:editId="315C6A87">
                <wp:simplePos x="0" y="0"/>
                <wp:positionH relativeFrom="margin">
                  <wp:align>center</wp:align>
                </wp:positionH>
                <wp:positionV relativeFrom="paragraph">
                  <wp:posOffset>323850</wp:posOffset>
                </wp:positionV>
                <wp:extent cx="6540500" cy="4042410"/>
                <wp:effectExtent l="0" t="0" r="0" b="0"/>
                <wp:wrapNone/>
                <wp:docPr id="5" name="Cuadro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90A1F9-3B78-4C38-A982-4747AAB1FF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4042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FD8900" w14:textId="77777777" w:rsidR="00746909" w:rsidRDefault="00746909" w:rsidP="0074690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Séptimo semestre secci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n: 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“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14:paraId="557DB564" w14:textId="77777777" w:rsidR="00746909" w:rsidRDefault="00746909" w:rsidP="0074690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Curso: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Aprendizaje en el servicio</w:t>
                            </w:r>
                          </w:p>
                          <w:p w14:paraId="52A4A8D9" w14:textId="77777777" w:rsidR="00746909" w:rsidRDefault="00746909" w:rsidP="0074690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Titular: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Sonia Yvonne Garza Flores</w:t>
                            </w:r>
                          </w:p>
                          <w:p w14:paraId="11EE7FC6" w14:textId="77777777" w:rsidR="00746909" w:rsidRDefault="00746909" w:rsidP="0074690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Alumna: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Daniela Jaquelin Ram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í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rez Orej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#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  <w:p w14:paraId="05A89AD6" w14:textId="77777777" w:rsidR="00746909" w:rsidRDefault="00746909" w:rsidP="0074690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Cuaderno de Evaluación continua</w:t>
                            </w:r>
                          </w:p>
                          <w:p w14:paraId="3048B74B" w14:textId="77777777" w:rsidR="00746909" w:rsidRDefault="00746909" w:rsidP="0074690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0AC90E2" w14:textId="77777777" w:rsidR="00746909" w:rsidRDefault="00746909" w:rsidP="0074690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73F29BC" w14:textId="77777777" w:rsidR="00746909" w:rsidRDefault="00746909" w:rsidP="0074690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D30E00C" w14:textId="77777777" w:rsidR="00746909" w:rsidRDefault="00746909" w:rsidP="0074690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7100288" w14:textId="34E28E77" w:rsidR="00746909" w:rsidRDefault="00746909" w:rsidP="0074690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Saltillo Coahuila                    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septiembre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del 2021</w:t>
                            </w:r>
                          </w:p>
                          <w:p w14:paraId="5C3DCA89" w14:textId="77777777" w:rsidR="00746909" w:rsidRDefault="00746909" w:rsidP="0074690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498FCD46" w14:textId="77777777" w:rsidR="00746909" w:rsidRDefault="00746909" w:rsidP="0074690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CC2D8AA" w14:textId="77777777" w:rsidR="00746909" w:rsidRDefault="00746909" w:rsidP="0074690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49FEAA41" w14:textId="77777777" w:rsidR="00746909" w:rsidRDefault="00746909" w:rsidP="0074690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49D657CE" w14:textId="77777777" w:rsidR="00746909" w:rsidRDefault="00746909" w:rsidP="0074690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EF34BA8" w14:textId="77777777" w:rsidR="00746909" w:rsidRDefault="00746909" w:rsidP="0074690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E2E20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7" type="#_x0000_t202" style="position:absolute;margin-left:0;margin-top:25.5pt;width:515pt;height:318.3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" filled="f" stroked="f">
                <v:textbox>
                  <w:txbxContent>
                    <w:p w14:paraId="6CFD8900" w14:textId="77777777" w:rsidR="00746909" w:rsidRDefault="00746909" w:rsidP="0074690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Séptimo semestre secci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n: 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“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B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”</w:t>
                      </w:r>
                    </w:p>
                    <w:p w14:paraId="557DB564" w14:textId="77777777" w:rsidR="00746909" w:rsidRDefault="00746909" w:rsidP="0074690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Curso: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Aprendizaje en el servicio</w:t>
                      </w:r>
                    </w:p>
                    <w:p w14:paraId="52A4A8D9" w14:textId="77777777" w:rsidR="00746909" w:rsidRDefault="00746909" w:rsidP="0074690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Titular: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Sonia Yvonne Garza Flores</w:t>
                      </w:r>
                    </w:p>
                    <w:p w14:paraId="11EE7FC6" w14:textId="77777777" w:rsidR="00746909" w:rsidRDefault="00746909" w:rsidP="0074690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Alumna: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Daniela Jaquelin Ram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í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rez Orej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n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#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15</w:t>
                      </w:r>
                    </w:p>
                    <w:p w14:paraId="05A89AD6" w14:textId="77777777" w:rsidR="00746909" w:rsidRDefault="00746909" w:rsidP="0074690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Cuaderno de Evaluación continua</w:t>
                      </w:r>
                    </w:p>
                    <w:p w14:paraId="3048B74B" w14:textId="77777777" w:rsidR="00746909" w:rsidRDefault="00746909" w:rsidP="0074690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70AC90E2" w14:textId="77777777" w:rsidR="00746909" w:rsidRDefault="00746909" w:rsidP="0074690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273F29BC" w14:textId="77777777" w:rsidR="00746909" w:rsidRDefault="00746909" w:rsidP="0074690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3D30E00C" w14:textId="77777777" w:rsidR="00746909" w:rsidRDefault="00746909" w:rsidP="0074690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17100288" w14:textId="34E28E77" w:rsidR="00746909" w:rsidRDefault="00746909" w:rsidP="0074690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Saltillo Coahuila                      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03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septiembre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del 2021</w:t>
                      </w:r>
                    </w:p>
                    <w:p w14:paraId="5C3DCA89" w14:textId="77777777" w:rsidR="00746909" w:rsidRDefault="00746909" w:rsidP="0074690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498FCD46" w14:textId="77777777" w:rsidR="00746909" w:rsidRDefault="00746909" w:rsidP="0074690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2CC2D8AA" w14:textId="77777777" w:rsidR="00746909" w:rsidRDefault="00746909" w:rsidP="0074690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49FEAA41" w14:textId="77777777" w:rsidR="00746909" w:rsidRDefault="00746909" w:rsidP="0074690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49D657CE" w14:textId="77777777" w:rsidR="00746909" w:rsidRDefault="00746909" w:rsidP="0074690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3EF34BA8" w14:textId="77777777" w:rsidR="00746909" w:rsidRDefault="00746909" w:rsidP="0074690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2226FF" w14:textId="77777777" w:rsidR="00746909" w:rsidRDefault="00746909" w:rsidP="00746909"/>
    <w:p w14:paraId="463F0849" w14:textId="77777777" w:rsidR="00746909" w:rsidRDefault="00746909" w:rsidP="00746909"/>
    <w:p w14:paraId="7B2DB7E6" w14:textId="77777777" w:rsidR="00746909" w:rsidRDefault="00746909" w:rsidP="00746909"/>
    <w:p w14:paraId="23F4FB87" w14:textId="77777777" w:rsidR="00746909" w:rsidRDefault="00746909" w:rsidP="00746909"/>
    <w:p w14:paraId="08621F05" w14:textId="77777777" w:rsidR="00746909" w:rsidRDefault="00746909" w:rsidP="00746909"/>
    <w:p w14:paraId="374CC667" w14:textId="77777777" w:rsidR="00746909" w:rsidRDefault="00746909" w:rsidP="00746909"/>
    <w:p w14:paraId="1764311E" w14:textId="77777777" w:rsidR="00746909" w:rsidRDefault="00746909" w:rsidP="00746909"/>
    <w:p w14:paraId="79BCFB40" w14:textId="77777777" w:rsidR="00746909" w:rsidRDefault="00746909" w:rsidP="00746909"/>
    <w:p w14:paraId="61FFBEA8" w14:textId="77777777" w:rsidR="00746909" w:rsidRDefault="00746909" w:rsidP="00746909"/>
    <w:p w14:paraId="2B422F57" w14:textId="77777777" w:rsidR="00746909" w:rsidRDefault="00746909" w:rsidP="00746909"/>
    <w:p w14:paraId="251EDD32" w14:textId="77777777" w:rsidR="00746909" w:rsidRDefault="00746909" w:rsidP="00746909"/>
    <w:p w14:paraId="2C1890AC" w14:textId="77777777" w:rsidR="00746909" w:rsidRDefault="00746909" w:rsidP="00746909"/>
    <w:p w14:paraId="4572D13A" w14:textId="77777777" w:rsidR="00746909" w:rsidRDefault="00746909" w:rsidP="00746909"/>
    <w:p w14:paraId="60D1877E" w14:textId="77777777" w:rsidR="00746909" w:rsidRDefault="00746909" w:rsidP="00746909"/>
    <w:p w14:paraId="6147DC6A" w14:textId="77777777" w:rsidR="00746909" w:rsidRDefault="00746909" w:rsidP="00746909"/>
    <w:p w14:paraId="3BA1E001" w14:textId="7BE3A93F" w:rsidR="00746909" w:rsidRDefault="00746909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A88D85F" wp14:editId="47A43D4E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7752715" cy="9980753"/>
            <wp:effectExtent l="0" t="0" r="635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715" cy="9980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2D9D9" w14:textId="175E8AF4" w:rsidR="00746909" w:rsidRDefault="00746909"/>
    <w:p w14:paraId="35FD50E0" w14:textId="6D628C13" w:rsidR="00746909" w:rsidRDefault="00746909"/>
    <w:p w14:paraId="7515B22D" w14:textId="25F683AB" w:rsidR="00746909" w:rsidRDefault="00746909"/>
    <w:p w14:paraId="21284D35" w14:textId="1749F4A4" w:rsidR="00746909" w:rsidRDefault="00746909"/>
    <w:p w14:paraId="436BC7D5" w14:textId="18DE09B4" w:rsidR="00746909" w:rsidRDefault="00746909"/>
    <w:p w14:paraId="1926F145" w14:textId="07185A4B" w:rsidR="00746909" w:rsidRDefault="00746909"/>
    <w:p w14:paraId="2E680B0E" w14:textId="1EEE9060" w:rsidR="00746909" w:rsidRDefault="00746909"/>
    <w:p w14:paraId="1A295BFE" w14:textId="462694C7" w:rsidR="00746909" w:rsidRDefault="00746909"/>
    <w:p w14:paraId="7CD505B0" w14:textId="407C6FFC" w:rsidR="00746909" w:rsidRDefault="00746909"/>
    <w:p w14:paraId="50E302A8" w14:textId="0B3AF4A6" w:rsidR="00746909" w:rsidRDefault="0074690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EA68A" wp14:editId="171E998D">
                <wp:simplePos x="0" y="0"/>
                <wp:positionH relativeFrom="margin">
                  <wp:posOffset>310515</wp:posOffset>
                </wp:positionH>
                <wp:positionV relativeFrom="paragraph">
                  <wp:posOffset>225425</wp:posOffset>
                </wp:positionV>
                <wp:extent cx="5067300" cy="34099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40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7A61D" w14:textId="77777777" w:rsidR="00746909" w:rsidRPr="008E2680" w:rsidRDefault="00746909" w:rsidP="00746909">
                            <w:pPr>
                              <w:jc w:val="center"/>
                              <w:rPr>
                                <w:rFonts w:ascii="Modern Love Caps" w:hAnsi="Modern Love Caps"/>
                                <w:sz w:val="96"/>
                                <w:szCs w:val="96"/>
                              </w:rPr>
                            </w:pPr>
                            <w:r w:rsidRPr="008E2680">
                              <w:rPr>
                                <w:rFonts w:ascii="Modern Love Caps" w:hAnsi="Modern Love Caps"/>
                                <w:color w:val="FF0000"/>
                                <w:sz w:val="96"/>
                                <w:szCs w:val="96"/>
                              </w:rPr>
                              <w:t>Cuaderno</w:t>
                            </w:r>
                            <w:r w:rsidRPr="008E2680">
                              <w:rPr>
                                <w:rFonts w:ascii="Modern Love Caps" w:hAnsi="Modern Love Caps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092C5080" w14:textId="77777777" w:rsidR="00746909" w:rsidRPr="006F5DF8" w:rsidRDefault="00746909" w:rsidP="00746909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6F5DF8">
                              <w:rPr>
                                <w:rFonts w:ascii="Modern Love Grunge" w:hAnsi="Modern Love Grunge"/>
                                <w:color w:val="0070C0"/>
                                <w:sz w:val="96"/>
                                <w:szCs w:val="96"/>
                              </w:rPr>
                              <w:t>Evaluación</w:t>
                            </w:r>
                          </w:p>
                          <w:p w14:paraId="0418E731" w14:textId="77777777" w:rsidR="00746909" w:rsidRPr="006F5DF8" w:rsidRDefault="00746909" w:rsidP="00746909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00B050"/>
                                <w:sz w:val="96"/>
                                <w:szCs w:val="96"/>
                              </w:rPr>
                            </w:pPr>
                            <w:r w:rsidRPr="006F5DF8">
                              <w:rPr>
                                <w:rFonts w:ascii="Modern Love Grunge" w:hAnsi="Modern Love Grunge"/>
                                <w:color w:val="00B050"/>
                                <w:sz w:val="96"/>
                                <w:szCs w:val="96"/>
                              </w:rPr>
                              <w:t>Contin</w:t>
                            </w:r>
                            <w:r>
                              <w:rPr>
                                <w:rFonts w:ascii="Modern Love Grunge" w:hAnsi="Modern Love Grunge"/>
                                <w:color w:val="00B050"/>
                                <w:sz w:val="96"/>
                                <w:szCs w:val="96"/>
                              </w:rPr>
                              <w:t>u</w:t>
                            </w:r>
                            <w:r w:rsidRPr="006F5DF8">
                              <w:rPr>
                                <w:rFonts w:ascii="Modern Love Grunge" w:hAnsi="Modern Love Grunge"/>
                                <w:color w:val="00B050"/>
                                <w:sz w:val="96"/>
                                <w:szCs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EA68A" id="Cuadro de texto 4" o:spid="_x0000_s1028" type="#_x0000_t202" style="position:absolute;margin-left:24.45pt;margin-top:17.75pt;width:399pt;height:26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" filled="f" stroked="f" strokeweight=".5pt">
                <v:textbox>
                  <w:txbxContent>
                    <w:p w14:paraId="0077A61D" w14:textId="77777777" w:rsidR="00746909" w:rsidRPr="008E2680" w:rsidRDefault="00746909" w:rsidP="00746909">
                      <w:pPr>
                        <w:jc w:val="center"/>
                        <w:rPr>
                          <w:rFonts w:ascii="Modern Love Caps" w:hAnsi="Modern Love Caps"/>
                          <w:sz w:val="96"/>
                          <w:szCs w:val="96"/>
                        </w:rPr>
                      </w:pPr>
                      <w:r w:rsidRPr="008E2680">
                        <w:rPr>
                          <w:rFonts w:ascii="Modern Love Caps" w:hAnsi="Modern Love Caps"/>
                          <w:color w:val="FF0000"/>
                          <w:sz w:val="96"/>
                          <w:szCs w:val="96"/>
                        </w:rPr>
                        <w:t>Cuaderno</w:t>
                      </w:r>
                      <w:r w:rsidRPr="008E2680">
                        <w:rPr>
                          <w:rFonts w:ascii="Modern Love Caps" w:hAnsi="Modern Love Caps"/>
                          <w:sz w:val="96"/>
                          <w:szCs w:val="96"/>
                        </w:rPr>
                        <w:t xml:space="preserve"> </w:t>
                      </w:r>
                    </w:p>
                    <w:p w14:paraId="092C5080" w14:textId="77777777" w:rsidR="00746909" w:rsidRPr="006F5DF8" w:rsidRDefault="00746909" w:rsidP="00746909">
                      <w:pPr>
                        <w:jc w:val="center"/>
                        <w:rPr>
                          <w:rFonts w:ascii="Modern Love Grunge" w:hAnsi="Modern Love Grunge"/>
                          <w:color w:val="0070C0"/>
                          <w:sz w:val="96"/>
                          <w:szCs w:val="96"/>
                        </w:rPr>
                      </w:pPr>
                      <w:r w:rsidRPr="006F5DF8">
                        <w:rPr>
                          <w:rFonts w:ascii="Modern Love Grunge" w:hAnsi="Modern Love Grunge"/>
                          <w:color w:val="0070C0"/>
                          <w:sz w:val="96"/>
                          <w:szCs w:val="96"/>
                        </w:rPr>
                        <w:t>Evaluación</w:t>
                      </w:r>
                    </w:p>
                    <w:p w14:paraId="0418E731" w14:textId="77777777" w:rsidR="00746909" w:rsidRPr="006F5DF8" w:rsidRDefault="00746909" w:rsidP="00746909">
                      <w:pPr>
                        <w:jc w:val="center"/>
                        <w:rPr>
                          <w:rFonts w:ascii="Modern Love Grunge" w:hAnsi="Modern Love Grunge"/>
                          <w:color w:val="00B050"/>
                          <w:sz w:val="96"/>
                          <w:szCs w:val="96"/>
                        </w:rPr>
                      </w:pPr>
                      <w:r w:rsidRPr="006F5DF8">
                        <w:rPr>
                          <w:rFonts w:ascii="Modern Love Grunge" w:hAnsi="Modern Love Grunge"/>
                          <w:color w:val="00B050"/>
                          <w:sz w:val="96"/>
                          <w:szCs w:val="96"/>
                        </w:rPr>
                        <w:t>Contin</w:t>
                      </w:r>
                      <w:r>
                        <w:rPr>
                          <w:rFonts w:ascii="Modern Love Grunge" w:hAnsi="Modern Love Grunge"/>
                          <w:color w:val="00B050"/>
                          <w:sz w:val="96"/>
                          <w:szCs w:val="96"/>
                        </w:rPr>
                        <w:t>u</w:t>
                      </w:r>
                      <w:r w:rsidRPr="006F5DF8">
                        <w:rPr>
                          <w:rFonts w:ascii="Modern Love Grunge" w:hAnsi="Modern Love Grunge"/>
                          <w:color w:val="00B050"/>
                          <w:sz w:val="96"/>
                          <w:szCs w:val="96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6770D8" w14:textId="74E7D27C" w:rsidR="00746909" w:rsidRDefault="00746909"/>
    <w:p w14:paraId="2E476CB2" w14:textId="0521AFDA" w:rsidR="00746909" w:rsidRDefault="00746909"/>
    <w:p w14:paraId="7863E0BC" w14:textId="2AB18263" w:rsidR="00746909" w:rsidRDefault="00746909"/>
    <w:p w14:paraId="76E3CDA1" w14:textId="1C548623" w:rsidR="00746909" w:rsidRDefault="00746909"/>
    <w:p w14:paraId="71AAAEE0" w14:textId="3C03B020" w:rsidR="00746909" w:rsidRDefault="00746909"/>
    <w:p w14:paraId="74889310" w14:textId="367ECC0B" w:rsidR="00746909" w:rsidRDefault="00746909"/>
    <w:p w14:paraId="396685F5" w14:textId="2D2DD82E" w:rsidR="00746909" w:rsidRDefault="00746909"/>
    <w:p w14:paraId="52CB1DD3" w14:textId="5543FB92" w:rsidR="00746909" w:rsidRDefault="00746909"/>
    <w:p w14:paraId="2C16FAAA" w14:textId="089B1172" w:rsidR="00746909" w:rsidRDefault="00746909"/>
    <w:p w14:paraId="3FF8F30B" w14:textId="4C90C26A" w:rsidR="00746909" w:rsidRDefault="00746909"/>
    <w:p w14:paraId="687F390B" w14:textId="73BC4158" w:rsidR="00746909" w:rsidRDefault="00746909"/>
    <w:p w14:paraId="1823D1D2" w14:textId="31351AB7" w:rsidR="00746909" w:rsidRDefault="00746909"/>
    <w:p w14:paraId="5D4EA583" w14:textId="2D3073EC" w:rsidR="00746909" w:rsidRDefault="00746909"/>
    <w:p w14:paraId="36DBFCB3" w14:textId="307A424F" w:rsidR="00746909" w:rsidRDefault="00746909"/>
    <w:p w14:paraId="5D4E9E06" w14:textId="2C113767" w:rsidR="00746909" w:rsidRDefault="00746909"/>
    <w:p w14:paraId="2B87417C" w14:textId="7EE80E6E" w:rsidR="00746909" w:rsidRDefault="00746909"/>
    <w:p w14:paraId="277E90BE" w14:textId="3D838963" w:rsidR="00746909" w:rsidRDefault="00746909"/>
    <w:p w14:paraId="7A3A75ED" w14:textId="2FCAF292" w:rsidR="00746909" w:rsidRDefault="00746909"/>
    <w:p w14:paraId="4B12655C" w14:textId="77777777" w:rsidR="00746909" w:rsidRPr="008E2680" w:rsidRDefault="00746909" w:rsidP="00746909">
      <w:pPr>
        <w:jc w:val="center"/>
        <w:rPr>
          <w:rFonts w:ascii="Arial" w:hAnsi="Arial" w:cs="Arial"/>
          <w:b/>
          <w:bCs/>
          <w:i/>
          <w:iCs/>
          <w:sz w:val="36"/>
          <w:szCs w:val="36"/>
          <w:u w:val="single"/>
        </w:rPr>
      </w:pPr>
      <w:r w:rsidRPr="008E2680">
        <w:rPr>
          <w:rFonts w:ascii="Arial" w:hAnsi="Arial" w:cs="Arial"/>
          <w:b/>
          <w:bCs/>
          <w:i/>
          <w:iCs/>
          <w:sz w:val="36"/>
          <w:szCs w:val="36"/>
          <w:u w:val="single"/>
        </w:rPr>
        <w:lastRenderedPageBreak/>
        <w:t>Evaluación contina</w:t>
      </w:r>
    </w:p>
    <w:p w14:paraId="1BC74880" w14:textId="7A0352FA" w:rsidR="00746909" w:rsidRPr="009C0A37" w:rsidRDefault="00746909" w:rsidP="0074690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2680">
        <w:rPr>
          <w:rFonts w:ascii="Arial" w:hAnsi="Arial" w:cs="Arial"/>
          <w:b/>
          <w:bCs/>
          <w:sz w:val="28"/>
          <w:szCs w:val="28"/>
        </w:rPr>
        <w:t xml:space="preserve">Semana del 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8E2680">
        <w:rPr>
          <w:rFonts w:ascii="Arial" w:hAnsi="Arial" w:cs="Arial"/>
          <w:b/>
          <w:bCs/>
          <w:sz w:val="28"/>
          <w:szCs w:val="28"/>
        </w:rPr>
        <w:t xml:space="preserve"> al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Pr="008E2680">
        <w:rPr>
          <w:rFonts w:ascii="Arial" w:hAnsi="Arial" w:cs="Arial"/>
          <w:b/>
          <w:bCs/>
          <w:sz w:val="28"/>
          <w:szCs w:val="28"/>
        </w:rPr>
        <w:t xml:space="preserve"> de </w:t>
      </w:r>
      <w:r>
        <w:rPr>
          <w:rFonts w:ascii="Arial" w:hAnsi="Arial" w:cs="Arial"/>
          <w:b/>
          <w:bCs/>
          <w:sz w:val="28"/>
          <w:szCs w:val="28"/>
        </w:rPr>
        <w:t>septiembre</w:t>
      </w:r>
      <w:r w:rsidRPr="008E2680">
        <w:rPr>
          <w:rFonts w:ascii="Arial" w:hAnsi="Arial" w:cs="Arial"/>
          <w:b/>
          <w:bCs/>
          <w:sz w:val="28"/>
          <w:szCs w:val="28"/>
        </w:rPr>
        <w:t xml:space="preserve"> del 2021</w:t>
      </w:r>
    </w:p>
    <w:p w14:paraId="47351451" w14:textId="77777777" w:rsidR="00746909" w:rsidRDefault="00746909" w:rsidP="00746909"/>
    <w:p w14:paraId="5A593BA5" w14:textId="77777777" w:rsidR="00746909" w:rsidRPr="006637B4" w:rsidRDefault="00746909" w:rsidP="00746909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 w:rsidRPr="009C0A37">
        <w:rPr>
          <w:rFonts w:ascii="Arial" w:hAnsi="Arial" w:cs="Arial"/>
          <w:sz w:val="24"/>
          <w:szCs w:val="24"/>
        </w:rPr>
        <w:t>Sonia</w:t>
      </w:r>
    </w:p>
    <w:p w14:paraId="162899EB" w14:textId="77777777" w:rsidR="00235A25" w:rsidRDefault="00746909" w:rsidP="00746909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>Situación didáctica: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C520913" w14:textId="454F8185" w:rsidR="00746909" w:rsidRPr="00235A25" w:rsidRDefault="00235A25" w:rsidP="00235A2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>¿Cuántos hay?</w:t>
      </w:r>
    </w:p>
    <w:p w14:paraId="737627C9" w14:textId="24C21940" w:rsidR="00235A25" w:rsidRPr="00235A25" w:rsidRDefault="00235A25" w:rsidP="00235A2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 xml:space="preserve">Vamos a descubrir los números. </w:t>
      </w:r>
    </w:p>
    <w:p w14:paraId="0152D253" w14:textId="77777777" w:rsidR="00746909" w:rsidRPr="006637B4" w:rsidRDefault="00746909" w:rsidP="0074690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746909" w:rsidRPr="006637B4" w14:paraId="0C3BC326" w14:textId="77777777" w:rsidTr="009E6DBC">
        <w:trPr>
          <w:trHeight w:val="368"/>
        </w:trPr>
        <w:tc>
          <w:tcPr>
            <w:tcW w:w="10916" w:type="dxa"/>
            <w:gridSpan w:val="2"/>
            <w:shd w:val="clear" w:color="auto" w:fill="00B0F0"/>
          </w:tcPr>
          <w:p w14:paraId="615B7246" w14:textId="062512E1" w:rsidR="00746909" w:rsidRPr="006637B4" w:rsidRDefault="00746909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 xml:space="preserve">Campo de formación académica: </w:t>
            </w:r>
            <w:r w:rsidR="00A61215" w:rsidRPr="00A61215">
              <w:rPr>
                <w:rFonts w:ascii="Arial" w:hAnsi="Arial" w:cs="Arial"/>
              </w:rPr>
              <w:t>Pensamiento matemático.</w:t>
            </w:r>
            <w:r w:rsidR="00A6121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46909" w:rsidRPr="006637B4" w14:paraId="04BE085E" w14:textId="77777777" w:rsidTr="009E6DBC">
        <w:trPr>
          <w:trHeight w:val="368"/>
        </w:trPr>
        <w:tc>
          <w:tcPr>
            <w:tcW w:w="5388" w:type="dxa"/>
          </w:tcPr>
          <w:p w14:paraId="6BBA2DF7" w14:textId="76BF9036" w:rsidR="00746909" w:rsidRPr="00EC4C77" w:rsidRDefault="00746909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61215" w:rsidRPr="00A61215">
              <w:rPr>
                <w:rFonts w:ascii="Arial" w:hAnsi="Arial" w:cs="Arial"/>
              </w:rPr>
              <w:t>N</w:t>
            </w:r>
            <w:r w:rsidR="00A61215">
              <w:rPr>
                <w:rFonts w:ascii="Arial" w:hAnsi="Arial" w:cs="Arial"/>
              </w:rPr>
              <w:t>ú</w:t>
            </w:r>
            <w:r w:rsidR="00A61215" w:rsidRPr="00A61215">
              <w:rPr>
                <w:rFonts w:ascii="Arial" w:hAnsi="Arial" w:cs="Arial"/>
              </w:rPr>
              <w:t>mero algebra y variación.</w:t>
            </w:r>
          </w:p>
        </w:tc>
        <w:tc>
          <w:tcPr>
            <w:tcW w:w="5528" w:type="dxa"/>
          </w:tcPr>
          <w:p w14:paraId="60826087" w14:textId="54013285" w:rsidR="00746909" w:rsidRPr="00EC4C77" w:rsidRDefault="00746909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61215" w:rsidRPr="00A61215">
              <w:rPr>
                <w:rFonts w:ascii="Arial" w:hAnsi="Arial" w:cs="Arial"/>
              </w:rPr>
              <w:t>Número.</w:t>
            </w:r>
          </w:p>
        </w:tc>
      </w:tr>
      <w:tr w:rsidR="00746909" w:rsidRPr="006637B4" w14:paraId="6AE637E4" w14:textId="77777777" w:rsidTr="009E6DBC">
        <w:trPr>
          <w:trHeight w:val="368"/>
        </w:trPr>
        <w:tc>
          <w:tcPr>
            <w:tcW w:w="10916" w:type="dxa"/>
            <w:gridSpan w:val="2"/>
          </w:tcPr>
          <w:p w14:paraId="440DB8F0" w14:textId="77777777" w:rsidR="009214EE" w:rsidRDefault="00746909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3DA52CB" w14:textId="77777777" w:rsidR="00746909" w:rsidRPr="009214EE" w:rsidRDefault="00A61215" w:rsidP="009214E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Comunica de manera oral y escrita los primeros 10 números en diversas situaciones y de diferentes maneras, incluida la convencional</w:t>
            </w:r>
          </w:p>
          <w:p w14:paraId="0953B227" w14:textId="7F73BCF6" w:rsidR="009214EE" w:rsidRPr="009214EE" w:rsidRDefault="009214EE" w:rsidP="009214E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Resuelve problemas a través del conteo y con acciones sobre las colecciones.</w:t>
            </w:r>
          </w:p>
        </w:tc>
      </w:tr>
    </w:tbl>
    <w:p w14:paraId="1CFB08BC" w14:textId="77777777" w:rsidR="00746909" w:rsidRPr="006637B4" w:rsidRDefault="00746909" w:rsidP="00746909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746909" w:rsidRPr="006637B4" w14:paraId="1C8595E9" w14:textId="77777777" w:rsidTr="009E6DBC">
        <w:trPr>
          <w:trHeight w:val="82"/>
        </w:trPr>
        <w:tc>
          <w:tcPr>
            <w:tcW w:w="10916" w:type="dxa"/>
            <w:shd w:val="clear" w:color="auto" w:fill="00B0F0"/>
          </w:tcPr>
          <w:p w14:paraId="658AE524" w14:textId="77777777" w:rsidR="00746909" w:rsidRPr="006637B4" w:rsidRDefault="00746909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746909" w:rsidRPr="006637B4" w14:paraId="34B6C2A3" w14:textId="77777777" w:rsidTr="00746909">
        <w:trPr>
          <w:trHeight w:val="400"/>
        </w:trPr>
        <w:tc>
          <w:tcPr>
            <w:tcW w:w="10916" w:type="dxa"/>
          </w:tcPr>
          <w:p w14:paraId="24CE154B" w14:textId="380C224F" w:rsidR="00A61215" w:rsidRDefault="00A61215" w:rsidP="00A612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Dice los números que se saben en orden ascendente.</w:t>
            </w:r>
          </w:p>
          <w:p w14:paraId="47E67731" w14:textId="4094654F" w:rsidR="00A61215" w:rsidRPr="00A61215" w:rsidRDefault="00A61215" w:rsidP="00A612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Identifican números en forma escrita.</w:t>
            </w:r>
          </w:p>
          <w:p w14:paraId="4EF23F5E" w14:textId="56C7B857" w:rsidR="00A61215" w:rsidRDefault="00A61215" w:rsidP="00A61215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>Comunica de manera oral los primeros 10 números.</w:t>
            </w:r>
          </w:p>
          <w:p w14:paraId="46F7D8F7" w14:textId="5BAC7DF8" w:rsidR="009214EE" w:rsidRPr="00A61215" w:rsidRDefault="009214EE" w:rsidP="00A612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Logra comparar, igualar, clasificar colecciones con base a la cantidad de </w:t>
            </w:r>
            <w:r w:rsidR="00235A25">
              <w:rPr>
                <w:rFonts w:ascii="Arial" w:hAnsi="Arial" w:cs="Arial"/>
              </w:rPr>
              <w:t>números</w:t>
            </w:r>
            <w:r>
              <w:rPr>
                <w:rFonts w:ascii="Arial" w:hAnsi="Arial" w:cs="Arial"/>
              </w:rPr>
              <w:t>.</w:t>
            </w:r>
          </w:p>
          <w:p w14:paraId="6F0BD9FD" w14:textId="5751E7F3" w:rsidR="00746909" w:rsidRPr="006637B4" w:rsidRDefault="00746909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255A747" w14:textId="77777777" w:rsidR="00746909" w:rsidRPr="006637B4" w:rsidRDefault="00746909" w:rsidP="00746909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746909" w:rsidRPr="006637B4" w14:paraId="7B842C79" w14:textId="77777777" w:rsidTr="009E6DBC">
        <w:tc>
          <w:tcPr>
            <w:tcW w:w="10916" w:type="dxa"/>
          </w:tcPr>
          <w:p w14:paraId="3000B083" w14:textId="77777777" w:rsidR="00746909" w:rsidRDefault="00746909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60B2611" w14:textId="0053B497" w:rsidR="00D35437" w:rsidRPr="00A61215" w:rsidRDefault="00D35437" w:rsidP="00D3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urante el proceso de las actividades </w:t>
            </w:r>
            <w:r w:rsidR="009C511D">
              <w:rPr>
                <w:rFonts w:ascii="Arial" w:hAnsi="Arial" w:cs="Arial"/>
              </w:rPr>
              <w:t>dice</w:t>
            </w:r>
            <w:r>
              <w:rPr>
                <w:rFonts w:ascii="Arial" w:hAnsi="Arial" w:cs="Arial"/>
              </w:rPr>
              <w:t xml:space="preserve"> los números que se saben en orden ascendente</w:t>
            </w:r>
            <w:r w:rsidR="00967D67">
              <w:rPr>
                <w:rFonts w:ascii="Arial" w:hAnsi="Arial" w:cs="Arial"/>
              </w:rPr>
              <w:t>, i</w:t>
            </w:r>
            <w:r>
              <w:rPr>
                <w:rFonts w:ascii="Arial" w:hAnsi="Arial" w:cs="Arial"/>
              </w:rPr>
              <w:t>dentifican números en forma escrita</w:t>
            </w:r>
            <w:r w:rsidR="00277E0D">
              <w:rPr>
                <w:rFonts w:ascii="Arial" w:hAnsi="Arial" w:cs="Arial"/>
              </w:rPr>
              <w:t>, c</w:t>
            </w:r>
            <w:r w:rsidRPr="00A61215">
              <w:rPr>
                <w:rFonts w:ascii="Arial" w:hAnsi="Arial" w:cs="Arial"/>
              </w:rPr>
              <w:t>omunica de manera oral los primeros 10 números</w:t>
            </w:r>
            <w:r w:rsidR="00277E0D">
              <w:rPr>
                <w:rFonts w:ascii="Arial" w:hAnsi="Arial" w:cs="Arial"/>
              </w:rPr>
              <w:t xml:space="preserve"> y l</w:t>
            </w:r>
            <w:r>
              <w:rPr>
                <w:rFonts w:ascii="Arial" w:hAnsi="Arial" w:cs="Arial"/>
              </w:rPr>
              <w:t>ogra comparar, igualar, clasificar colecciones con base a la cantidad de números.</w:t>
            </w:r>
          </w:p>
          <w:p w14:paraId="0AFF3440" w14:textId="2A6CEE5A" w:rsidR="00D35437" w:rsidRPr="006637B4" w:rsidRDefault="00D35437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7C88D0E" w14:textId="03D8068A" w:rsidR="00746909" w:rsidRDefault="00746909"/>
    <w:p w14:paraId="117F954E" w14:textId="668F9B83" w:rsidR="00746909" w:rsidRDefault="00746909"/>
    <w:p w14:paraId="2E4DEA0D" w14:textId="7E18B90E" w:rsidR="00746909" w:rsidRDefault="00746909"/>
    <w:p w14:paraId="1580411B" w14:textId="744E5563" w:rsidR="00746909" w:rsidRDefault="00746909"/>
    <w:p w14:paraId="7C2EBA16" w14:textId="27A5D967" w:rsidR="00746909" w:rsidRDefault="00746909"/>
    <w:p w14:paraId="2091FE31" w14:textId="1BD15301" w:rsidR="00746909" w:rsidRDefault="00746909"/>
    <w:p w14:paraId="4869FF7D" w14:textId="257B4C1B" w:rsidR="00746909" w:rsidRDefault="00746909"/>
    <w:p w14:paraId="7008AC65" w14:textId="17CA9921" w:rsidR="00344333" w:rsidRDefault="00344333"/>
    <w:p w14:paraId="75ED45D5" w14:textId="552072D6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 w:rsidR="005014DA">
        <w:rPr>
          <w:rFonts w:ascii="Arial" w:hAnsi="Arial" w:cs="Arial"/>
          <w:sz w:val="24"/>
          <w:szCs w:val="24"/>
        </w:rPr>
        <w:t>Abraham</w:t>
      </w:r>
    </w:p>
    <w:p w14:paraId="2A9CF23E" w14:textId="77777777" w:rsidR="00344333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>Situación didáctica: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20603B9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>¿Cuántos hay?</w:t>
      </w:r>
    </w:p>
    <w:p w14:paraId="1BC9A9D3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 xml:space="preserve">Vamos a descubrir los números. </w:t>
      </w:r>
    </w:p>
    <w:p w14:paraId="2284C06C" w14:textId="77777777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344333" w:rsidRPr="006637B4" w14:paraId="1BF5FD3B" w14:textId="77777777" w:rsidTr="009E6DBC">
        <w:trPr>
          <w:trHeight w:val="368"/>
        </w:trPr>
        <w:tc>
          <w:tcPr>
            <w:tcW w:w="10916" w:type="dxa"/>
            <w:gridSpan w:val="2"/>
            <w:shd w:val="clear" w:color="auto" w:fill="00B0F0"/>
          </w:tcPr>
          <w:p w14:paraId="59D6AE9F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 xml:space="preserve">Campo de formación académica: </w:t>
            </w:r>
            <w:r w:rsidRPr="00A61215">
              <w:rPr>
                <w:rFonts w:ascii="Arial" w:hAnsi="Arial" w:cs="Arial"/>
              </w:rPr>
              <w:t>Pensamiento matemático.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44333" w:rsidRPr="006637B4" w14:paraId="33AC22F5" w14:textId="77777777" w:rsidTr="009E6DBC">
        <w:trPr>
          <w:trHeight w:val="368"/>
        </w:trPr>
        <w:tc>
          <w:tcPr>
            <w:tcW w:w="5388" w:type="dxa"/>
          </w:tcPr>
          <w:p w14:paraId="47007063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ú</w:t>
            </w:r>
            <w:r w:rsidRPr="00A61215">
              <w:rPr>
                <w:rFonts w:ascii="Arial" w:hAnsi="Arial" w:cs="Arial"/>
              </w:rPr>
              <w:t>mero algebra y variación.</w:t>
            </w:r>
          </w:p>
        </w:tc>
        <w:tc>
          <w:tcPr>
            <w:tcW w:w="5528" w:type="dxa"/>
          </w:tcPr>
          <w:p w14:paraId="76E46964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Número.</w:t>
            </w:r>
          </w:p>
        </w:tc>
      </w:tr>
      <w:tr w:rsidR="00344333" w:rsidRPr="006637B4" w14:paraId="4AE7C2E3" w14:textId="77777777" w:rsidTr="009E6DBC">
        <w:trPr>
          <w:trHeight w:val="368"/>
        </w:trPr>
        <w:tc>
          <w:tcPr>
            <w:tcW w:w="10916" w:type="dxa"/>
            <w:gridSpan w:val="2"/>
          </w:tcPr>
          <w:p w14:paraId="6DC5CDC5" w14:textId="77777777" w:rsidR="00344333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873E451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Comunica de manera oral y escrita los primeros 10 números en diversas situaciones y de diferentes maneras, incluida la convencional</w:t>
            </w:r>
          </w:p>
          <w:p w14:paraId="710AEB0A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Resuelve problemas a través del conteo y con acciones sobre las colecciones.</w:t>
            </w:r>
          </w:p>
        </w:tc>
      </w:tr>
    </w:tbl>
    <w:p w14:paraId="382C59CE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3389BDEE" w14:textId="77777777" w:rsidTr="009E6DBC">
        <w:trPr>
          <w:trHeight w:val="82"/>
        </w:trPr>
        <w:tc>
          <w:tcPr>
            <w:tcW w:w="10916" w:type="dxa"/>
            <w:shd w:val="clear" w:color="auto" w:fill="00B0F0"/>
          </w:tcPr>
          <w:p w14:paraId="187DF76D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344333" w:rsidRPr="006637B4" w14:paraId="2139BC46" w14:textId="77777777" w:rsidTr="009E6DBC">
        <w:trPr>
          <w:trHeight w:val="400"/>
        </w:trPr>
        <w:tc>
          <w:tcPr>
            <w:tcW w:w="10916" w:type="dxa"/>
          </w:tcPr>
          <w:p w14:paraId="59609BC2" w14:textId="77777777" w:rsidR="00344333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Dice los números que se saben en orden ascendente.</w:t>
            </w:r>
          </w:p>
          <w:p w14:paraId="6A443758" w14:textId="77777777" w:rsidR="00344333" w:rsidRPr="00A61215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Identifican números en forma escrita.</w:t>
            </w:r>
          </w:p>
          <w:p w14:paraId="560C0AF3" w14:textId="77777777" w:rsidR="00344333" w:rsidRDefault="00344333" w:rsidP="009E6DBC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>Comunica de manera oral los primeros 10 números.</w:t>
            </w:r>
          </w:p>
          <w:p w14:paraId="270D0045" w14:textId="77777777" w:rsidR="00344333" w:rsidRPr="00A61215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Logra comparar, igualar, clasificar colecciones con base a la cantidad de números.</w:t>
            </w:r>
          </w:p>
          <w:p w14:paraId="38D01170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EF880F4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37183D20" w14:textId="77777777" w:rsidTr="009E6DBC">
        <w:tc>
          <w:tcPr>
            <w:tcW w:w="10916" w:type="dxa"/>
          </w:tcPr>
          <w:p w14:paraId="4CD5C32D" w14:textId="77777777" w:rsidR="00277E0D" w:rsidRPr="00A61215" w:rsidRDefault="00344333" w:rsidP="00277E0D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277E0D">
              <w:rPr>
                <w:rFonts w:ascii="Arial" w:hAnsi="Arial" w:cs="Arial"/>
              </w:rPr>
              <w:t xml:space="preserve"> </w:t>
            </w:r>
            <w:r w:rsidR="00277E0D">
              <w:rPr>
                <w:rFonts w:ascii="Arial" w:hAnsi="Arial" w:cs="Arial"/>
              </w:rPr>
              <w:t>Durante el proceso de las actividades dice los números que se saben en orden ascendente, identifican números en forma escrita, c</w:t>
            </w:r>
            <w:r w:rsidR="00277E0D" w:rsidRPr="00A61215">
              <w:rPr>
                <w:rFonts w:ascii="Arial" w:hAnsi="Arial" w:cs="Arial"/>
              </w:rPr>
              <w:t>omunica de manera oral los primeros 10 números</w:t>
            </w:r>
            <w:r w:rsidR="00277E0D">
              <w:rPr>
                <w:rFonts w:ascii="Arial" w:hAnsi="Arial" w:cs="Arial"/>
              </w:rPr>
              <w:t xml:space="preserve"> y logra comparar, igualar, clasificar colecciones con base a la cantidad de números.</w:t>
            </w:r>
          </w:p>
          <w:p w14:paraId="5E77DAF8" w14:textId="3FAD7196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26132F8" w14:textId="37EDD715" w:rsidR="00344333" w:rsidRDefault="00344333"/>
    <w:p w14:paraId="3A610E08" w14:textId="386414BC" w:rsidR="00344333" w:rsidRDefault="00344333"/>
    <w:p w14:paraId="727C433D" w14:textId="242C7E49" w:rsidR="00344333" w:rsidRDefault="00344333"/>
    <w:p w14:paraId="59F58B90" w14:textId="3BF7F35F" w:rsidR="00344333" w:rsidRDefault="00344333"/>
    <w:p w14:paraId="3240581B" w14:textId="6980E06B" w:rsidR="00344333" w:rsidRDefault="00344333"/>
    <w:p w14:paraId="102E5632" w14:textId="5CAD702A" w:rsidR="00344333" w:rsidRDefault="00344333"/>
    <w:p w14:paraId="04B4D759" w14:textId="28B62DE0" w:rsidR="00344333" w:rsidRDefault="00344333"/>
    <w:p w14:paraId="700ABB38" w14:textId="66BD532B" w:rsidR="00344333" w:rsidRDefault="00344333"/>
    <w:p w14:paraId="082C9455" w14:textId="31433016" w:rsidR="00344333" w:rsidRDefault="00344333"/>
    <w:p w14:paraId="79988019" w14:textId="6A77438E" w:rsidR="00344333" w:rsidRDefault="00344333"/>
    <w:p w14:paraId="7C677DD1" w14:textId="2952B5F6" w:rsidR="00344333" w:rsidRDefault="00344333"/>
    <w:p w14:paraId="4A982178" w14:textId="2C64BFD8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 w:rsidR="005014DA">
        <w:rPr>
          <w:rFonts w:ascii="Arial" w:hAnsi="Arial" w:cs="Arial"/>
          <w:sz w:val="24"/>
          <w:szCs w:val="24"/>
        </w:rPr>
        <w:t>Nahomi</w:t>
      </w:r>
    </w:p>
    <w:p w14:paraId="4948E384" w14:textId="77777777" w:rsidR="00344333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>Situación didáctica: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C4D2083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>¿Cuántos hay?</w:t>
      </w:r>
    </w:p>
    <w:p w14:paraId="05E5081A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 xml:space="preserve">Vamos a descubrir los números. </w:t>
      </w:r>
    </w:p>
    <w:p w14:paraId="3E747E00" w14:textId="77777777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344333" w:rsidRPr="006637B4" w14:paraId="61D5E06F" w14:textId="77777777" w:rsidTr="009E6DBC">
        <w:trPr>
          <w:trHeight w:val="368"/>
        </w:trPr>
        <w:tc>
          <w:tcPr>
            <w:tcW w:w="10916" w:type="dxa"/>
            <w:gridSpan w:val="2"/>
            <w:shd w:val="clear" w:color="auto" w:fill="00B0F0"/>
          </w:tcPr>
          <w:p w14:paraId="16129474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 xml:space="preserve">Campo de formación académica: </w:t>
            </w:r>
            <w:r w:rsidRPr="00A61215">
              <w:rPr>
                <w:rFonts w:ascii="Arial" w:hAnsi="Arial" w:cs="Arial"/>
              </w:rPr>
              <w:t>Pensamiento matemático.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44333" w:rsidRPr="006637B4" w14:paraId="42B86E23" w14:textId="77777777" w:rsidTr="009E6DBC">
        <w:trPr>
          <w:trHeight w:val="368"/>
        </w:trPr>
        <w:tc>
          <w:tcPr>
            <w:tcW w:w="5388" w:type="dxa"/>
          </w:tcPr>
          <w:p w14:paraId="650FE84D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ú</w:t>
            </w:r>
            <w:r w:rsidRPr="00A61215">
              <w:rPr>
                <w:rFonts w:ascii="Arial" w:hAnsi="Arial" w:cs="Arial"/>
              </w:rPr>
              <w:t>mero algebra y variación.</w:t>
            </w:r>
          </w:p>
        </w:tc>
        <w:tc>
          <w:tcPr>
            <w:tcW w:w="5528" w:type="dxa"/>
          </w:tcPr>
          <w:p w14:paraId="2E4FB3FB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Número.</w:t>
            </w:r>
          </w:p>
        </w:tc>
      </w:tr>
      <w:tr w:rsidR="00344333" w:rsidRPr="006637B4" w14:paraId="2A35415F" w14:textId="77777777" w:rsidTr="009E6DBC">
        <w:trPr>
          <w:trHeight w:val="368"/>
        </w:trPr>
        <w:tc>
          <w:tcPr>
            <w:tcW w:w="10916" w:type="dxa"/>
            <w:gridSpan w:val="2"/>
          </w:tcPr>
          <w:p w14:paraId="38661945" w14:textId="77777777" w:rsidR="00344333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FE43CC4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Comunica de manera oral y escrita los primeros 10 números en diversas situaciones y de diferentes maneras, incluida la convencional</w:t>
            </w:r>
          </w:p>
          <w:p w14:paraId="31FBF6BB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Resuelve problemas a través del conteo y con acciones sobre las colecciones.</w:t>
            </w:r>
          </w:p>
        </w:tc>
      </w:tr>
    </w:tbl>
    <w:p w14:paraId="5819A065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11FB2A34" w14:textId="77777777" w:rsidTr="009E6DBC">
        <w:trPr>
          <w:trHeight w:val="82"/>
        </w:trPr>
        <w:tc>
          <w:tcPr>
            <w:tcW w:w="10916" w:type="dxa"/>
            <w:shd w:val="clear" w:color="auto" w:fill="00B0F0"/>
          </w:tcPr>
          <w:p w14:paraId="6A2B1616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344333" w:rsidRPr="006637B4" w14:paraId="5646BE4B" w14:textId="77777777" w:rsidTr="009E6DBC">
        <w:trPr>
          <w:trHeight w:val="400"/>
        </w:trPr>
        <w:tc>
          <w:tcPr>
            <w:tcW w:w="10916" w:type="dxa"/>
          </w:tcPr>
          <w:p w14:paraId="5FC418D1" w14:textId="77777777" w:rsidR="00344333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Dice los números que se saben en orden ascendente.</w:t>
            </w:r>
          </w:p>
          <w:p w14:paraId="00F8F826" w14:textId="77777777" w:rsidR="00344333" w:rsidRPr="00A61215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Identifican números en forma escrita.</w:t>
            </w:r>
          </w:p>
          <w:p w14:paraId="6A5484B2" w14:textId="77777777" w:rsidR="00344333" w:rsidRDefault="00344333" w:rsidP="009E6DBC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>Comunica de manera oral los primeros 10 números.</w:t>
            </w:r>
          </w:p>
          <w:p w14:paraId="47739807" w14:textId="77777777" w:rsidR="00344333" w:rsidRPr="00A61215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Logra comparar, igualar, clasificar colecciones con base a la cantidad de números.</w:t>
            </w:r>
          </w:p>
          <w:p w14:paraId="389C110C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2FF2147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396CCB2D" w14:textId="77777777" w:rsidTr="009E6DBC">
        <w:tc>
          <w:tcPr>
            <w:tcW w:w="10916" w:type="dxa"/>
          </w:tcPr>
          <w:p w14:paraId="047742F0" w14:textId="05DD3B4E" w:rsidR="00277E0D" w:rsidRPr="00A61215" w:rsidRDefault="00344333" w:rsidP="00277E0D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277E0D">
              <w:rPr>
                <w:rFonts w:ascii="Arial" w:hAnsi="Arial" w:cs="Arial"/>
              </w:rPr>
              <w:t>Durante el proceso de las actividades dice los números que se saben en orden ascendente, identifican números en forma escrita</w:t>
            </w:r>
            <w:r w:rsidR="00277E0D">
              <w:rPr>
                <w:rFonts w:ascii="Arial" w:hAnsi="Arial" w:cs="Arial"/>
              </w:rPr>
              <w:t xml:space="preserve"> sin embargo aún se confunde con algunos números</w:t>
            </w:r>
            <w:r w:rsidR="00277E0D">
              <w:rPr>
                <w:rFonts w:ascii="Arial" w:hAnsi="Arial" w:cs="Arial"/>
              </w:rPr>
              <w:t>, c</w:t>
            </w:r>
            <w:r w:rsidR="00277E0D" w:rsidRPr="00A61215">
              <w:rPr>
                <w:rFonts w:ascii="Arial" w:hAnsi="Arial" w:cs="Arial"/>
              </w:rPr>
              <w:t>omunica de manera oral los primeros 10 números</w:t>
            </w:r>
            <w:r w:rsidR="00277E0D">
              <w:rPr>
                <w:rFonts w:ascii="Arial" w:hAnsi="Arial" w:cs="Arial"/>
              </w:rPr>
              <w:t xml:space="preserve"> y logra comparar, igualar, clasificar colecciones con base a la cantidad de números.</w:t>
            </w:r>
          </w:p>
          <w:p w14:paraId="40AC9F6C" w14:textId="6E4FB0CD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ED8B4AD" w14:textId="1DBB4821" w:rsidR="00344333" w:rsidRDefault="00344333"/>
    <w:p w14:paraId="34CAD81B" w14:textId="64D14D89" w:rsidR="00344333" w:rsidRDefault="00344333"/>
    <w:p w14:paraId="4C9876C8" w14:textId="1011B3B8" w:rsidR="00344333" w:rsidRDefault="00344333"/>
    <w:p w14:paraId="12286440" w14:textId="329AACE3" w:rsidR="00344333" w:rsidRDefault="00344333"/>
    <w:p w14:paraId="72E75ECC" w14:textId="312CAC40" w:rsidR="00344333" w:rsidRDefault="00344333"/>
    <w:p w14:paraId="19D8DBB5" w14:textId="2F717B08" w:rsidR="00344333" w:rsidRDefault="00344333"/>
    <w:p w14:paraId="2F89B84D" w14:textId="51702602" w:rsidR="00344333" w:rsidRDefault="00344333"/>
    <w:p w14:paraId="566EF1DE" w14:textId="7941B500" w:rsidR="00344333" w:rsidRDefault="00344333"/>
    <w:p w14:paraId="68C9BBA8" w14:textId="1E310336" w:rsidR="00344333" w:rsidRDefault="00344333"/>
    <w:p w14:paraId="5954E6AA" w14:textId="2921DC81" w:rsidR="00344333" w:rsidRDefault="00344333"/>
    <w:p w14:paraId="0BB1B6EE" w14:textId="3BC3872D" w:rsidR="00344333" w:rsidRDefault="00344333"/>
    <w:p w14:paraId="5725A476" w14:textId="5A2317E9" w:rsidR="00344333" w:rsidRDefault="00344333"/>
    <w:p w14:paraId="6A083EFC" w14:textId="06EC94A6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 w:rsidR="005014DA">
        <w:rPr>
          <w:rFonts w:ascii="Arial" w:hAnsi="Arial" w:cs="Arial"/>
          <w:sz w:val="24"/>
          <w:szCs w:val="24"/>
        </w:rPr>
        <w:t>Alejandro</w:t>
      </w:r>
    </w:p>
    <w:p w14:paraId="59652628" w14:textId="77777777" w:rsidR="00344333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>Situación didáctica: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875B9DB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>¿Cuántos hay?</w:t>
      </w:r>
    </w:p>
    <w:p w14:paraId="7767BA8E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 xml:space="preserve">Vamos a descubrir los números. </w:t>
      </w:r>
    </w:p>
    <w:p w14:paraId="616CDC09" w14:textId="77777777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344333" w:rsidRPr="006637B4" w14:paraId="0D0EF712" w14:textId="77777777" w:rsidTr="009E6DBC">
        <w:trPr>
          <w:trHeight w:val="368"/>
        </w:trPr>
        <w:tc>
          <w:tcPr>
            <w:tcW w:w="10916" w:type="dxa"/>
            <w:gridSpan w:val="2"/>
            <w:shd w:val="clear" w:color="auto" w:fill="00B0F0"/>
          </w:tcPr>
          <w:p w14:paraId="28422840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 xml:space="preserve">Campo de formación académica: </w:t>
            </w:r>
            <w:r w:rsidRPr="00A61215">
              <w:rPr>
                <w:rFonts w:ascii="Arial" w:hAnsi="Arial" w:cs="Arial"/>
              </w:rPr>
              <w:t>Pensamiento matemático.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44333" w:rsidRPr="006637B4" w14:paraId="52FA9B93" w14:textId="77777777" w:rsidTr="009E6DBC">
        <w:trPr>
          <w:trHeight w:val="368"/>
        </w:trPr>
        <w:tc>
          <w:tcPr>
            <w:tcW w:w="5388" w:type="dxa"/>
          </w:tcPr>
          <w:p w14:paraId="12291C86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ú</w:t>
            </w:r>
            <w:r w:rsidRPr="00A61215">
              <w:rPr>
                <w:rFonts w:ascii="Arial" w:hAnsi="Arial" w:cs="Arial"/>
              </w:rPr>
              <w:t>mero algebra y variación.</w:t>
            </w:r>
          </w:p>
        </w:tc>
        <w:tc>
          <w:tcPr>
            <w:tcW w:w="5528" w:type="dxa"/>
          </w:tcPr>
          <w:p w14:paraId="4E37EFE2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Número.</w:t>
            </w:r>
          </w:p>
        </w:tc>
      </w:tr>
      <w:tr w:rsidR="00344333" w:rsidRPr="006637B4" w14:paraId="5AE45850" w14:textId="77777777" w:rsidTr="009E6DBC">
        <w:trPr>
          <w:trHeight w:val="368"/>
        </w:trPr>
        <w:tc>
          <w:tcPr>
            <w:tcW w:w="10916" w:type="dxa"/>
            <w:gridSpan w:val="2"/>
          </w:tcPr>
          <w:p w14:paraId="732F3482" w14:textId="77777777" w:rsidR="00344333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4FE64D2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Comunica de manera oral y escrita los primeros 10 números en diversas situaciones y de diferentes maneras, incluida la convencional</w:t>
            </w:r>
          </w:p>
          <w:p w14:paraId="5E6EC765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Resuelve problemas a través del conteo y con acciones sobre las colecciones.</w:t>
            </w:r>
          </w:p>
        </w:tc>
      </w:tr>
    </w:tbl>
    <w:p w14:paraId="051CE11D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2C630EAD" w14:textId="77777777" w:rsidTr="009E6DBC">
        <w:trPr>
          <w:trHeight w:val="82"/>
        </w:trPr>
        <w:tc>
          <w:tcPr>
            <w:tcW w:w="10916" w:type="dxa"/>
            <w:shd w:val="clear" w:color="auto" w:fill="00B0F0"/>
          </w:tcPr>
          <w:p w14:paraId="3FF4C62A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344333" w:rsidRPr="006637B4" w14:paraId="5F1D299A" w14:textId="77777777" w:rsidTr="009E6DBC">
        <w:trPr>
          <w:trHeight w:val="400"/>
        </w:trPr>
        <w:tc>
          <w:tcPr>
            <w:tcW w:w="10916" w:type="dxa"/>
          </w:tcPr>
          <w:p w14:paraId="6A0B9F2C" w14:textId="36163346" w:rsidR="009C0B0D" w:rsidRDefault="009C0B0D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 los números del 1 al 20.</w:t>
            </w:r>
          </w:p>
          <w:p w14:paraId="272498F5" w14:textId="1EC0EB32" w:rsidR="00344333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Dice los números que se saben en orden ascendente.</w:t>
            </w:r>
          </w:p>
          <w:p w14:paraId="420CA746" w14:textId="77777777" w:rsidR="00344333" w:rsidRPr="00A61215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Identifican números en forma escrita.</w:t>
            </w:r>
          </w:p>
          <w:p w14:paraId="7A7A1213" w14:textId="77777777" w:rsidR="00344333" w:rsidRDefault="00344333" w:rsidP="009E6DBC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>Comunica de manera oral los primeros 10 números.</w:t>
            </w:r>
          </w:p>
          <w:p w14:paraId="38146774" w14:textId="77777777" w:rsidR="00344333" w:rsidRPr="00A61215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Logra comparar, igualar, clasificar colecciones con base a la cantidad de números.</w:t>
            </w:r>
          </w:p>
          <w:p w14:paraId="01D18D0F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CD1D8C7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699C0150" w14:textId="77777777" w:rsidTr="009E6DBC">
        <w:tc>
          <w:tcPr>
            <w:tcW w:w="10916" w:type="dxa"/>
          </w:tcPr>
          <w:p w14:paraId="6187EE19" w14:textId="5E2ADCDE" w:rsidR="00277E0D" w:rsidRPr="00A61215" w:rsidRDefault="00344333" w:rsidP="00277E0D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277E0D">
              <w:rPr>
                <w:rFonts w:ascii="Arial" w:hAnsi="Arial" w:cs="Arial"/>
              </w:rPr>
              <w:t xml:space="preserve"> </w:t>
            </w:r>
            <w:r w:rsidR="00277E0D">
              <w:rPr>
                <w:rFonts w:ascii="Arial" w:hAnsi="Arial" w:cs="Arial"/>
              </w:rPr>
              <w:t>Durante el proceso de las actividades dice los números que se saben en orden ascendente,</w:t>
            </w:r>
            <w:r w:rsidR="00702A41">
              <w:rPr>
                <w:rFonts w:ascii="Arial" w:hAnsi="Arial" w:cs="Arial"/>
              </w:rPr>
              <w:t xml:space="preserve"> conoce los números del 1 al 20, sin </w:t>
            </w:r>
            <w:r w:rsidR="00D55CEE">
              <w:rPr>
                <w:rFonts w:ascii="Arial" w:hAnsi="Arial" w:cs="Arial"/>
              </w:rPr>
              <w:t>embargo,</w:t>
            </w:r>
            <w:r w:rsidR="00702A41">
              <w:rPr>
                <w:rFonts w:ascii="Arial" w:hAnsi="Arial" w:cs="Arial"/>
              </w:rPr>
              <w:t xml:space="preserve"> aun los </w:t>
            </w:r>
            <w:r w:rsidR="00D55CEE">
              <w:rPr>
                <w:rFonts w:ascii="Arial" w:hAnsi="Arial" w:cs="Arial"/>
              </w:rPr>
              <w:t>confunde</w:t>
            </w:r>
            <w:r w:rsidR="00702A41">
              <w:rPr>
                <w:rFonts w:ascii="Arial" w:hAnsi="Arial" w:cs="Arial"/>
              </w:rPr>
              <w:t>,</w:t>
            </w:r>
            <w:r w:rsidR="00277E0D">
              <w:rPr>
                <w:rFonts w:ascii="Arial" w:hAnsi="Arial" w:cs="Arial"/>
              </w:rPr>
              <w:t xml:space="preserve"> identifican números en forma escrita, c</w:t>
            </w:r>
            <w:r w:rsidR="00277E0D" w:rsidRPr="00A61215">
              <w:rPr>
                <w:rFonts w:ascii="Arial" w:hAnsi="Arial" w:cs="Arial"/>
              </w:rPr>
              <w:t>omunica de manera oral los primeros 10 números</w:t>
            </w:r>
            <w:r w:rsidR="00277E0D">
              <w:rPr>
                <w:rFonts w:ascii="Arial" w:hAnsi="Arial" w:cs="Arial"/>
              </w:rPr>
              <w:t xml:space="preserve"> y logra comparar, igualar, clasificar colecciones con base a la cantidad de números.</w:t>
            </w:r>
          </w:p>
          <w:p w14:paraId="1976475A" w14:textId="36C63091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F5925B5" w14:textId="20EB4E0E" w:rsidR="00344333" w:rsidRDefault="00344333"/>
    <w:p w14:paraId="7E1E2974" w14:textId="66293416" w:rsidR="00344333" w:rsidRDefault="00344333"/>
    <w:p w14:paraId="55C00E07" w14:textId="43E6FACF" w:rsidR="00344333" w:rsidRDefault="00344333"/>
    <w:p w14:paraId="0F30AFFE" w14:textId="59DC601D" w:rsidR="00344333" w:rsidRDefault="00344333"/>
    <w:p w14:paraId="76602541" w14:textId="61821DF4" w:rsidR="00344333" w:rsidRDefault="00344333"/>
    <w:p w14:paraId="6F768041" w14:textId="77777777" w:rsidR="005014DA" w:rsidRDefault="005014DA"/>
    <w:p w14:paraId="18DA892F" w14:textId="37269283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lastRenderedPageBreak/>
        <w:t xml:space="preserve">Nombre: </w:t>
      </w:r>
      <w:r w:rsidR="005014DA">
        <w:rPr>
          <w:rFonts w:ascii="Arial" w:hAnsi="Arial" w:cs="Arial"/>
          <w:sz w:val="24"/>
          <w:szCs w:val="24"/>
        </w:rPr>
        <w:t>Iker</w:t>
      </w:r>
    </w:p>
    <w:p w14:paraId="12CD91A4" w14:textId="77777777" w:rsidR="00344333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>Situación didáctica: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7358F194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>¿Cuántos hay?</w:t>
      </w:r>
    </w:p>
    <w:p w14:paraId="3638B307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 xml:space="preserve">Vamos a descubrir los números. </w:t>
      </w:r>
    </w:p>
    <w:p w14:paraId="3838DB8D" w14:textId="77777777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344333" w:rsidRPr="006637B4" w14:paraId="026FD6D8" w14:textId="77777777" w:rsidTr="009E6DBC">
        <w:trPr>
          <w:trHeight w:val="368"/>
        </w:trPr>
        <w:tc>
          <w:tcPr>
            <w:tcW w:w="10916" w:type="dxa"/>
            <w:gridSpan w:val="2"/>
            <w:shd w:val="clear" w:color="auto" w:fill="00B0F0"/>
          </w:tcPr>
          <w:p w14:paraId="784B790D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 xml:space="preserve">Campo de formación académica: </w:t>
            </w:r>
            <w:r w:rsidRPr="00A61215">
              <w:rPr>
                <w:rFonts w:ascii="Arial" w:hAnsi="Arial" w:cs="Arial"/>
              </w:rPr>
              <w:t>Pensamiento matemático.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44333" w:rsidRPr="006637B4" w14:paraId="1233FDE5" w14:textId="77777777" w:rsidTr="009E6DBC">
        <w:trPr>
          <w:trHeight w:val="368"/>
        </w:trPr>
        <w:tc>
          <w:tcPr>
            <w:tcW w:w="5388" w:type="dxa"/>
          </w:tcPr>
          <w:p w14:paraId="1791DE55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ú</w:t>
            </w:r>
            <w:r w:rsidRPr="00A61215">
              <w:rPr>
                <w:rFonts w:ascii="Arial" w:hAnsi="Arial" w:cs="Arial"/>
              </w:rPr>
              <w:t>mero algebra y variación.</w:t>
            </w:r>
          </w:p>
        </w:tc>
        <w:tc>
          <w:tcPr>
            <w:tcW w:w="5528" w:type="dxa"/>
          </w:tcPr>
          <w:p w14:paraId="520B2FC2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Número.</w:t>
            </w:r>
          </w:p>
        </w:tc>
      </w:tr>
      <w:tr w:rsidR="00344333" w:rsidRPr="006637B4" w14:paraId="15371A8F" w14:textId="77777777" w:rsidTr="009E6DBC">
        <w:trPr>
          <w:trHeight w:val="368"/>
        </w:trPr>
        <w:tc>
          <w:tcPr>
            <w:tcW w:w="10916" w:type="dxa"/>
            <w:gridSpan w:val="2"/>
          </w:tcPr>
          <w:p w14:paraId="6F9FFA8D" w14:textId="77777777" w:rsidR="00344333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75BF48C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Comunica de manera oral y escrita los primeros 10 números en diversas situaciones y de diferentes maneras, incluida la convencional</w:t>
            </w:r>
          </w:p>
          <w:p w14:paraId="4DC18C7B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Resuelve problemas a través del conteo y con acciones sobre las colecciones.</w:t>
            </w:r>
          </w:p>
        </w:tc>
      </w:tr>
    </w:tbl>
    <w:p w14:paraId="7E02AB8C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0095F741" w14:textId="77777777" w:rsidTr="009E6DBC">
        <w:trPr>
          <w:trHeight w:val="82"/>
        </w:trPr>
        <w:tc>
          <w:tcPr>
            <w:tcW w:w="10916" w:type="dxa"/>
            <w:shd w:val="clear" w:color="auto" w:fill="00B0F0"/>
          </w:tcPr>
          <w:p w14:paraId="477C24A0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344333" w:rsidRPr="006637B4" w14:paraId="3B9A3505" w14:textId="77777777" w:rsidTr="009E6DBC">
        <w:trPr>
          <w:trHeight w:val="400"/>
        </w:trPr>
        <w:tc>
          <w:tcPr>
            <w:tcW w:w="10916" w:type="dxa"/>
          </w:tcPr>
          <w:p w14:paraId="143B2606" w14:textId="77777777" w:rsidR="00344333" w:rsidRDefault="00344333" w:rsidP="009E6DBC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 xml:space="preserve">Conoce los números del 1 al </w:t>
            </w:r>
            <w:r>
              <w:rPr>
                <w:rFonts w:ascii="Arial" w:hAnsi="Arial" w:cs="Arial"/>
              </w:rPr>
              <w:t>20</w:t>
            </w:r>
            <w:r w:rsidRPr="00A61215">
              <w:rPr>
                <w:rFonts w:ascii="Arial" w:hAnsi="Arial" w:cs="Arial"/>
              </w:rPr>
              <w:t>.</w:t>
            </w:r>
          </w:p>
          <w:p w14:paraId="3C2E6A81" w14:textId="77777777" w:rsidR="00344333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Dice los números que se saben en orden ascendente.</w:t>
            </w:r>
          </w:p>
          <w:p w14:paraId="5BB8B04A" w14:textId="77777777" w:rsidR="00344333" w:rsidRPr="00A61215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Identifican números en forma escrita.</w:t>
            </w:r>
          </w:p>
          <w:p w14:paraId="574FEBBC" w14:textId="77777777" w:rsidR="00344333" w:rsidRDefault="00344333" w:rsidP="009E6DBC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>Comunica de manera oral los primeros 10 números.</w:t>
            </w:r>
          </w:p>
          <w:p w14:paraId="301377DF" w14:textId="77777777" w:rsidR="00344333" w:rsidRPr="00A61215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Logra comparar, igualar, clasificar colecciones con base a la cantidad de números.</w:t>
            </w:r>
          </w:p>
          <w:p w14:paraId="75EA610D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F0E00D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60840AE8" w14:textId="77777777" w:rsidTr="009E6DBC">
        <w:tc>
          <w:tcPr>
            <w:tcW w:w="10916" w:type="dxa"/>
          </w:tcPr>
          <w:p w14:paraId="221D463B" w14:textId="77777777" w:rsidR="00344333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71349A3" w14:textId="6D16A2BD" w:rsidR="00D55CEE" w:rsidRPr="00A61215" w:rsidRDefault="00D55CEE" w:rsidP="00D55CEE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 xml:space="preserve">Conoce los números del 1 al </w:t>
            </w: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, d</w:t>
            </w:r>
            <w:r>
              <w:rPr>
                <w:rFonts w:ascii="Arial" w:hAnsi="Arial" w:cs="Arial"/>
              </w:rPr>
              <w:t>ice los números que se saben en orden ascendente</w:t>
            </w:r>
            <w:r>
              <w:rPr>
                <w:rFonts w:ascii="Arial" w:hAnsi="Arial" w:cs="Arial"/>
              </w:rPr>
              <w:t>, i</w:t>
            </w:r>
            <w:r>
              <w:rPr>
                <w:rFonts w:ascii="Arial" w:hAnsi="Arial" w:cs="Arial"/>
              </w:rPr>
              <w:t>dentifican números en forma escrita</w:t>
            </w:r>
            <w:r>
              <w:rPr>
                <w:rFonts w:ascii="Arial" w:hAnsi="Arial" w:cs="Arial"/>
              </w:rPr>
              <w:t>, c</w:t>
            </w:r>
            <w:r w:rsidRPr="00A61215">
              <w:rPr>
                <w:rFonts w:ascii="Arial" w:hAnsi="Arial" w:cs="Arial"/>
              </w:rPr>
              <w:t>omunica de manera oral los primeros 10 números</w:t>
            </w:r>
            <w:r>
              <w:rPr>
                <w:rFonts w:ascii="Arial" w:hAnsi="Arial" w:cs="Arial"/>
              </w:rPr>
              <w:t>, l</w:t>
            </w:r>
            <w:r>
              <w:rPr>
                <w:rFonts w:ascii="Arial" w:hAnsi="Arial" w:cs="Arial"/>
              </w:rPr>
              <w:t>ogra comparar, igualar, clasificar colecciones con base a la cantidad de números.</w:t>
            </w:r>
          </w:p>
          <w:p w14:paraId="24D02765" w14:textId="6DD511EB" w:rsidR="00D55CEE" w:rsidRPr="006637B4" w:rsidRDefault="00D55CEE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F2C7D94" w14:textId="44A34F7B" w:rsidR="00344333" w:rsidRDefault="00344333"/>
    <w:p w14:paraId="482CFC6C" w14:textId="00DC93CE" w:rsidR="00344333" w:rsidRDefault="00344333"/>
    <w:p w14:paraId="291EEDC6" w14:textId="229497A7" w:rsidR="00344333" w:rsidRDefault="00344333"/>
    <w:p w14:paraId="398AB507" w14:textId="194F9716" w:rsidR="00344333" w:rsidRDefault="00344333"/>
    <w:p w14:paraId="1D63F85E" w14:textId="1F3BEBAB" w:rsidR="00344333" w:rsidRDefault="00344333"/>
    <w:p w14:paraId="58CCB777" w14:textId="40A740D9" w:rsidR="00344333" w:rsidRDefault="00344333"/>
    <w:p w14:paraId="6B6F9EE5" w14:textId="342F9DC5" w:rsidR="00344333" w:rsidRDefault="00344333"/>
    <w:p w14:paraId="21C45BAB" w14:textId="04FD8571" w:rsidR="00344333" w:rsidRDefault="00344333"/>
    <w:p w14:paraId="0CF4FD1F" w14:textId="2D9F432A" w:rsidR="00344333" w:rsidRDefault="00344333"/>
    <w:p w14:paraId="51E05EE0" w14:textId="27A48F31" w:rsidR="00344333" w:rsidRDefault="00344333"/>
    <w:p w14:paraId="6F162024" w14:textId="3EDC0103" w:rsidR="00344333" w:rsidRDefault="00344333"/>
    <w:p w14:paraId="191F945A" w14:textId="6B8B0660" w:rsidR="00344333" w:rsidRDefault="00344333"/>
    <w:p w14:paraId="11DD42EE" w14:textId="13E39F35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 w:rsidR="005014DA">
        <w:rPr>
          <w:rFonts w:ascii="Arial" w:hAnsi="Arial" w:cs="Arial"/>
          <w:sz w:val="24"/>
          <w:szCs w:val="24"/>
        </w:rPr>
        <w:t>Jatniel</w:t>
      </w:r>
    </w:p>
    <w:p w14:paraId="705D619A" w14:textId="77777777" w:rsidR="00344333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>Situación didáctica: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976332D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>¿Cuántos hay?</w:t>
      </w:r>
    </w:p>
    <w:p w14:paraId="56962448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 xml:space="preserve">Vamos a descubrir los números. </w:t>
      </w:r>
    </w:p>
    <w:p w14:paraId="58FABD50" w14:textId="77777777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344333" w:rsidRPr="006637B4" w14:paraId="244EA554" w14:textId="77777777" w:rsidTr="009E6DBC">
        <w:trPr>
          <w:trHeight w:val="368"/>
        </w:trPr>
        <w:tc>
          <w:tcPr>
            <w:tcW w:w="10916" w:type="dxa"/>
            <w:gridSpan w:val="2"/>
            <w:shd w:val="clear" w:color="auto" w:fill="00B0F0"/>
          </w:tcPr>
          <w:p w14:paraId="263D9A21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 xml:space="preserve">Campo de formación académica: </w:t>
            </w:r>
            <w:r w:rsidRPr="00A61215">
              <w:rPr>
                <w:rFonts w:ascii="Arial" w:hAnsi="Arial" w:cs="Arial"/>
              </w:rPr>
              <w:t>Pensamiento matemático.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44333" w:rsidRPr="006637B4" w14:paraId="3F461E96" w14:textId="77777777" w:rsidTr="009E6DBC">
        <w:trPr>
          <w:trHeight w:val="368"/>
        </w:trPr>
        <w:tc>
          <w:tcPr>
            <w:tcW w:w="5388" w:type="dxa"/>
          </w:tcPr>
          <w:p w14:paraId="782949F9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ú</w:t>
            </w:r>
            <w:r w:rsidRPr="00A61215">
              <w:rPr>
                <w:rFonts w:ascii="Arial" w:hAnsi="Arial" w:cs="Arial"/>
              </w:rPr>
              <w:t>mero algebra y variación.</w:t>
            </w:r>
          </w:p>
        </w:tc>
        <w:tc>
          <w:tcPr>
            <w:tcW w:w="5528" w:type="dxa"/>
          </w:tcPr>
          <w:p w14:paraId="6307DA14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Número.</w:t>
            </w:r>
          </w:p>
        </w:tc>
      </w:tr>
      <w:tr w:rsidR="00344333" w:rsidRPr="006637B4" w14:paraId="2B360656" w14:textId="77777777" w:rsidTr="009E6DBC">
        <w:trPr>
          <w:trHeight w:val="368"/>
        </w:trPr>
        <w:tc>
          <w:tcPr>
            <w:tcW w:w="10916" w:type="dxa"/>
            <w:gridSpan w:val="2"/>
          </w:tcPr>
          <w:p w14:paraId="00103ADC" w14:textId="77777777" w:rsidR="00344333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9AEBFA6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Comunica de manera oral y escrita los primeros 10 números en diversas situaciones y de diferentes maneras, incluida la convencional</w:t>
            </w:r>
          </w:p>
          <w:p w14:paraId="0FFAFFDA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Resuelve problemas a través del conteo y con acciones sobre las colecciones.</w:t>
            </w:r>
          </w:p>
        </w:tc>
      </w:tr>
    </w:tbl>
    <w:p w14:paraId="529DE51B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3D9B6C9D" w14:textId="77777777" w:rsidTr="009E6DBC">
        <w:trPr>
          <w:trHeight w:val="82"/>
        </w:trPr>
        <w:tc>
          <w:tcPr>
            <w:tcW w:w="10916" w:type="dxa"/>
            <w:shd w:val="clear" w:color="auto" w:fill="00B0F0"/>
          </w:tcPr>
          <w:p w14:paraId="0E6B1899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344333" w:rsidRPr="006637B4" w14:paraId="4DA56991" w14:textId="77777777" w:rsidTr="009E6DBC">
        <w:trPr>
          <w:trHeight w:val="400"/>
        </w:trPr>
        <w:tc>
          <w:tcPr>
            <w:tcW w:w="10916" w:type="dxa"/>
          </w:tcPr>
          <w:p w14:paraId="0EA2A45F" w14:textId="77777777" w:rsidR="00344333" w:rsidRDefault="00344333" w:rsidP="009E6DBC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 xml:space="preserve">Conoce los números del 1 al </w:t>
            </w:r>
            <w:r>
              <w:rPr>
                <w:rFonts w:ascii="Arial" w:hAnsi="Arial" w:cs="Arial"/>
              </w:rPr>
              <w:t>20</w:t>
            </w:r>
            <w:r w:rsidRPr="00A61215">
              <w:rPr>
                <w:rFonts w:ascii="Arial" w:hAnsi="Arial" w:cs="Arial"/>
              </w:rPr>
              <w:t>.</w:t>
            </w:r>
          </w:p>
          <w:p w14:paraId="1088821E" w14:textId="77777777" w:rsidR="00344333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Dice los números que se saben en orden ascendente.</w:t>
            </w:r>
          </w:p>
          <w:p w14:paraId="5FF475D0" w14:textId="77777777" w:rsidR="00344333" w:rsidRPr="00A61215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Identifican números en forma escrita.</w:t>
            </w:r>
          </w:p>
          <w:p w14:paraId="4058A041" w14:textId="77777777" w:rsidR="00344333" w:rsidRDefault="00344333" w:rsidP="009E6DBC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>Comunica de manera oral los primeros 10 números.</w:t>
            </w:r>
          </w:p>
          <w:p w14:paraId="2308A279" w14:textId="77777777" w:rsidR="00344333" w:rsidRPr="00A61215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Logra comparar, igualar, clasificar colecciones con base a la cantidad de números.</w:t>
            </w:r>
          </w:p>
          <w:p w14:paraId="1D4DD307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DCFB817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2825CD98" w14:textId="77777777" w:rsidTr="009E6DBC">
        <w:tc>
          <w:tcPr>
            <w:tcW w:w="10916" w:type="dxa"/>
          </w:tcPr>
          <w:p w14:paraId="3A5C09EE" w14:textId="77777777" w:rsidR="00344333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7F5BB96" w14:textId="77777777" w:rsidR="00D55CEE" w:rsidRPr="00A61215" w:rsidRDefault="00D55CEE" w:rsidP="00D55CEE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 xml:space="preserve">Conoce los números del 1 al </w:t>
            </w:r>
            <w:r>
              <w:rPr>
                <w:rFonts w:ascii="Arial" w:hAnsi="Arial" w:cs="Arial"/>
              </w:rPr>
              <w:t>20, dice los números que se saben en orden ascendente, identifican números en forma escrita, c</w:t>
            </w:r>
            <w:r w:rsidRPr="00A61215">
              <w:rPr>
                <w:rFonts w:ascii="Arial" w:hAnsi="Arial" w:cs="Arial"/>
              </w:rPr>
              <w:t>omunica de manera oral los primeros 10 números</w:t>
            </w:r>
            <w:r>
              <w:rPr>
                <w:rFonts w:ascii="Arial" w:hAnsi="Arial" w:cs="Arial"/>
              </w:rPr>
              <w:t>, logra comparar, igualar, clasificar colecciones con base a la cantidad de números.</w:t>
            </w:r>
          </w:p>
          <w:p w14:paraId="04D63116" w14:textId="62643BEE" w:rsidR="00D55CEE" w:rsidRPr="006637B4" w:rsidRDefault="00D55CEE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F808E3B" w14:textId="4D4D0753" w:rsidR="00344333" w:rsidRDefault="00344333"/>
    <w:p w14:paraId="1F1EE374" w14:textId="7F08ACFB" w:rsidR="00344333" w:rsidRDefault="00344333"/>
    <w:p w14:paraId="0AE12335" w14:textId="7A104BD7" w:rsidR="00344333" w:rsidRDefault="00344333"/>
    <w:p w14:paraId="5E3A8205" w14:textId="059AF108" w:rsidR="00344333" w:rsidRDefault="00344333"/>
    <w:p w14:paraId="241D7302" w14:textId="18D1E8EC" w:rsidR="00344333" w:rsidRDefault="00344333"/>
    <w:p w14:paraId="47E16D5E" w14:textId="2E2D7B80" w:rsidR="00344333" w:rsidRDefault="00344333"/>
    <w:p w14:paraId="21E7BADD" w14:textId="51F87033" w:rsidR="00344333" w:rsidRDefault="00344333"/>
    <w:p w14:paraId="42F52C0B" w14:textId="52A781D4" w:rsidR="00344333" w:rsidRDefault="00344333"/>
    <w:p w14:paraId="7F2C8810" w14:textId="6A6CDD26" w:rsidR="00344333" w:rsidRDefault="00344333"/>
    <w:p w14:paraId="2AC25CB4" w14:textId="41000436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 w:rsidR="005014DA">
        <w:rPr>
          <w:rFonts w:ascii="Arial" w:hAnsi="Arial" w:cs="Arial"/>
          <w:sz w:val="24"/>
          <w:szCs w:val="24"/>
        </w:rPr>
        <w:t>Daisy</w:t>
      </w:r>
    </w:p>
    <w:p w14:paraId="7D6B4153" w14:textId="77777777" w:rsidR="00344333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>Situación didáctica: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6B6087D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>¿Cuántos hay?</w:t>
      </w:r>
    </w:p>
    <w:p w14:paraId="60705649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 xml:space="preserve">Vamos a descubrir los números. </w:t>
      </w:r>
    </w:p>
    <w:p w14:paraId="50AB152C" w14:textId="77777777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344333" w:rsidRPr="006637B4" w14:paraId="22F6C46A" w14:textId="77777777" w:rsidTr="009E6DBC">
        <w:trPr>
          <w:trHeight w:val="368"/>
        </w:trPr>
        <w:tc>
          <w:tcPr>
            <w:tcW w:w="10916" w:type="dxa"/>
            <w:gridSpan w:val="2"/>
            <w:shd w:val="clear" w:color="auto" w:fill="00B0F0"/>
          </w:tcPr>
          <w:p w14:paraId="4E580CFA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 xml:space="preserve">Campo de formación académica: </w:t>
            </w:r>
            <w:r w:rsidRPr="00A61215">
              <w:rPr>
                <w:rFonts w:ascii="Arial" w:hAnsi="Arial" w:cs="Arial"/>
              </w:rPr>
              <w:t>Pensamiento matemático.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44333" w:rsidRPr="006637B4" w14:paraId="0CACF355" w14:textId="77777777" w:rsidTr="009E6DBC">
        <w:trPr>
          <w:trHeight w:val="368"/>
        </w:trPr>
        <w:tc>
          <w:tcPr>
            <w:tcW w:w="5388" w:type="dxa"/>
          </w:tcPr>
          <w:p w14:paraId="6FD9D811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ú</w:t>
            </w:r>
            <w:r w:rsidRPr="00A61215">
              <w:rPr>
                <w:rFonts w:ascii="Arial" w:hAnsi="Arial" w:cs="Arial"/>
              </w:rPr>
              <w:t>mero algebra y variación.</w:t>
            </w:r>
          </w:p>
        </w:tc>
        <w:tc>
          <w:tcPr>
            <w:tcW w:w="5528" w:type="dxa"/>
          </w:tcPr>
          <w:p w14:paraId="134301E9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Número.</w:t>
            </w:r>
          </w:p>
        </w:tc>
      </w:tr>
      <w:tr w:rsidR="00344333" w:rsidRPr="006637B4" w14:paraId="3C9F4DA2" w14:textId="77777777" w:rsidTr="009E6DBC">
        <w:trPr>
          <w:trHeight w:val="368"/>
        </w:trPr>
        <w:tc>
          <w:tcPr>
            <w:tcW w:w="10916" w:type="dxa"/>
            <w:gridSpan w:val="2"/>
          </w:tcPr>
          <w:p w14:paraId="61FFB362" w14:textId="77777777" w:rsidR="00344333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9919696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Comunica de manera oral y escrita los primeros 10 números en diversas situaciones y de diferentes maneras, incluida la convencional</w:t>
            </w:r>
          </w:p>
          <w:p w14:paraId="514AC61E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Resuelve problemas a través del conteo y con acciones sobre las colecciones.</w:t>
            </w:r>
          </w:p>
        </w:tc>
      </w:tr>
    </w:tbl>
    <w:p w14:paraId="4672066F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4DC117F2" w14:textId="77777777" w:rsidTr="009E6DBC">
        <w:trPr>
          <w:trHeight w:val="82"/>
        </w:trPr>
        <w:tc>
          <w:tcPr>
            <w:tcW w:w="10916" w:type="dxa"/>
            <w:shd w:val="clear" w:color="auto" w:fill="00B0F0"/>
          </w:tcPr>
          <w:p w14:paraId="1F6DAE36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344333" w:rsidRPr="006637B4" w14:paraId="1BC8B1EC" w14:textId="77777777" w:rsidTr="009E6DBC">
        <w:trPr>
          <w:trHeight w:val="400"/>
        </w:trPr>
        <w:tc>
          <w:tcPr>
            <w:tcW w:w="10916" w:type="dxa"/>
          </w:tcPr>
          <w:p w14:paraId="03C07FF3" w14:textId="77777777" w:rsidR="00344333" w:rsidRDefault="00344333" w:rsidP="009E6DBC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 xml:space="preserve">Conoce los números del 1 al </w:t>
            </w:r>
            <w:r>
              <w:rPr>
                <w:rFonts w:ascii="Arial" w:hAnsi="Arial" w:cs="Arial"/>
              </w:rPr>
              <w:t>20</w:t>
            </w:r>
            <w:r w:rsidRPr="00A61215">
              <w:rPr>
                <w:rFonts w:ascii="Arial" w:hAnsi="Arial" w:cs="Arial"/>
              </w:rPr>
              <w:t>.</w:t>
            </w:r>
          </w:p>
          <w:p w14:paraId="0AF94960" w14:textId="77777777" w:rsidR="00344333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Dice los números que se saben en orden ascendente.</w:t>
            </w:r>
          </w:p>
          <w:p w14:paraId="18808EEA" w14:textId="77777777" w:rsidR="00344333" w:rsidRPr="00A61215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Identifican números en forma escrita.</w:t>
            </w:r>
          </w:p>
          <w:p w14:paraId="16F772D7" w14:textId="77777777" w:rsidR="00344333" w:rsidRDefault="00344333" w:rsidP="009E6DBC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>Comunica de manera oral los primeros 10 números.</w:t>
            </w:r>
          </w:p>
          <w:p w14:paraId="2DFD4EB0" w14:textId="77777777" w:rsidR="00344333" w:rsidRPr="00A61215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Logra comparar, igualar, clasificar colecciones con base a la cantidad de números.</w:t>
            </w:r>
          </w:p>
          <w:p w14:paraId="69C092B2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D5E7CDA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774390A0" w14:textId="77777777" w:rsidTr="00D55CEE">
        <w:trPr>
          <w:trHeight w:val="577"/>
        </w:trPr>
        <w:tc>
          <w:tcPr>
            <w:tcW w:w="10916" w:type="dxa"/>
          </w:tcPr>
          <w:p w14:paraId="423A6E6C" w14:textId="77777777" w:rsidR="00344333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6AB0584" w14:textId="77777777" w:rsidR="00D55CEE" w:rsidRPr="00A61215" w:rsidRDefault="00D55CEE" w:rsidP="00D55CEE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 xml:space="preserve">Conoce los números del 1 al </w:t>
            </w:r>
            <w:r>
              <w:rPr>
                <w:rFonts w:ascii="Arial" w:hAnsi="Arial" w:cs="Arial"/>
              </w:rPr>
              <w:t>20, dice los números que se saben en orden ascendente, identifican números en forma escrita, c</w:t>
            </w:r>
            <w:r w:rsidRPr="00A61215">
              <w:rPr>
                <w:rFonts w:ascii="Arial" w:hAnsi="Arial" w:cs="Arial"/>
              </w:rPr>
              <w:t>omunica de manera oral los primeros 10 números</w:t>
            </w:r>
            <w:r>
              <w:rPr>
                <w:rFonts w:ascii="Arial" w:hAnsi="Arial" w:cs="Arial"/>
              </w:rPr>
              <w:t>, logra comparar, igualar, clasificar colecciones con base a la cantidad de números.</w:t>
            </w:r>
          </w:p>
          <w:p w14:paraId="2CE8BA65" w14:textId="06CB59A3" w:rsidR="00D55CEE" w:rsidRPr="006637B4" w:rsidRDefault="00D55CEE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10A1486" w14:textId="76104574" w:rsidR="00344333" w:rsidRDefault="00344333"/>
    <w:p w14:paraId="694572BE" w14:textId="284FC9C0" w:rsidR="00344333" w:rsidRDefault="00344333"/>
    <w:p w14:paraId="17FBA5B7" w14:textId="2C112497" w:rsidR="00344333" w:rsidRDefault="00344333"/>
    <w:p w14:paraId="28B576CB" w14:textId="549B1D97" w:rsidR="00344333" w:rsidRDefault="00344333"/>
    <w:p w14:paraId="5DCB0D82" w14:textId="51D22465" w:rsidR="00344333" w:rsidRDefault="00344333"/>
    <w:p w14:paraId="05CB0D50" w14:textId="59CA68A3" w:rsidR="00344333" w:rsidRDefault="00344333"/>
    <w:p w14:paraId="451D265B" w14:textId="0A55558B" w:rsidR="00344333" w:rsidRDefault="00344333"/>
    <w:p w14:paraId="06BF58DE" w14:textId="75C0E5EE" w:rsidR="00344333" w:rsidRDefault="00344333"/>
    <w:p w14:paraId="0441DEE4" w14:textId="6E107504" w:rsidR="00344333" w:rsidRDefault="00344333"/>
    <w:p w14:paraId="08661065" w14:textId="4E8FA292" w:rsidR="00344333" w:rsidRDefault="00344333"/>
    <w:p w14:paraId="775C977F" w14:textId="362CE8E2" w:rsidR="00344333" w:rsidRDefault="00344333"/>
    <w:p w14:paraId="3430C2F7" w14:textId="68BA3367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 w:rsidR="005014DA">
        <w:rPr>
          <w:rFonts w:ascii="Arial" w:hAnsi="Arial" w:cs="Arial"/>
          <w:sz w:val="24"/>
          <w:szCs w:val="24"/>
        </w:rPr>
        <w:t>Camil</w:t>
      </w:r>
      <w:r w:rsidRPr="009C0A37">
        <w:rPr>
          <w:rFonts w:ascii="Arial" w:hAnsi="Arial" w:cs="Arial"/>
          <w:sz w:val="24"/>
          <w:szCs w:val="24"/>
        </w:rPr>
        <w:t>a</w:t>
      </w:r>
    </w:p>
    <w:p w14:paraId="4DB43D32" w14:textId="77777777" w:rsidR="00344333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>Situación didáctica: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69C7B3D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>¿Cuántos hay?</w:t>
      </w:r>
    </w:p>
    <w:p w14:paraId="0C307EFF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 xml:space="preserve">Vamos a descubrir los números. </w:t>
      </w:r>
    </w:p>
    <w:p w14:paraId="3B84BA14" w14:textId="77777777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344333" w:rsidRPr="006637B4" w14:paraId="4840401A" w14:textId="77777777" w:rsidTr="009E6DBC">
        <w:trPr>
          <w:trHeight w:val="368"/>
        </w:trPr>
        <w:tc>
          <w:tcPr>
            <w:tcW w:w="10916" w:type="dxa"/>
            <w:gridSpan w:val="2"/>
            <w:shd w:val="clear" w:color="auto" w:fill="00B0F0"/>
          </w:tcPr>
          <w:p w14:paraId="6DE36901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 xml:space="preserve">Campo de formación académica: </w:t>
            </w:r>
            <w:r w:rsidRPr="00A61215">
              <w:rPr>
                <w:rFonts w:ascii="Arial" w:hAnsi="Arial" w:cs="Arial"/>
              </w:rPr>
              <w:t>Pensamiento matemático.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44333" w:rsidRPr="006637B4" w14:paraId="72EBE230" w14:textId="77777777" w:rsidTr="009E6DBC">
        <w:trPr>
          <w:trHeight w:val="368"/>
        </w:trPr>
        <w:tc>
          <w:tcPr>
            <w:tcW w:w="5388" w:type="dxa"/>
          </w:tcPr>
          <w:p w14:paraId="63E7FF48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ú</w:t>
            </w:r>
            <w:r w:rsidRPr="00A61215">
              <w:rPr>
                <w:rFonts w:ascii="Arial" w:hAnsi="Arial" w:cs="Arial"/>
              </w:rPr>
              <w:t>mero algebra y variación.</w:t>
            </w:r>
          </w:p>
        </w:tc>
        <w:tc>
          <w:tcPr>
            <w:tcW w:w="5528" w:type="dxa"/>
          </w:tcPr>
          <w:p w14:paraId="56396531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Número.</w:t>
            </w:r>
          </w:p>
        </w:tc>
      </w:tr>
      <w:tr w:rsidR="00344333" w:rsidRPr="006637B4" w14:paraId="39D34686" w14:textId="77777777" w:rsidTr="009E6DBC">
        <w:trPr>
          <w:trHeight w:val="368"/>
        </w:trPr>
        <w:tc>
          <w:tcPr>
            <w:tcW w:w="10916" w:type="dxa"/>
            <w:gridSpan w:val="2"/>
          </w:tcPr>
          <w:p w14:paraId="5E514006" w14:textId="77777777" w:rsidR="00344333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E12184B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Comunica de manera oral y escrita los primeros 10 números en diversas situaciones y de diferentes maneras, incluida la convencional</w:t>
            </w:r>
          </w:p>
          <w:p w14:paraId="473AE796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Resuelve problemas a través del conteo y con acciones sobre las colecciones.</w:t>
            </w:r>
          </w:p>
        </w:tc>
      </w:tr>
    </w:tbl>
    <w:p w14:paraId="79456522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6C74F3CC" w14:textId="77777777" w:rsidTr="009E6DBC">
        <w:trPr>
          <w:trHeight w:val="82"/>
        </w:trPr>
        <w:tc>
          <w:tcPr>
            <w:tcW w:w="10916" w:type="dxa"/>
            <w:shd w:val="clear" w:color="auto" w:fill="00B0F0"/>
          </w:tcPr>
          <w:p w14:paraId="7645BD1D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344333" w:rsidRPr="006637B4" w14:paraId="38AA0446" w14:textId="77777777" w:rsidTr="009E6DBC">
        <w:trPr>
          <w:trHeight w:val="400"/>
        </w:trPr>
        <w:tc>
          <w:tcPr>
            <w:tcW w:w="10916" w:type="dxa"/>
          </w:tcPr>
          <w:p w14:paraId="5DB9D976" w14:textId="77777777" w:rsidR="00344333" w:rsidRDefault="00344333" w:rsidP="009E6DBC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 xml:space="preserve">Conoce los números del 1 al </w:t>
            </w:r>
            <w:r>
              <w:rPr>
                <w:rFonts w:ascii="Arial" w:hAnsi="Arial" w:cs="Arial"/>
              </w:rPr>
              <w:t>20</w:t>
            </w:r>
            <w:r w:rsidRPr="00A61215">
              <w:rPr>
                <w:rFonts w:ascii="Arial" w:hAnsi="Arial" w:cs="Arial"/>
              </w:rPr>
              <w:t>.</w:t>
            </w:r>
          </w:p>
          <w:p w14:paraId="3DD8638D" w14:textId="77777777" w:rsidR="00344333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Dice los números que se saben en orden ascendente.</w:t>
            </w:r>
          </w:p>
          <w:p w14:paraId="316FF057" w14:textId="77777777" w:rsidR="00344333" w:rsidRPr="00A61215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Identifican números en forma escrita.</w:t>
            </w:r>
          </w:p>
          <w:p w14:paraId="2E640476" w14:textId="77777777" w:rsidR="00344333" w:rsidRDefault="00344333" w:rsidP="009E6DBC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>Comunica de manera oral los primeros 10 números.</w:t>
            </w:r>
          </w:p>
          <w:p w14:paraId="4E0BE7F3" w14:textId="77777777" w:rsidR="00344333" w:rsidRPr="00A61215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Logra comparar, igualar, clasificar colecciones con base a la cantidad de números.</w:t>
            </w:r>
          </w:p>
          <w:p w14:paraId="39CE4140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D72CAF7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4D696FA3" w14:textId="77777777" w:rsidTr="007A1F86">
        <w:trPr>
          <w:trHeight w:val="661"/>
        </w:trPr>
        <w:tc>
          <w:tcPr>
            <w:tcW w:w="10916" w:type="dxa"/>
          </w:tcPr>
          <w:p w14:paraId="6DBE144C" w14:textId="77777777" w:rsidR="007A1F86" w:rsidRPr="00A61215" w:rsidRDefault="00344333" w:rsidP="007A1F86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A1F86" w:rsidRPr="00A61215">
              <w:rPr>
                <w:rFonts w:ascii="Arial" w:hAnsi="Arial" w:cs="Arial"/>
              </w:rPr>
              <w:t xml:space="preserve">Conoce los números del 1 al </w:t>
            </w:r>
            <w:r w:rsidR="007A1F86">
              <w:rPr>
                <w:rFonts w:ascii="Arial" w:hAnsi="Arial" w:cs="Arial"/>
              </w:rPr>
              <w:t>20, dice los números que se saben en orden ascendente, identifican números en forma escrita, c</w:t>
            </w:r>
            <w:r w:rsidR="007A1F86" w:rsidRPr="00A61215">
              <w:rPr>
                <w:rFonts w:ascii="Arial" w:hAnsi="Arial" w:cs="Arial"/>
              </w:rPr>
              <w:t>omunica de manera oral los primeros 10 números</w:t>
            </w:r>
            <w:r w:rsidR="007A1F86">
              <w:rPr>
                <w:rFonts w:ascii="Arial" w:hAnsi="Arial" w:cs="Arial"/>
              </w:rPr>
              <w:t>, logra comparar, igualar, clasificar colecciones con base a la cantidad de números.</w:t>
            </w:r>
          </w:p>
          <w:p w14:paraId="67E16841" w14:textId="301D9096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3EF08C7" w14:textId="60EC9AE0" w:rsidR="00344333" w:rsidRDefault="00344333"/>
    <w:p w14:paraId="6FFE7B55" w14:textId="10CE64AB" w:rsidR="00344333" w:rsidRDefault="00344333"/>
    <w:p w14:paraId="58F8A01A" w14:textId="5522F72F" w:rsidR="00344333" w:rsidRDefault="00344333"/>
    <w:p w14:paraId="2189DC0B" w14:textId="40CB5B0D" w:rsidR="00344333" w:rsidRDefault="00344333"/>
    <w:p w14:paraId="5470DF62" w14:textId="09368E64" w:rsidR="00344333" w:rsidRDefault="00344333"/>
    <w:p w14:paraId="0D01595D" w14:textId="07CDFFC2" w:rsidR="00344333" w:rsidRDefault="00344333"/>
    <w:p w14:paraId="23544D8C" w14:textId="75060E75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 w:rsidR="005014DA">
        <w:rPr>
          <w:rFonts w:ascii="Arial" w:hAnsi="Arial" w:cs="Arial"/>
          <w:sz w:val="24"/>
          <w:szCs w:val="24"/>
        </w:rPr>
        <w:t>Bettsy</w:t>
      </w:r>
    </w:p>
    <w:p w14:paraId="742FC12F" w14:textId="77777777" w:rsidR="00344333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>Situación didáctica: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713134B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>¿Cuántos hay?</w:t>
      </w:r>
    </w:p>
    <w:p w14:paraId="61D821C0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 xml:space="preserve">Vamos a descubrir los números. </w:t>
      </w:r>
    </w:p>
    <w:p w14:paraId="3B93A61B" w14:textId="77777777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344333" w:rsidRPr="006637B4" w14:paraId="13ED828D" w14:textId="77777777" w:rsidTr="009E6DBC">
        <w:trPr>
          <w:trHeight w:val="368"/>
        </w:trPr>
        <w:tc>
          <w:tcPr>
            <w:tcW w:w="10916" w:type="dxa"/>
            <w:gridSpan w:val="2"/>
            <w:shd w:val="clear" w:color="auto" w:fill="00B0F0"/>
          </w:tcPr>
          <w:p w14:paraId="2A582E1B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 xml:space="preserve">Campo de formación académica: </w:t>
            </w:r>
            <w:r w:rsidRPr="00A61215">
              <w:rPr>
                <w:rFonts w:ascii="Arial" w:hAnsi="Arial" w:cs="Arial"/>
              </w:rPr>
              <w:t>Pensamiento matemático.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44333" w:rsidRPr="006637B4" w14:paraId="1C6001EB" w14:textId="77777777" w:rsidTr="009E6DBC">
        <w:trPr>
          <w:trHeight w:val="368"/>
        </w:trPr>
        <w:tc>
          <w:tcPr>
            <w:tcW w:w="5388" w:type="dxa"/>
          </w:tcPr>
          <w:p w14:paraId="19B60C4E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ú</w:t>
            </w:r>
            <w:r w:rsidRPr="00A61215">
              <w:rPr>
                <w:rFonts w:ascii="Arial" w:hAnsi="Arial" w:cs="Arial"/>
              </w:rPr>
              <w:t>mero algebra y variación.</w:t>
            </w:r>
          </w:p>
        </w:tc>
        <w:tc>
          <w:tcPr>
            <w:tcW w:w="5528" w:type="dxa"/>
          </w:tcPr>
          <w:p w14:paraId="7802BED6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Número.</w:t>
            </w:r>
          </w:p>
        </w:tc>
      </w:tr>
      <w:tr w:rsidR="00344333" w:rsidRPr="006637B4" w14:paraId="023F32FE" w14:textId="77777777" w:rsidTr="009E6DBC">
        <w:trPr>
          <w:trHeight w:val="368"/>
        </w:trPr>
        <w:tc>
          <w:tcPr>
            <w:tcW w:w="10916" w:type="dxa"/>
            <w:gridSpan w:val="2"/>
          </w:tcPr>
          <w:p w14:paraId="2A3656AF" w14:textId="77777777" w:rsidR="00344333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1A847E7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Comunica de manera oral y escrita los primeros 10 números en diversas situaciones y de diferentes maneras, incluida la convencional</w:t>
            </w:r>
          </w:p>
          <w:p w14:paraId="2FDB119B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Resuelve problemas a través del conteo y con acciones sobre las colecciones.</w:t>
            </w:r>
          </w:p>
        </w:tc>
      </w:tr>
    </w:tbl>
    <w:p w14:paraId="4D93E46C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76829033" w14:textId="77777777" w:rsidTr="009E6DBC">
        <w:trPr>
          <w:trHeight w:val="82"/>
        </w:trPr>
        <w:tc>
          <w:tcPr>
            <w:tcW w:w="10916" w:type="dxa"/>
            <w:shd w:val="clear" w:color="auto" w:fill="00B0F0"/>
          </w:tcPr>
          <w:p w14:paraId="3DAED087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344333" w:rsidRPr="006637B4" w14:paraId="2A6F890F" w14:textId="77777777" w:rsidTr="009E6DBC">
        <w:trPr>
          <w:trHeight w:val="400"/>
        </w:trPr>
        <w:tc>
          <w:tcPr>
            <w:tcW w:w="10916" w:type="dxa"/>
          </w:tcPr>
          <w:p w14:paraId="60D6B2A5" w14:textId="77777777" w:rsidR="00344333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Dice los números que se saben en orden ascendente.</w:t>
            </w:r>
          </w:p>
          <w:p w14:paraId="27904BCB" w14:textId="77777777" w:rsidR="00344333" w:rsidRPr="00A61215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Identifican números en forma escrita.</w:t>
            </w:r>
          </w:p>
          <w:p w14:paraId="65B87B24" w14:textId="77777777" w:rsidR="00344333" w:rsidRDefault="00344333" w:rsidP="009E6DBC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>Comunica de manera oral los primeros 10 números.</w:t>
            </w:r>
          </w:p>
          <w:p w14:paraId="71591075" w14:textId="77777777" w:rsidR="00344333" w:rsidRPr="00A61215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Logra comparar, igualar, clasificar colecciones con base a la cantidad de números.</w:t>
            </w:r>
          </w:p>
          <w:p w14:paraId="00D9466E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3E9C68A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614ED3C8" w14:textId="77777777" w:rsidTr="009E6DBC">
        <w:tc>
          <w:tcPr>
            <w:tcW w:w="10916" w:type="dxa"/>
          </w:tcPr>
          <w:p w14:paraId="1DCE4F3F" w14:textId="408074F3" w:rsidR="007A1F86" w:rsidRPr="00A61215" w:rsidRDefault="00344333" w:rsidP="007A1F86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A1F86">
              <w:rPr>
                <w:rFonts w:ascii="Arial" w:hAnsi="Arial" w:cs="Arial"/>
              </w:rPr>
              <w:t xml:space="preserve"> Durante las actividades d</w:t>
            </w:r>
            <w:r w:rsidR="007A1F86">
              <w:rPr>
                <w:rFonts w:ascii="Arial" w:hAnsi="Arial" w:cs="Arial"/>
              </w:rPr>
              <w:t>ice los números que se saben en orden ascendente, identifican números en forma escrita, c</w:t>
            </w:r>
            <w:r w:rsidR="007A1F86" w:rsidRPr="00A61215">
              <w:rPr>
                <w:rFonts w:ascii="Arial" w:hAnsi="Arial" w:cs="Arial"/>
              </w:rPr>
              <w:t>omunica de manera oral los primeros 10 números</w:t>
            </w:r>
            <w:r w:rsidR="007A1F86">
              <w:rPr>
                <w:rFonts w:ascii="Arial" w:hAnsi="Arial" w:cs="Arial"/>
              </w:rPr>
              <w:t>, logra comparar, igualar, clasificar colecciones con base a la cantidad de números.</w:t>
            </w:r>
          </w:p>
          <w:p w14:paraId="0A72630E" w14:textId="0EC2D63E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4D96715" w14:textId="281F90FD" w:rsidR="00344333" w:rsidRDefault="00344333"/>
    <w:p w14:paraId="5E09F64D" w14:textId="3F3AD13F" w:rsidR="00344333" w:rsidRDefault="00344333"/>
    <w:p w14:paraId="4E7A3F98" w14:textId="42E67EAA" w:rsidR="00344333" w:rsidRDefault="00344333"/>
    <w:p w14:paraId="1F960E6F" w14:textId="5AB48786" w:rsidR="00344333" w:rsidRDefault="00344333"/>
    <w:p w14:paraId="5ABFF94B" w14:textId="11CB9561" w:rsidR="00344333" w:rsidRDefault="00344333"/>
    <w:p w14:paraId="4A2E69A1" w14:textId="71971296" w:rsidR="00344333" w:rsidRDefault="00344333"/>
    <w:p w14:paraId="4BB1012C" w14:textId="6086D86A" w:rsidR="00344333" w:rsidRDefault="00344333"/>
    <w:p w14:paraId="302935C6" w14:textId="3800A98C" w:rsidR="00344333" w:rsidRDefault="00344333"/>
    <w:p w14:paraId="0C7537AE" w14:textId="07E5BD32" w:rsidR="00344333" w:rsidRDefault="00344333"/>
    <w:p w14:paraId="1397D65F" w14:textId="4307BE9F" w:rsidR="00344333" w:rsidRDefault="00344333"/>
    <w:p w14:paraId="535A7B16" w14:textId="5130EFA8" w:rsidR="00344333" w:rsidRDefault="00344333"/>
    <w:p w14:paraId="4CAFFDF8" w14:textId="1939997E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 w:rsidR="005014DA">
        <w:rPr>
          <w:rFonts w:ascii="Arial" w:hAnsi="Arial" w:cs="Arial"/>
          <w:sz w:val="24"/>
          <w:szCs w:val="24"/>
        </w:rPr>
        <w:t>Cesi</w:t>
      </w:r>
      <w:r w:rsidRPr="009C0A37">
        <w:rPr>
          <w:rFonts w:ascii="Arial" w:hAnsi="Arial" w:cs="Arial"/>
          <w:sz w:val="24"/>
          <w:szCs w:val="24"/>
        </w:rPr>
        <w:t>a</w:t>
      </w:r>
    </w:p>
    <w:p w14:paraId="16AEF45B" w14:textId="77777777" w:rsidR="00344333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>Situación didáctica: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50E0F1B1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>¿Cuántos hay?</w:t>
      </w:r>
    </w:p>
    <w:p w14:paraId="60A4FAB3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 xml:space="preserve">Vamos a descubrir los números. </w:t>
      </w:r>
    </w:p>
    <w:p w14:paraId="34329858" w14:textId="77777777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344333" w:rsidRPr="006637B4" w14:paraId="0C4AB202" w14:textId="77777777" w:rsidTr="009E6DBC">
        <w:trPr>
          <w:trHeight w:val="368"/>
        </w:trPr>
        <w:tc>
          <w:tcPr>
            <w:tcW w:w="10916" w:type="dxa"/>
            <w:gridSpan w:val="2"/>
            <w:shd w:val="clear" w:color="auto" w:fill="00B0F0"/>
          </w:tcPr>
          <w:p w14:paraId="140B305A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 xml:space="preserve">Campo de formación académica: </w:t>
            </w:r>
            <w:r w:rsidRPr="00A61215">
              <w:rPr>
                <w:rFonts w:ascii="Arial" w:hAnsi="Arial" w:cs="Arial"/>
              </w:rPr>
              <w:t>Pensamiento matemático.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44333" w:rsidRPr="006637B4" w14:paraId="05FB4CB9" w14:textId="77777777" w:rsidTr="009E6DBC">
        <w:trPr>
          <w:trHeight w:val="368"/>
        </w:trPr>
        <w:tc>
          <w:tcPr>
            <w:tcW w:w="5388" w:type="dxa"/>
          </w:tcPr>
          <w:p w14:paraId="289BAAE1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ú</w:t>
            </w:r>
            <w:r w:rsidRPr="00A61215">
              <w:rPr>
                <w:rFonts w:ascii="Arial" w:hAnsi="Arial" w:cs="Arial"/>
              </w:rPr>
              <w:t>mero algebra y variación.</w:t>
            </w:r>
          </w:p>
        </w:tc>
        <w:tc>
          <w:tcPr>
            <w:tcW w:w="5528" w:type="dxa"/>
          </w:tcPr>
          <w:p w14:paraId="76F73D65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Número.</w:t>
            </w:r>
          </w:p>
        </w:tc>
      </w:tr>
      <w:tr w:rsidR="00344333" w:rsidRPr="006637B4" w14:paraId="54A8491E" w14:textId="77777777" w:rsidTr="009E6DBC">
        <w:trPr>
          <w:trHeight w:val="368"/>
        </w:trPr>
        <w:tc>
          <w:tcPr>
            <w:tcW w:w="10916" w:type="dxa"/>
            <w:gridSpan w:val="2"/>
          </w:tcPr>
          <w:p w14:paraId="14BB0098" w14:textId="77777777" w:rsidR="00344333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5128136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Comunica de manera oral y escrita los primeros 10 números en diversas situaciones y de diferentes maneras, incluida la convencional</w:t>
            </w:r>
          </w:p>
          <w:p w14:paraId="11F3E516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Resuelve problemas a través del conteo y con acciones sobre las colecciones.</w:t>
            </w:r>
          </w:p>
        </w:tc>
      </w:tr>
    </w:tbl>
    <w:p w14:paraId="5709F2B7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334F00A8" w14:textId="77777777" w:rsidTr="009E6DBC">
        <w:trPr>
          <w:trHeight w:val="82"/>
        </w:trPr>
        <w:tc>
          <w:tcPr>
            <w:tcW w:w="10916" w:type="dxa"/>
            <w:shd w:val="clear" w:color="auto" w:fill="00B0F0"/>
          </w:tcPr>
          <w:p w14:paraId="33B1491F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344333" w:rsidRPr="006637B4" w14:paraId="327F4E72" w14:textId="77777777" w:rsidTr="009E6DBC">
        <w:trPr>
          <w:trHeight w:val="400"/>
        </w:trPr>
        <w:tc>
          <w:tcPr>
            <w:tcW w:w="10916" w:type="dxa"/>
          </w:tcPr>
          <w:p w14:paraId="78D8F110" w14:textId="77777777" w:rsidR="00344333" w:rsidRDefault="00344333" w:rsidP="009E6DBC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 xml:space="preserve">Conoce los números del 1 al </w:t>
            </w:r>
            <w:r>
              <w:rPr>
                <w:rFonts w:ascii="Arial" w:hAnsi="Arial" w:cs="Arial"/>
              </w:rPr>
              <w:t>20</w:t>
            </w:r>
            <w:r w:rsidRPr="00A61215">
              <w:rPr>
                <w:rFonts w:ascii="Arial" w:hAnsi="Arial" w:cs="Arial"/>
              </w:rPr>
              <w:t>.</w:t>
            </w:r>
          </w:p>
          <w:p w14:paraId="35A4F051" w14:textId="77777777" w:rsidR="00344333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Dice los números que se saben en orden ascendente.</w:t>
            </w:r>
          </w:p>
          <w:p w14:paraId="13A436DC" w14:textId="77777777" w:rsidR="00344333" w:rsidRPr="00A61215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Identifican números en forma escrita.</w:t>
            </w:r>
          </w:p>
          <w:p w14:paraId="1DD94AD3" w14:textId="77777777" w:rsidR="00344333" w:rsidRDefault="00344333" w:rsidP="009E6DBC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>Comunica de manera oral los primeros 10 números.</w:t>
            </w:r>
          </w:p>
          <w:p w14:paraId="34183D45" w14:textId="77777777" w:rsidR="00344333" w:rsidRPr="00A61215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Logra comparar, igualar, clasificar colecciones con base a la cantidad de números.</w:t>
            </w:r>
          </w:p>
          <w:p w14:paraId="20F357E2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8F140FB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2E365625" w14:textId="77777777" w:rsidTr="009E6DBC">
        <w:tc>
          <w:tcPr>
            <w:tcW w:w="10916" w:type="dxa"/>
          </w:tcPr>
          <w:p w14:paraId="72294DB1" w14:textId="77777777" w:rsidR="00344333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5968353" w14:textId="77777777" w:rsidR="007A1F86" w:rsidRPr="00A61215" w:rsidRDefault="007A1F86" w:rsidP="007A1F86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 xml:space="preserve">Conoce los números del 1 al </w:t>
            </w:r>
            <w:r>
              <w:rPr>
                <w:rFonts w:ascii="Arial" w:hAnsi="Arial" w:cs="Arial"/>
              </w:rPr>
              <w:t>20, dice los números que se saben en orden ascendente, identifican números en forma escrita, c</w:t>
            </w:r>
            <w:r w:rsidRPr="00A61215">
              <w:rPr>
                <w:rFonts w:ascii="Arial" w:hAnsi="Arial" w:cs="Arial"/>
              </w:rPr>
              <w:t>omunica de manera oral los primeros 10 números</w:t>
            </w:r>
            <w:r>
              <w:rPr>
                <w:rFonts w:ascii="Arial" w:hAnsi="Arial" w:cs="Arial"/>
              </w:rPr>
              <w:t>, logra comparar, igualar, clasificar colecciones con base a la cantidad de números.</w:t>
            </w:r>
          </w:p>
          <w:p w14:paraId="3A56C7A8" w14:textId="3CF084F4" w:rsidR="007A1F86" w:rsidRPr="006637B4" w:rsidRDefault="007A1F86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D66D2C0" w14:textId="7593824F" w:rsidR="00344333" w:rsidRDefault="00344333"/>
    <w:p w14:paraId="36FB0BBB" w14:textId="57FDE8A9" w:rsidR="00344333" w:rsidRDefault="00344333"/>
    <w:p w14:paraId="28335C37" w14:textId="55657DC0" w:rsidR="00344333" w:rsidRDefault="00344333"/>
    <w:p w14:paraId="31960B70" w14:textId="5102CFA9" w:rsidR="00344333" w:rsidRDefault="00344333"/>
    <w:p w14:paraId="73E57583" w14:textId="44DA0ABD" w:rsidR="008025E9" w:rsidRDefault="008025E9"/>
    <w:p w14:paraId="7BDAE114" w14:textId="16F9B61A" w:rsidR="008025E9" w:rsidRDefault="008025E9"/>
    <w:p w14:paraId="04CBC469" w14:textId="183AB621" w:rsidR="008025E9" w:rsidRDefault="008025E9"/>
    <w:p w14:paraId="1F69DC7E" w14:textId="77777777" w:rsidR="008025E9" w:rsidRDefault="008025E9"/>
    <w:p w14:paraId="2A9A4642" w14:textId="01362179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lastRenderedPageBreak/>
        <w:t xml:space="preserve">Nombre: </w:t>
      </w:r>
      <w:r w:rsidR="005014DA">
        <w:rPr>
          <w:rFonts w:ascii="Arial" w:hAnsi="Arial" w:cs="Arial"/>
          <w:sz w:val="24"/>
          <w:szCs w:val="24"/>
        </w:rPr>
        <w:t>Alexa</w:t>
      </w:r>
    </w:p>
    <w:p w14:paraId="7B860AFE" w14:textId="77777777" w:rsidR="00344333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>Situación didáctica: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060BB3E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>¿Cuántos hay?</w:t>
      </w:r>
    </w:p>
    <w:p w14:paraId="79FC14DC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 xml:space="preserve">Vamos a descubrir los números. </w:t>
      </w:r>
    </w:p>
    <w:p w14:paraId="56B925DF" w14:textId="77777777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344333" w:rsidRPr="006637B4" w14:paraId="3ADD4837" w14:textId="77777777" w:rsidTr="009E6DBC">
        <w:trPr>
          <w:trHeight w:val="368"/>
        </w:trPr>
        <w:tc>
          <w:tcPr>
            <w:tcW w:w="10916" w:type="dxa"/>
            <w:gridSpan w:val="2"/>
            <w:shd w:val="clear" w:color="auto" w:fill="00B0F0"/>
          </w:tcPr>
          <w:p w14:paraId="17EEAFDC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 xml:space="preserve">Campo de formación académica: </w:t>
            </w:r>
            <w:r w:rsidRPr="00A61215">
              <w:rPr>
                <w:rFonts w:ascii="Arial" w:hAnsi="Arial" w:cs="Arial"/>
              </w:rPr>
              <w:t>Pensamiento matemático.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44333" w:rsidRPr="006637B4" w14:paraId="3B5E2E28" w14:textId="77777777" w:rsidTr="009E6DBC">
        <w:trPr>
          <w:trHeight w:val="368"/>
        </w:trPr>
        <w:tc>
          <w:tcPr>
            <w:tcW w:w="5388" w:type="dxa"/>
          </w:tcPr>
          <w:p w14:paraId="56282FC9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ú</w:t>
            </w:r>
            <w:r w:rsidRPr="00A61215">
              <w:rPr>
                <w:rFonts w:ascii="Arial" w:hAnsi="Arial" w:cs="Arial"/>
              </w:rPr>
              <w:t>mero algebra y variación.</w:t>
            </w:r>
          </w:p>
        </w:tc>
        <w:tc>
          <w:tcPr>
            <w:tcW w:w="5528" w:type="dxa"/>
          </w:tcPr>
          <w:p w14:paraId="5EBE08A3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Número.</w:t>
            </w:r>
          </w:p>
        </w:tc>
      </w:tr>
      <w:tr w:rsidR="00344333" w:rsidRPr="006637B4" w14:paraId="665D42B3" w14:textId="77777777" w:rsidTr="009E6DBC">
        <w:trPr>
          <w:trHeight w:val="368"/>
        </w:trPr>
        <w:tc>
          <w:tcPr>
            <w:tcW w:w="10916" w:type="dxa"/>
            <w:gridSpan w:val="2"/>
          </w:tcPr>
          <w:p w14:paraId="271D7F50" w14:textId="77777777" w:rsidR="00344333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1A9DE2E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Comunica de manera oral y escrita los primeros 10 números en diversas situaciones y de diferentes maneras, incluida la convencional</w:t>
            </w:r>
          </w:p>
          <w:p w14:paraId="5CBD5470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Resuelve problemas a través del conteo y con acciones sobre las colecciones.</w:t>
            </w:r>
          </w:p>
        </w:tc>
      </w:tr>
    </w:tbl>
    <w:p w14:paraId="22D4AA17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0973407B" w14:textId="77777777" w:rsidTr="009E6DBC">
        <w:trPr>
          <w:trHeight w:val="82"/>
        </w:trPr>
        <w:tc>
          <w:tcPr>
            <w:tcW w:w="10916" w:type="dxa"/>
            <w:shd w:val="clear" w:color="auto" w:fill="00B0F0"/>
          </w:tcPr>
          <w:p w14:paraId="538DFEC2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344333" w:rsidRPr="006637B4" w14:paraId="38FCF7AB" w14:textId="77777777" w:rsidTr="009E6DBC">
        <w:trPr>
          <w:trHeight w:val="400"/>
        </w:trPr>
        <w:tc>
          <w:tcPr>
            <w:tcW w:w="10916" w:type="dxa"/>
          </w:tcPr>
          <w:p w14:paraId="257D66A8" w14:textId="77777777" w:rsidR="00344333" w:rsidRDefault="00344333" w:rsidP="009E6DBC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 xml:space="preserve">Conoce los números del 1 al </w:t>
            </w:r>
            <w:r>
              <w:rPr>
                <w:rFonts w:ascii="Arial" w:hAnsi="Arial" w:cs="Arial"/>
              </w:rPr>
              <w:t>20</w:t>
            </w:r>
            <w:r w:rsidRPr="00A61215">
              <w:rPr>
                <w:rFonts w:ascii="Arial" w:hAnsi="Arial" w:cs="Arial"/>
              </w:rPr>
              <w:t>.</w:t>
            </w:r>
          </w:p>
          <w:p w14:paraId="56D808CE" w14:textId="77777777" w:rsidR="00344333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Dice los números que se saben en orden ascendente.</w:t>
            </w:r>
          </w:p>
          <w:p w14:paraId="38D6B581" w14:textId="77777777" w:rsidR="00344333" w:rsidRPr="00A61215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Identifican números en forma escrita.</w:t>
            </w:r>
          </w:p>
          <w:p w14:paraId="1FFDFA92" w14:textId="77777777" w:rsidR="00344333" w:rsidRDefault="00344333" w:rsidP="009E6DBC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>Comunica de manera oral los primeros 10 números.</w:t>
            </w:r>
          </w:p>
          <w:p w14:paraId="6D826B4F" w14:textId="77777777" w:rsidR="00344333" w:rsidRPr="00A61215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Logra comparar, igualar, clasificar colecciones con base a la cantidad de números.</w:t>
            </w:r>
          </w:p>
          <w:p w14:paraId="3F5B9F59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BB628E5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543F27A0" w14:textId="77777777" w:rsidTr="009E6DBC">
        <w:tc>
          <w:tcPr>
            <w:tcW w:w="10916" w:type="dxa"/>
          </w:tcPr>
          <w:p w14:paraId="34142379" w14:textId="74216881" w:rsidR="007A1F86" w:rsidRPr="00A61215" w:rsidRDefault="00344333" w:rsidP="007A1F86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 w:rsidR="007A1F86">
              <w:rPr>
                <w:rFonts w:ascii="Arial" w:hAnsi="Arial" w:cs="Arial"/>
                <w:b/>
                <w:bCs/>
              </w:rPr>
              <w:t xml:space="preserve"> D</w:t>
            </w:r>
            <w:r w:rsidR="007A1F86">
              <w:rPr>
                <w:rFonts w:ascii="Arial" w:hAnsi="Arial" w:cs="Arial"/>
              </w:rPr>
              <w:t>ice los números que se saben en orden ascendente, identifican números en forma escrita, c</w:t>
            </w:r>
            <w:r w:rsidR="007A1F86" w:rsidRPr="00A61215">
              <w:rPr>
                <w:rFonts w:ascii="Arial" w:hAnsi="Arial" w:cs="Arial"/>
              </w:rPr>
              <w:t>omunica de manera oral los primeros 10 números</w:t>
            </w:r>
            <w:r w:rsidR="007A1F86">
              <w:rPr>
                <w:rFonts w:ascii="Arial" w:hAnsi="Arial" w:cs="Arial"/>
              </w:rPr>
              <w:t>, logra comparar, igualar, clasificar colecciones con base a la cantidad de números.</w:t>
            </w:r>
          </w:p>
          <w:p w14:paraId="764BC7DC" w14:textId="0B6CB174" w:rsidR="007A1F86" w:rsidRPr="006637B4" w:rsidRDefault="007A1F86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3157E47" w14:textId="15E003C3" w:rsidR="00344333" w:rsidRDefault="00344333"/>
    <w:p w14:paraId="4DFD1320" w14:textId="00D390D0" w:rsidR="00344333" w:rsidRDefault="00344333"/>
    <w:p w14:paraId="4F673B67" w14:textId="465EAEF8" w:rsidR="00344333" w:rsidRDefault="00344333"/>
    <w:p w14:paraId="396B2926" w14:textId="5F167477" w:rsidR="00344333" w:rsidRDefault="00344333"/>
    <w:p w14:paraId="7B7ED504" w14:textId="4BBEE7D9" w:rsidR="00344333" w:rsidRDefault="00344333"/>
    <w:p w14:paraId="75D15129" w14:textId="641BFF33" w:rsidR="00344333" w:rsidRDefault="00344333"/>
    <w:p w14:paraId="211A24BE" w14:textId="03003F01" w:rsidR="005014DA" w:rsidRDefault="005014DA"/>
    <w:p w14:paraId="3B7DC2C2" w14:textId="62A56B90" w:rsidR="005014DA" w:rsidRDefault="005014DA"/>
    <w:p w14:paraId="7F1C510B" w14:textId="7C5E1C1D" w:rsidR="005014DA" w:rsidRDefault="005014DA"/>
    <w:p w14:paraId="41696DF6" w14:textId="04AC3FBA" w:rsidR="005014DA" w:rsidRDefault="005014DA"/>
    <w:p w14:paraId="65C45AFB" w14:textId="0A8DDF24" w:rsidR="005014DA" w:rsidRDefault="005014DA" w:rsidP="005014DA"/>
    <w:p w14:paraId="7FB60C6A" w14:textId="06074263" w:rsidR="008025E9" w:rsidRDefault="008025E9" w:rsidP="005014DA"/>
    <w:p w14:paraId="5F8A7773" w14:textId="5E156C6A" w:rsidR="008025E9" w:rsidRDefault="008025E9" w:rsidP="005014DA"/>
    <w:p w14:paraId="76ECFF16" w14:textId="7D02F45C" w:rsidR="008025E9" w:rsidRDefault="008025E9" w:rsidP="005014DA"/>
    <w:p w14:paraId="756579E9" w14:textId="77777777" w:rsidR="008025E9" w:rsidRDefault="008025E9" w:rsidP="005014DA"/>
    <w:p w14:paraId="38E33071" w14:textId="77777777" w:rsidR="005014DA" w:rsidRPr="006637B4" w:rsidRDefault="005014DA" w:rsidP="005014DA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sz w:val="24"/>
          <w:szCs w:val="24"/>
        </w:rPr>
        <w:t>Jonathan</w:t>
      </w:r>
    </w:p>
    <w:p w14:paraId="7EC6300B" w14:textId="77777777" w:rsidR="005014DA" w:rsidRDefault="005014DA" w:rsidP="005014DA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>Situación didáctica: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42E23C3" w14:textId="77777777" w:rsidR="005014DA" w:rsidRPr="00235A25" w:rsidRDefault="005014DA" w:rsidP="005014D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>¿Cuántos hay?</w:t>
      </w:r>
    </w:p>
    <w:p w14:paraId="491EBCCA" w14:textId="77777777" w:rsidR="005014DA" w:rsidRPr="00235A25" w:rsidRDefault="005014DA" w:rsidP="005014D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 xml:space="preserve">Vamos a descubrir los números. </w:t>
      </w:r>
    </w:p>
    <w:p w14:paraId="3B3D8021" w14:textId="77777777" w:rsidR="005014DA" w:rsidRPr="006637B4" w:rsidRDefault="005014DA" w:rsidP="005014D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5014DA" w:rsidRPr="006637B4" w14:paraId="7C7B391F" w14:textId="77777777" w:rsidTr="009E6DBC">
        <w:trPr>
          <w:trHeight w:val="368"/>
        </w:trPr>
        <w:tc>
          <w:tcPr>
            <w:tcW w:w="10916" w:type="dxa"/>
            <w:gridSpan w:val="2"/>
            <w:shd w:val="clear" w:color="auto" w:fill="00B0F0"/>
          </w:tcPr>
          <w:p w14:paraId="4169374C" w14:textId="77777777" w:rsidR="005014DA" w:rsidRPr="006637B4" w:rsidRDefault="005014DA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 xml:space="preserve">Campo de formación académica: </w:t>
            </w:r>
            <w:r w:rsidRPr="00A61215">
              <w:rPr>
                <w:rFonts w:ascii="Arial" w:hAnsi="Arial" w:cs="Arial"/>
              </w:rPr>
              <w:t>Pensamiento matemático.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014DA" w:rsidRPr="006637B4" w14:paraId="1129DF8C" w14:textId="77777777" w:rsidTr="009E6DBC">
        <w:trPr>
          <w:trHeight w:val="368"/>
        </w:trPr>
        <w:tc>
          <w:tcPr>
            <w:tcW w:w="5388" w:type="dxa"/>
          </w:tcPr>
          <w:p w14:paraId="1E4B444A" w14:textId="77777777" w:rsidR="005014DA" w:rsidRPr="00EC4C77" w:rsidRDefault="005014DA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ú</w:t>
            </w:r>
            <w:r w:rsidRPr="00A61215">
              <w:rPr>
                <w:rFonts w:ascii="Arial" w:hAnsi="Arial" w:cs="Arial"/>
              </w:rPr>
              <w:t>mero algebra y variación.</w:t>
            </w:r>
          </w:p>
        </w:tc>
        <w:tc>
          <w:tcPr>
            <w:tcW w:w="5528" w:type="dxa"/>
          </w:tcPr>
          <w:p w14:paraId="48877F42" w14:textId="77777777" w:rsidR="005014DA" w:rsidRPr="00EC4C77" w:rsidRDefault="005014DA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Número.</w:t>
            </w:r>
          </w:p>
        </w:tc>
      </w:tr>
      <w:tr w:rsidR="005014DA" w:rsidRPr="006637B4" w14:paraId="26EAA30E" w14:textId="77777777" w:rsidTr="009E6DBC">
        <w:trPr>
          <w:trHeight w:val="368"/>
        </w:trPr>
        <w:tc>
          <w:tcPr>
            <w:tcW w:w="10916" w:type="dxa"/>
            <w:gridSpan w:val="2"/>
          </w:tcPr>
          <w:p w14:paraId="0E71A5CD" w14:textId="77777777" w:rsidR="005014DA" w:rsidRDefault="005014DA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8F255D5" w14:textId="77777777" w:rsidR="005014DA" w:rsidRPr="009214EE" w:rsidRDefault="005014DA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Comunica de manera oral y escrita los primeros 10 números en diversas situaciones y de diferentes maneras, incluida la convencional</w:t>
            </w:r>
          </w:p>
          <w:p w14:paraId="43D3943C" w14:textId="77777777" w:rsidR="005014DA" w:rsidRPr="009214EE" w:rsidRDefault="005014DA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Resuelve problemas a través del conteo y con acciones sobre las colecciones.</w:t>
            </w:r>
          </w:p>
        </w:tc>
      </w:tr>
    </w:tbl>
    <w:p w14:paraId="127E2116" w14:textId="77777777" w:rsidR="005014DA" w:rsidRPr="006637B4" w:rsidRDefault="005014DA" w:rsidP="005014D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5014DA" w:rsidRPr="006637B4" w14:paraId="1435A1DC" w14:textId="77777777" w:rsidTr="009E6DBC">
        <w:trPr>
          <w:trHeight w:val="82"/>
        </w:trPr>
        <w:tc>
          <w:tcPr>
            <w:tcW w:w="10916" w:type="dxa"/>
            <w:shd w:val="clear" w:color="auto" w:fill="00B0F0"/>
          </w:tcPr>
          <w:p w14:paraId="0BC80A09" w14:textId="77777777" w:rsidR="005014DA" w:rsidRPr="006637B4" w:rsidRDefault="005014DA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5014DA" w:rsidRPr="006637B4" w14:paraId="0982AF32" w14:textId="77777777" w:rsidTr="009E6DBC">
        <w:trPr>
          <w:trHeight w:val="400"/>
        </w:trPr>
        <w:tc>
          <w:tcPr>
            <w:tcW w:w="10916" w:type="dxa"/>
          </w:tcPr>
          <w:p w14:paraId="688F3D4D" w14:textId="77777777" w:rsidR="005014DA" w:rsidRDefault="005014DA" w:rsidP="009E6DBC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 xml:space="preserve">Conoce los números del 1 al </w:t>
            </w:r>
            <w:r>
              <w:rPr>
                <w:rFonts w:ascii="Arial" w:hAnsi="Arial" w:cs="Arial"/>
              </w:rPr>
              <w:t>20</w:t>
            </w:r>
            <w:r w:rsidRPr="00A61215">
              <w:rPr>
                <w:rFonts w:ascii="Arial" w:hAnsi="Arial" w:cs="Arial"/>
              </w:rPr>
              <w:t>.</w:t>
            </w:r>
          </w:p>
          <w:p w14:paraId="5A2F9EA5" w14:textId="77777777" w:rsidR="005014DA" w:rsidRDefault="005014DA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Dice los números que se saben en orden ascendente.</w:t>
            </w:r>
          </w:p>
          <w:p w14:paraId="6FE5FA74" w14:textId="77777777" w:rsidR="005014DA" w:rsidRPr="00A61215" w:rsidRDefault="005014DA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Identifican números en forma escrita.</w:t>
            </w:r>
          </w:p>
          <w:p w14:paraId="64C61E2A" w14:textId="77777777" w:rsidR="005014DA" w:rsidRDefault="005014DA" w:rsidP="009E6DBC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>Comunica de manera oral los primeros 10 números.</w:t>
            </w:r>
          </w:p>
          <w:p w14:paraId="1F800C00" w14:textId="77777777" w:rsidR="005014DA" w:rsidRPr="00A61215" w:rsidRDefault="005014DA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Logra comparar, igualar, clasificar colecciones con base a la cantidad de números.</w:t>
            </w:r>
          </w:p>
          <w:p w14:paraId="0E590E35" w14:textId="77777777" w:rsidR="005014DA" w:rsidRPr="006637B4" w:rsidRDefault="005014DA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587BD85" w14:textId="77777777" w:rsidR="005014DA" w:rsidRPr="006637B4" w:rsidRDefault="005014DA" w:rsidP="005014D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5014DA" w:rsidRPr="006637B4" w14:paraId="57D5BA1A" w14:textId="77777777" w:rsidTr="009E6DBC">
        <w:tc>
          <w:tcPr>
            <w:tcW w:w="10916" w:type="dxa"/>
          </w:tcPr>
          <w:p w14:paraId="63BFC911" w14:textId="77777777" w:rsidR="005014DA" w:rsidRDefault="005014DA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F918B88" w14:textId="77777777" w:rsidR="007A1F86" w:rsidRPr="00A61215" w:rsidRDefault="007A1F86" w:rsidP="007A1F86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 xml:space="preserve">Conoce los números del 1 al </w:t>
            </w:r>
            <w:r>
              <w:rPr>
                <w:rFonts w:ascii="Arial" w:hAnsi="Arial" w:cs="Arial"/>
              </w:rPr>
              <w:t>20, dice los números que se saben en orden ascendente, identifican números en forma escrita, c</w:t>
            </w:r>
            <w:r w:rsidRPr="00A61215">
              <w:rPr>
                <w:rFonts w:ascii="Arial" w:hAnsi="Arial" w:cs="Arial"/>
              </w:rPr>
              <w:t>omunica de manera oral los primeros 10 números</w:t>
            </w:r>
            <w:r>
              <w:rPr>
                <w:rFonts w:ascii="Arial" w:hAnsi="Arial" w:cs="Arial"/>
              </w:rPr>
              <w:t>, logra comparar, igualar, clasificar colecciones con base a la cantidad de números.</w:t>
            </w:r>
          </w:p>
          <w:p w14:paraId="737E8588" w14:textId="31B40F68" w:rsidR="007A1F86" w:rsidRPr="006637B4" w:rsidRDefault="007A1F86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D514F7D" w14:textId="77777777" w:rsidR="005014DA" w:rsidRDefault="005014DA" w:rsidP="005014DA"/>
    <w:p w14:paraId="5F156F60" w14:textId="545EA78A" w:rsidR="005014DA" w:rsidRDefault="005014DA"/>
    <w:p w14:paraId="4E4E4807" w14:textId="2C2E07CA" w:rsidR="005014DA" w:rsidRDefault="005014DA"/>
    <w:p w14:paraId="7CEDA2A7" w14:textId="4385CB71" w:rsidR="005014DA" w:rsidRDefault="005014DA"/>
    <w:p w14:paraId="7EDA81BE" w14:textId="1FB0521B" w:rsidR="005014DA" w:rsidRDefault="005014DA"/>
    <w:p w14:paraId="4A4AA7DB" w14:textId="2D16526E" w:rsidR="005014DA" w:rsidRDefault="005014DA"/>
    <w:p w14:paraId="4C64FF95" w14:textId="59ADC4C1" w:rsidR="005014DA" w:rsidRDefault="005014DA"/>
    <w:p w14:paraId="7A6200D8" w14:textId="1CC74B6B" w:rsidR="005014DA" w:rsidRDefault="005014DA"/>
    <w:p w14:paraId="40DFA0FA" w14:textId="265C2291" w:rsidR="005014DA" w:rsidRDefault="005014DA"/>
    <w:p w14:paraId="37A6C8FA" w14:textId="1478F06C" w:rsidR="008025E9" w:rsidRDefault="008025E9"/>
    <w:p w14:paraId="7EAC0B4A" w14:textId="77777777" w:rsidR="008025E9" w:rsidRDefault="008025E9"/>
    <w:p w14:paraId="4160BE23" w14:textId="376B200E" w:rsidR="00344333" w:rsidRDefault="00344333"/>
    <w:p w14:paraId="23B97CAC" w14:textId="1DF0A62F" w:rsidR="00344333" w:rsidRDefault="00344333"/>
    <w:p w14:paraId="65643601" w14:textId="4F1D5362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sz w:val="24"/>
          <w:szCs w:val="24"/>
        </w:rPr>
        <w:t>Alm</w:t>
      </w:r>
      <w:r w:rsidRPr="009C0A37">
        <w:rPr>
          <w:rFonts w:ascii="Arial" w:hAnsi="Arial" w:cs="Arial"/>
          <w:sz w:val="24"/>
          <w:szCs w:val="24"/>
        </w:rPr>
        <w:t>a</w:t>
      </w:r>
    </w:p>
    <w:p w14:paraId="5078C098" w14:textId="77777777" w:rsidR="00344333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>Situación didáctica: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3816734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>¿Cuántos hay?</w:t>
      </w:r>
    </w:p>
    <w:p w14:paraId="56610384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 xml:space="preserve">Vamos a descubrir los números. </w:t>
      </w:r>
    </w:p>
    <w:p w14:paraId="62D0BFAF" w14:textId="77777777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344333" w:rsidRPr="006637B4" w14:paraId="7BE69133" w14:textId="77777777" w:rsidTr="009E6DBC">
        <w:trPr>
          <w:trHeight w:val="368"/>
        </w:trPr>
        <w:tc>
          <w:tcPr>
            <w:tcW w:w="10916" w:type="dxa"/>
            <w:gridSpan w:val="2"/>
            <w:shd w:val="clear" w:color="auto" w:fill="00B0F0"/>
          </w:tcPr>
          <w:p w14:paraId="7D568984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 xml:space="preserve">Campo de formación académica: </w:t>
            </w:r>
            <w:r w:rsidRPr="00A61215">
              <w:rPr>
                <w:rFonts w:ascii="Arial" w:hAnsi="Arial" w:cs="Arial"/>
              </w:rPr>
              <w:t>Pensamiento matemático.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44333" w:rsidRPr="006637B4" w14:paraId="384F7218" w14:textId="77777777" w:rsidTr="009E6DBC">
        <w:trPr>
          <w:trHeight w:val="368"/>
        </w:trPr>
        <w:tc>
          <w:tcPr>
            <w:tcW w:w="5388" w:type="dxa"/>
          </w:tcPr>
          <w:p w14:paraId="575D424B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ú</w:t>
            </w:r>
            <w:r w:rsidRPr="00A61215">
              <w:rPr>
                <w:rFonts w:ascii="Arial" w:hAnsi="Arial" w:cs="Arial"/>
              </w:rPr>
              <w:t>mero algebra y variación.</w:t>
            </w:r>
          </w:p>
        </w:tc>
        <w:tc>
          <w:tcPr>
            <w:tcW w:w="5528" w:type="dxa"/>
          </w:tcPr>
          <w:p w14:paraId="2FC51F53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Número.</w:t>
            </w:r>
          </w:p>
        </w:tc>
      </w:tr>
      <w:tr w:rsidR="00344333" w:rsidRPr="006637B4" w14:paraId="3E329699" w14:textId="77777777" w:rsidTr="009E6DBC">
        <w:trPr>
          <w:trHeight w:val="368"/>
        </w:trPr>
        <w:tc>
          <w:tcPr>
            <w:tcW w:w="10916" w:type="dxa"/>
            <w:gridSpan w:val="2"/>
          </w:tcPr>
          <w:p w14:paraId="5AD8CC5F" w14:textId="77777777" w:rsidR="00344333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A25478E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Comunica de manera oral y escrita los primeros 10 números en diversas situaciones y de diferentes maneras, incluida la convencional</w:t>
            </w:r>
          </w:p>
          <w:p w14:paraId="1336F3C5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Resuelve problemas a través del conteo y con acciones sobre las colecciones.</w:t>
            </w:r>
          </w:p>
        </w:tc>
      </w:tr>
    </w:tbl>
    <w:p w14:paraId="35C830BE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6EFDA0D8" w14:textId="77777777" w:rsidTr="009E6DBC">
        <w:trPr>
          <w:trHeight w:val="82"/>
        </w:trPr>
        <w:tc>
          <w:tcPr>
            <w:tcW w:w="10916" w:type="dxa"/>
            <w:shd w:val="clear" w:color="auto" w:fill="00B0F0"/>
          </w:tcPr>
          <w:p w14:paraId="5C02B599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344333" w:rsidRPr="006637B4" w14:paraId="5064879A" w14:textId="77777777" w:rsidTr="009E6DBC">
        <w:trPr>
          <w:trHeight w:val="400"/>
        </w:trPr>
        <w:tc>
          <w:tcPr>
            <w:tcW w:w="10916" w:type="dxa"/>
          </w:tcPr>
          <w:p w14:paraId="13107EC0" w14:textId="77777777" w:rsidR="00344333" w:rsidRDefault="00344333" w:rsidP="009E6DBC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 xml:space="preserve">Conoce los números del 1 al </w:t>
            </w:r>
            <w:r>
              <w:rPr>
                <w:rFonts w:ascii="Arial" w:hAnsi="Arial" w:cs="Arial"/>
              </w:rPr>
              <w:t>20</w:t>
            </w:r>
            <w:r w:rsidRPr="00A61215">
              <w:rPr>
                <w:rFonts w:ascii="Arial" w:hAnsi="Arial" w:cs="Arial"/>
              </w:rPr>
              <w:t>.</w:t>
            </w:r>
          </w:p>
          <w:p w14:paraId="7ADB3E06" w14:textId="77777777" w:rsidR="00344333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Dice los números que se saben en orden ascendente.</w:t>
            </w:r>
          </w:p>
          <w:p w14:paraId="47E767D0" w14:textId="77777777" w:rsidR="00344333" w:rsidRPr="00A61215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Identifican números en forma escrita.</w:t>
            </w:r>
          </w:p>
          <w:p w14:paraId="13866551" w14:textId="77777777" w:rsidR="00344333" w:rsidRDefault="00344333" w:rsidP="009E6DBC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>Comunica de manera oral los primeros 10 números.</w:t>
            </w:r>
          </w:p>
          <w:p w14:paraId="25E9843B" w14:textId="77777777" w:rsidR="00344333" w:rsidRPr="00A61215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Logra comparar, igualar, clasificar colecciones con base a la cantidad de números.</w:t>
            </w:r>
          </w:p>
          <w:p w14:paraId="0A82A0EE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B3012D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20CB9B72" w14:textId="77777777" w:rsidTr="009E6DBC">
        <w:tc>
          <w:tcPr>
            <w:tcW w:w="10916" w:type="dxa"/>
          </w:tcPr>
          <w:p w14:paraId="7B4B6AAD" w14:textId="77777777" w:rsidR="00344333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748671C" w14:textId="77777777" w:rsidR="007A1F86" w:rsidRPr="00A61215" w:rsidRDefault="007A1F86" w:rsidP="007A1F86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 xml:space="preserve">Conoce los números del 1 al </w:t>
            </w:r>
            <w:r>
              <w:rPr>
                <w:rFonts w:ascii="Arial" w:hAnsi="Arial" w:cs="Arial"/>
              </w:rPr>
              <w:t>20, dice los números que se saben en orden ascendente, identifican números en forma escrita, c</w:t>
            </w:r>
            <w:r w:rsidRPr="00A61215">
              <w:rPr>
                <w:rFonts w:ascii="Arial" w:hAnsi="Arial" w:cs="Arial"/>
              </w:rPr>
              <w:t>omunica de manera oral los primeros 10 números</w:t>
            </w:r>
            <w:r>
              <w:rPr>
                <w:rFonts w:ascii="Arial" w:hAnsi="Arial" w:cs="Arial"/>
              </w:rPr>
              <w:t>, logra comparar, igualar, clasificar colecciones con base a la cantidad de números.</w:t>
            </w:r>
          </w:p>
          <w:p w14:paraId="5D40FA35" w14:textId="0A5F0B91" w:rsidR="007A1F86" w:rsidRPr="006637B4" w:rsidRDefault="007A1F86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424086E" w14:textId="3E17363C" w:rsidR="00344333" w:rsidRDefault="00344333"/>
    <w:p w14:paraId="1B888320" w14:textId="5F1B289B" w:rsidR="00344333" w:rsidRDefault="00344333"/>
    <w:p w14:paraId="2FF1B52D" w14:textId="66C04448" w:rsidR="00344333" w:rsidRDefault="00344333"/>
    <w:p w14:paraId="79085C30" w14:textId="50C59C11" w:rsidR="00344333" w:rsidRDefault="00344333"/>
    <w:p w14:paraId="073D7A97" w14:textId="5C949F70" w:rsidR="00344333" w:rsidRDefault="00344333"/>
    <w:p w14:paraId="4CB56873" w14:textId="293A0E98" w:rsidR="00344333" w:rsidRDefault="00344333"/>
    <w:p w14:paraId="334EA8AC" w14:textId="6BA9A4F3" w:rsidR="008025E9" w:rsidRDefault="008025E9"/>
    <w:p w14:paraId="6629EFA4" w14:textId="71DB6009" w:rsidR="008025E9" w:rsidRDefault="008025E9"/>
    <w:p w14:paraId="080023F9" w14:textId="77777777" w:rsidR="008025E9" w:rsidRDefault="008025E9"/>
    <w:p w14:paraId="0FEEE726" w14:textId="327A8FEF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sz w:val="24"/>
          <w:szCs w:val="24"/>
        </w:rPr>
        <w:t>Dan</w:t>
      </w:r>
      <w:r w:rsidRPr="009C0A37">
        <w:rPr>
          <w:rFonts w:ascii="Arial" w:hAnsi="Arial" w:cs="Arial"/>
          <w:sz w:val="24"/>
          <w:szCs w:val="24"/>
        </w:rPr>
        <w:t>a</w:t>
      </w:r>
    </w:p>
    <w:p w14:paraId="5B26524D" w14:textId="77777777" w:rsidR="00344333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>Situación didáctica: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8304856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>¿Cuántos hay?</w:t>
      </w:r>
    </w:p>
    <w:p w14:paraId="1F53E875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 xml:space="preserve">Vamos a descubrir los números. </w:t>
      </w:r>
    </w:p>
    <w:p w14:paraId="7109827A" w14:textId="77777777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344333" w:rsidRPr="006637B4" w14:paraId="5E823648" w14:textId="77777777" w:rsidTr="009E6DBC">
        <w:trPr>
          <w:trHeight w:val="368"/>
        </w:trPr>
        <w:tc>
          <w:tcPr>
            <w:tcW w:w="10916" w:type="dxa"/>
            <w:gridSpan w:val="2"/>
            <w:shd w:val="clear" w:color="auto" w:fill="00B0F0"/>
          </w:tcPr>
          <w:p w14:paraId="14DF8872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 xml:space="preserve">Campo de formación académica: </w:t>
            </w:r>
            <w:r w:rsidRPr="00A61215">
              <w:rPr>
                <w:rFonts w:ascii="Arial" w:hAnsi="Arial" w:cs="Arial"/>
              </w:rPr>
              <w:t>Pensamiento matemático.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44333" w:rsidRPr="006637B4" w14:paraId="4E4CDEA7" w14:textId="77777777" w:rsidTr="009E6DBC">
        <w:trPr>
          <w:trHeight w:val="368"/>
        </w:trPr>
        <w:tc>
          <w:tcPr>
            <w:tcW w:w="5388" w:type="dxa"/>
          </w:tcPr>
          <w:p w14:paraId="44696330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ú</w:t>
            </w:r>
            <w:r w:rsidRPr="00A61215">
              <w:rPr>
                <w:rFonts w:ascii="Arial" w:hAnsi="Arial" w:cs="Arial"/>
              </w:rPr>
              <w:t>mero algebra y variación.</w:t>
            </w:r>
          </w:p>
        </w:tc>
        <w:tc>
          <w:tcPr>
            <w:tcW w:w="5528" w:type="dxa"/>
          </w:tcPr>
          <w:p w14:paraId="1A0F0C05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Número.</w:t>
            </w:r>
          </w:p>
        </w:tc>
      </w:tr>
      <w:tr w:rsidR="00344333" w:rsidRPr="006637B4" w14:paraId="5A22EE63" w14:textId="77777777" w:rsidTr="009E6DBC">
        <w:trPr>
          <w:trHeight w:val="368"/>
        </w:trPr>
        <w:tc>
          <w:tcPr>
            <w:tcW w:w="10916" w:type="dxa"/>
            <w:gridSpan w:val="2"/>
          </w:tcPr>
          <w:p w14:paraId="76068767" w14:textId="77777777" w:rsidR="00344333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3857958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Comunica de manera oral y escrita los primeros 10 números en diversas situaciones y de diferentes maneras, incluida la convencional</w:t>
            </w:r>
          </w:p>
          <w:p w14:paraId="628D19C8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Resuelve problemas a través del conteo y con acciones sobre las colecciones.</w:t>
            </w:r>
          </w:p>
        </w:tc>
      </w:tr>
    </w:tbl>
    <w:p w14:paraId="092038EA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4ED0CBBC" w14:textId="77777777" w:rsidTr="009E6DBC">
        <w:trPr>
          <w:trHeight w:val="82"/>
        </w:trPr>
        <w:tc>
          <w:tcPr>
            <w:tcW w:w="10916" w:type="dxa"/>
            <w:shd w:val="clear" w:color="auto" w:fill="00B0F0"/>
          </w:tcPr>
          <w:p w14:paraId="34342088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344333" w:rsidRPr="006637B4" w14:paraId="498DC77E" w14:textId="77777777" w:rsidTr="009E6DBC">
        <w:trPr>
          <w:trHeight w:val="400"/>
        </w:trPr>
        <w:tc>
          <w:tcPr>
            <w:tcW w:w="10916" w:type="dxa"/>
          </w:tcPr>
          <w:p w14:paraId="0DBF94FA" w14:textId="77777777" w:rsidR="00344333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Dice los números que se saben en orden ascendente.</w:t>
            </w:r>
          </w:p>
          <w:p w14:paraId="09C2E1DD" w14:textId="77777777" w:rsidR="00344333" w:rsidRPr="00A61215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Identifican números en forma escrita.</w:t>
            </w:r>
          </w:p>
          <w:p w14:paraId="145F80C1" w14:textId="77777777" w:rsidR="00344333" w:rsidRDefault="00344333" w:rsidP="009E6DBC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>Comunica de manera oral los primeros 10 números.</w:t>
            </w:r>
          </w:p>
          <w:p w14:paraId="264F416D" w14:textId="77777777" w:rsidR="00344333" w:rsidRPr="006637B4" w:rsidRDefault="00344333" w:rsidP="007A1F8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F2AFEE5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744D0C67" w14:textId="77777777" w:rsidTr="009E6DBC">
        <w:tc>
          <w:tcPr>
            <w:tcW w:w="10916" w:type="dxa"/>
          </w:tcPr>
          <w:p w14:paraId="15BDC341" w14:textId="77777777" w:rsidR="00344333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BF85667" w14:textId="20E54D67" w:rsidR="007A1F86" w:rsidRPr="00A61215" w:rsidRDefault="007A1F86" w:rsidP="007A1F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acuerdo a las </w:t>
            </w:r>
            <w:r w:rsidR="00CF2B83">
              <w:rPr>
                <w:rFonts w:ascii="Arial" w:hAnsi="Arial" w:cs="Arial"/>
              </w:rPr>
              <w:t xml:space="preserve">actividades </w:t>
            </w:r>
            <w:r>
              <w:rPr>
                <w:rFonts w:ascii="Arial" w:hAnsi="Arial" w:cs="Arial"/>
              </w:rPr>
              <w:t>dice los números que se saben en orden ascendente, identifican números en forma escrita, c</w:t>
            </w:r>
            <w:r w:rsidRPr="00A61215">
              <w:rPr>
                <w:rFonts w:ascii="Arial" w:hAnsi="Arial" w:cs="Arial"/>
              </w:rPr>
              <w:t>omunica de manera oral los primeros 10 números</w:t>
            </w:r>
            <w:r>
              <w:rPr>
                <w:rFonts w:ascii="Arial" w:hAnsi="Arial" w:cs="Arial"/>
              </w:rPr>
              <w:t>.</w:t>
            </w:r>
          </w:p>
          <w:p w14:paraId="0F817408" w14:textId="0A3E5E8B" w:rsidR="007A1F86" w:rsidRPr="006637B4" w:rsidRDefault="007A1F86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BA9109B" w14:textId="4AE1BFC8" w:rsidR="00344333" w:rsidRDefault="00344333"/>
    <w:p w14:paraId="518738F1" w14:textId="4BA054DC" w:rsidR="00344333" w:rsidRDefault="00344333"/>
    <w:p w14:paraId="60E4578F" w14:textId="32FFE869" w:rsidR="00344333" w:rsidRDefault="00344333"/>
    <w:p w14:paraId="1E83C75C" w14:textId="4083C547" w:rsidR="00344333" w:rsidRDefault="00344333"/>
    <w:p w14:paraId="56A675EB" w14:textId="0870ADC0" w:rsidR="00344333" w:rsidRDefault="00344333"/>
    <w:p w14:paraId="65C64B41" w14:textId="0341F8C6" w:rsidR="008025E9" w:rsidRDefault="008025E9"/>
    <w:p w14:paraId="14F17696" w14:textId="0E5F03E2" w:rsidR="008025E9" w:rsidRDefault="008025E9"/>
    <w:p w14:paraId="6E249FBC" w14:textId="0E10D6B4" w:rsidR="008025E9" w:rsidRDefault="008025E9"/>
    <w:p w14:paraId="37095DFB" w14:textId="7D672E90" w:rsidR="008025E9" w:rsidRDefault="008025E9"/>
    <w:p w14:paraId="7A7235FB" w14:textId="77777777" w:rsidR="008025E9" w:rsidRDefault="008025E9"/>
    <w:p w14:paraId="58153CEA" w14:textId="41CEC65B" w:rsidR="00344333" w:rsidRDefault="00344333"/>
    <w:p w14:paraId="4F3BA7AC" w14:textId="4A5AD933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sz w:val="24"/>
          <w:szCs w:val="24"/>
        </w:rPr>
        <w:t>Ydelein</w:t>
      </w:r>
    </w:p>
    <w:p w14:paraId="3E9C63C0" w14:textId="77777777" w:rsidR="00344333" w:rsidRDefault="00344333" w:rsidP="00344333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>Situación didáctica: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0AB96AB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>¿Cuántos hay?</w:t>
      </w:r>
    </w:p>
    <w:p w14:paraId="21BFD066" w14:textId="77777777" w:rsidR="00344333" w:rsidRPr="00235A25" w:rsidRDefault="00344333" w:rsidP="0034433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5A25">
        <w:rPr>
          <w:rFonts w:ascii="Arial" w:hAnsi="Arial" w:cs="Arial"/>
          <w:sz w:val="24"/>
          <w:szCs w:val="24"/>
        </w:rPr>
        <w:t xml:space="preserve">Vamos a descubrir los números. </w:t>
      </w:r>
    </w:p>
    <w:p w14:paraId="56AAAE52" w14:textId="77777777" w:rsidR="00344333" w:rsidRPr="006637B4" w:rsidRDefault="00344333" w:rsidP="0034433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344333" w:rsidRPr="006637B4" w14:paraId="1301D859" w14:textId="77777777" w:rsidTr="009E6DBC">
        <w:trPr>
          <w:trHeight w:val="368"/>
        </w:trPr>
        <w:tc>
          <w:tcPr>
            <w:tcW w:w="10916" w:type="dxa"/>
            <w:gridSpan w:val="2"/>
            <w:shd w:val="clear" w:color="auto" w:fill="00B0F0"/>
          </w:tcPr>
          <w:p w14:paraId="6CEE74C0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 xml:space="preserve">Campo de formación académica: </w:t>
            </w:r>
            <w:r w:rsidRPr="00A61215">
              <w:rPr>
                <w:rFonts w:ascii="Arial" w:hAnsi="Arial" w:cs="Arial"/>
              </w:rPr>
              <w:t>Pensamiento matemático.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44333" w:rsidRPr="006637B4" w14:paraId="710BCDB7" w14:textId="77777777" w:rsidTr="009E6DBC">
        <w:trPr>
          <w:trHeight w:val="368"/>
        </w:trPr>
        <w:tc>
          <w:tcPr>
            <w:tcW w:w="5388" w:type="dxa"/>
          </w:tcPr>
          <w:p w14:paraId="48D585B4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ú</w:t>
            </w:r>
            <w:r w:rsidRPr="00A61215">
              <w:rPr>
                <w:rFonts w:ascii="Arial" w:hAnsi="Arial" w:cs="Arial"/>
              </w:rPr>
              <w:t>mero algebra y variación.</w:t>
            </w:r>
          </w:p>
        </w:tc>
        <w:tc>
          <w:tcPr>
            <w:tcW w:w="5528" w:type="dxa"/>
          </w:tcPr>
          <w:p w14:paraId="42772D25" w14:textId="77777777" w:rsidR="00344333" w:rsidRPr="00EC4C77" w:rsidRDefault="00344333" w:rsidP="009E6DB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61215">
              <w:rPr>
                <w:rFonts w:ascii="Arial" w:hAnsi="Arial" w:cs="Arial"/>
              </w:rPr>
              <w:t>Número.</w:t>
            </w:r>
          </w:p>
        </w:tc>
      </w:tr>
      <w:tr w:rsidR="00344333" w:rsidRPr="006637B4" w14:paraId="26E9CD5D" w14:textId="77777777" w:rsidTr="009E6DBC">
        <w:trPr>
          <w:trHeight w:val="368"/>
        </w:trPr>
        <w:tc>
          <w:tcPr>
            <w:tcW w:w="10916" w:type="dxa"/>
            <w:gridSpan w:val="2"/>
          </w:tcPr>
          <w:p w14:paraId="6CDFC72F" w14:textId="77777777" w:rsidR="00344333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FE950E1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Comunica de manera oral y escrita los primeros 10 números en diversas situaciones y de diferentes maneras, incluida la convencional</w:t>
            </w:r>
          </w:p>
          <w:p w14:paraId="14D0BCDB" w14:textId="77777777" w:rsidR="00344333" w:rsidRPr="009214EE" w:rsidRDefault="00344333" w:rsidP="009E6DB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14EE">
              <w:rPr>
                <w:rFonts w:ascii="Arial" w:hAnsi="Arial" w:cs="Arial"/>
              </w:rPr>
              <w:t>Resuelve problemas a través del conteo y con acciones sobre las colecciones.</w:t>
            </w:r>
          </w:p>
        </w:tc>
      </w:tr>
    </w:tbl>
    <w:p w14:paraId="72783E47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58DCFED7" w14:textId="77777777" w:rsidTr="009E6DBC">
        <w:trPr>
          <w:trHeight w:val="82"/>
        </w:trPr>
        <w:tc>
          <w:tcPr>
            <w:tcW w:w="10916" w:type="dxa"/>
            <w:shd w:val="clear" w:color="auto" w:fill="00B0F0"/>
          </w:tcPr>
          <w:p w14:paraId="09FA0D4D" w14:textId="77777777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344333" w:rsidRPr="006637B4" w14:paraId="4F79893A" w14:textId="77777777" w:rsidTr="009E6DBC">
        <w:trPr>
          <w:trHeight w:val="400"/>
        </w:trPr>
        <w:tc>
          <w:tcPr>
            <w:tcW w:w="10916" w:type="dxa"/>
          </w:tcPr>
          <w:p w14:paraId="1AE047EC" w14:textId="77777777" w:rsidR="00344333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Dice los números que se saben en orden ascendente.</w:t>
            </w:r>
          </w:p>
          <w:p w14:paraId="2933FA8F" w14:textId="77777777" w:rsidR="00344333" w:rsidRPr="00A61215" w:rsidRDefault="00344333" w:rsidP="009E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Identifican números en forma escrita.</w:t>
            </w:r>
          </w:p>
          <w:p w14:paraId="4A2000E9" w14:textId="77777777" w:rsidR="00344333" w:rsidRDefault="00344333" w:rsidP="009E6DBC">
            <w:pPr>
              <w:rPr>
                <w:rFonts w:ascii="Arial" w:hAnsi="Arial" w:cs="Arial"/>
              </w:rPr>
            </w:pPr>
            <w:r w:rsidRPr="00A61215">
              <w:rPr>
                <w:rFonts w:ascii="Arial" w:hAnsi="Arial" w:cs="Arial"/>
              </w:rPr>
              <w:t>Comunica de manera oral los primeros 10 números.</w:t>
            </w:r>
          </w:p>
          <w:p w14:paraId="68779AC6" w14:textId="77777777" w:rsidR="00344333" w:rsidRPr="006637B4" w:rsidRDefault="00344333" w:rsidP="00CF2B8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492541C" w14:textId="77777777" w:rsidR="00344333" w:rsidRPr="006637B4" w:rsidRDefault="00344333" w:rsidP="0034433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44333" w:rsidRPr="006637B4" w14:paraId="3CF279B1" w14:textId="77777777" w:rsidTr="009E6DBC">
        <w:tc>
          <w:tcPr>
            <w:tcW w:w="10916" w:type="dxa"/>
          </w:tcPr>
          <w:p w14:paraId="36E7DD3A" w14:textId="77777777" w:rsidR="00CF2B83" w:rsidRDefault="00344333" w:rsidP="009E6DB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81EDE2C" w14:textId="2FC49D6C" w:rsidR="00CF2B83" w:rsidRPr="00A61215" w:rsidRDefault="00CF2B83" w:rsidP="00CF2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acuerdo a las actividades </w:t>
            </w:r>
            <w:r>
              <w:rPr>
                <w:rFonts w:ascii="Arial" w:hAnsi="Arial" w:cs="Arial"/>
              </w:rPr>
              <w:t>dice los números que se saben en orden ascendente, identifican números en forma escrita, c</w:t>
            </w:r>
            <w:r w:rsidRPr="00A61215">
              <w:rPr>
                <w:rFonts w:ascii="Arial" w:hAnsi="Arial" w:cs="Arial"/>
              </w:rPr>
              <w:t>omunica de manera oral los primeros 10 números</w:t>
            </w:r>
            <w:r>
              <w:rPr>
                <w:rFonts w:ascii="Arial" w:hAnsi="Arial" w:cs="Arial"/>
              </w:rPr>
              <w:t xml:space="preserve">, sin </w:t>
            </w:r>
            <w:proofErr w:type="gramStart"/>
            <w:r>
              <w:rPr>
                <w:rFonts w:ascii="Arial" w:hAnsi="Arial" w:cs="Arial"/>
              </w:rPr>
              <w:t>embargo</w:t>
            </w:r>
            <w:proofErr w:type="gramEnd"/>
            <w:r>
              <w:rPr>
                <w:rFonts w:ascii="Arial" w:hAnsi="Arial" w:cs="Arial"/>
              </w:rPr>
              <w:t xml:space="preserve"> confunde algunos </w:t>
            </w:r>
            <w:proofErr w:type="spellStart"/>
            <w:r>
              <w:rPr>
                <w:rFonts w:ascii="Arial" w:hAnsi="Arial" w:cs="Arial"/>
              </w:rPr>
              <w:t>numeros</w:t>
            </w:r>
            <w:proofErr w:type="spellEnd"/>
          </w:p>
          <w:p w14:paraId="7CB16812" w14:textId="36163B41" w:rsidR="00344333" w:rsidRPr="006637B4" w:rsidRDefault="00344333" w:rsidP="009E6D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CCB52FD" w14:textId="77777777" w:rsidR="00344333" w:rsidRDefault="00344333"/>
    <w:p w14:paraId="7B194A75" w14:textId="144A6F6E" w:rsidR="00746909" w:rsidRDefault="00746909"/>
    <w:p w14:paraId="06A18B6F" w14:textId="7E6EC4D6" w:rsidR="00746909" w:rsidRDefault="00746909"/>
    <w:p w14:paraId="7A8249B0" w14:textId="7351E031" w:rsidR="00746909" w:rsidRDefault="00746909"/>
    <w:p w14:paraId="2712B05D" w14:textId="13049D4E" w:rsidR="00746909" w:rsidRDefault="00746909"/>
    <w:p w14:paraId="331371AF" w14:textId="0BFD10D5" w:rsidR="00746909" w:rsidRDefault="00746909"/>
    <w:p w14:paraId="067B6F15" w14:textId="486138D8" w:rsidR="00746909" w:rsidRDefault="00746909"/>
    <w:p w14:paraId="54CE837E" w14:textId="11976E7D" w:rsidR="00746909" w:rsidRDefault="00746909"/>
    <w:p w14:paraId="79767298" w14:textId="50173278" w:rsidR="00746909" w:rsidRDefault="00746909"/>
    <w:p w14:paraId="24F80C2C" w14:textId="5AF7C102" w:rsidR="00746909" w:rsidRDefault="00746909"/>
    <w:p w14:paraId="6DB45F70" w14:textId="3BBE333D" w:rsidR="00746909" w:rsidRDefault="00746909"/>
    <w:p w14:paraId="0AC08634" w14:textId="16E9209B" w:rsidR="00746909" w:rsidRDefault="00746909"/>
    <w:p w14:paraId="08949821" w14:textId="479CD7D8" w:rsidR="00746909" w:rsidRDefault="00746909"/>
    <w:p w14:paraId="6711599A" w14:textId="1FA74483" w:rsidR="00746909" w:rsidRDefault="00746909"/>
    <w:p w14:paraId="6EFC07B7" w14:textId="55C0E52D" w:rsidR="00746909" w:rsidRDefault="00746909"/>
    <w:p w14:paraId="6424C630" w14:textId="71D40D48" w:rsidR="00746909" w:rsidRDefault="00746909"/>
    <w:p w14:paraId="6F0E67EF" w14:textId="16B62181" w:rsidR="00746909" w:rsidRDefault="00746909"/>
    <w:p w14:paraId="64301812" w14:textId="24184BF3" w:rsidR="00746909" w:rsidRDefault="00746909"/>
    <w:p w14:paraId="532661D9" w14:textId="0284A0FF" w:rsidR="00746909" w:rsidRDefault="00746909"/>
    <w:p w14:paraId="3520FDFA" w14:textId="4DBC2129" w:rsidR="00746909" w:rsidRDefault="00746909"/>
    <w:p w14:paraId="4550FB5C" w14:textId="4EC7CD9D" w:rsidR="00746909" w:rsidRDefault="00746909"/>
    <w:p w14:paraId="6227EE07" w14:textId="30E37542" w:rsidR="00746909" w:rsidRDefault="00746909"/>
    <w:p w14:paraId="21164257" w14:textId="6DFBC384" w:rsidR="00746909" w:rsidRDefault="00746909"/>
    <w:p w14:paraId="6E889CD5" w14:textId="09F57737" w:rsidR="00746909" w:rsidRDefault="00746909"/>
    <w:p w14:paraId="28EB38BF" w14:textId="77777777" w:rsidR="00746909" w:rsidRDefault="00746909"/>
    <w:sectPr w:rsidR="00746909" w:rsidSect="006636F1">
      <w:pgSz w:w="12240" w:h="15840"/>
      <w:pgMar w:top="1417" w:right="1701" w:bottom="1417" w:left="1701" w:header="708" w:footer="708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429E9"/>
    <w:multiLevelType w:val="hybridMultilevel"/>
    <w:tmpl w:val="05ACD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52142"/>
    <w:multiLevelType w:val="hybridMultilevel"/>
    <w:tmpl w:val="2E8051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448A4"/>
    <w:multiLevelType w:val="hybridMultilevel"/>
    <w:tmpl w:val="1088B0C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3B"/>
    <w:rsid w:val="00235A25"/>
    <w:rsid w:val="00277E0D"/>
    <w:rsid w:val="00344333"/>
    <w:rsid w:val="0047023B"/>
    <w:rsid w:val="005014DA"/>
    <w:rsid w:val="006636F1"/>
    <w:rsid w:val="00702A41"/>
    <w:rsid w:val="00746909"/>
    <w:rsid w:val="007A1F86"/>
    <w:rsid w:val="008025E9"/>
    <w:rsid w:val="009214EE"/>
    <w:rsid w:val="00967D67"/>
    <w:rsid w:val="009C0B0D"/>
    <w:rsid w:val="009C511D"/>
    <w:rsid w:val="00A61215"/>
    <w:rsid w:val="00CF2B83"/>
    <w:rsid w:val="00D35437"/>
    <w:rsid w:val="00D5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AE2A9"/>
  <w15:chartTrackingRefBased/>
  <w15:docId w15:val="{08438EFA-C9EB-4EAB-AD00-D385A720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9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6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1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18</Pages>
  <Words>2342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</dc:creator>
  <cp:keywords/>
  <dc:description/>
  <cp:lastModifiedBy>DANIELA JAQUELIN</cp:lastModifiedBy>
  <cp:revision>18</cp:revision>
  <dcterms:created xsi:type="dcterms:W3CDTF">2021-09-03T23:08:00Z</dcterms:created>
  <dcterms:modified xsi:type="dcterms:W3CDTF">2021-09-04T00:41:00Z</dcterms:modified>
</cp:coreProperties>
</file>