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F7" w:rsidRPr="00E71332" w:rsidRDefault="008766F7" w:rsidP="008766F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9CA855" wp14:editId="37F2BEA3">
            <wp:simplePos x="0" y="0"/>
            <wp:positionH relativeFrom="column">
              <wp:posOffset>-963876</wp:posOffset>
            </wp:positionH>
            <wp:positionV relativeFrom="page">
              <wp:posOffset>797533</wp:posOffset>
            </wp:positionV>
            <wp:extent cx="1853565" cy="13836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1332">
        <w:rPr>
          <w:rFonts w:ascii="Times New Roman" w:hAnsi="Times New Roman" w:cs="Times New Roman"/>
          <w:sz w:val="28"/>
        </w:rPr>
        <w:t>Escuela Normal de Educación Preescolar</w:t>
      </w:r>
    </w:p>
    <w:p w:rsidR="008766F7" w:rsidRPr="00E71332" w:rsidRDefault="008766F7" w:rsidP="008766F7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Licenciatura en educación preescolar</w:t>
      </w:r>
    </w:p>
    <w:p w:rsidR="008766F7" w:rsidRDefault="008766F7" w:rsidP="008766F7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Ciclo escolar 2021 –</w:t>
      </w:r>
      <w:r>
        <w:rPr>
          <w:rFonts w:ascii="Times New Roman" w:hAnsi="Times New Roman" w:cs="Times New Roman"/>
          <w:sz w:val="28"/>
        </w:rPr>
        <w:t xml:space="preserve"> 2022</w:t>
      </w:r>
    </w:p>
    <w:p w:rsidR="008766F7" w:rsidRDefault="008766F7" w:rsidP="008766F7">
      <w:pPr>
        <w:jc w:val="center"/>
        <w:rPr>
          <w:rFonts w:ascii="Times New Roman" w:hAnsi="Times New Roman" w:cs="Times New Roman"/>
          <w:sz w:val="28"/>
        </w:rPr>
      </w:pPr>
    </w:p>
    <w:p w:rsidR="008766F7" w:rsidRPr="00E71332" w:rsidRDefault="008766F7" w:rsidP="008766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E71332">
        <w:rPr>
          <w:rFonts w:ascii="Times New Roman" w:hAnsi="Times New Roman" w:cs="Times New Roman"/>
          <w:sz w:val="28"/>
        </w:rPr>
        <w:t xml:space="preserve">Curso: </w:t>
      </w:r>
      <w:r>
        <w:rPr>
          <w:rFonts w:ascii="Times New Roman" w:hAnsi="Times New Roman" w:cs="Times New Roman"/>
          <w:sz w:val="28"/>
        </w:rPr>
        <w:t>Iniciación al trabajo docente</w:t>
      </w:r>
    </w:p>
    <w:p w:rsidR="008766F7" w:rsidRPr="00E71332" w:rsidRDefault="008766F7" w:rsidP="008766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E91C69">
        <w:rPr>
          <w:rFonts w:ascii="Times New Roman" w:hAnsi="Times New Roman" w:cs="Times New Roman"/>
          <w:sz w:val="28"/>
        </w:rPr>
        <w:t>Maestra</w:t>
      </w:r>
      <w:bookmarkStart w:id="0" w:name="_GoBack"/>
      <w:bookmarkEnd w:id="0"/>
      <w:r w:rsidRPr="00E7133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Oralia Gabriela Palmares Villarreal</w:t>
      </w:r>
    </w:p>
    <w:p w:rsidR="008766F7" w:rsidRDefault="008766F7" w:rsidP="008766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</w:p>
    <w:p w:rsidR="008766F7" w:rsidRDefault="008766F7" w:rsidP="008766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E71332">
        <w:rPr>
          <w:rFonts w:ascii="Times New Roman" w:hAnsi="Times New Roman" w:cs="Times New Roman"/>
          <w:sz w:val="28"/>
        </w:rPr>
        <w:t xml:space="preserve">Grado y Sección: </w:t>
      </w:r>
      <w:r>
        <w:rPr>
          <w:rFonts w:ascii="Times New Roman" w:hAnsi="Times New Roman" w:cs="Times New Roman"/>
          <w:sz w:val="28"/>
        </w:rPr>
        <w:t>2 D</w:t>
      </w:r>
    </w:p>
    <w:p w:rsidR="008766F7" w:rsidRDefault="008766F7" w:rsidP="008766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E71332">
        <w:rPr>
          <w:rFonts w:ascii="Times New Roman" w:hAnsi="Times New Roman" w:cs="Times New Roman"/>
          <w:sz w:val="28"/>
        </w:rPr>
        <w:t>Alumna: Mariel Reséndiz Villarreal</w:t>
      </w:r>
      <w:r>
        <w:rPr>
          <w:rFonts w:ascii="Times New Roman" w:hAnsi="Times New Roman" w:cs="Times New Roman"/>
          <w:sz w:val="28"/>
        </w:rPr>
        <w:t xml:space="preserve">   #13</w:t>
      </w:r>
    </w:p>
    <w:p w:rsidR="008766F7" w:rsidRDefault="008766F7" w:rsidP="008766F7">
      <w:pPr>
        <w:jc w:val="center"/>
        <w:rPr>
          <w:rFonts w:ascii="Times New Roman" w:hAnsi="Times New Roman" w:cs="Times New Roman"/>
          <w:sz w:val="28"/>
        </w:rPr>
      </w:pPr>
    </w:p>
    <w:p w:rsidR="008766F7" w:rsidRDefault="008766F7" w:rsidP="008766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Competencias del curso:</w:t>
      </w:r>
    </w:p>
    <w:p w:rsidR="008766F7" w:rsidRDefault="008766F7" w:rsidP="008766F7">
      <w:pPr>
        <w:rPr>
          <w:rFonts w:ascii="Times New Roman" w:hAnsi="Times New Roman" w:cs="Times New Roman"/>
          <w:sz w:val="28"/>
        </w:rPr>
      </w:pPr>
      <w:r w:rsidRPr="008766F7">
        <w:rPr>
          <w:rFonts w:ascii="Times New Roman" w:hAnsi="Times New Roman" w:cs="Times New Roman"/>
          <w:sz w:val="28"/>
        </w:rPr>
        <w:sym w:font="Symbol" w:char="F0B7"/>
      </w:r>
      <w:r w:rsidRPr="008766F7">
        <w:rPr>
          <w:rFonts w:ascii="Times New Roman" w:hAnsi="Times New Roman" w:cs="Times New Roman"/>
          <w:sz w:val="28"/>
        </w:rPr>
        <w:t xml:space="preserve"> Detecta los procesos de aprendizaje de sus alumnos para favorecer su desarrollo cognitivo y socioemocional. </w:t>
      </w:r>
    </w:p>
    <w:p w:rsidR="008766F7" w:rsidRDefault="008766F7" w:rsidP="008766F7">
      <w:pPr>
        <w:rPr>
          <w:rFonts w:ascii="Times New Roman" w:hAnsi="Times New Roman" w:cs="Times New Roman"/>
          <w:sz w:val="28"/>
        </w:rPr>
      </w:pPr>
      <w:r w:rsidRPr="008766F7">
        <w:rPr>
          <w:rFonts w:ascii="Times New Roman" w:hAnsi="Times New Roman" w:cs="Times New Roman"/>
          <w:sz w:val="28"/>
        </w:rPr>
        <w:sym w:font="Symbol" w:char="F0B7"/>
      </w:r>
      <w:r w:rsidRPr="008766F7">
        <w:rPr>
          <w:rFonts w:ascii="Times New Roman" w:hAnsi="Times New Roman" w:cs="Times New Roman"/>
          <w:sz w:val="28"/>
        </w:rPr>
        <w:t xml:space="preserve"> Aplica el plan y programa de estudio para alcanzar los propósitos educativos y contribuir al pleno desenvolvimiento de las capacidades de sus alumnos. </w:t>
      </w:r>
    </w:p>
    <w:p w:rsidR="008766F7" w:rsidRDefault="008766F7" w:rsidP="008766F7">
      <w:pPr>
        <w:rPr>
          <w:rFonts w:ascii="Times New Roman" w:hAnsi="Times New Roman" w:cs="Times New Roman"/>
          <w:sz w:val="28"/>
        </w:rPr>
      </w:pPr>
      <w:r w:rsidRPr="008766F7">
        <w:rPr>
          <w:rFonts w:ascii="Times New Roman" w:hAnsi="Times New Roman" w:cs="Times New Roman"/>
          <w:sz w:val="28"/>
        </w:rPr>
        <w:sym w:font="Symbol" w:char="F0B7"/>
      </w:r>
      <w:r w:rsidRPr="008766F7">
        <w:rPr>
          <w:rFonts w:ascii="Times New Roman" w:hAnsi="Times New Roman" w:cs="Times New Roman"/>
          <w:sz w:val="28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8766F7" w:rsidRDefault="008766F7" w:rsidP="008766F7">
      <w:pPr>
        <w:rPr>
          <w:rFonts w:ascii="Times New Roman" w:hAnsi="Times New Roman" w:cs="Times New Roman"/>
          <w:sz w:val="28"/>
        </w:rPr>
      </w:pPr>
      <w:r w:rsidRPr="008766F7">
        <w:rPr>
          <w:rFonts w:ascii="Times New Roman" w:hAnsi="Times New Roman" w:cs="Times New Roman"/>
          <w:sz w:val="28"/>
        </w:rPr>
        <w:sym w:font="Symbol" w:char="F0B7"/>
      </w:r>
      <w:r w:rsidRPr="008766F7">
        <w:rPr>
          <w:rFonts w:ascii="Times New Roman" w:hAnsi="Times New Roman" w:cs="Times New Roman"/>
          <w:sz w:val="28"/>
        </w:rPr>
        <w:t xml:space="preserve"> Integra recursos de la investigación educativa para enriquecer su práctica profesional, expresando su interés por el conocimiento, la ciencia y la mejora de la educación. </w:t>
      </w:r>
    </w:p>
    <w:p w:rsidR="008766F7" w:rsidRPr="008766F7" w:rsidRDefault="008766F7" w:rsidP="008766F7">
      <w:pPr>
        <w:rPr>
          <w:rFonts w:ascii="Times New Roman" w:hAnsi="Times New Roman" w:cs="Times New Roman"/>
          <w:sz w:val="28"/>
        </w:rPr>
      </w:pPr>
      <w:r w:rsidRPr="008766F7">
        <w:rPr>
          <w:rFonts w:ascii="Times New Roman" w:hAnsi="Times New Roman" w:cs="Times New Roman"/>
          <w:sz w:val="28"/>
        </w:rPr>
        <w:sym w:font="Symbol" w:char="F0B7"/>
      </w:r>
      <w:r w:rsidRPr="008766F7">
        <w:rPr>
          <w:rFonts w:ascii="Times New Roman" w:hAnsi="Times New Roman" w:cs="Times New Roman"/>
          <w:sz w:val="28"/>
        </w:rPr>
        <w:t xml:space="preserve"> Actúa de manera ética ante la diversidad de situaciones que se presentan en la práctica profesional. </w:t>
      </w:r>
    </w:p>
    <w:p w:rsidR="008766F7" w:rsidRDefault="008766F7" w:rsidP="008766F7">
      <w:pPr>
        <w:rPr>
          <w:rFonts w:ascii="Times New Roman" w:hAnsi="Times New Roman" w:cs="Times New Roman"/>
          <w:sz w:val="28"/>
        </w:rPr>
      </w:pPr>
    </w:p>
    <w:p w:rsidR="008766F7" w:rsidRDefault="008766F7" w:rsidP="008766F7">
      <w:pPr>
        <w:jc w:val="right"/>
        <w:rPr>
          <w:rFonts w:ascii="Times New Roman" w:hAnsi="Times New Roman" w:cs="Times New Roman"/>
          <w:sz w:val="28"/>
        </w:rPr>
      </w:pPr>
    </w:p>
    <w:p w:rsidR="008766F7" w:rsidRDefault="008766F7" w:rsidP="008766F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Saltillo, Coahuila, 02</w:t>
      </w:r>
      <w:r>
        <w:rPr>
          <w:rFonts w:ascii="Times New Roman" w:hAnsi="Times New Roman" w:cs="Times New Roman"/>
          <w:sz w:val="28"/>
        </w:rPr>
        <w:t xml:space="preserve"> de Septiembre del 2021</w:t>
      </w:r>
    </w:p>
    <w:p w:rsidR="00556AC2" w:rsidRDefault="00556AC2"/>
    <w:p w:rsidR="008766F7" w:rsidRPr="00FD457F" w:rsidRDefault="00FD457F" w:rsidP="00FD457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</w:pPr>
      <w:r w:rsidRPr="00FD457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lastRenderedPageBreak/>
        <w:t>“</w:t>
      </w:r>
      <w:r w:rsidR="008766F7" w:rsidRPr="008766F7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>Comprender la escuela y el nuevo rol docente, entrevista al Dr. Ángel Pérez</w:t>
      </w:r>
      <w:r w:rsidR="008766F7" w:rsidRPr="00FD457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 xml:space="preserve"> </w:t>
      </w:r>
      <w:r w:rsidR="008766F7" w:rsidRPr="008766F7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>Gómez</w:t>
      </w:r>
      <w:r w:rsidRPr="00FD457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>”</w:t>
      </w:r>
    </w:p>
    <w:p w:rsidR="00FD457F" w:rsidRDefault="00FD457F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campo educativo es demasiado extenso debido a los diversos aspectos que influyen en este, como por ejemplo la psicología, la economía, la organización, etc.</w:t>
      </w:r>
    </w:p>
    <w:p w:rsidR="00FD457F" w:rsidRDefault="002817F6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educación es compleja 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porque se dedica a ayudar al crecimiento del ser humano y es necesario comprender esta complejidad para poder ofrecer una mejor ayuda.</w:t>
      </w:r>
    </w:p>
    <w:p w:rsidR="002817F6" w:rsidRDefault="002817F6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ayuda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brinda la educación 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las nuevas generaciones de ciudadanos sean capaces de encontrar sentido a un mundo saturado de información y rodeado de incertidumbre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2817F6" w:rsidRDefault="002817F6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tiene que busc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ar constantemente nuevos caminos por recorrer sobre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comprensión y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actuación, siendo capases de que las personas aprendan a aprender a 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 largo de la vida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consecuencia de que el mundo es muy cambiante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muchos aspectos.</w:t>
      </w:r>
    </w:p>
    <w:p w:rsidR="002817F6" w:rsidRDefault="002817F6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escuela esta desajustada a la sociedad, por todos los cambios que se presentan en la sociedad menos en esta.</w:t>
      </w:r>
    </w:p>
    <w:p w:rsidR="00732E23" w:rsidRDefault="002817F6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Actualmente uno de los retos que se presentan es que tenemos que hacer que los niños 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conviertan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información en conocimiento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porque es cierto que e</w:t>
      </w:r>
      <w:r w:rsidR="00732E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 un pasado la escuela ayudo a las personas a salir de la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ignorancia</w:t>
      </w:r>
      <w:r w:rsidR="00732E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pero hoy ya no se necesita eso, ya que la información ya se puede encontrar en todos lados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732E23" w:rsidRDefault="00732E23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niños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no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solo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necesitan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aprender información sino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también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como procesarla, entenderla, organizarla y aplicarla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sin embargo l</w:t>
      </w:r>
      <w:r w:rsidR="006D3880" w:rsidRP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escuela tiene muchas dificultades en formar un pensamiento aplicado, critico, creativo y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el poder de</w:t>
      </w:r>
      <w:r w:rsidR="006D3880" w:rsidRP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formar sus emociones o sentimient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 ya que 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enseña a recrear información, no a crear nueva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6D3880" w:rsidRDefault="00732E23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conocimiento o la información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disciplinar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se trabaja en la escuela no provoca desarroll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 personal en el niño y al final estos contenidos no logran incorporarse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su personalidad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ni en la definición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su manera de pensar, sentir y actuar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FD457F" w:rsidRDefault="00732E23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escuela forma el pensamiento reproductivo o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reproducción, lo cual no es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 que se necesita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la actualidad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sino que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necesitan personas 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sean capac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de comprender la complejidad, así como también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respetarse a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sí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mismos, entender y aceptar las diferencias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Entonces lo que s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 tiene que trabajar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la escuela son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aspectos como las emociones, los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sentimientos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</w:t>
      </w:r>
      <w:r w:rsidR="00FD45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conocimientos, habilidades y actitudes</w:t>
      </w:r>
      <w:r w:rsidR="006D38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6D3880" w:rsidRDefault="006D3880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D3880" w:rsidRDefault="006D3880" w:rsidP="008766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D3880" w:rsidRDefault="006D3880" w:rsidP="006D38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lastRenderedPageBreak/>
        <w:t>“</w:t>
      </w:r>
      <w:r w:rsidRPr="006D3880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>La cultura escolar y sus elementos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>”</w:t>
      </w:r>
    </w:p>
    <w:p w:rsidR="00F71B77" w:rsidRDefault="00F71B77" w:rsidP="00F71B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cultura escolar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constituida por un conjunto de teorías,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ideas,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alores, principios, normas, inercias, rituales, pautas,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hábitos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prácticas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formas de hacer y pensar, mentalidades y comportamientos presenten de manera diversa y dinámica en la escuela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F71B77" w:rsidRDefault="00F71B77" w:rsidP="00F71B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cultura escolar se institucion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aliza y tiene cierta autonomía que le permite generar productos concretos como las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disciplinas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asignaturas y contenidos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educativos.</w:t>
      </w:r>
    </w:p>
    <w:p w:rsidR="00F71B77" w:rsidRDefault="00F71B77" w:rsidP="00F71B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realidad cultural de la escuela permanece,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difunde y evoluciona p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rogresivamente o regresivamente.</w:t>
      </w:r>
    </w:p>
    <w:p w:rsidR="00F71B77" w:rsidRDefault="00F71B77" w:rsidP="00F71B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elementos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visibles de la cultura escolar son:</w:t>
      </w:r>
    </w:p>
    <w:p w:rsidR="00F71B77" w:rsidRDefault="00B43B29" w:rsidP="00F71B77">
      <w:pPr>
        <w:pStyle w:val="Prrafodelista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actores,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son quienes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participan en el contexto de la escuela como alumnos, maestros, padres de familia, etc.</w:t>
      </w:r>
    </w:p>
    <w:p w:rsidR="00B43B29" w:rsidRDefault="00B43B29" w:rsidP="00F71B77">
      <w:pPr>
        <w:pStyle w:val="Prrafodelista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discursos, son los lenguajes, conceptos y modos de comunicación utilizados en el mundo académico y escolar</w:t>
      </w:r>
    </w:p>
    <w:p w:rsidR="00B43B29" w:rsidRDefault="00B43B29" w:rsidP="00F71B77">
      <w:pPr>
        <w:pStyle w:val="Prrafodelista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aspectos organizativos e institucionales, son las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prácticas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rituales de la acción educativa, los grados escolares, la clasificación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alumnos y la curricular.</w:t>
      </w:r>
    </w:p>
    <w:p w:rsidR="00B43B29" w:rsidRDefault="00B43B29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cultura escolar agrupa aspectos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complejos por sí mismos como los son los cognitivos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afectivos, éticos,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estéticos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sociales, condu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ales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B43B29" w:rsidRDefault="00B43B29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cultura escolar es educativa ya que cala en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las personalidades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cada uno de los participantes, los cuales son la dependencia de esta junto con el contexto en el que se encuentra la institución</w:t>
      </w:r>
      <w:r w:rsidR="002A05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es por esto que cada comunidad educativa posee su propia cultura escolar.</w:t>
      </w:r>
    </w:p>
    <w:p w:rsidR="002A0509" w:rsidRDefault="002A0509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cultura escolar de manera intencionada o no, penetra en los alumnos a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través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del proceso enseñanza-aprendizaje y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también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las relaciones personales, por consecuencia hay que tomar en cuenta siempre que se aprende tanto de l</w:t>
      </w:r>
      <w:r w:rsidR="005D29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 alumnos como de los maestros, así como también de tareas y de los contenidos curriculares.</w:t>
      </w:r>
    </w:p>
    <w:p w:rsidR="005D29F2" w:rsidRDefault="002A0509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esta se aprende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relación con el conocimiento y con la realidad sobre la que se quiere actuar,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también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formas de relación, ideas de una mismo y nuestro lugar en el mundo, en conclusión se adquieren habilidades.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2A0509" w:rsidRDefault="005D29F2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cultura escolar</w:t>
      </w:r>
      <w:r w:rsidR="002A05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proporciona una identidad a los miembros de la comunidad educativa como una imposición o forma de control reconociendo que 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 una cultura d</w:t>
      </w:r>
      <w:r w:rsidR="002A05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ominante</w:t>
      </w:r>
      <w:r w:rsidR="00B078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dentro de una institución.</w:t>
      </w:r>
    </w:p>
    <w:p w:rsidR="002A0509" w:rsidRDefault="002A0509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 </w:t>
      </w:r>
      <w:r w:rsidR="005D29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presenta como reductora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desigualdades y cumple una </w:t>
      </w:r>
      <w:r w:rsidR="005D29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función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adaptativa, </w:t>
      </w:r>
      <w:r w:rsidR="005D29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energizarte y renovadora, en otras palabras,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mantiene en la conservación y el cambio, el cual va dirigido </w:t>
      </w:r>
      <w:r w:rsidR="005D29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hacía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mejora.</w:t>
      </w:r>
    </w:p>
    <w:p w:rsidR="005D29F2" w:rsidRPr="005D29F2" w:rsidRDefault="005D29F2" w:rsidP="005D29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lastRenderedPageBreak/>
        <w:t>“</w:t>
      </w:r>
      <w:r w:rsidRPr="005D29F2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>¿Qué dice el nuevo Modelo sobre la educación preescolar?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es-MX"/>
        </w:rPr>
        <w:t>”</w:t>
      </w:r>
    </w:p>
    <w:p w:rsidR="00B728FA" w:rsidRDefault="005D29F2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 analizar la estructura de la educación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la largo de su historia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puede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ver una continuidad</w:t>
      </w:r>
      <w:r w:rsidR="00B728F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desde el pun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to de vista de enfoques, de por</w:t>
      </w:r>
      <w:r w:rsidR="00B728F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es importante que el niño aprenda por medio del juego y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cuáles</w:t>
      </w:r>
      <w:r w:rsidR="00B728F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serían</w:t>
      </w:r>
      <w:r w:rsidR="00B728F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capacidades que el niño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tendría</w:t>
      </w:r>
      <w:r w:rsidR="00B728F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desarrollara lo largo de su estancia como complemento de su contexto social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B728FA" w:rsidRDefault="00B728FA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 asunto interesante en el nuevo modelo es que se hace un planteamiento en donde la educación preescolar tiene que tomar un papel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protagónico comparado con el que se le daba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antes.</w:t>
      </w:r>
    </w:p>
    <w:p w:rsidR="00B728FA" w:rsidRDefault="00B728FA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educación preescolar en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México tenía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 enfoque asistencialista y por consecuencia la sociedad no considera que este nivel requiere una formación profesional que les permita tener un conocimiento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amplio del desarrollo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intimido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físico y necesidades a su edad.</w:t>
      </w:r>
    </w:p>
    <w:p w:rsidR="00B728FA" w:rsidRDefault="00B728FA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Actualmente el modelo del proyecto educativo 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tratando de que se defina un proceso de profesionalización de los maestros que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están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dedicados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este nivel</w:t>
      </w:r>
      <w:r w:rsidR="00323D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B728FA" w:rsidRDefault="00B728FA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 problema serio es que no se tiene la infraestructura necesaria para atender a la cantidad de niños en términos poblacionales.</w:t>
      </w:r>
    </w:p>
    <w:p w:rsidR="00B728FA" w:rsidRDefault="00323D0A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modelo curricular de educación y el que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fundamentando la reforma plantean una continuidad en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función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los niveles de educación preescolar, primaria y secundaria.</w:t>
      </w:r>
    </w:p>
    <w:p w:rsidR="00323D0A" w:rsidRDefault="00323D0A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México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tiene que analizar si se cuentan con las condiciones de infraestructuras y de formación docente para poder llevar a cabo la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combinación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niveles,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como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también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retos del modelo educativo.</w:t>
      </w:r>
    </w:p>
    <w:p w:rsidR="00323D0A" w:rsidRDefault="00323D0A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modelos se plantean al margen del diseño de proyectos político, educativo y pedagógico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amplios que los estén sustentando, esto tiene como consecuencia el riesgo de que el modelo se quede en términos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demagógicos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no pase en la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función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operativa.</w:t>
      </w:r>
    </w:p>
    <w:p w:rsidR="002A0509" w:rsidRPr="00B43B29" w:rsidRDefault="002A0509" w:rsidP="00B43B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D3880" w:rsidRDefault="006D3880"/>
    <w:p w:rsidR="008766F7" w:rsidRDefault="008766F7"/>
    <w:p w:rsidR="008766F7" w:rsidRDefault="008766F7"/>
    <w:sectPr w:rsidR="008766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621D3"/>
    <w:multiLevelType w:val="hybridMultilevel"/>
    <w:tmpl w:val="898C3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39"/>
    <w:rsid w:val="001D3F39"/>
    <w:rsid w:val="002817F6"/>
    <w:rsid w:val="002A0509"/>
    <w:rsid w:val="00323D0A"/>
    <w:rsid w:val="00384455"/>
    <w:rsid w:val="00556AC2"/>
    <w:rsid w:val="005D29F2"/>
    <w:rsid w:val="006D3880"/>
    <w:rsid w:val="00732E23"/>
    <w:rsid w:val="008766F7"/>
    <w:rsid w:val="00997BB9"/>
    <w:rsid w:val="00B0785C"/>
    <w:rsid w:val="00B43B29"/>
    <w:rsid w:val="00B728FA"/>
    <w:rsid w:val="00D1006A"/>
    <w:rsid w:val="00E91C69"/>
    <w:rsid w:val="00F71B77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57C80-A680-456F-80B2-77EE810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F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2021-09-03T04:01:00Z</dcterms:created>
  <dcterms:modified xsi:type="dcterms:W3CDTF">2021-09-03T07:35:00Z</dcterms:modified>
</cp:coreProperties>
</file>