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0C7F" w:rsidRPr="00040C7F" w:rsidRDefault="00040C7F" w:rsidP="00040C7F">
      <w:pPr>
        <w:spacing w:after="160" w:line="259" w:lineRule="auto"/>
        <w:jc w:val="center"/>
        <w:rPr>
          <w:rFonts w:ascii="Times New Roman" w:eastAsiaTheme="minorHAnsi" w:hAnsi="Times New Roman" w:cs="Times New Roman"/>
          <w:sz w:val="40"/>
          <w:szCs w:val="40"/>
          <w:lang w:eastAsia="en-US"/>
        </w:rPr>
      </w:pPr>
      <w:r w:rsidRPr="00040C7F">
        <w:rPr>
          <w:rFonts w:ascii="Times New Roman" w:eastAsiaTheme="minorHAnsi" w:hAnsi="Times New Roman" w:cs="Times New Roman"/>
          <w:noProof/>
          <w:sz w:val="40"/>
          <w:szCs w:val="40"/>
          <w:lang w:eastAsia="en-US"/>
        </w:rPr>
        <w:drawing>
          <wp:anchor distT="0" distB="0" distL="114300" distR="114300" simplePos="0" relativeHeight="251659264" behindDoc="0" locked="0" layoutInCell="1" allowOverlap="1" wp14:anchorId="78A703E1" wp14:editId="3A4CBBE9">
            <wp:simplePos x="1076325" y="895350"/>
            <wp:positionH relativeFrom="margin">
              <wp:align>left</wp:align>
            </wp:positionH>
            <wp:positionV relativeFrom="margin">
              <wp:align>top</wp:align>
            </wp:positionV>
            <wp:extent cx="1800225" cy="1343025"/>
            <wp:effectExtent l="0" t="0" r="9525" b="9525"/>
            <wp:wrapSquare wrapText="bothSides"/>
            <wp:docPr id="1" name="Imagen 1" descr="Resultado de imagen de logo de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logo de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0225" cy="1343025"/>
                    </a:xfrm>
                    <a:prstGeom prst="rect">
                      <a:avLst/>
                    </a:prstGeom>
                    <a:noFill/>
                    <a:ln>
                      <a:noFill/>
                    </a:ln>
                  </pic:spPr>
                </pic:pic>
              </a:graphicData>
            </a:graphic>
          </wp:anchor>
        </w:drawing>
      </w:r>
      <w:r w:rsidRPr="00040C7F">
        <w:rPr>
          <w:rFonts w:ascii="Times New Roman" w:eastAsiaTheme="minorHAnsi" w:hAnsi="Times New Roman" w:cs="Times New Roman"/>
          <w:sz w:val="40"/>
          <w:szCs w:val="40"/>
          <w:lang w:eastAsia="en-US"/>
        </w:rPr>
        <w:t>Escuela Normal de Educación Preescolar</w:t>
      </w:r>
    </w:p>
    <w:p w:rsidR="00040C7F" w:rsidRPr="00040C7F" w:rsidRDefault="00040C7F" w:rsidP="00040C7F">
      <w:pPr>
        <w:spacing w:after="160" w:line="259" w:lineRule="auto"/>
        <w:jc w:val="center"/>
        <w:rPr>
          <w:rFonts w:ascii="Times New Roman" w:eastAsiaTheme="minorHAnsi" w:hAnsi="Times New Roman" w:cs="Times New Roman"/>
          <w:sz w:val="40"/>
          <w:szCs w:val="40"/>
          <w:lang w:eastAsia="en-US"/>
        </w:rPr>
      </w:pPr>
      <w:r w:rsidRPr="00040C7F">
        <w:rPr>
          <w:rFonts w:ascii="Times New Roman" w:eastAsiaTheme="minorHAnsi" w:hAnsi="Times New Roman" w:cs="Times New Roman"/>
          <w:sz w:val="40"/>
          <w:szCs w:val="40"/>
          <w:lang w:eastAsia="en-US"/>
        </w:rPr>
        <w:t>Licenciatura en Educación Preescolar</w:t>
      </w:r>
    </w:p>
    <w:p w:rsidR="00040C7F" w:rsidRPr="00040C7F" w:rsidRDefault="00040C7F" w:rsidP="00040C7F">
      <w:pPr>
        <w:spacing w:after="160" w:line="259" w:lineRule="auto"/>
        <w:jc w:val="center"/>
        <w:rPr>
          <w:rFonts w:ascii="Times New Roman" w:eastAsiaTheme="minorHAnsi" w:hAnsi="Times New Roman" w:cs="Times New Roman"/>
          <w:sz w:val="40"/>
          <w:szCs w:val="40"/>
          <w:lang w:eastAsia="en-US"/>
        </w:rPr>
      </w:pPr>
    </w:p>
    <w:p w:rsidR="00040C7F" w:rsidRPr="00040C7F" w:rsidRDefault="00040C7F" w:rsidP="00040C7F">
      <w:pPr>
        <w:spacing w:after="160" w:line="259" w:lineRule="auto"/>
        <w:jc w:val="center"/>
        <w:rPr>
          <w:rFonts w:ascii="Times New Roman" w:eastAsiaTheme="minorHAnsi" w:hAnsi="Times New Roman" w:cs="Times New Roman"/>
          <w:sz w:val="40"/>
          <w:szCs w:val="40"/>
          <w:lang w:eastAsia="en-US"/>
        </w:rPr>
      </w:pPr>
      <w:r w:rsidRPr="00040C7F">
        <w:rPr>
          <w:rFonts w:ascii="Times New Roman" w:eastAsiaTheme="minorHAnsi" w:hAnsi="Times New Roman" w:cs="Times New Roman"/>
          <w:sz w:val="40"/>
          <w:szCs w:val="40"/>
          <w:lang w:eastAsia="en-US"/>
        </w:rPr>
        <w:t>Tercer semestre</w:t>
      </w:r>
    </w:p>
    <w:p w:rsidR="00040C7F" w:rsidRPr="00040C7F" w:rsidRDefault="00040C7F" w:rsidP="00040C7F">
      <w:pPr>
        <w:spacing w:after="160" w:line="259" w:lineRule="auto"/>
        <w:jc w:val="center"/>
        <w:rPr>
          <w:rFonts w:ascii="Times New Roman" w:eastAsiaTheme="minorHAnsi" w:hAnsi="Times New Roman" w:cs="Times New Roman"/>
          <w:sz w:val="40"/>
          <w:szCs w:val="40"/>
          <w:lang w:eastAsia="en-US"/>
        </w:rPr>
      </w:pPr>
    </w:p>
    <w:p w:rsidR="00040C7F" w:rsidRPr="00040C7F" w:rsidRDefault="00040C7F" w:rsidP="00040C7F">
      <w:pPr>
        <w:spacing w:after="160" w:line="259" w:lineRule="auto"/>
        <w:jc w:val="center"/>
        <w:rPr>
          <w:rFonts w:ascii="Times New Roman" w:eastAsiaTheme="minorHAnsi" w:hAnsi="Times New Roman" w:cs="Times New Roman"/>
          <w:sz w:val="40"/>
          <w:szCs w:val="40"/>
          <w:lang w:eastAsia="en-US"/>
        </w:rPr>
      </w:pPr>
      <w:r w:rsidRPr="00040C7F">
        <w:rPr>
          <w:rFonts w:ascii="Times New Roman" w:eastAsiaTheme="minorHAnsi" w:hAnsi="Times New Roman" w:cs="Times New Roman"/>
          <w:sz w:val="40"/>
          <w:szCs w:val="40"/>
          <w:lang w:eastAsia="en-US"/>
        </w:rPr>
        <w:t>2°C</w:t>
      </w:r>
    </w:p>
    <w:p w:rsidR="00040C7F" w:rsidRPr="00040C7F" w:rsidRDefault="00040C7F" w:rsidP="00040C7F">
      <w:pPr>
        <w:spacing w:after="160" w:line="259" w:lineRule="auto"/>
        <w:jc w:val="center"/>
        <w:rPr>
          <w:rFonts w:ascii="Times New Roman" w:eastAsiaTheme="minorHAnsi" w:hAnsi="Times New Roman" w:cs="Times New Roman"/>
          <w:sz w:val="40"/>
          <w:szCs w:val="40"/>
          <w:lang w:eastAsia="en-US"/>
        </w:rPr>
      </w:pPr>
    </w:p>
    <w:p w:rsidR="00040C7F" w:rsidRPr="00040C7F" w:rsidRDefault="00040C7F" w:rsidP="00040C7F">
      <w:pPr>
        <w:spacing w:after="160" w:line="259" w:lineRule="auto"/>
        <w:jc w:val="center"/>
        <w:rPr>
          <w:rFonts w:ascii="Times New Roman" w:eastAsiaTheme="minorHAnsi" w:hAnsi="Times New Roman" w:cs="Times New Roman"/>
          <w:sz w:val="40"/>
          <w:szCs w:val="40"/>
          <w:lang w:eastAsia="en-US"/>
        </w:rPr>
      </w:pPr>
      <w:r w:rsidRPr="00040C7F">
        <w:rPr>
          <w:rFonts w:ascii="Times New Roman" w:eastAsiaTheme="minorHAnsi" w:hAnsi="Times New Roman" w:cs="Times New Roman"/>
          <w:sz w:val="40"/>
          <w:szCs w:val="40"/>
          <w:lang w:eastAsia="en-US"/>
        </w:rPr>
        <w:t xml:space="preserve">Materia: </w:t>
      </w:r>
      <w:r w:rsidR="00F2693D">
        <w:rPr>
          <w:rFonts w:ascii="Times New Roman" w:eastAsiaTheme="minorHAnsi" w:hAnsi="Times New Roman" w:cs="Times New Roman"/>
          <w:sz w:val="40"/>
          <w:szCs w:val="40"/>
          <w:lang w:eastAsia="en-US"/>
        </w:rPr>
        <w:t xml:space="preserve">Estrategias de educación física en educación preescolar </w:t>
      </w:r>
    </w:p>
    <w:p w:rsidR="00040C7F" w:rsidRPr="00040C7F" w:rsidRDefault="00040C7F" w:rsidP="00040C7F">
      <w:pPr>
        <w:spacing w:after="160" w:line="259" w:lineRule="auto"/>
        <w:jc w:val="center"/>
        <w:rPr>
          <w:rFonts w:ascii="Times New Roman" w:eastAsiaTheme="minorHAnsi" w:hAnsi="Times New Roman" w:cs="Times New Roman"/>
          <w:sz w:val="40"/>
          <w:szCs w:val="40"/>
          <w:lang w:eastAsia="en-US"/>
        </w:rPr>
      </w:pPr>
      <w:r w:rsidRPr="00040C7F">
        <w:rPr>
          <w:rFonts w:ascii="Times New Roman" w:eastAsiaTheme="minorHAnsi" w:hAnsi="Times New Roman" w:cs="Times New Roman"/>
          <w:sz w:val="40"/>
          <w:szCs w:val="40"/>
          <w:lang w:eastAsia="en-US"/>
        </w:rPr>
        <w:t>Profeso</w:t>
      </w:r>
      <w:r w:rsidR="007D6517">
        <w:rPr>
          <w:rFonts w:ascii="Times New Roman" w:eastAsiaTheme="minorHAnsi" w:hAnsi="Times New Roman" w:cs="Times New Roman"/>
          <w:sz w:val="40"/>
          <w:szCs w:val="40"/>
          <w:lang w:eastAsia="en-US"/>
        </w:rPr>
        <w:t xml:space="preserve">r: </w:t>
      </w:r>
      <w:r w:rsidR="00F2693D">
        <w:rPr>
          <w:rFonts w:ascii="Times New Roman" w:eastAsiaTheme="minorHAnsi" w:hAnsi="Times New Roman" w:cs="Times New Roman"/>
          <w:sz w:val="40"/>
          <w:szCs w:val="40"/>
          <w:lang w:eastAsia="en-US"/>
        </w:rPr>
        <w:t>Jesús Armando Villanueva Villarreal</w:t>
      </w:r>
    </w:p>
    <w:p w:rsidR="00040C7F" w:rsidRPr="00040C7F" w:rsidRDefault="00040C7F" w:rsidP="00040C7F">
      <w:pPr>
        <w:spacing w:after="160" w:line="259" w:lineRule="auto"/>
        <w:jc w:val="center"/>
        <w:rPr>
          <w:rFonts w:ascii="Times New Roman" w:eastAsiaTheme="minorHAnsi" w:hAnsi="Times New Roman" w:cs="Times New Roman"/>
          <w:sz w:val="40"/>
          <w:szCs w:val="40"/>
          <w:lang w:eastAsia="en-US"/>
        </w:rPr>
      </w:pPr>
    </w:p>
    <w:p w:rsidR="00040C7F" w:rsidRPr="00040C7F" w:rsidRDefault="00040C7F" w:rsidP="00040C7F">
      <w:pPr>
        <w:spacing w:after="160" w:line="259" w:lineRule="auto"/>
        <w:jc w:val="center"/>
        <w:rPr>
          <w:rFonts w:ascii="Times New Roman" w:eastAsiaTheme="minorHAnsi" w:hAnsi="Times New Roman" w:cs="Times New Roman"/>
          <w:sz w:val="40"/>
          <w:szCs w:val="40"/>
          <w:lang w:eastAsia="en-US"/>
        </w:rPr>
      </w:pPr>
      <w:r w:rsidRPr="00040C7F">
        <w:rPr>
          <w:rFonts w:ascii="Times New Roman" w:eastAsiaTheme="minorHAnsi" w:hAnsi="Times New Roman" w:cs="Times New Roman"/>
          <w:sz w:val="40"/>
          <w:szCs w:val="40"/>
          <w:lang w:eastAsia="en-US"/>
        </w:rPr>
        <w:t xml:space="preserve">Alumna: </w:t>
      </w:r>
      <w:proofErr w:type="spellStart"/>
      <w:r w:rsidRPr="00040C7F">
        <w:rPr>
          <w:rFonts w:ascii="Times New Roman" w:eastAsiaTheme="minorHAnsi" w:hAnsi="Times New Roman" w:cs="Times New Roman"/>
          <w:sz w:val="40"/>
          <w:szCs w:val="40"/>
          <w:lang w:eastAsia="en-US"/>
        </w:rPr>
        <w:t>Jatziry</w:t>
      </w:r>
      <w:proofErr w:type="spellEnd"/>
      <w:r w:rsidRPr="00040C7F">
        <w:rPr>
          <w:rFonts w:ascii="Times New Roman" w:eastAsiaTheme="minorHAnsi" w:hAnsi="Times New Roman" w:cs="Times New Roman"/>
          <w:sz w:val="40"/>
          <w:szCs w:val="40"/>
          <w:lang w:eastAsia="en-US"/>
        </w:rPr>
        <w:t xml:space="preserve"> </w:t>
      </w:r>
      <w:proofErr w:type="spellStart"/>
      <w:r w:rsidRPr="00040C7F">
        <w:rPr>
          <w:rFonts w:ascii="Times New Roman" w:eastAsiaTheme="minorHAnsi" w:hAnsi="Times New Roman" w:cs="Times New Roman"/>
          <w:sz w:val="40"/>
          <w:szCs w:val="40"/>
          <w:lang w:eastAsia="en-US"/>
        </w:rPr>
        <w:t>Wendolyne</w:t>
      </w:r>
      <w:proofErr w:type="spellEnd"/>
      <w:r w:rsidRPr="00040C7F">
        <w:rPr>
          <w:rFonts w:ascii="Times New Roman" w:eastAsiaTheme="minorHAnsi" w:hAnsi="Times New Roman" w:cs="Times New Roman"/>
          <w:sz w:val="40"/>
          <w:szCs w:val="40"/>
          <w:lang w:eastAsia="en-US"/>
        </w:rPr>
        <w:t xml:space="preserve"> Guillén Cabello</w:t>
      </w:r>
    </w:p>
    <w:p w:rsidR="00040C7F" w:rsidRPr="00040C7F" w:rsidRDefault="00040C7F" w:rsidP="00040C7F">
      <w:pPr>
        <w:spacing w:after="160" w:line="259" w:lineRule="auto"/>
        <w:jc w:val="center"/>
        <w:rPr>
          <w:rFonts w:ascii="Times New Roman" w:eastAsiaTheme="minorHAnsi" w:hAnsi="Times New Roman" w:cs="Times New Roman"/>
          <w:sz w:val="40"/>
          <w:szCs w:val="40"/>
          <w:lang w:eastAsia="en-US"/>
        </w:rPr>
      </w:pPr>
    </w:p>
    <w:p w:rsidR="00040C7F" w:rsidRPr="00040C7F" w:rsidRDefault="00040C7F" w:rsidP="00040C7F">
      <w:pPr>
        <w:spacing w:after="160" w:line="259" w:lineRule="auto"/>
        <w:rPr>
          <w:rFonts w:ascii="Times New Roman" w:eastAsiaTheme="minorHAnsi" w:hAnsi="Times New Roman" w:cs="Times New Roman"/>
          <w:sz w:val="40"/>
          <w:szCs w:val="40"/>
          <w:lang w:eastAsia="en-US"/>
        </w:rPr>
      </w:pPr>
    </w:p>
    <w:p w:rsidR="00040C7F" w:rsidRPr="00040C7F" w:rsidRDefault="00040C7F" w:rsidP="00040C7F">
      <w:pPr>
        <w:spacing w:after="160" w:line="259" w:lineRule="auto"/>
        <w:jc w:val="center"/>
        <w:rPr>
          <w:rFonts w:ascii="Times New Roman" w:eastAsiaTheme="minorHAnsi" w:hAnsi="Times New Roman" w:cs="Times New Roman"/>
          <w:sz w:val="40"/>
          <w:szCs w:val="40"/>
          <w:lang w:eastAsia="en-US"/>
        </w:rPr>
      </w:pPr>
    </w:p>
    <w:p w:rsidR="00040C7F" w:rsidRPr="00040C7F" w:rsidRDefault="007D6517" w:rsidP="00040C7F">
      <w:pPr>
        <w:spacing w:after="160" w:line="259" w:lineRule="auto"/>
        <w:jc w:val="center"/>
        <w:rPr>
          <w:rFonts w:ascii="Times New Roman" w:eastAsiaTheme="minorHAnsi" w:hAnsi="Times New Roman" w:cs="Times New Roman"/>
          <w:sz w:val="40"/>
          <w:szCs w:val="40"/>
          <w:lang w:eastAsia="en-US"/>
        </w:rPr>
      </w:pPr>
      <w:r>
        <w:rPr>
          <w:rFonts w:ascii="Times New Roman" w:eastAsiaTheme="minorHAnsi" w:hAnsi="Times New Roman" w:cs="Times New Roman"/>
          <w:sz w:val="40"/>
          <w:szCs w:val="40"/>
          <w:lang w:eastAsia="en-US"/>
        </w:rPr>
        <w:t xml:space="preserve">Trabajo: Conceptos </w:t>
      </w:r>
    </w:p>
    <w:p w:rsidR="00040C7F" w:rsidRDefault="00040C7F"/>
    <w:p w:rsidR="0024527A" w:rsidRDefault="0024527A"/>
    <w:p w:rsidR="0024527A" w:rsidRDefault="0024527A"/>
    <w:p w:rsidR="0024527A" w:rsidRDefault="0024527A"/>
    <w:p w:rsidR="0024527A" w:rsidRDefault="0024527A"/>
    <w:p w:rsidR="0024527A" w:rsidRDefault="0024527A"/>
    <w:p w:rsidR="00BA1358" w:rsidRDefault="009A634D" w:rsidP="00BA1358">
      <w:pPr>
        <w:rPr>
          <w:rFonts w:ascii="Arial" w:hAnsi="Arial" w:cs="Arial"/>
          <w:sz w:val="24"/>
          <w:szCs w:val="24"/>
        </w:rPr>
      </w:pPr>
      <w:r>
        <w:rPr>
          <w:rFonts w:ascii="Arial" w:hAnsi="Arial" w:cs="Arial"/>
          <w:sz w:val="24"/>
          <w:szCs w:val="24"/>
        </w:rPr>
        <w:lastRenderedPageBreak/>
        <w:t>¿Qué es el juego?</w:t>
      </w:r>
    </w:p>
    <w:p w:rsidR="00C63566" w:rsidRPr="00C63566" w:rsidRDefault="00C63566" w:rsidP="00BA1358">
      <w:pPr>
        <w:rPr>
          <w:rFonts w:ascii="Arial" w:hAnsi="Arial" w:cs="Arial"/>
          <w:sz w:val="24"/>
          <w:szCs w:val="24"/>
        </w:rPr>
      </w:pPr>
      <w:r>
        <w:rPr>
          <w:rFonts w:ascii="Arial" w:hAnsi="Arial" w:cs="Arial"/>
          <w:sz w:val="24"/>
          <w:szCs w:val="24"/>
        </w:rPr>
        <w:t xml:space="preserve">Es aquella </w:t>
      </w:r>
      <w:r w:rsidR="00FE082C">
        <w:rPr>
          <w:rFonts w:ascii="Arial" w:hAnsi="Arial" w:cs="Arial"/>
          <w:sz w:val="24"/>
          <w:szCs w:val="24"/>
        </w:rPr>
        <w:t xml:space="preserve">actividad que se realiza generalmente para divertirse o entretenerse y en la que se ejercita alguna capacidad </w:t>
      </w:r>
      <w:r w:rsidR="00BA1358">
        <w:rPr>
          <w:rFonts w:ascii="Arial" w:hAnsi="Arial" w:cs="Arial"/>
          <w:sz w:val="24"/>
          <w:szCs w:val="24"/>
        </w:rPr>
        <w:t>o destreza. También podría ser una actividad recreativa física o mental en la que compiten dos o más personas sometiéndose a unas reglas específicas.</w:t>
      </w:r>
    </w:p>
    <w:p w:rsidR="009A634D" w:rsidRDefault="009A634D" w:rsidP="007435BF">
      <w:pPr>
        <w:rPr>
          <w:rFonts w:ascii="Arial" w:hAnsi="Arial" w:cs="Arial"/>
          <w:sz w:val="24"/>
          <w:szCs w:val="24"/>
        </w:rPr>
      </w:pPr>
    </w:p>
    <w:p w:rsidR="007435BF" w:rsidRDefault="00F85C56" w:rsidP="007435BF">
      <w:pPr>
        <w:rPr>
          <w:rFonts w:ascii="Arial" w:hAnsi="Arial" w:cs="Arial"/>
          <w:sz w:val="24"/>
          <w:szCs w:val="24"/>
        </w:rPr>
      </w:pPr>
      <w:r w:rsidRPr="009E0BC4">
        <w:rPr>
          <w:rFonts w:ascii="Arial" w:hAnsi="Arial" w:cs="Arial"/>
          <w:sz w:val="24"/>
          <w:szCs w:val="24"/>
        </w:rPr>
        <w:t xml:space="preserve">¿Qué es </w:t>
      </w:r>
      <w:r w:rsidR="00577237">
        <w:rPr>
          <w:rFonts w:ascii="Arial" w:hAnsi="Arial" w:cs="Arial"/>
          <w:sz w:val="24"/>
          <w:szCs w:val="24"/>
        </w:rPr>
        <w:t>el juego motriz?</w:t>
      </w:r>
    </w:p>
    <w:p w:rsidR="003726EE" w:rsidRPr="003726EE" w:rsidRDefault="003726EE" w:rsidP="003726EE">
      <w:pPr>
        <w:divId w:val="843670885"/>
        <w:rPr>
          <w:rFonts w:ascii="Arial" w:eastAsia="Times New Roman" w:hAnsi="Arial" w:cs="Arial"/>
          <w:sz w:val="24"/>
          <w:szCs w:val="24"/>
        </w:rPr>
      </w:pPr>
      <w:r w:rsidRPr="00087765">
        <w:rPr>
          <w:rFonts w:ascii="Arial" w:eastAsia="Times New Roman" w:hAnsi="Arial" w:cs="Arial"/>
          <w:color w:val="333333"/>
          <w:sz w:val="24"/>
          <w:szCs w:val="24"/>
          <w:shd w:val="clear" w:color="auto" w:fill="FFFFFF"/>
        </w:rPr>
        <w:t xml:space="preserve">Es </w:t>
      </w:r>
      <w:r w:rsidRPr="003726EE">
        <w:rPr>
          <w:rFonts w:ascii="Arial" w:eastAsia="Times New Roman" w:hAnsi="Arial" w:cs="Arial"/>
          <w:color w:val="333333"/>
          <w:sz w:val="24"/>
          <w:szCs w:val="24"/>
          <w:shd w:val="clear" w:color="auto" w:fill="FFFFFF"/>
        </w:rPr>
        <w:t xml:space="preserve"> una organización que incluye todos los tipos de situaciones motrices en forma de actividades lúdicas, que comportan conductas motrices significativas y que podrán cumplir distintos objetivos (pedagógicos, recreativos, de </w:t>
      </w:r>
      <w:proofErr w:type="spellStart"/>
      <w:r w:rsidRPr="003726EE">
        <w:rPr>
          <w:rFonts w:ascii="Arial" w:eastAsia="Times New Roman" w:hAnsi="Arial" w:cs="Arial"/>
          <w:color w:val="333333"/>
          <w:sz w:val="24"/>
          <w:szCs w:val="24"/>
          <w:shd w:val="clear" w:color="auto" w:fill="FFFFFF"/>
        </w:rPr>
        <w:t>dinamización</w:t>
      </w:r>
      <w:proofErr w:type="spellEnd"/>
      <w:r w:rsidRPr="003726EE">
        <w:rPr>
          <w:rFonts w:ascii="Arial" w:eastAsia="Times New Roman" w:hAnsi="Arial" w:cs="Arial"/>
          <w:color w:val="333333"/>
          <w:sz w:val="24"/>
          <w:szCs w:val="24"/>
          <w:shd w:val="clear" w:color="auto" w:fill="FFFFFF"/>
        </w:rPr>
        <w:t xml:space="preserve"> de grupos, culturales, deportivos). Estos dos conceptos nos permiten concretar que Juego motor es una actividad lúdica significativa que se conforma como una situación motriz y mediada por un objetivo motor.</w:t>
      </w:r>
    </w:p>
    <w:p w:rsidR="00577237" w:rsidRPr="009E0BC4" w:rsidRDefault="00577237" w:rsidP="007435BF">
      <w:pPr>
        <w:rPr>
          <w:rFonts w:ascii="Arial" w:hAnsi="Arial" w:cs="Arial"/>
          <w:sz w:val="24"/>
          <w:szCs w:val="24"/>
        </w:rPr>
      </w:pPr>
    </w:p>
    <w:p w:rsidR="007776E3" w:rsidRDefault="00577237">
      <w:pPr>
        <w:rPr>
          <w:rFonts w:ascii="Arial" w:hAnsi="Arial" w:cs="Arial"/>
          <w:sz w:val="24"/>
          <w:szCs w:val="24"/>
        </w:rPr>
      </w:pPr>
      <w:r>
        <w:rPr>
          <w:rFonts w:ascii="Arial" w:hAnsi="Arial" w:cs="Arial"/>
          <w:sz w:val="24"/>
          <w:szCs w:val="24"/>
        </w:rPr>
        <w:t>Diferentes tipos de juego</w:t>
      </w:r>
    </w:p>
    <w:p w:rsidR="00DC1EDD" w:rsidRPr="00DC1EDD" w:rsidRDefault="00DC1EDD" w:rsidP="00DC1EDD">
      <w:pPr>
        <w:divId w:val="1003052140"/>
        <w:rPr>
          <w:rFonts w:ascii="Arial" w:eastAsia="Times New Roman" w:hAnsi="Arial" w:cs="Arial"/>
          <w:sz w:val="24"/>
          <w:szCs w:val="24"/>
        </w:rPr>
      </w:pPr>
      <w:r w:rsidRPr="00DC1EDD">
        <w:rPr>
          <w:rFonts w:ascii="Arial" w:eastAsia="Times New Roman" w:hAnsi="Arial" w:cs="Arial"/>
          <w:b/>
          <w:bCs/>
          <w:color w:val="2B2D2E"/>
          <w:sz w:val="24"/>
          <w:szCs w:val="24"/>
          <w:bdr w:val="single" w:sz="2" w:space="0" w:color="auto" w:frame="1"/>
        </w:rPr>
        <w:t>1) Juegos tradicionales</w:t>
      </w:r>
      <w:r w:rsidRPr="00DC1EDD">
        <w:rPr>
          <w:rFonts w:ascii="Arial" w:eastAsia="Times New Roman" w:hAnsi="Arial" w:cs="Arial"/>
          <w:color w:val="2B2D2E"/>
          <w:sz w:val="24"/>
          <w:szCs w:val="24"/>
        </w:rPr>
        <w:t xml:space="preserve">. Son característicos de una cultura y se transmiten de generación en generación. Suelen estar vinculados con la historia del pueblo, por lo que el material que se utiliza para desarrollarlos es específico de la región donde se practica. </w:t>
      </w:r>
    </w:p>
    <w:p w:rsidR="00FC7C73" w:rsidRPr="00FC7C73" w:rsidRDefault="00FC7C73" w:rsidP="00FC7C73">
      <w:pPr>
        <w:divId w:val="462431575"/>
        <w:rPr>
          <w:rFonts w:ascii="Arial" w:eastAsia="Times New Roman" w:hAnsi="Arial" w:cs="Arial"/>
          <w:sz w:val="24"/>
          <w:szCs w:val="24"/>
        </w:rPr>
      </w:pPr>
      <w:r w:rsidRPr="00FC7C73">
        <w:rPr>
          <w:rFonts w:ascii="Arial" w:eastAsia="Times New Roman" w:hAnsi="Arial" w:cs="Arial"/>
          <w:b/>
          <w:bCs/>
          <w:color w:val="2B2D2E"/>
          <w:sz w:val="24"/>
          <w:szCs w:val="24"/>
          <w:bdr w:val="single" w:sz="2" w:space="0" w:color="auto" w:frame="1"/>
        </w:rPr>
        <w:t>2) Juegos populares</w:t>
      </w:r>
      <w:r w:rsidRPr="00FC7C73">
        <w:rPr>
          <w:rFonts w:ascii="Arial" w:eastAsia="Times New Roman" w:hAnsi="Arial" w:cs="Arial"/>
          <w:color w:val="2B2D2E"/>
          <w:sz w:val="24"/>
          <w:szCs w:val="24"/>
        </w:rPr>
        <w:t xml:space="preserve">. Son juegos cuyo origen se desconoce. Sus reglas se transmiten a lo largo de las generaciones y pueden variar según las regiones donde se practiquen. Muchas veces distintos nombres hacen referencia al mismo juego. </w:t>
      </w:r>
    </w:p>
    <w:p w:rsidR="009150ED" w:rsidRPr="00D24917" w:rsidRDefault="009150ED" w:rsidP="009150ED">
      <w:pPr>
        <w:divId w:val="1702240069"/>
        <w:rPr>
          <w:rFonts w:ascii="Arial" w:eastAsia="Times New Roman" w:hAnsi="Arial" w:cs="Arial"/>
          <w:color w:val="2B2D2E"/>
          <w:sz w:val="24"/>
          <w:szCs w:val="24"/>
        </w:rPr>
      </w:pPr>
      <w:r w:rsidRPr="009150ED">
        <w:rPr>
          <w:rFonts w:ascii="Arial" w:eastAsia="Times New Roman" w:hAnsi="Arial" w:cs="Arial"/>
          <w:b/>
          <w:bCs/>
          <w:color w:val="2B2D2E"/>
          <w:sz w:val="24"/>
          <w:szCs w:val="24"/>
          <w:bdr w:val="single" w:sz="2" w:space="0" w:color="auto" w:frame="1"/>
        </w:rPr>
        <w:t>3) Juegos de mesa</w:t>
      </w:r>
      <w:r w:rsidRPr="009150ED">
        <w:rPr>
          <w:rFonts w:ascii="Arial" w:eastAsia="Times New Roman" w:hAnsi="Arial" w:cs="Arial"/>
          <w:color w:val="2B2D2E"/>
          <w:sz w:val="24"/>
          <w:szCs w:val="24"/>
        </w:rPr>
        <w:t xml:space="preserve">. Se caracterizan por ejercitar la mente (y no el cuerpo). </w:t>
      </w:r>
      <w:r w:rsidRPr="00D24917">
        <w:rPr>
          <w:rFonts w:ascii="Arial" w:eastAsia="Times New Roman" w:hAnsi="Arial" w:cs="Arial"/>
          <w:color w:val="2B2D2E"/>
          <w:sz w:val="24"/>
          <w:szCs w:val="24"/>
        </w:rPr>
        <w:t>Requieren</w:t>
      </w:r>
      <w:r w:rsidRPr="009150ED">
        <w:rPr>
          <w:rFonts w:ascii="Arial" w:eastAsia="Times New Roman" w:hAnsi="Arial" w:cs="Arial"/>
          <w:color w:val="2B2D2E"/>
          <w:sz w:val="24"/>
          <w:szCs w:val="24"/>
        </w:rPr>
        <w:t xml:space="preserve"> de la utilización de un tablero e implican la participación de dos o más jugadores. Muchos de estos juegos involucran al azar, además de la lógica y la estrategia. </w:t>
      </w:r>
    </w:p>
    <w:p w:rsidR="009150ED" w:rsidRPr="009150ED" w:rsidRDefault="009150ED" w:rsidP="009150ED">
      <w:pPr>
        <w:divId w:val="1702240069"/>
        <w:rPr>
          <w:rFonts w:ascii="Arial" w:eastAsia="Times New Roman" w:hAnsi="Arial" w:cs="Arial"/>
          <w:sz w:val="24"/>
          <w:szCs w:val="24"/>
        </w:rPr>
      </w:pPr>
    </w:p>
    <w:p w:rsidR="009150ED" w:rsidRPr="00D24917" w:rsidRDefault="009150ED">
      <w:pPr>
        <w:rPr>
          <w:rFonts w:ascii="Arial" w:hAnsi="Arial" w:cs="Arial"/>
          <w:sz w:val="24"/>
          <w:szCs w:val="24"/>
        </w:rPr>
      </w:pPr>
    </w:p>
    <w:sectPr w:rsidR="009150ED" w:rsidRPr="00D249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0314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7F"/>
    <w:rsid w:val="00040C7F"/>
    <w:rsid w:val="00087765"/>
    <w:rsid w:val="00103151"/>
    <w:rsid w:val="00231F68"/>
    <w:rsid w:val="0023543E"/>
    <w:rsid w:val="0024527A"/>
    <w:rsid w:val="003726EE"/>
    <w:rsid w:val="003F1D93"/>
    <w:rsid w:val="004D3BC2"/>
    <w:rsid w:val="00577237"/>
    <w:rsid w:val="00591527"/>
    <w:rsid w:val="007435BF"/>
    <w:rsid w:val="007776E3"/>
    <w:rsid w:val="007B1ABC"/>
    <w:rsid w:val="007D6517"/>
    <w:rsid w:val="009150ED"/>
    <w:rsid w:val="009A634D"/>
    <w:rsid w:val="009E0BC4"/>
    <w:rsid w:val="00A1445B"/>
    <w:rsid w:val="00BA1358"/>
    <w:rsid w:val="00C63566"/>
    <w:rsid w:val="00D24917"/>
    <w:rsid w:val="00DC1EDD"/>
    <w:rsid w:val="00F2693D"/>
    <w:rsid w:val="00F85C56"/>
    <w:rsid w:val="00FC7C73"/>
    <w:rsid w:val="00FE08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3982F38"/>
  <w15:chartTrackingRefBased/>
  <w15:docId w15:val="{6A974ED1-15F2-E64A-B35F-8C83C078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3F1D93"/>
  </w:style>
  <w:style w:type="character" w:customStyle="1" w:styleId="katcar">
    <w:name w:val="katcar"/>
    <w:basedOn w:val="Fuentedeprrafopredeter"/>
    <w:rsid w:val="003F1D93"/>
  </w:style>
  <w:style w:type="character" w:styleId="Textoennegrita">
    <w:name w:val="Strong"/>
    <w:basedOn w:val="Fuentedeprrafopredeter"/>
    <w:uiPriority w:val="22"/>
    <w:qFormat/>
    <w:rsid w:val="00DC1E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431575">
      <w:bodyDiv w:val="1"/>
      <w:marLeft w:val="0"/>
      <w:marRight w:val="0"/>
      <w:marTop w:val="0"/>
      <w:marBottom w:val="0"/>
      <w:divBdr>
        <w:top w:val="none" w:sz="0" w:space="0" w:color="auto"/>
        <w:left w:val="none" w:sz="0" w:space="0" w:color="auto"/>
        <w:bottom w:val="none" w:sz="0" w:space="0" w:color="auto"/>
        <w:right w:val="none" w:sz="0" w:space="0" w:color="auto"/>
      </w:divBdr>
    </w:div>
    <w:div w:id="675041547">
      <w:bodyDiv w:val="1"/>
      <w:marLeft w:val="0"/>
      <w:marRight w:val="0"/>
      <w:marTop w:val="0"/>
      <w:marBottom w:val="0"/>
      <w:divBdr>
        <w:top w:val="none" w:sz="0" w:space="0" w:color="auto"/>
        <w:left w:val="none" w:sz="0" w:space="0" w:color="auto"/>
        <w:bottom w:val="none" w:sz="0" w:space="0" w:color="auto"/>
        <w:right w:val="none" w:sz="0" w:space="0" w:color="auto"/>
      </w:divBdr>
    </w:div>
    <w:div w:id="843670885">
      <w:bodyDiv w:val="1"/>
      <w:marLeft w:val="0"/>
      <w:marRight w:val="0"/>
      <w:marTop w:val="0"/>
      <w:marBottom w:val="0"/>
      <w:divBdr>
        <w:top w:val="none" w:sz="0" w:space="0" w:color="auto"/>
        <w:left w:val="none" w:sz="0" w:space="0" w:color="auto"/>
        <w:bottom w:val="none" w:sz="0" w:space="0" w:color="auto"/>
        <w:right w:val="none" w:sz="0" w:space="0" w:color="auto"/>
      </w:divBdr>
    </w:div>
    <w:div w:id="1003052140">
      <w:bodyDiv w:val="1"/>
      <w:marLeft w:val="0"/>
      <w:marRight w:val="0"/>
      <w:marTop w:val="0"/>
      <w:marBottom w:val="0"/>
      <w:divBdr>
        <w:top w:val="none" w:sz="0" w:space="0" w:color="auto"/>
        <w:left w:val="none" w:sz="0" w:space="0" w:color="auto"/>
        <w:bottom w:val="none" w:sz="0" w:space="0" w:color="auto"/>
        <w:right w:val="none" w:sz="0" w:space="0" w:color="auto"/>
      </w:divBdr>
    </w:div>
    <w:div w:id="1406563994">
      <w:bodyDiv w:val="1"/>
      <w:marLeft w:val="0"/>
      <w:marRight w:val="0"/>
      <w:marTop w:val="0"/>
      <w:marBottom w:val="0"/>
      <w:divBdr>
        <w:top w:val="none" w:sz="0" w:space="0" w:color="auto"/>
        <w:left w:val="none" w:sz="0" w:space="0" w:color="auto"/>
        <w:bottom w:val="none" w:sz="0" w:space="0" w:color="auto"/>
        <w:right w:val="none" w:sz="0" w:space="0" w:color="auto"/>
      </w:divBdr>
      <w:divsChild>
        <w:div w:id="1506358825">
          <w:marLeft w:val="0"/>
          <w:marRight w:val="0"/>
          <w:marTop w:val="0"/>
          <w:marBottom w:val="0"/>
          <w:divBdr>
            <w:top w:val="none" w:sz="0" w:space="0" w:color="auto"/>
            <w:left w:val="none" w:sz="0" w:space="0" w:color="auto"/>
            <w:bottom w:val="none" w:sz="0" w:space="0" w:color="auto"/>
            <w:right w:val="none" w:sz="0" w:space="0" w:color="auto"/>
          </w:divBdr>
          <w:divsChild>
            <w:div w:id="293027700">
              <w:marLeft w:val="0"/>
              <w:marRight w:val="0"/>
              <w:marTop w:val="0"/>
              <w:marBottom w:val="0"/>
              <w:divBdr>
                <w:top w:val="none" w:sz="0" w:space="0" w:color="auto"/>
                <w:left w:val="none" w:sz="0" w:space="0" w:color="auto"/>
                <w:bottom w:val="none" w:sz="0" w:space="0" w:color="auto"/>
                <w:right w:val="none" w:sz="0" w:space="0" w:color="auto"/>
              </w:divBdr>
              <w:divsChild>
                <w:div w:id="1734543641">
                  <w:marLeft w:val="0"/>
                  <w:marRight w:val="0"/>
                  <w:marTop w:val="0"/>
                  <w:marBottom w:val="0"/>
                  <w:divBdr>
                    <w:top w:val="none" w:sz="0" w:space="0" w:color="auto"/>
                    <w:left w:val="none" w:sz="0" w:space="0" w:color="auto"/>
                    <w:bottom w:val="none" w:sz="0" w:space="0" w:color="auto"/>
                    <w:right w:val="none" w:sz="0" w:space="0" w:color="auto"/>
                  </w:divBdr>
                  <w:divsChild>
                    <w:div w:id="253634362">
                      <w:marLeft w:val="0"/>
                      <w:marRight w:val="0"/>
                      <w:marTop w:val="0"/>
                      <w:marBottom w:val="0"/>
                      <w:divBdr>
                        <w:top w:val="none" w:sz="0" w:space="0" w:color="auto"/>
                        <w:left w:val="none" w:sz="0" w:space="0" w:color="auto"/>
                        <w:bottom w:val="none" w:sz="0" w:space="0" w:color="auto"/>
                        <w:right w:val="none" w:sz="0" w:space="0" w:color="auto"/>
                      </w:divBdr>
                      <w:divsChild>
                        <w:div w:id="2133547265">
                          <w:marLeft w:val="0"/>
                          <w:marRight w:val="0"/>
                          <w:marTop w:val="0"/>
                          <w:marBottom w:val="0"/>
                          <w:divBdr>
                            <w:top w:val="none" w:sz="0" w:space="0" w:color="auto"/>
                            <w:left w:val="none" w:sz="0" w:space="0" w:color="auto"/>
                            <w:bottom w:val="none" w:sz="0" w:space="0" w:color="auto"/>
                            <w:right w:val="none" w:sz="0" w:space="0" w:color="auto"/>
                          </w:divBdr>
                          <w:divsChild>
                            <w:div w:id="874807271">
                              <w:marLeft w:val="0"/>
                              <w:marRight w:val="0"/>
                              <w:marTop w:val="0"/>
                              <w:marBottom w:val="0"/>
                              <w:divBdr>
                                <w:top w:val="none" w:sz="0" w:space="0" w:color="auto"/>
                                <w:left w:val="none" w:sz="0" w:space="0" w:color="auto"/>
                                <w:bottom w:val="none" w:sz="0" w:space="0" w:color="auto"/>
                                <w:right w:val="none" w:sz="0" w:space="0" w:color="auto"/>
                              </w:divBdr>
                              <w:divsChild>
                                <w:div w:id="1654218586">
                                  <w:marLeft w:val="0"/>
                                  <w:marRight w:val="0"/>
                                  <w:marTop w:val="0"/>
                                  <w:marBottom w:val="120"/>
                                  <w:divBdr>
                                    <w:top w:val="none" w:sz="0" w:space="0" w:color="auto"/>
                                    <w:left w:val="none" w:sz="0" w:space="0" w:color="auto"/>
                                    <w:bottom w:val="none" w:sz="0" w:space="0" w:color="auto"/>
                                    <w:right w:val="none" w:sz="0" w:space="0" w:color="auto"/>
                                  </w:divBdr>
                                  <w:divsChild>
                                    <w:div w:id="1951357240">
                                      <w:marLeft w:val="0"/>
                                      <w:marRight w:val="0"/>
                                      <w:marTop w:val="0"/>
                                      <w:marBottom w:val="0"/>
                                      <w:divBdr>
                                        <w:top w:val="none" w:sz="0" w:space="0" w:color="auto"/>
                                        <w:left w:val="none" w:sz="0" w:space="0" w:color="auto"/>
                                        <w:bottom w:val="none" w:sz="0" w:space="0" w:color="auto"/>
                                        <w:right w:val="none" w:sz="0" w:space="0" w:color="auto"/>
                                      </w:divBdr>
                                      <w:divsChild>
                                        <w:div w:id="1643459347">
                                          <w:marLeft w:val="0"/>
                                          <w:marRight w:val="0"/>
                                          <w:marTop w:val="0"/>
                                          <w:marBottom w:val="0"/>
                                          <w:divBdr>
                                            <w:top w:val="none" w:sz="0" w:space="0" w:color="auto"/>
                                            <w:left w:val="none" w:sz="0" w:space="0" w:color="auto"/>
                                            <w:bottom w:val="none" w:sz="0" w:space="0" w:color="auto"/>
                                            <w:right w:val="none" w:sz="0" w:space="0" w:color="auto"/>
                                          </w:divBdr>
                                          <w:divsChild>
                                            <w:div w:id="1488014144">
                                              <w:marLeft w:val="0"/>
                                              <w:marRight w:val="0"/>
                                              <w:marTop w:val="0"/>
                                              <w:marBottom w:val="0"/>
                                              <w:divBdr>
                                                <w:top w:val="none" w:sz="0" w:space="0" w:color="auto"/>
                                                <w:left w:val="none" w:sz="0" w:space="0" w:color="auto"/>
                                                <w:bottom w:val="none" w:sz="0" w:space="0" w:color="auto"/>
                                                <w:right w:val="none" w:sz="0" w:space="0" w:color="auto"/>
                                              </w:divBdr>
                                              <w:divsChild>
                                                <w:div w:id="904996308">
                                                  <w:marLeft w:val="0"/>
                                                  <w:marRight w:val="0"/>
                                                  <w:marTop w:val="0"/>
                                                  <w:marBottom w:val="0"/>
                                                  <w:divBdr>
                                                    <w:top w:val="none" w:sz="0" w:space="0" w:color="auto"/>
                                                    <w:left w:val="none" w:sz="0" w:space="0" w:color="auto"/>
                                                    <w:bottom w:val="none" w:sz="0" w:space="0" w:color="auto"/>
                                                    <w:right w:val="none" w:sz="0" w:space="0" w:color="auto"/>
                                                  </w:divBdr>
                                                  <w:divsChild>
                                                    <w:div w:id="368263030">
                                                      <w:marLeft w:val="0"/>
                                                      <w:marRight w:val="0"/>
                                                      <w:marTop w:val="0"/>
                                                      <w:marBottom w:val="0"/>
                                                      <w:divBdr>
                                                        <w:top w:val="none" w:sz="0" w:space="0" w:color="auto"/>
                                                        <w:left w:val="none" w:sz="0" w:space="0" w:color="auto"/>
                                                        <w:bottom w:val="none" w:sz="0" w:space="0" w:color="auto"/>
                                                        <w:right w:val="none" w:sz="0" w:space="0" w:color="auto"/>
                                                      </w:divBdr>
                                                      <w:divsChild>
                                                        <w:div w:id="782728922">
                                                          <w:marLeft w:val="0"/>
                                                          <w:marRight w:val="0"/>
                                                          <w:marTop w:val="0"/>
                                                          <w:marBottom w:val="0"/>
                                                          <w:divBdr>
                                                            <w:top w:val="none" w:sz="0" w:space="0" w:color="auto"/>
                                                            <w:left w:val="none" w:sz="0" w:space="0" w:color="auto"/>
                                                            <w:bottom w:val="none" w:sz="0" w:space="0" w:color="auto"/>
                                                            <w:right w:val="none" w:sz="0" w:space="0" w:color="auto"/>
                                                          </w:divBdr>
                                                          <w:divsChild>
                                                            <w:div w:id="851803880">
                                                              <w:marLeft w:val="0"/>
                                                              <w:marRight w:val="0"/>
                                                              <w:marTop w:val="0"/>
                                                              <w:marBottom w:val="0"/>
                                                              <w:divBdr>
                                                                <w:top w:val="none" w:sz="0" w:space="0" w:color="auto"/>
                                                                <w:left w:val="none" w:sz="0" w:space="0" w:color="auto"/>
                                                                <w:bottom w:val="none" w:sz="0" w:space="0" w:color="auto"/>
                                                                <w:right w:val="none" w:sz="0" w:space="0" w:color="auto"/>
                                                              </w:divBdr>
                                                              <w:divsChild>
                                                                <w:div w:id="909728298">
                                                                  <w:marLeft w:val="0"/>
                                                                  <w:marRight w:val="0"/>
                                                                  <w:marTop w:val="0"/>
                                                                  <w:marBottom w:val="0"/>
                                                                  <w:divBdr>
                                                                    <w:top w:val="none" w:sz="0" w:space="0" w:color="auto"/>
                                                                    <w:left w:val="none" w:sz="0" w:space="0" w:color="auto"/>
                                                                    <w:bottom w:val="none" w:sz="0" w:space="0" w:color="auto"/>
                                                                    <w:right w:val="none" w:sz="0" w:space="0" w:color="auto"/>
                                                                  </w:divBdr>
                                                                  <w:divsChild>
                                                                    <w:div w:id="921836734">
                                                                      <w:marLeft w:val="0"/>
                                                                      <w:marRight w:val="0"/>
                                                                      <w:marTop w:val="0"/>
                                                                      <w:marBottom w:val="0"/>
                                                                      <w:divBdr>
                                                                        <w:top w:val="none" w:sz="0" w:space="0" w:color="auto"/>
                                                                        <w:left w:val="none" w:sz="0" w:space="0" w:color="auto"/>
                                                                        <w:bottom w:val="none" w:sz="0" w:space="0" w:color="auto"/>
                                                                        <w:right w:val="none" w:sz="0" w:space="0" w:color="auto"/>
                                                                      </w:divBdr>
                                                                      <w:divsChild>
                                                                        <w:div w:id="199367793">
                                                                          <w:marLeft w:val="0"/>
                                                                          <w:marRight w:val="0"/>
                                                                          <w:marTop w:val="0"/>
                                                                          <w:marBottom w:val="0"/>
                                                                          <w:divBdr>
                                                                            <w:top w:val="none" w:sz="0" w:space="0" w:color="auto"/>
                                                                            <w:left w:val="none" w:sz="0" w:space="0" w:color="auto"/>
                                                                            <w:bottom w:val="none" w:sz="0" w:space="0" w:color="auto"/>
                                                                            <w:right w:val="none" w:sz="0" w:space="0" w:color="auto"/>
                                                                          </w:divBdr>
                                                                          <w:divsChild>
                                                                            <w:div w:id="1693991951">
                                                                              <w:marLeft w:val="0"/>
                                                                              <w:marRight w:val="0"/>
                                                                              <w:marTop w:val="0"/>
                                                                              <w:marBottom w:val="0"/>
                                                                              <w:divBdr>
                                                                                <w:top w:val="none" w:sz="0" w:space="0" w:color="auto"/>
                                                                                <w:left w:val="none" w:sz="0" w:space="0" w:color="auto"/>
                                                                                <w:bottom w:val="none" w:sz="0" w:space="0" w:color="auto"/>
                                                                                <w:right w:val="none" w:sz="0" w:space="0" w:color="auto"/>
                                                                              </w:divBdr>
                                                                              <w:divsChild>
                                                                                <w:div w:id="453524613">
                                                                                  <w:marLeft w:val="0"/>
                                                                                  <w:marRight w:val="0"/>
                                                                                  <w:marTop w:val="0"/>
                                                                                  <w:marBottom w:val="0"/>
                                                                                  <w:divBdr>
                                                                                    <w:top w:val="none" w:sz="0" w:space="0" w:color="auto"/>
                                                                                    <w:left w:val="none" w:sz="0" w:space="0" w:color="auto"/>
                                                                                    <w:bottom w:val="none" w:sz="0" w:space="0" w:color="auto"/>
                                                                                    <w:right w:val="none" w:sz="0" w:space="0" w:color="auto"/>
                                                                                  </w:divBdr>
                                                                                  <w:divsChild>
                                                                                    <w:div w:id="58594725">
                                                                                      <w:marLeft w:val="0"/>
                                                                                      <w:marRight w:val="0"/>
                                                                                      <w:marTop w:val="0"/>
                                                                                      <w:marBottom w:val="0"/>
                                                                                      <w:divBdr>
                                                                                        <w:top w:val="none" w:sz="0" w:space="0" w:color="auto"/>
                                                                                        <w:left w:val="none" w:sz="0" w:space="0" w:color="auto"/>
                                                                                        <w:bottom w:val="none" w:sz="0" w:space="0" w:color="auto"/>
                                                                                        <w:right w:val="none" w:sz="0" w:space="0" w:color="auto"/>
                                                                                      </w:divBdr>
                                                                                      <w:divsChild>
                                                                                        <w:div w:id="1590307716">
                                                                                          <w:marLeft w:val="300"/>
                                                                                          <w:marRight w:val="0"/>
                                                                                          <w:marTop w:val="0"/>
                                                                                          <w:marBottom w:val="0"/>
                                                                                          <w:divBdr>
                                                                                            <w:top w:val="none" w:sz="0" w:space="0" w:color="auto"/>
                                                                                            <w:left w:val="none" w:sz="0" w:space="0" w:color="auto"/>
                                                                                            <w:bottom w:val="none" w:sz="0" w:space="0" w:color="auto"/>
                                                                                            <w:right w:val="none" w:sz="0" w:space="0" w:color="auto"/>
                                                                                          </w:divBdr>
                                                                                          <w:divsChild>
                                                                                            <w:div w:id="610868175">
                                                                                              <w:marLeft w:val="0"/>
                                                                                              <w:marRight w:val="0"/>
                                                                                              <w:marTop w:val="0"/>
                                                                                              <w:marBottom w:val="0"/>
                                                                                              <w:divBdr>
                                                                                                <w:top w:val="none" w:sz="0" w:space="0" w:color="auto"/>
                                                                                                <w:left w:val="none" w:sz="0" w:space="0" w:color="auto"/>
                                                                                                <w:bottom w:val="none" w:sz="0" w:space="0" w:color="auto"/>
                                                                                                <w:right w:val="none" w:sz="0" w:space="0" w:color="auto"/>
                                                                                              </w:divBdr>
                                                                                              <w:divsChild>
                                                                                                <w:div w:id="961302093">
                                                                                                  <w:marLeft w:val="0"/>
                                                                                                  <w:marRight w:val="0"/>
                                                                                                  <w:marTop w:val="0"/>
                                                                                                  <w:marBottom w:val="0"/>
                                                                                                  <w:divBdr>
                                                                                                    <w:top w:val="none" w:sz="0" w:space="0" w:color="auto"/>
                                                                                                    <w:left w:val="none" w:sz="0" w:space="0" w:color="auto"/>
                                                                                                    <w:bottom w:val="none" w:sz="0" w:space="0" w:color="auto"/>
                                                                                                    <w:right w:val="none" w:sz="0" w:space="0" w:color="auto"/>
                                                                                                  </w:divBdr>
                                                                                                </w:div>
                                                                                                <w:div w:id="1597711283">
                                                                                                  <w:marLeft w:val="0"/>
                                                                                                  <w:marRight w:val="0"/>
                                                                                                  <w:marTop w:val="0"/>
                                                                                                  <w:marBottom w:val="0"/>
                                                                                                  <w:divBdr>
                                                                                                    <w:top w:val="none" w:sz="0" w:space="0" w:color="auto"/>
                                                                                                    <w:left w:val="none" w:sz="0" w:space="0" w:color="auto"/>
                                                                                                    <w:bottom w:val="none" w:sz="0" w:space="0" w:color="auto"/>
                                                                                                    <w:right w:val="none" w:sz="0" w:space="0" w:color="auto"/>
                                                                                                  </w:divBdr>
                                                                                                  <w:divsChild>
                                                                                                    <w:div w:id="181910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106977">
                                                                                      <w:marLeft w:val="300"/>
                                                                                      <w:marRight w:val="0"/>
                                                                                      <w:marTop w:val="0"/>
                                                                                      <w:marBottom w:val="0"/>
                                                                                      <w:divBdr>
                                                                                        <w:top w:val="none" w:sz="0" w:space="0" w:color="auto"/>
                                                                                        <w:left w:val="none" w:sz="0" w:space="0" w:color="auto"/>
                                                                                        <w:bottom w:val="none" w:sz="0" w:space="0" w:color="auto"/>
                                                                                        <w:right w:val="none" w:sz="0" w:space="0" w:color="auto"/>
                                                                                      </w:divBdr>
                                                                                      <w:divsChild>
                                                                                        <w:div w:id="1679652718">
                                                                                          <w:marLeft w:val="-195"/>
                                                                                          <w:marRight w:val="0"/>
                                                                                          <w:marTop w:val="0"/>
                                                                                          <w:marBottom w:val="0"/>
                                                                                          <w:divBdr>
                                                                                            <w:top w:val="none" w:sz="0" w:space="0" w:color="auto"/>
                                                                                            <w:left w:val="none" w:sz="0" w:space="0" w:color="auto"/>
                                                                                            <w:bottom w:val="none" w:sz="0" w:space="0" w:color="auto"/>
                                                                                            <w:right w:val="none" w:sz="0" w:space="0" w:color="auto"/>
                                                                                          </w:divBdr>
                                                                                          <w:divsChild>
                                                                                            <w:div w:id="741831163">
                                                                                              <w:marLeft w:val="0"/>
                                                                                              <w:marRight w:val="0"/>
                                                                                              <w:marTop w:val="0"/>
                                                                                              <w:marBottom w:val="0"/>
                                                                                              <w:divBdr>
                                                                                                <w:top w:val="none" w:sz="0" w:space="0" w:color="auto"/>
                                                                                                <w:left w:val="none" w:sz="0" w:space="0" w:color="auto"/>
                                                                                                <w:bottom w:val="none" w:sz="0" w:space="0" w:color="auto"/>
                                                                                                <w:right w:val="none" w:sz="0" w:space="0" w:color="auto"/>
                                                                                              </w:divBdr>
                                                                                              <w:divsChild>
                                                                                                <w:div w:id="1645812332">
                                                                                                  <w:marLeft w:val="0"/>
                                                                                                  <w:marRight w:val="0"/>
                                                                                                  <w:marTop w:val="0"/>
                                                                                                  <w:marBottom w:val="0"/>
                                                                                                  <w:divBdr>
                                                                                                    <w:top w:val="none" w:sz="0" w:space="0" w:color="auto"/>
                                                                                                    <w:left w:val="none" w:sz="0" w:space="0" w:color="auto"/>
                                                                                                    <w:bottom w:val="none" w:sz="0" w:space="0" w:color="auto"/>
                                                                                                    <w:right w:val="none" w:sz="0" w:space="0" w:color="auto"/>
                                                                                                  </w:divBdr>
                                                                                                  <w:divsChild>
                                                                                                    <w:div w:id="1844928044">
                                                                                                      <w:marLeft w:val="0"/>
                                                                                                      <w:marRight w:val="0"/>
                                                                                                      <w:marTop w:val="0"/>
                                                                                                      <w:marBottom w:val="0"/>
                                                                                                      <w:divBdr>
                                                                                                        <w:top w:val="none" w:sz="0" w:space="0" w:color="auto"/>
                                                                                                        <w:left w:val="none" w:sz="0" w:space="0" w:color="auto"/>
                                                                                                        <w:bottom w:val="none" w:sz="0" w:space="0" w:color="auto"/>
                                                                                                        <w:right w:val="none" w:sz="0" w:space="0" w:color="auto"/>
                                                                                                      </w:divBdr>
                                                                                                      <w:divsChild>
                                                                                                        <w:div w:id="915479627">
                                                                                                          <w:marLeft w:val="0"/>
                                                                                                          <w:marRight w:val="0"/>
                                                                                                          <w:marTop w:val="0"/>
                                                                                                          <w:marBottom w:val="0"/>
                                                                                                          <w:divBdr>
                                                                                                            <w:top w:val="none" w:sz="0" w:space="0" w:color="auto"/>
                                                                                                            <w:left w:val="none" w:sz="0" w:space="0" w:color="auto"/>
                                                                                                            <w:bottom w:val="none" w:sz="0" w:space="0" w:color="auto"/>
                                                                                                            <w:right w:val="none" w:sz="0" w:space="0" w:color="auto"/>
                                                                                                          </w:divBdr>
                                                                                                        </w:div>
                                                                                                        <w:div w:id="1492328927">
                                                                                                          <w:marLeft w:val="300"/>
                                                                                                          <w:marRight w:val="0"/>
                                                                                                          <w:marTop w:val="0"/>
                                                                                                          <w:marBottom w:val="0"/>
                                                                                                          <w:divBdr>
                                                                                                            <w:top w:val="none" w:sz="0" w:space="0" w:color="auto"/>
                                                                                                            <w:left w:val="none" w:sz="0" w:space="0" w:color="auto"/>
                                                                                                            <w:bottom w:val="none" w:sz="0" w:space="0" w:color="auto"/>
                                                                                                            <w:right w:val="none" w:sz="0" w:space="0" w:color="auto"/>
                                                                                                          </w:divBdr>
                                                                                                          <w:divsChild>
                                                                                                            <w:div w:id="1953777915">
                                                                                                              <w:marLeft w:val="0"/>
                                                                                                              <w:marRight w:val="0"/>
                                                                                                              <w:marTop w:val="0"/>
                                                                                                              <w:marBottom w:val="0"/>
                                                                                                              <w:divBdr>
                                                                                                                <w:top w:val="none" w:sz="0" w:space="0" w:color="auto"/>
                                                                                                                <w:left w:val="none" w:sz="0" w:space="0" w:color="auto"/>
                                                                                                                <w:bottom w:val="none" w:sz="0" w:space="0" w:color="auto"/>
                                                                                                                <w:right w:val="none" w:sz="0" w:space="0" w:color="auto"/>
                                                                                                              </w:divBdr>
                                                                                                              <w:divsChild>
                                                                                                                <w:div w:id="666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24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1542</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JATZIRY WENDOLYNE GUILLEN CABELLO</dc:creator>
  <cp:keywords/>
  <dc:description/>
  <cp:lastModifiedBy>JATZIRY WENDOLYNE GUILLEN CABELLO</cp:lastModifiedBy>
  <cp:revision>2</cp:revision>
  <dcterms:created xsi:type="dcterms:W3CDTF">2021-09-10T13:52:00Z</dcterms:created>
  <dcterms:modified xsi:type="dcterms:W3CDTF">2021-09-10T13:52:00Z</dcterms:modified>
</cp:coreProperties>
</file>