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05" w:rsidRDefault="00663E05" w:rsidP="00663E05">
      <w:pPr>
        <w:jc w:val="center"/>
        <w:rPr>
          <w:rFonts w:ascii="Times New Roman" w:hAnsi="Times New Roman" w:cs="Times New Roman"/>
          <w:sz w:val="28"/>
        </w:rPr>
      </w:pPr>
      <w:r>
        <w:rPr>
          <w:rFonts w:ascii="Times New Roman" w:hAnsi="Times New Roman" w:cs="Times New Roman"/>
          <w:sz w:val="28"/>
        </w:rPr>
        <w:t>Escuela Norma de Educación Preescolar</w:t>
      </w:r>
    </w:p>
    <w:p w:rsidR="00663E05" w:rsidRDefault="00663E05" w:rsidP="00663E05">
      <w:pPr>
        <w:jc w:val="center"/>
        <w:rPr>
          <w:rFonts w:ascii="Times New Roman" w:hAnsi="Times New Roman" w:cs="Times New Roman"/>
          <w:sz w:val="28"/>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57375" cy="1381125"/>
            <wp:effectExtent l="0" t="0" r="0" b="9525"/>
            <wp:wrapThrough wrapText="bothSides">
              <wp:wrapPolygon edited="0">
                <wp:start x="4874" y="0"/>
                <wp:lineTo x="4874" y="16088"/>
                <wp:lineTo x="5760" y="19366"/>
                <wp:lineTo x="6203" y="19961"/>
                <wp:lineTo x="9748" y="21451"/>
                <wp:lineTo x="10855" y="21451"/>
                <wp:lineTo x="11963" y="21451"/>
                <wp:lineTo x="12628" y="21451"/>
                <wp:lineTo x="16394" y="19366"/>
                <wp:lineTo x="17945" y="16088"/>
                <wp:lineTo x="17723" y="0"/>
                <wp:lineTo x="4874"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pic:spPr>
                </pic:pic>
              </a:graphicData>
            </a:graphic>
            <wp14:sizeRelH relativeFrom="page">
              <wp14:pctWidth>0</wp14:pctWidth>
            </wp14:sizeRelH>
            <wp14:sizeRelV relativeFrom="page">
              <wp14:pctHeight>0</wp14:pctHeight>
            </wp14:sizeRelV>
          </wp:anchor>
        </w:drawing>
      </w:r>
    </w:p>
    <w:p w:rsidR="00663E05" w:rsidRDefault="00663E05" w:rsidP="00663E05">
      <w:pPr>
        <w:jc w:val="center"/>
        <w:rPr>
          <w:rFonts w:ascii="Times New Roman" w:hAnsi="Times New Roman" w:cs="Times New Roman"/>
          <w:sz w:val="28"/>
        </w:rPr>
      </w:pPr>
    </w:p>
    <w:p w:rsidR="00663E05" w:rsidRDefault="00663E05" w:rsidP="00663E05">
      <w:pPr>
        <w:jc w:val="center"/>
        <w:rPr>
          <w:rFonts w:ascii="Times New Roman" w:hAnsi="Times New Roman" w:cs="Times New Roman"/>
          <w:sz w:val="28"/>
        </w:rPr>
      </w:pPr>
    </w:p>
    <w:p w:rsidR="00663E05" w:rsidRDefault="00663E05" w:rsidP="00663E05">
      <w:pPr>
        <w:jc w:val="center"/>
        <w:rPr>
          <w:rFonts w:ascii="Times New Roman" w:hAnsi="Times New Roman" w:cs="Times New Roman"/>
          <w:sz w:val="28"/>
        </w:rPr>
      </w:pPr>
    </w:p>
    <w:p w:rsidR="00663E05" w:rsidRDefault="00663E05" w:rsidP="00663E05">
      <w:pPr>
        <w:rPr>
          <w:rFonts w:ascii="Times New Roman" w:hAnsi="Times New Roman" w:cs="Times New Roman"/>
          <w:sz w:val="28"/>
        </w:rPr>
      </w:pPr>
    </w:p>
    <w:p w:rsidR="00663E05" w:rsidRDefault="00663E05" w:rsidP="00663E05">
      <w:pPr>
        <w:jc w:val="center"/>
        <w:rPr>
          <w:rFonts w:ascii="Times New Roman" w:hAnsi="Times New Roman" w:cs="Times New Roman"/>
          <w:sz w:val="28"/>
        </w:rPr>
      </w:pPr>
      <w:r>
        <w:rPr>
          <w:rFonts w:ascii="Times New Roman" w:hAnsi="Times New Roman" w:cs="Times New Roman"/>
          <w:sz w:val="28"/>
        </w:rPr>
        <w:t>Ciclo escolar 2021-2022</w:t>
      </w:r>
    </w:p>
    <w:p w:rsidR="00663E05" w:rsidRDefault="00663E05" w:rsidP="00663E05">
      <w:pPr>
        <w:jc w:val="center"/>
        <w:rPr>
          <w:rFonts w:ascii="Times New Roman" w:hAnsi="Times New Roman" w:cs="Times New Roman"/>
          <w:sz w:val="28"/>
        </w:rPr>
      </w:pPr>
      <w:r>
        <w:rPr>
          <w:rFonts w:ascii="Times New Roman" w:hAnsi="Times New Roman" w:cs="Times New Roman"/>
          <w:sz w:val="28"/>
        </w:rPr>
        <w:t>EL SUJETO Y SU FORMACIÓN PROFESIONAL</w:t>
      </w:r>
    </w:p>
    <w:p w:rsidR="00663E05" w:rsidRDefault="00663E05" w:rsidP="00663E05">
      <w:pPr>
        <w:jc w:val="center"/>
        <w:rPr>
          <w:rFonts w:ascii="Times New Roman" w:hAnsi="Times New Roman" w:cs="Times New Roman"/>
          <w:sz w:val="28"/>
        </w:rPr>
      </w:pPr>
      <w:r>
        <w:rPr>
          <w:rFonts w:ascii="Times New Roman" w:hAnsi="Times New Roman" w:cs="Times New Roman"/>
          <w:sz w:val="28"/>
        </w:rPr>
        <w:t>Primer Semestre</w:t>
      </w:r>
    </w:p>
    <w:p w:rsidR="00663E05" w:rsidRDefault="00663E05" w:rsidP="00663E05">
      <w:pPr>
        <w:jc w:val="center"/>
        <w:rPr>
          <w:rFonts w:ascii="Times New Roman" w:hAnsi="Times New Roman" w:cs="Times New Roman"/>
          <w:sz w:val="28"/>
        </w:rPr>
      </w:pPr>
      <w:r>
        <w:rPr>
          <w:rFonts w:ascii="Times New Roman" w:hAnsi="Times New Roman" w:cs="Times New Roman"/>
          <w:sz w:val="28"/>
        </w:rPr>
        <w:t>Sección D</w:t>
      </w:r>
    </w:p>
    <w:p w:rsidR="00663E05" w:rsidRDefault="00663E05" w:rsidP="00663E05">
      <w:pPr>
        <w:jc w:val="center"/>
        <w:rPr>
          <w:rFonts w:ascii="Times New Roman" w:hAnsi="Times New Roman" w:cs="Times New Roman"/>
          <w:sz w:val="28"/>
        </w:rPr>
      </w:pPr>
      <w:r>
        <w:rPr>
          <w:rFonts w:ascii="Times New Roman" w:hAnsi="Times New Roman" w:cs="Times New Roman"/>
          <w:sz w:val="28"/>
        </w:rPr>
        <w:t>Trayecto Formativo:</w:t>
      </w:r>
    </w:p>
    <w:p w:rsidR="00663E05" w:rsidRDefault="00663E05" w:rsidP="00663E05">
      <w:pPr>
        <w:jc w:val="center"/>
        <w:rPr>
          <w:rFonts w:ascii="Times New Roman" w:hAnsi="Times New Roman" w:cs="Times New Roman"/>
          <w:sz w:val="28"/>
        </w:rPr>
      </w:pPr>
      <w:r>
        <w:rPr>
          <w:rFonts w:ascii="Times New Roman" w:hAnsi="Times New Roman" w:cs="Times New Roman"/>
          <w:sz w:val="28"/>
        </w:rPr>
        <w:t>Bases teóricas metodológicas para la enseñanza</w:t>
      </w:r>
    </w:p>
    <w:p w:rsidR="00663E05" w:rsidRDefault="00663E05" w:rsidP="00663E05">
      <w:pPr>
        <w:jc w:val="center"/>
        <w:rPr>
          <w:rFonts w:ascii="Times New Roman" w:hAnsi="Times New Roman" w:cs="Times New Roman"/>
          <w:sz w:val="28"/>
        </w:rPr>
      </w:pPr>
      <w:r>
        <w:rPr>
          <w:rFonts w:ascii="Times New Roman" w:hAnsi="Times New Roman" w:cs="Times New Roman"/>
          <w:sz w:val="28"/>
        </w:rPr>
        <w:t>El corazón es un resorte</w:t>
      </w:r>
    </w:p>
    <w:p w:rsidR="00663E05" w:rsidRDefault="00663E05" w:rsidP="00663E05">
      <w:pPr>
        <w:jc w:val="center"/>
        <w:rPr>
          <w:rFonts w:ascii="Times New Roman" w:hAnsi="Times New Roman" w:cs="Times New Roman"/>
          <w:sz w:val="28"/>
        </w:rPr>
      </w:pPr>
      <w:r>
        <w:rPr>
          <w:rFonts w:ascii="Times New Roman" w:hAnsi="Times New Roman" w:cs="Times New Roman"/>
          <w:sz w:val="28"/>
        </w:rPr>
        <w:t>Primera unidad</w:t>
      </w:r>
    </w:p>
    <w:p w:rsidR="00663E05" w:rsidRDefault="00663E05" w:rsidP="00663E05">
      <w:pPr>
        <w:jc w:val="center"/>
        <w:rPr>
          <w:rFonts w:ascii="Times New Roman" w:hAnsi="Times New Roman" w:cs="Times New Roman"/>
          <w:sz w:val="28"/>
        </w:rPr>
      </w:pPr>
      <w:r>
        <w:rPr>
          <w:rFonts w:ascii="Times New Roman" w:hAnsi="Times New Roman" w:cs="Times New Roman"/>
          <w:sz w:val="28"/>
        </w:rPr>
        <w:t>Competencias genéricas</w:t>
      </w:r>
    </w:p>
    <w:p w:rsidR="00663E05" w:rsidRDefault="00663E05" w:rsidP="00663E05">
      <w:pPr>
        <w:pStyle w:val="Prrafodelista"/>
        <w:numPr>
          <w:ilvl w:val="0"/>
          <w:numId w:val="1"/>
        </w:numPr>
        <w:jc w:val="center"/>
        <w:rPr>
          <w:rFonts w:ascii="Times New Roman" w:hAnsi="Times New Roman" w:cs="Times New Roman"/>
          <w:sz w:val="28"/>
        </w:rPr>
      </w:pPr>
      <w:r>
        <w:rPr>
          <w:rFonts w:ascii="Times New Roman" w:hAnsi="Times New Roman" w:cs="Times New Roman"/>
          <w:sz w:val="28"/>
        </w:rPr>
        <w:t>Aprende de manera autónoma y muestra iniciativa para auto-regularse y fortalecer su desarrollo como persona.</w:t>
      </w:r>
    </w:p>
    <w:p w:rsidR="00663E05" w:rsidRDefault="00663E05" w:rsidP="00663E05">
      <w:pPr>
        <w:pStyle w:val="Prrafodelista"/>
        <w:numPr>
          <w:ilvl w:val="0"/>
          <w:numId w:val="1"/>
        </w:numPr>
        <w:jc w:val="center"/>
        <w:rPr>
          <w:rFonts w:ascii="Times New Roman" w:hAnsi="Times New Roman" w:cs="Times New Roman"/>
          <w:sz w:val="28"/>
        </w:rPr>
      </w:pPr>
      <w:r>
        <w:rPr>
          <w:rFonts w:ascii="Times New Roman" w:hAnsi="Times New Roman" w:cs="Times New Roman"/>
          <w:sz w:val="28"/>
        </w:rPr>
        <w:t>Utiliza tecnologías de la información y la comunicación de manera crítica.</w:t>
      </w:r>
    </w:p>
    <w:p w:rsidR="00663E05" w:rsidRDefault="00663E05" w:rsidP="00663E05">
      <w:pPr>
        <w:pStyle w:val="Prrafodelista"/>
        <w:numPr>
          <w:ilvl w:val="0"/>
          <w:numId w:val="1"/>
        </w:numPr>
        <w:jc w:val="center"/>
        <w:rPr>
          <w:rFonts w:ascii="Times New Roman" w:hAnsi="Times New Roman" w:cs="Times New Roman"/>
          <w:sz w:val="28"/>
        </w:rPr>
      </w:pPr>
      <w:r>
        <w:rPr>
          <w:rFonts w:ascii="Times New Roman" w:hAnsi="Times New Roman" w:cs="Times New Roman"/>
          <w:sz w:val="28"/>
        </w:rPr>
        <w:t>Aplica sus habilidades lingüísticas y comunicativas en diversos contextos</w:t>
      </w:r>
    </w:p>
    <w:p w:rsidR="00663E05" w:rsidRDefault="00663E05" w:rsidP="00663E05">
      <w:pPr>
        <w:pStyle w:val="Prrafodelista"/>
        <w:rPr>
          <w:rFonts w:ascii="Times New Roman" w:hAnsi="Times New Roman" w:cs="Times New Roman"/>
          <w:sz w:val="28"/>
        </w:rPr>
      </w:pPr>
    </w:p>
    <w:p w:rsidR="00663E05" w:rsidRDefault="00663E05" w:rsidP="00663E05">
      <w:pPr>
        <w:pStyle w:val="Prrafodelista"/>
        <w:jc w:val="center"/>
        <w:rPr>
          <w:rFonts w:ascii="Times New Roman" w:hAnsi="Times New Roman" w:cs="Times New Roman"/>
          <w:sz w:val="28"/>
        </w:rPr>
      </w:pPr>
      <w:r>
        <w:rPr>
          <w:rFonts w:ascii="Times New Roman" w:hAnsi="Times New Roman" w:cs="Times New Roman"/>
          <w:sz w:val="28"/>
        </w:rPr>
        <w:t>Docente: Graciano Montoya Hoyos</w:t>
      </w:r>
    </w:p>
    <w:p w:rsidR="00663E05" w:rsidRDefault="00663E05" w:rsidP="00663E05">
      <w:pPr>
        <w:pStyle w:val="Prrafodelista"/>
        <w:jc w:val="center"/>
        <w:rPr>
          <w:rFonts w:ascii="Times New Roman" w:hAnsi="Times New Roman" w:cs="Times New Roman"/>
          <w:sz w:val="28"/>
        </w:rPr>
      </w:pPr>
    </w:p>
    <w:p w:rsidR="00663E05" w:rsidRDefault="00663E05" w:rsidP="00663E05">
      <w:pPr>
        <w:pStyle w:val="Prrafodelista"/>
        <w:jc w:val="center"/>
        <w:rPr>
          <w:rFonts w:ascii="Times New Roman" w:hAnsi="Times New Roman" w:cs="Times New Roman"/>
          <w:sz w:val="28"/>
        </w:rPr>
      </w:pPr>
      <w:r>
        <w:rPr>
          <w:rFonts w:ascii="Times New Roman" w:hAnsi="Times New Roman" w:cs="Times New Roman"/>
          <w:sz w:val="28"/>
        </w:rPr>
        <w:t>Alumna: Yumiko Ramírez Medina</w:t>
      </w:r>
    </w:p>
    <w:p w:rsidR="00663E05" w:rsidRDefault="00663E05" w:rsidP="00663E05">
      <w:pPr>
        <w:pStyle w:val="Prrafodelista"/>
        <w:jc w:val="center"/>
        <w:rPr>
          <w:rFonts w:ascii="Times New Roman" w:hAnsi="Times New Roman" w:cs="Times New Roman"/>
          <w:sz w:val="28"/>
        </w:rPr>
      </w:pPr>
    </w:p>
    <w:p w:rsidR="00663E05" w:rsidRDefault="00663E05" w:rsidP="00663E05">
      <w:pPr>
        <w:pStyle w:val="Prrafodelista"/>
        <w:jc w:val="center"/>
        <w:rPr>
          <w:rFonts w:ascii="Times New Roman" w:hAnsi="Times New Roman" w:cs="Times New Roman"/>
          <w:sz w:val="28"/>
        </w:rPr>
      </w:pPr>
      <w:r>
        <w:rPr>
          <w:rFonts w:ascii="Times New Roman" w:hAnsi="Times New Roman" w:cs="Times New Roman"/>
          <w:sz w:val="28"/>
        </w:rPr>
        <w:t>Martes 7</w:t>
      </w:r>
      <w:r>
        <w:rPr>
          <w:rFonts w:ascii="Times New Roman" w:hAnsi="Times New Roman" w:cs="Times New Roman"/>
          <w:sz w:val="28"/>
        </w:rPr>
        <w:t xml:space="preserve"> de septiembre de 2021</w:t>
      </w:r>
    </w:p>
    <w:p w:rsidR="00663E05" w:rsidRDefault="00663E05">
      <w:pPr>
        <w:spacing w:after="200" w:line="276" w:lineRule="auto"/>
        <w:rPr>
          <w:rFonts w:ascii="Times New Roman" w:hAnsi="Times New Roman" w:cs="Times New Roman"/>
          <w:sz w:val="28"/>
        </w:rPr>
      </w:pPr>
      <w:r>
        <w:rPr>
          <w:rFonts w:ascii="Times New Roman" w:hAnsi="Times New Roman" w:cs="Times New Roman"/>
          <w:sz w:val="28"/>
        </w:rPr>
        <w:br w:type="page"/>
      </w:r>
    </w:p>
    <w:p w:rsidR="00663E05" w:rsidRDefault="00663E05" w:rsidP="00663E05">
      <w:pPr>
        <w:pStyle w:val="Prrafodelista"/>
        <w:jc w:val="center"/>
        <w:rPr>
          <w:rFonts w:ascii="Times New Roman" w:hAnsi="Times New Roman" w:cs="Times New Roman"/>
          <w:b/>
          <w:sz w:val="28"/>
        </w:rPr>
      </w:pPr>
      <w:r w:rsidRPr="00663E05">
        <w:rPr>
          <w:rFonts w:ascii="Times New Roman" w:hAnsi="Times New Roman" w:cs="Times New Roman"/>
          <w:b/>
          <w:sz w:val="28"/>
        </w:rPr>
        <w:lastRenderedPageBreak/>
        <w:t>El corazón es un resorte</w:t>
      </w:r>
    </w:p>
    <w:p w:rsidR="008001F4" w:rsidRDefault="008001F4" w:rsidP="00663E05">
      <w:pPr>
        <w:pStyle w:val="Prrafodelista"/>
        <w:jc w:val="center"/>
        <w:rPr>
          <w:rFonts w:ascii="Times New Roman" w:hAnsi="Times New Roman" w:cs="Times New Roman"/>
          <w:b/>
          <w:sz w:val="28"/>
        </w:rPr>
      </w:pPr>
    </w:p>
    <w:p w:rsidR="00663E05" w:rsidRDefault="00663E05" w:rsidP="008001F4">
      <w:pPr>
        <w:pStyle w:val="Prrafodelista"/>
        <w:spacing w:line="360" w:lineRule="auto"/>
        <w:rPr>
          <w:rFonts w:ascii="Times New Roman" w:hAnsi="Times New Roman" w:cs="Times New Roman"/>
          <w:sz w:val="24"/>
        </w:rPr>
      </w:pPr>
      <w:r>
        <w:rPr>
          <w:rFonts w:ascii="Times New Roman" w:hAnsi="Times New Roman" w:cs="Times New Roman"/>
          <w:sz w:val="24"/>
        </w:rPr>
        <w:t>El video habla del libro publicado recientemente y se titula “El corazón es un resorte” de Pablo</w:t>
      </w:r>
      <w:r w:rsidR="00896B22">
        <w:rPr>
          <w:rFonts w:ascii="Times New Roman" w:hAnsi="Times New Roman" w:cs="Times New Roman"/>
          <w:sz w:val="24"/>
        </w:rPr>
        <w:t xml:space="preserve"> Boullosa, el empieza diciendo que cada vez que aprendemos nuestra mente mejora y cuando desperdicias las oportunidades de aprender la mente se limita y deteriora.</w:t>
      </w:r>
    </w:p>
    <w:p w:rsidR="008001F4" w:rsidRDefault="00896B22" w:rsidP="008001F4">
      <w:pPr>
        <w:pStyle w:val="Prrafodelista"/>
        <w:spacing w:line="360" w:lineRule="auto"/>
        <w:rPr>
          <w:rFonts w:ascii="Times New Roman" w:hAnsi="Times New Roman" w:cs="Times New Roman"/>
          <w:sz w:val="24"/>
        </w:rPr>
      </w:pPr>
      <w:r>
        <w:rPr>
          <w:rFonts w:ascii="Times New Roman" w:hAnsi="Times New Roman" w:cs="Times New Roman"/>
          <w:sz w:val="24"/>
        </w:rPr>
        <w:t>El punto más importante que t</w:t>
      </w:r>
      <w:r w:rsidR="008001F4">
        <w:rPr>
          <w:rFonts w:ascii="Times New Roman" w:hAnsi="Times New Roman" w:cs="Times New Roman"/>
          <w:sz w:val="24"/>
        </w:rPr>
        <w:t>oca en el video es la educación, donde dice que  en el ámbito de la educación no se trata de cambiar  lo que no tienes, sino lo que haces con lo que tienes; como con la inteligencia, esta no es una cualidad fija, es algo que puede mejorarse y construirse todos los días con lo que hacemos (acciones), ya que  nuestro cerebro solo puede trabajar con</w:t>
      </w:r>
      <w:r w:rsidR="00300AF2">
        <w:rPr>
          <w:rFonts w:ascii="Times New Roman" w:hAnsi="Times New Roman" w:cs="Times New Roman"/>
          <w:sz w:val="24"/>
        </w:rPr>
        <w:t xml:space="preserve"> las herramientas que le ofrecemos</w:t>
      </w:r>
      <w:r w:rsidR="008001F4">
        <w:rPr>
          <w:rFonts w:ascii="Times New Roman" w:hAnsi="Times New Roman" w:cs="Times New Roman"/>
          <w:sz w:val="24"/>
        </w:rPr>
        <w:t xml:space="preserve"> todos los días; como docentes deberíamos empezar a crear la cultura del éxito  premiando las acciones inteligentes de nuestros alumnos porque detrás de ellas viene mucho esfuerzo y este esfuerzo siempre culmina en el éxito.</w:t>
      </w:r>
    </w:p>
    <w:p w:rsidR="00300AF2" w:rsidRDefault="00300AF2" w:rsidP="008001F4">
      <w:pPr>
        <w:pStyle w:val="Prrafodelista"/>
        <w:spacing w:line="360" w:lineRule="auto"/>
        <w:rPr>
          <w:rFonts w:ascii="Times New Roman" w:hAnsi="Times New Roman" w:cs="Times New Roman"/>
          <w:sz w:val="24"/>
        </w:rPr>
      </w:pPr>
      <w:r>
        <w:rPr>
          <w:rFonts w:ascii="Times New Roman" w:hAnsi="Times New Roman" w:cs="Times New Roman"/>
          <w:sz w:val="24"/>
        </w:rPr>
        <w:t>Para el autor las metáforas en la enseñanza son imprescindibles</w:t>
      </w:r>
      <w:r w:rsidR="0053040C">
        <w:rPr>
          <w:rFonts w:ascii="Times New Roman" w:hAnsi="Times New Roman" w:cs="Times New Roman"/>
          <w:sz w:val="24"/>
        </w:rPr>
        <w:t xml:space="preserve"> para comprender el mundo, </w:t>
      </w:r>
      <w:r>
        <w:rPr>
          <w:rFonts w:ascii="Times New Roman" w:hAnsi="Times New Roman" w:cs="Times New Roman"/>
          <w:sz w:val="24"/>
        </w:rPr>
        <w:t xml:space="preserve"> los problemas más complejos y la ciencia; estas son una traslación y uno de los problemas más comunes que se presentan en la educación  es dentro del salón de clases donde hay alumnos muy inteligentes pero salen al mundo real y no saben cómo</w:t>
      </w:r>
      <w:r w:rsidR="0053040C">
        <w:rPr>
          <w:rFonts w:ascii="Times New Roman" w:hAnsi="Times New Roman" w:cs="Times New Roman"/>
          <w:sz w:val="24"/>
        </w:rPr>
        <w:t xml:space="preserve"> usar sus conocimientos. </w:t>
      </w:r>
    </w:p>
    <w:p w:rsidR="0053040C" w:rsidRDefault="0053040C" w:rsidP="008001F4">
      <w:pPr>
        <w:pStyle w:val="Prrafodelista"/>
        <w:spacing w:line="360" w:lineRule="auto"/>
        <w:rPr>
          <w:rFonts w:ascii="Times New Roman" w:hAnsi="Times New Roman" w:cs="Times New Roman"/>
          <w:sz w:val="24"/>
        </w:rPr>
      </w:pPr>
      <w:r>
        <w:rPr>
          <w:rFonts w:ascii="Times New Roman" w:hAnsi="Times New Roman" w:cs="Times New Roman"/>
          <w:sz w:val="24"/>
        </w:rPr>
        <w:t>El contar historias</w:t>
      </w:r>
      <w:r w:rsidR="00AA1AE9">
        <w:rPr>
          <w:rFonts w:ascii="Times New Roman" w:hAnsi="Times New Roman" w:cs="Times New Roman"/>
          <w:sz w:val="24"/>
        </w:rPr>
        <w:t xml:space="preserve"> </w:t>
      </w:r>
      <w:r>
        <w:rPr>
          <w:rFonts w:ascii="Times New Roman" w:hAnsi="Times New Roman" w:cs="Times New Roman"/>
          <w:sz w:val="24"/>
        </w:rPr>
        <w:t xml:space="preserve"> a los niños</w:t>
      </w:r>
      <w:r w:rsidR="00AA1AE9">
        <w:rPr>
          <w:rFonts w:ascii="Times New Roman" w:hAnsi="Times New Roman" w:cs="Times New Roman"/>
          <w:sz w:val="24"/>
        </w:rPr>
        <w:t xml:space="preserve"> y ayudarlos a comprenderlas modificamos sus sentimientos y los hacemos más tolerantes y empáticos, los más grandes cambios civilizatorios están relacionados a comprender la historia y por lo que están pasando las demás personas.</w:t>
      </w:r>
    </w:p>
    <w:p w:rsidR="00AA1AE9" w:rsidRDefault="00AA1AE9" w:rsidP="008001F4">
      <w:pPr>
        <w:pStyle w:val="Prrafodelista"/>
        <w:spacing w:line="360" w:lineRule="auto"/>
        <w:rPr>
          <w:rFonts w:ascii="Times New Roman" w:hAnsi="Times New Roman" w:cs="Times New Roman"/>
          <w:sz w:val="24"/>
        </w:rPr>
      </w:pPr>
      <w:r>
        <w:rPr>
          <w:rFonts w:ascii="Times New Roman" w:hAnsi="Times New Roman" w:cs="Times New Roman"/>
          <w:sz w:val="24"/>
        </w:rPr>
        <w:t>Enseñar la fuerza de voluntad y la resiliencia dentro del aula es de gran impacto en la vida de los estudiantes puesto que los ayuda a tener vidas satisfactorias y prosperas, relaciones estables, conservar sus trabajos y alcanzar altos niveles de salud y felicidad.</w:t>
      </w:r>
    </w:p>
    <w:p w:rsidR="00AA1AE9" w:rsidRDefault="00AA1AE9" w:rsidP="008001F4">
      <w:pPr>
        <w:pStyle w:val="Prrafodelista"/>
        <w:spacing w:line="360" w:lineRule="auto"/>
        <w:rPr>
          <w:rFonts w:ascii="Times New Roman" w:hAnsi="Times New Roman" w:cs="Times New Roman"/>
          <w:sz w:val="24"/>
        </w:rPr>
      </w:pPr>
      <w:r>
        <w:rPr>
          <w:rFonts w:ascii="Times New Roman" w:hAnsi="Times New Roman" w:cs="Times New Roman"/>
          <w:sz w:val="24"/>
        </w:rPr>
        <w:t>La conferencia se cierra con la frase “Las cosas son importantes cuando se conocen a fondo y hay que darle esa experiencia a los niños”, esto quiere decir que no limites a un niño a aprender y</w:t>
      </w:r>
      <w:r w:rsidR="009C7F08">
        <w:rPr>
          <w:rFonts w:ascii="Times New Roman" w:hAnsi="Times New Roman" w:cs="Times New Roman"/>
          <w:sz w:val="24"/>
        </w:rPr>
        <w:t>a que el conocimiento</w:t>
      </w:r>
      <w:r>
        <w:rPr>
          <w:rFonts w:ascii="Times New Roman" w:hAnsi="Times New Roman" w:cs="Times New Roman"/>
          <w:sz w:val="24"/>
        </w:rPr>
        <w:t xml:space="preserve"> es </w:t>
      </w:r>
      <w:bookmarkStart w:id="0" w:name="_GoBack"/>
      <w:bookmarkEnd w:id="0"/>
      <w:r>
        <w:rPr>
          <w:rFonts w:ascii="Times New Roman" w:hAnsi="Times New Roman" w:cs="Times New Roman"/>
          <w:sz w:val="24"/>
        </w:rPr>
        <w:t>vital para su desarrollo.</w:t>
      </w:r>
    </w:p>
    <w:p w:rsidR="00332CFA" w:rsidRDefault="009C7F08"/>
    <w:sectPr w:rsidR="00332CF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362FF"/>
    <w:multiLevelType w:val="hybridMultilevel"/>
    <w:tmpl w:val="18F2512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05"/>
    <w:rsid w:val="002571D7"/>
    <w:rsid w:val="00300AF2"/>
    <w:rsid w:val="0053040C"/>
    <w:rsid w:val="00663E05"/>
    <w:rsid w:val="008001F4"/>
    <w:rsid w:val="00896B22"/>
    <w:rsid w:val="009C7F08"/>
    <w:rsid w:val="00AA1AE9"/>
    <w:rsid w:val="00AC6D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05"/>
    <w:pPr>
      <w:spacing w:after="160" w:line="25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05"/>
    <w:pPr>
      <w:spacing w:after="160" w:line="256" w:lineRule="auto"/>
    </w:pPr>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410</Words>
  <Characters>2259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YUMI</dc:creator>
  <cp:lastModifiedBy>YUMI</cp:lastModifiedBy>
  <cp:revision>5</cp:revision>
  <dcterms:created xsi:type="dcterms:W3CDTF">2021-09-07T13:31:00Z</dcterms:created>
  <dcterms:modified xsi:type="dcterms:W3CDTF">2021-09-07T14:12:00Z</dcterms:modified>
</cp:coreProperties>
</file>