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3" o:title="blue-4696575_960_720" recolor="t" type="frame"/>
    </v:background>
  </w:background>
  <w:body>
    <w:p w14:paraId="6E71661D" w14:textId="77777777" w:rsidR="000B52CD" w:rsidRPr="000B52CD" w:rsidRDefault="000B52CD" w:rsidP="000B52CD">
      <w:pPr>
        <w:spacing w:line="276" w:lineRule="auto"/>
        <w:jc w:val="center"/>
        <w:rPr>
          <w:rFonts w:ascii="Times New Roman" w:hAnsi="Times New Roman" w:cs="Times New Roman"/>
          <w:b/>
          <w:bCs/>
          <w:color w:val="000000" w:themeColor="text1"/>
          <w:sz w:val="24"/>
          <w:szCs w:val="24"/>
        </w:rPr>
      </w:pPr>
      <w:r w:rsidRPr="000B52CD">
        <w:rPr>
          <w:rFonts w:ascii="Times New Roman" w:hAnsi="Times New Roman" w:cs="Times New Roman"/>
          <w:b/>
          <w:bCs/>
          <w:color w:val="000000" w:themeColor="text1"/>
          <w:sz w:val="24"/>
          <w:szCs w:val="24"/>
        </w:rPr>
        <w:t>ESCUELA NORMAL DE EDUCACIÓN PREESCOLAR</w:t>
      </w:r>
    </w:p>
    <w:p w14:paraId="0F675EF3" w14:textId="77777777" w:rsidR="000B52CD" w:rsidRPr="000B52CD" w:rsidRDefault="000B52CD" w:rsidP="000B52CD">
      <w:pPr>
        <w:spacing w:line="276" w:lineRule="auto"/>
        <w:jc w:val="center"/>
        <w:rPr>
          <w:rFonts w:ascii="Times New Roman" w:hAnsi="Times New Roman" w:cs="Times New Roman"/>
          <w:b/>
          <w:bCs/>
          <w:color w:val="000000" w:themeColor="text1"/>
          <w:sz w:val="24"/>
          <w:szCs w:val="24"/>
        </w:rPr>
      </w:pPr>
      <w:r w:rsidRPr="000B52CD">
        <w:rPr>
          <w:noProof/>
          <w:color w:val="000000" w:themeColor="text1"/>
        </w:rPr>
        <w:drawing>
          <wp:anchor distT="0" distB="0" distL="114300" distR="114300" simplePos="0" relativeHeight="251659264" behindDoc="0" locked="0" layoutInCell="1" allowOverlap="1" wp14:anchorId="7E148713" wp14:editId="748ED38B">
            <wp:simplePos x="0" y="0"/>
            <wp:positionH relativeFrom="column">
              <wp:posOffset>1891665</wp:posOffset>
            </wp:positionH>
            <wp:positionV relativeFrom="paragraph">
              <wp:posOffset>-2540</wp:posOffset>
            </wp:positionV>
            <wp:extent cx="1828800" cy="1581150"/>
            <wp:effectExtent l="0" t="0" r="0" b="0"/>
            <wp:wrapThrough wrapText="bothSides">
              <wp:wrapPolygon edited="0">
                <wp:start x="4950" y="1041"/>
                <wp:lineTo x="4725" y="15354"/>
                <wp:lineTo x="6975" y="18217"/>
                <wp:lineTo x="10575" y="19518"/>
                <wp:lineTo x="11700" y="19518"/>
                <wp:lineTo x="15075" y="18217"/>
                <wp:lineTo x="17325" y="15354"/>
                <wp:lineTo x="17100" y="1041"/>
                <wp:lineTo x="4950" y="1041"/>
              </wp:wrapPolygon>
            </wp:wrapThrough>
            <wp:docPr id="8" name="Imagen 8"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eo Presidentes on Twitter: &amp;quot;23 agosto 1973.Gobernador de #Coahuila  Eulalio Gutiérrez Treviño establece la Escuela Normal de Educación  Preescolar… &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anchor>
        </w:drawing>
      </w:r>
    </w:p>
    <w:p w14:paraId="0BB23FDC" w14:textId="77777777" w:rsidR="000B52CD" w:rsidRPr="000B52CD" w:rsidRDefault="000B52CD" w:rsidP="000B52CD">
      <w:pPr>
        <w:spacing w:line="276" w:lineRule="auto"/>
        <w:jc w:val="center"/>
        <w:rPr>
          <w:rFonts w:ascii="Amasis MT Pro Light" w:hAnsi="Amasis MT Pro Light"/>
          <w:color w:val="000000" w:themeColor="text1"/>
        </w:rPr>
      </w:pP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Segoe UI Symbol" w:hAnsi="Segoe UI Symbol"/>
          <w:color w:val="000000" w:themeColor="text1"/>
          <w:sz w:val="24"/>
          <w:szCs w:val="24"/>
        </w:rPr>
        <w:br/>
      </w:r>
      <w:r w:rsidRPr="000B52CD">
        <w:rPr>
          <w:rFonts w:ascii="Amasis MT Pro Light" w:hAnsi="Amasis MT Pro Light"/>
          <w:color w:val="000000" w:themeColor="text1"/>
        </w:rPr>
        <w:t>Licenciatura en Educación Preescolar</w:t>
      </w:r>
    </w:p>
    <w:p w14:paraId="50489B82" w14:textId="19F966B4" w:rsidR="000B52CD" w:rsidRDefault="000B52CD" w:rsidP="000B52CD">
      <w:pPr>
        <w:jc w:val="center"/>
        <w:rPr>
          <w:rFonts w:ascii="Bodoni MT Black" w:hAnsi="Bodoni MT Black"/>
          <w:sz w:val="48"/>
          <w:szCs w:val="48"/>
          <w:lang w:eastAsia="es-MX"/>
        </w:rPr>
      </w:pPr>
      <w:r>
        <w:rPr>
          <w:rFonts w:ascii="Bodoni MT Black" w:hAnsi="Bodoni MT Black"/>
          <w:sz w:val="48"/>
          <w:szCs w:val="48"/>
          <w:lang w:eastAsia="es-MX"/>
        </w:rPr>
        <w:t>TUTORÍA GRUPAL</w:t>
      </w:r>
    </w:p>
    <w:p w14:paraId="0C82BA19" w14:textId="77777777" w:rsidR="000B52CD" w:rsidRPr="00301AE2" w:rsidRDefault="000B52CD" w:rsidP="000B52CD">
      <w:pPr>
        <w:jc w:val="center"/>
        <w:rPr>
          <w:rFonts w:ascii="Bodoni MT Black" w:hAnsi="Bodoni MT Black"/>
          <w:lang w:eastAsia="es-MX"/>
        </w:rPr>
      </w:pPr>
    </w:p>
    <w:p w14:paraId="0E2A0BD4" w14:textId="169935A6" w:rsidR="000B52CD" w:rsidRDefault="000B52CD" w:rsidP="000B52CD">
      <w:pPr>
        <w:jc w:val="center"/>
        <w:rPr>
          <w:rFonts w:ascii="Bernard MT Condensed" w:hAnsi="Bernard MT Condensed"/>
          <w:sz w:val="44"/>
          <w:szCs w:val="44"/>
          <w:lang w:eastAsia="es-MX"/>
        </w:rPr>
      </w:pPr>
      <w:r>
        <w:rPr>
          <w:rFonts w:ascii="Bernard MT Condensed" w:hAnsi="Bernard MT Condensed"/>
          <w:sz w:val="44"/>
          <w:szCs w:val="44"/>
          <w:lang w:eastAsia="es-MX"/>
        </w:rPr>
        <w:t>C</w:t>
      </w:r>
      <w:r>
        <w:rPr>
          <w:rFonts w:ascii="Bernard MT Condensed" w:hAnsi="Bernard MT Condensed"/>
          <w:sz w:val="44"/>
          <w:szCs w:val="44"/>
          <w:lang w:eastAsia="es-MX"/>
        </w:rPr>
        <w:t>ESTIONARIO</w:t>
      </w:r>
    </w:p>
    <w:p w14:paraId="7E4CE2E9" w14:textId="4A5954EB" w:rsidR="000B52CD" w:rsidRDefault="000B52CD" w:rsidP="000B52CD">
      <w:pPr>
        <w:jc w:val="center"/>
        <w:rPr>
          <w:rFonts w:ascii="Times New Roman" w:hAnsi="Times New Roman" w:cs="Times New Roman"/>
          <w:sz w:val="26"/>
          <w:szCs w:val="26"/>
        </w:rPr>
      </w:pPr>
      <w:r w:rsidRPr="000B52CD">
        <w:rPr>
          <w:rFonts w:ascii="Times New Roman" w:hAnsi="Times New Roman" w:cs="Times New Roman"/>
          <w:b/>
          <w:bCs/>
          <w:color w:val="000000" w:themeColor="text1"/>
          <w:sz w:val="24"/>
          <w:szCs w:val="24"/>
        </w:rPr>
        <w:t xml:space="preserve">Titular. </w:t>
      </w:r>
      <w:r w:rsidRPr="000B52CD">
        <w:rPr>
          <w:rFonts w:ascii="Times New Roman" w:hAnsi="Times New Roman" w:cs="Times New Roman"/>
          <w:color w:val="000000" w:themeColor="text1"/>
        </w:rPr>
        <w:t> </w:t>
      </w:r>
      <w:r>
        <w:rPr>
          <w:rFonts w:ascii="Times New Roman" w:hAnsi="Times New Roman" w:cs="Times New Roman"/>
          <w:sz w:val="26"/>
          <w:szCs w:val="26"/>
        </w:rPr>
        <w:t>Irma Edith Vargas Rodríguez</w:t>
      </w:r>
    </w:p>
    <w:p w14:paraId="66AA12EE" w14:textId="723D090D" w:rsidR="000B52CD" w:rsidRDefault="000B52CD" w:rsidP="000B52CD">
      <w:pPr>
        <w:jc w:val="center"/>
        <w:rPr>
          <w:rFonts w:ascii="Times New Roman" w:hAnsi="Times New Roman" w:cs="Times New Roman"/>
          <w:sz w:val="26"/>
          <w:szCs w:val="26"/>
        </w:rPr>
      </w:pPr>
      <w:r>
        <w:rPr>
          <w:rFonts w:ascii="Times New Roman" w:hAnsi="Times New Roman" w:cs="Times New Roman"/>
          <w:b/>
          <w:bCs/>
          <w:sz w:val="26"/>
          <w:szCs w:val="26"/>
        </w:rPr>
        <w:t xml:space="preserve">Alumna. </w:t>
      </w:r>
      <w:r>
        <w:rPr>
          <w:rFonts w:ascii="Times New Roman" w:hAnsi="Times New Roman" w:cs="Times New Roman"/>
          <w:sz w:val="26"/>
          <w:szCs w:val="26"/>
        </w:rPr>
        <w:t>Victoria Hernández Herrera     #13</w:t>
      </w:r>
    </w:p>
    <w:p w14:paraId="25A53244" w14:textId="2A91336E" w:rsidR="000B52CD" w:rsidRDefault="000B52CD" w:rsidP="000B52CD">
      <w:pPr>
        <w:jc w:val="center"/>
        <w:rPr>
          <w:rFonts w:ascii="Times New Roman" w:hAnsi="Times New Roman" w:cs="Times New Roman"/>
          <w:sz w:val="26"/>
          <w:szCs w:val="26"/>
        </w:rPr>
      </w:pPr>
      <w:r>
        <w:rPr>
          <w:noProof/>
        </w:rPr>
        <w:drawing>
          <wp:anchor distT="0" distB="0" distL="114300" distR="114300" simplePos="0" relativeHeight="251658239" behindDoc="0" locked="0" layoutInCell="1" allowOverlap="1" wp14:anchorId="394568C5" wp14:editId="6A346DFE">
            <wp:simplePos x="0" y="0"/>
            <wp:positionH relativeFrom="column">
              <wp:posOffset>3277069</wp:posOffset>
            </wp:positionH>
            <wp:positionV relativeFrom="paragraph">
              <wp:posOffset>117475</wp:posOffset>
            </wp:positionV>
            <wp:extent cx="1535440" cy="2663687"/>
            <wp:effectExtent l="0" t="0" r="7620" b="0"/>
            <wp:wrapNone/>
            <wp:docPr id="3" name="Imagen 3" descr="Esto contiene una imagen de: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o contiene una imagen de: {{ pinTitle }}"/>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912" b="96333" l="6356" r="95763">
                                  <a14:foregroundMark x1="32627" y1="6601" x2="11864" y2="29829"/>
                                  <a14:foregroundMark x1="11864" y1="29829" x2="6356" y2="31540"/>
                                  <a14:foregroundMark x1="69068" y1="3912" x2="64407" y2="7824"/>
                                  <a14:foregroundMark x1="89831" y1="25672" x2="93644" y2="31051"/>
                                  <a14:foregroundMark x1="94492" y1="60147" x2="93644" y2="62347"/>
                                  <a14:foregroundMark x1="55085" y1="52078" x2="49153" y2="63081"/>
                                  <a14:foregroundMark x1="22458" y1="93154" x2="74576" y2="90709"/>
                                  <a14:foregroundMark x1="74576" y1="90709" x2="83051" y2="88020"/>
                                  <a14:foregroundMark x1="23729" y1="92176" x2="33475" y2="84352"/>
                                  <a14:foregroundMark x1="19068" y1="86308" x2="38983" y2="92176"/>
                                  <a14:foregroundMark x1="38983" y1="92176" x2="39407" y2="92665"/>
                                  <a14:foregroundMark x1="20339" y1="82641" x2="36441" y2="86553"/>
                                  <a14:foregroundMark x1="16949" y1="91932" x2="24576" y2="95355"/>
                                  <a14:foregroundMark x1="23729" y1="96333" x2="68644" y2="94377"/>
                                  <a14:foregroundMark x1="68644" y1="94377" x2="69492" y2="94132"/>
                                  <a14:foregroundMark x1="76271" y1="86553" x2="77119" y2="92910"/>
                                  <a14:foregroundMark x1="81780" y1="83863" x2="83475" y2="91443"/>
                                  <a14:foregroundMark x1="79237" y1="84108" x2="62712" y2="90709"/>
                                  <a14:foregroundMark x1="73729" y1="83619" x2="62288" y2="88509"/>
                                  <a14:foregroundMark x1="69068" y1="95355" x2="81356" y2="95355"/>
                                  <a14:foregroundMark x1="95339" y1="27873" x2="95763" y2="3251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35440" cy="26636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1C3051" wp14:editId="4874E1B4">
            <wp:simplePos x="0" y="0"/>
            <wp:positionH relativeFrom="column">
              <wp:posOffset>772160</wp:posOffset>
            </wp:positionH>
            <wp:positionV relativeFrom="paragraph">
              <wp:posOffset>157397</wp:posOffset>
            </wp:positionV>
            <wp:extent cx="1518083" cy="2653748"/>
            <wp:effectExtent l="0" t="0" r="0" b="0"/>
            <wp:wrapNone/>
            <wp:docPr id="2" name="Imagen 2" descr="Esto contiene una imagen de: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o contiene una imagen de: {{ pinTitle }}"/>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1942" b="95874" l="5085" r="92797">
                                  <a14:foregroundMark x1="23305" y1="4126" x2="5932" y2="16748"/>
                                  <a14:foregroundMark x1="72034" y1="2427" x2="90678" y2="11408"/>
                                  <a14:foregroundMark x1="90678" y1="33010" x2="93220" y2="33010"/>
                                  <a14:foregroundMark x1="40678" y1="92476" x2="80508" y2="89320"/>
                                  <a14:foregroundMark x1="43220" y1="95874" x2="81780" y2="94417"/>
                                  <a14:foregroundMark x1="48305" y1="53398" x2="40678" y2="71117"/>
                                  <a14:foregroundMark x1="47458" y1="51214" x2="39407" y2="65534"/>
                                  <a14:foregroundMark x1="51271" y1="52184" x2="77542" y2="59709"/>
                                  <a14:foregroundMark x1="77542" y1="59709" x2="77966" y2="59951"/>
                                  <a14:foregroundMark x1="71186" y1="57524" x2="75424" y2="64078"/>
                                  <a14:foregroundMark x1="54661" y1="54126" x2="61441" y2="6820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18083" cy="26537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7EDE25E" wp14:editId="1F6F30D1">
            <wp:extent cx="1743509" cy="2862470"/>
            <wp:effectExtent l="0" t="0" r="0" b="0"/>
            <wp:docPr id="1" name="Imagen 1" descr="Esto contiene una imagen de: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o contiene una imagen de: {{ pinTitle }}"/>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5685" b="94574" l="9746" r="89831">
                                  <a14:foregroundMark x1="35169" y1="10853" x2="35169" y2="10853"/>
                                  <a14:foregroundMark x1="59322" y1="9044" x2="59322" y2="14470"/>
                                  <a14:foregroundMark x1="25847" y1="90698" x2="66102" y2="82946"/>
                                  <a14:foregroundMark x1="26695" y1="94832" x2="69068" y2="95090"/>
                                  <a14:foregroundMark x1="38983" y1="6977" x2="38983" y2="11370"/>
                                  <a14:foregroundMark x1="42373" y1="56331" x2="73305" y2="58915"/>
                                  <a14:foregroundMark x1="73305" y1="58915" x2="36441" y2="60207"/>
                                  <a14:foregroundMark x1="36441" y1="60207" x2="62288" y2="65891"/>
                                  <a14:foregroundMark x1="62288" y1="65891" x2="59322" y2="70801"/>
                                  <a14:foregroundMark x1="44492" y1="56331" x2="44492" y2="67959"/>
                                  <a14:foregroundMark x1="49153" y1="56331" x2="52966" y2="65375"/>
                                  <a14:foregroundMark x1="38136" y1="68734" x2="59322" y2="62791"/>
                                  <a14:foregroundMark x1="57627" y1="5685" x2="60593" y2="90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54868" cy="2881119"/>
                    </a:xfrm>
                    <a:prstGeom prst="rect">
                      <a:avLst/>
                    </a:prstGeom>
                    <a:noFill/>
                    <a:ln>
                      <a:noFill/>
                    </a:ln>
                  </pic:spPr>
                </pic:pic>
              </a:graphicData>
            </a:graphic>
          </wp:inline>
        </w:drawing>
      </w:r>
      <w:r w:rsidRPr="000B52CD">
        <w:t xml:space="preserve"> </w:t>
      </w:r>
    </w:p>
    <w:p w14:paraId="4D863391" w14:textId="77777777" w:rsidR="000B52CD" w:rsidRDefault="000B52CD" w:rsidP="000B52CD">
      <w:pPr>
        <w:jc w:val="center"/>
        <w:rPr>
          <w:rFonts w:ascii="Times New Roman" w:hAnsi="Times New Roman" w:cs="Times New Roman"/>
          <w:sz w:val="26"/>
          <w:szCs w:val="26"/>
        </w:rPr>
      </w:pPr>
      <w:r>
        <w:rPr>
          <w:rFonts w:ascii="Times New Roman" w:hAnsi="Times New Roman" w:cs="Times New Roman"/>
          <w:sz w:val="26"/>
          <w:szCs w:val="26"/>
        </w:rPr>
        <w:t>Segundo año, tercer semestre</w:t>
      </w:r>
      <w:r>
        <w:rPr>
          <w:rFonts w:ascii="Times New Roman" w:hAnsi="Times New Roman" w:cs="Times New Roman"/>
          <w:sz w:val="26"/>
          <w:szCs w:val="26"/>
        </w:rPr>
        <w:tab/>
        <w:t>Sección A</w:t>
      </w:r>
    </w:p>
    <w:p w14:paraId="30752BDA" w14:textId="77777777" w:rsidR="000B52CD" w:rsidRDefault="000B52CD" w:rsidP="000B52CD">
      <w:pPr>
        <w:jc w:val="center"/>
        <w:rPr>
          <w:rFonts w:ascii="Times New Roman" w:hAnsi="Times New Roman" w:cs="Times New Roman"/>
          <w:sz w:val="26"/>
          <w:szCs w:val="26"/>
        </w:rPr>
      </w:pPr>
    </w:p>
    <w:p w14:paraId="1A200C6F" w14:textId="6836F721" w:rsidR="000B52CD" w:rsidRPr="00B77FD9" w:rsidRDefault="000B52CD" w:rsidP="000B52CD">
      <w:pPr>
        <w:jc w:val="center"/>
        <w:rPr>
          <w:rFonts w:ascii="Times New Roman" w:hAnsi="Times New Roman" w:cs="Times New Roman"/>
          <w:sz w:val="26"/>
          <w:szCs w:val="26"/>
        </w:rPr>
      </w:pPr>
      <w:r>
        <w:rPr>
          <w:rFonts w:ascii="Times New Roman" w:hAnsi="Times New Roman" w:cs="Times New Roman"/>
          <w:sz w:val="26"/>
          <w:szCs w:val="26"/>
        </w:rPr>
        <w:t xml:space="preserve">Saltillo, Coahuila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0</w:t>
      </w:r>
      <w:r>
        <w:rPr>
          <w:rFonts w:ascii="Times New Roman" w:hAnsi="Times New Roman" w:cs="Times New Roman"/>
          <w:sz w:val="26"/>
          <w:szCs w:val="26"/>
        </w:rPr>
        <w:t>9</w:t>
      </w:r>
      <w:r>
        <w:rPr>
          <w:rFonts w:ascii="Times New Roman" w:hAnsi="Times New Roman" w:cs="Times New Roman"/>
          <w:sz w:val="26"/>
          <w:szCs w:val="26"/>
        </w:rPr>
        <w:t>/09/2021</w:t>
      </w:r>
    </w:p>
    <w:p w14:paraId="3309E9EA" w14:textId="3C13BA4D" w:rsidR="00E61E75" w:rsidRDefault="00E61E75">
      <w:pPr>
        <w:rPr>
          <w:rFonts w:ascii="Bernard MT Condensed" w:hAnsi="Bernard MT Condensed"/>
          <w:sz w:val="44"/>
          <w:szCs w:val="44"/>
          <w:lang w:eastAsia="es-MX"/>
        </w:rPr>
      </w:pPr>
    </w:p>
    <w:p w14:paraId="3381FB21" w14:textId="38445CE2" w:rsidR="000B547B" w:rsidRDefault="000B547B">
      <w:pPr>
        <w:rPr>
          <w:rStyle w:val="fontstyle21"/>
        </w:rPr>
      </w:pPr>
      <w:r>
        <w:rPr>
          <w:rStyle w:val="fontstyle01"/>
        </w:rPr>
        <w:lastRenderedPageBreak/>
        <w:t>Ejercicio no. 1</w:t>
      </w:r>
    </w:p>
    <w:p w14:paraId="55647486" w14:textId="77777777" w:rsidR="000B547B" w:rsidRDefault="000B547B">
      <w:pPr>
        <w:rPr>
          <w:rStyle w:val="fontstyle31"/>
        </w:rPr>
      </w:pPr>
      <w:r>
        <w:rPr>
          <w:rFonts w:ascii="Arial" w:hAnsi="Arial" w:cs="Arial"/>
          <w:b/>
          <w:bCs/>
          <w:i/>
          <w:iCs/>
          <w:color w:val="000000"/>
        </w:rPr>
        <w:br/>
      </w:r>
      <w:r>
        <w:rPr>
          <w:rStyle w:val="fontstyle21"/>
        </w:rPr>
        <w:t>Para el estudiante.</w:t>
      </w:r>
      <w:r>
        <w:rPr>
          <w:rFonts w:ascii="Arial" w:hAnsi="Arial" w:cs="Arial"/>
          <w:b/>
          <w:bCs/>
          <w:i/>
          <w:iCs/>
          <w:color w:val="000000"/>
        </w:rPr>
        <w:br/>
      </w:r>
      <w:r>
        <w:rPr>
          <w:rStyle w:val="fontstyle01"/>
        </w:rPr>
        <w:t xml:space="preserve">Instrucción: </w:t>
      </w:r>
      <w:r>
        <w:rPr>
          <w:rStyle w:val="fontstyle31"/>
        </w:rPr>
        <w:t>Responder de manera individual y/o binas las preguntas de reflexión siguientes.</w:t>
      </w:r>
    </w:p>
    <w:p w14:paraId="44F2804F" w14:textId="4F9655C0" w:rsidR="000B547B" w:rsidRDefault="000B547B">
      <w:pPr>
        <w:rPr>
          <w:rStyle w:val="fontstyle31"/>
        </w:rPr>
      </w:pPr>
      <w:r>
        <w:rPr>
          <w:rFonts w:ascii="Arial" w:hAnsi="Arial" w:cs="Arial"/>
          <w:color w:val="000000"/>
        </w:rPr>
        <w:br/>
      </w:r>
      <w:r>
        <w:rPr>
          <w:rStyle w:val="fontstyle31"/>
        </w:rPr>
        <w:t>Posteriormente participa en la discusión grupal que establezca el profesor tutor.</w:t>
      </w:r>
    </w:p>
    <w:p w14:paraId="45CFCA72" w14:textId="77777777" w:rsidR="000B547B" w:rsidRDefault="000B547B">
      <w:pPr>
        <w:rPr>
          <w:rStyle w:val="fontstyle31"/>
        </w:rPr>
      </w:pPr>
    </w:p>
    <w:p w14:paraId="5D681341" w14:textId="77777777" w:rsidR="00516333" w:rsidRDefault="000B547B">
      <w:pPr>
        <w:rPr>
          <w:rStyle w:val="fontstyle31"/>
        </w:rPr>
      </w:pPr>
      <w:r>
        <w:rPr>
          <w:rFonts w:ascii="Arial" w:hAnsi="Arial" w:cs="Arial"/>
          <w:color w:val="000000"/>
        </w:rPr>
        <w:br/>
      </w:r>
      <w:r>
        <w:rPr>
          <w:rStyle w:val="fontstyle01"/>
        </w:rPr>
        <w:t>Preguntas generadoras de reflexión:</w:t>
      </w:r>
      <w:r>
        <w:rPr>
          <w:rFonts w:ascii="Arial" w:hAnsi="Arial" w:cs="Arial"/>
          <w:b/>
          <w:bCs/>
          <w:color w:val="000000"/>
        </w:rPr>
        <w:br/>
      </w:r>
      <w:r w:rsidRPr="009724DA">
        <w:rPr>
          <w:rStyle w:val="fontstyle31"/>
          <w:b/>
          <w:bCs/>
          <w:shd w:val="clear" w:color="auto" w:fill="FFD966" w:themeFill="accent4" w:themeFillTint="99"/>
        </w:rPr>
        <w:t>1. ¿Cuáles son mis principios de vida?, ¿en qué creo?</w:t>
      </w:r>
    </w:p>
    <w:p w14:paraId="22569892" w14:textId="1EC221CE" w:rsidR="000B547B" w:rsidRDefault="00516333">
      <w:pPr>
        <w:rPr>
          <w:rStyle w:val="fontstyle31"/>
        </w:rPr>
      </w:pPr>
      <w:r>
        <w:rPr>
          <w:rStyle w:val="fontstyle31"/>
        </w:rPr>
        <w:t>Siempre respetar a los demás, nunca hacer menos a nadie, nunca menospreciarme y ayudar siempre a todos en lo que me sea posible. Religiosamente creo en Dios, pero no en la iglesia.</w:t>
      </w:r>
      <w:r w:rsidR="000B547B">
        <w:rPr>
          <w:rFonts w:ascii="Arial" w:hAnsi="Arial" w:cs="Arial"/>
          <w:color w:val="000000"/>
        </w:rPr>
        <w:br/>
      </w:r>
      <w:r w:rsidR="000B547B" w:rsidRPr="009724DA">
        <w:rPr>
          <w:rStyle w:val="fontstyle31"/>
          <w:b/>
          <w:bCs/>
          <w:shd w:val="clear" w:color="auto" w:fill="8EAADB" w:themeFill="accent1" w:themeFillTint="99"/>
        </w:rPr>
        <w:t>2. ¿Qué tan convencido estoy de mis valores? y ¿cuáles son?</w:t>
      </w:r>
    </w:p>
    <w:p w14:paraId="0B750357" w14:textId="77777777" w:rsidR="00516333" w:rsidRDefault="00516333">
      <w:pPr>
        <w:rPr>
          <w:rFonts w:ascii="Arial" w:hAnsi="Arial" w:cs="Arial"/>
          <w:color w:val="000000"/>
        </w:rPr>
      </w:pPr>
      <w:r>
        <w:rPr>
          <w:rFonts w:ascii="Arial" w:hAnsi="Arial" w:cs="Arial"/>
          <w:color w:val="000000"/>
        </w:rPr>
        <w:t>Estoy muy convencida de mis valores pues he tenido la dicha de rodearme de gente que me los ha inculcado y sé que teniendo valores tienes una mejor relación con tu entorno.</w:t>
      </w:r>
    </w:p>
    <w:p w14:paraId="500DF635" w14:textId="77777777" w:rsidR="00516333" w:rsidRDefault="00516333">
      <w:pPr>
        <w:rPr>
          <w:rFonts w:ascii="Arial" w:hAnsi="Arial" w:cs="Arial"/>
          <w:color w:val="000000"/>
        </w:rPr>
      </w:pPr>
      <w:r>
        <w:rPr>
          <w:rFonts w:ascii="Arial" w:hAnsi="Arial" w:cs="Arial"/>
          <w:color w:val="000000"/>
        </w:rPr>
        <w:t>Los valores que tengo son:</w:t>
      </w:r>
    </w:p>
    <w:p w14:paraId="1F957A4A" w14:textId="77777777" w:rsidR="00516333" w:rsidRDefault="00516333" w:rsidP="00516333">
      <w:pPr>
        <w:pStyle w:val="Prrafodelista"/>
        <w:numPr>
          <w:ilvl w:val="0"/>
          <w:numId w:val="1"/>
        </w:numPr>
        <w:rPr>
          <w:rFonts w:ascii="Arial" w:hAnsi="Arial" w:cs="Arial"/>
          <w:color w:val="000000"/>
        </w:rPr>
        <w:sectPr w:rsidR="00516333" w:rsidSect="000B52CD">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pPr>
    </w:p>
    <w:p w14:paraId="58422DC6" w14:textId="32486D4A" w:rsidR="00516333" w:rsidRDefault="00516333" w:rsidP="00516333">
      <w:pPr>
        <w:pStyle w:val="Prrafodelista"/>
        <w:numPr>
          <w:ilvl w:val="0"/>
          <w:numId w:val="1"/>
        </w:numPr>
        <w:rPr>
          <w:rFonts w:ascii="Arial" w:hAnsi="Arial" w:cs="Arial"/>
          <w:color w:val="000000"/>
        </w:rPr>
      </w:pPr>
      <w:r>
        <w:rPr>
          <w:rFonts w:ascii="Arial" w:hAnsi="Arial" w:cs="Arial"/>
          <w:color w:val="000000"/>
        </w:rPr>
        <w:t>Lealtad</w:t>
      </w:r>
    </w:p>
    <w:p w14:paraId="01062467" w14:textId="355CD35C" w:rsidR="00516333" w:rsidRDefault="00516333" w:rsidP="00516333">
      <w:pPr>
        <w:pStyle w:val="Prrafodelista"/>
        <w:numPr>
          <w:ilvl w:val="0"/>
          <w:numId w:val="1"/>
        </w:numPr>
        <w:rPr>
          <w:rFonts w:ascii="Arial" w:hAnsi="Arial" w:cs="Arial"/>
          <w:color w:val="000000"/>
        </w:rPr>
      </w:pPr>
      <w:r>
        <w:rPr>
          <w:rFonts w:ascii="Arial" w:hAnsi="Arial" w:cs="Arial"/>
          <w:color w:val="000000"/>
        </w:rPr>
        <w:t>Honestidad</w:t>
      </w:r>
    </w:p>
    <w:p w14:paraId="452534AE" w14:textId="12E72DD8" w:rsidR="00516333" w:rsidRDefault="00516333" w:rsidP="00516333">
      <w:pPr>
        <w:pStyle w:val="Prrafodelista"/>
        <w:numPr>
          <w:ilvl w:val="0"/>
          <w:numId w:val="1"/>
        </w:numPr>
        <w:rPr>
          <w:rFonts w:ascii="Arial" w:hAnsi="Arial" w:cs="Arial"/>
          <w:color w:val="000000"/>
        </w:rPr>
      </w:pPr>
      <w:r>
        <w:rPr>
          <w:rFonts w:ascii="Arial" w:hAnsi="Arial" w:cs="Arial"/>
          <w:color w:val="000000"/>
        </w:rPr>
        <w:t>Justicia</w:t>
      </w:r>
    </w:p>
    <w:p w14:paraId="49D67A74" w14:textId="53272077" w:rsidR="00516333" w:rsidRDefault="00516333" w:rsidP="00516333">
      <w:pPr>
        <w:pStyle w:val="Prrafodelista"/>
        <w:numPr>
          <w:ilvl w:val="0"/>
          <w:numId w:val="1"/>
        </w:numPr>
        <w:rPr>
          <w:rFonts w:ascii="Arial" w:hAnsi="Arial" w:cs="Arial"/>
          <w:color w:val="000000"/>
        </w:rPr>
      </w:pPr>
      <w:r>
        <w:rPr>
          <w:rFonts w:ascii="Arial" w:hAnsi="Arial" w:cs="Arial"/>
          <w:color w:val="000000"/>
        </w:rPr>
        <w:t>Responsabilidad</w:t>
      </w:r>
    </w:p>
    <w:p w14:paraId="1F155B96" w14:textId="3DD8F925" w:rsidR="00516333" w:rsidRDefault="00516333" w:rsidP="00516333">
      <w:pPr>
        <w:pStyle w:val="Prrafodelista"/>
        <w:numPr>
          <w:ilvl w:val="0"/>
          <w:numId w:val="1"/>
        </w:numPr>
        <w:rPr>
          <w:rFonts w:ascii="Arial" w:hAnsi="Arial" w:cs="Arial"/>
          <w:color w:val="000000"/>
        </w:rPr>
      </w:pPr>
      <w:r>
        <w:rPr>
          <w:rFonts w:ascii="Arial" w:hAnsi="Arial" w:cs="Arial"/>
          <w:color w:val="000000"/>
        </w:rPr>
        <w:t>Puntualidad</w:t>
      </w:r>
    </w:p>
    <w:p w14:paraId="47DAC527" w14:textId="0B908898" w:rsidR="00516333" w:rsidRDefault="00516333" w:rsidP="00516333">
      <w:pPr>
        <w:pStyle w:val="Prrafodelista"/>
        <w:numPr>
          <w:ilvl w:val="0"/>
          <w:numId w:val="1"/>
        </w:numPr>
        <w:rPr>
          <w:rFonts w:ascii="Arial" w:hAnsi="Arial" w:cs="Arial"/>
          <w:color w:val="000000"/>
        </w:rPr>
      </w:pPr>
      <w:r>
        <w:rPr>
          <w:rFonts w:ascii="Arial" w:hAnsi="Arial" w:cs="Arial"/>
          <w:color w:val="000000"/>
        </w:rPr>
        <w:t>Respeto</w:t>
      </w:r>
    </w:p>
    <w:p w14:paraId="42D4D5A8" w14:textId="12CC104E" w:rsidR="00516333" w:rsidRDefault="00516333" w:rsidP="00516333">
      <w:pPr>
        <w:pStyle w:val="Prrafodelista"/>
        <w:numPr>
          <w:ilvl w:val="0"/>
          <w:numId w:val="1"/>
        </w:numPr>
        <w:rPr>
          <w:rFonts w:ascii="Arial" w:hAnsi="Arial" w:cs="Arial"/>
          <w:color w:val="000000"/>
        </w:rPr>
      </w:pPr>
      <w:r>
        <w:rPr>
          <w:rFonts w:ascii="Arial" w:hAnsi="Arial" w:cs="Arial"/>
          <w:color w:val="000000"/>
        </w:rPr>
        <w:t xml:space="preserve">Solidaridad </w:t>
      </w:r>
    </w:p>
    <w:p w14:paraId="399A3995" w14:textId="5BCA7E7B" w:rsidR="00516333" w:rsidRDefault="00516333" w:rsidP="00516333">
      <w:pPr>
        <w:pStyle w:val="Prrafodelista"/>
        <w:numPr>
          <w:ilvl w:val="0"/>
          <w:numId w:val="1"/>
        </w:numPr>
        <w:rPr>
          <w:rFonts w:ascii="Arial" w:hAnsi="Arial" w:cs="Arial"/>
          <w:color w:val="000000"/>
        </w:rPr>
      </w:pPr>
      <w:r>
        <w:rPr>
          <w:rFonts w:ascii="Arial" w:hAnsi="Arial" w:cs="Arial"/>
          <w:color w:val="000000"/>
        </w:rPr>
        <w:t>Empatía</w:t>
      </w:r>
    </w:p>
    <w:p w14:paraId="3BE1B22E" w14:textId="77777777" w:rsidR="009724DA" w:rsidRDefault="00516333" w:rsidP="009724DA">
      <w:pPr>
        <w:pStyle w:val="Prrafodelista"/>
        <w:numPr>
          <w:ilvl w:val="0"/>
          <w:numId w:val="1"/>
        </w:numPr>
        <w:rPr>
          <w:rFonts w:ascii="Arial" w:hAnsi="Arial" w:cs="Arial"/>
          <w:color w:val="000000"/>
        </w:rPr>
      </w:pPr>
      <w:r>
        <w:rPr>
          <w:rFonts w:ascii="Arial" w:hAnsi="Arial" w:cs="Arial"/>
          <w:color w:val="000000"/>
        </w:rPr>
        <w:t>Humildad</w:t>
      </w:r>
    </w:p>
    <w:p w14:paraId="2774E379" w14:textId="77777777" w:rsidR="009724DA" w:rsidRDefault="009724DA" w:rsidP="009724DA">
      <w:pPr>
        <w:pStyle w:val="Prrafodelista"/>
        <w:numPr>
          <w:ilvl w:val="0"/>
          <w:numId w:val="1"/>
        </w:numPr>
        <w:rPr>
          <w:rFonts w:ascii="Arial" w:hAnsi="Arial" w:cs="Arial"/>
          <w:color w:val="000000"/>
        </w:rPr>
      </w:pPr>
      <w:r>
        <w:rPr>
          <w:rFonts w:ascii="Arial" w:hAnsi="Arial" w:cs="Arial"/>
          <w:color w:val="000000"/>
        </w:rPr>
        <w:t>Equidad</w:t>
      </w:r>
    </w:p>
    <w:p w14:paraId="2A490EA7" w14:textId="275D3421" w:rsidR="009724DA" w:rsidRDefault="009724DA" w:rsidP="009724DA">
      <w:pPr>
        <w:pStyle w:val="Prrafodelista"/>
        <w:numPr>
          <w:ilvl w:val="0"/>
          <w:numId w:val="1"/>
        </w:numPr>
        <w:rPr>
          <w:rStyle w:val="fontstyle31"/>
        </w:rPr>
        <w:sectPr w:rsidR="009724DA" w:rsidSect="000B52CD">
          <w:type w:val="continuous"/>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num="3" w:space="708"/>
          <w:docGrid w:linePitch="360"/>
        </w:sectPr>
      </w:pPr>
      <w:r>
        <w:rPr>
          <w:rFonts w:ascii="Arial" w:hAnsi="Arial" w:cs="Arial"/>
          <w:color w:val="000000"/>
        </w:rPr>
        <w:t>Igualdad</w:t>
      </w:r>
    </w:p>
    <w:p w14:paraId="73C81216" w14:textId="048FA692" w:rsidR="009724DA" w:rsidRPr="009724DA" w:rsidRDefault="000B547B" w:rsidP="009724DA">
      <w:pPr>
        <w:shd w:val="clear" w:color="auto" w:fill="F4B083" w:themeFill="accent2" w:themeFillTint="99"/>
        <w:rPr>
          <w:rStyle w:val="fontstyle31"/>
          <w:b/>
          <w:bCs/>
        </w:rPr>
      </w:pPr>
      <w:r w:rsidRPr="009724DA">
        <w:rPr>
          <w:rStyle w:val="fontstyle31"/>
          <w:b/>
          <w:bCs/>
        </w:rPr>
        <w:t>3. ¿Qué es lo que me da fuerza para continuar adelante en momentos de incertidumbre y</w:t>
      </w:r>
      <w:r w:rsidR="009724DA">
        <w:rPr>
          <w:rFonts w:ascii="Arial" w:hAnsi="Arial" w:cs="Arial"/>
          <w:b/>
          <w:bCs/>
          <w:color w:val="000000"/>
        </w:rPr>
        <w:t xml:space="preserve"> </w:t>
      </w:r>
      <w:r w:rsidRPr="009724DA">
        <w:rPr>
          <w:rStyle w:val="fontstyle31"/>
          <w:b/>
          <w:bCs/>
        </w:rPr>
        <w:t>adversidad?</w:t>
      </w:r>
    </w:p>
    <w:p w14:paraId="5845623E" w14:textId="5A72BBE5" w:rsidR="000B547B" w:rsidRDefault="009724DA">
      <w:pPr>
        <w:rPr>
          <w:rStyle w:val="fontstyle31"/>
        </w:rPr>
      </w:pPr>
      <w:r>
        <w:rPr>
          <w:rStyle w:val="fontstyle31"/>
        </w:rPr>
        <w:t>Mi mamá siempre me inculcó que no hay que rendirnos, que siempre se puede, que está bien estar cansados y descansar un poco, pero nunca “tirar la toalla”, se vale llorar, pero no quedarse estancado. Mi abuelita una vez me dijo “hay que ser como las palmas, nos podemos doblar, pero nunca quebrarnos”. También cumplir mis sueños, ser un ejemplo para mi hermana menor y hacer sentir orgullosos a las personas que han estado conmigo en las buenas y en las malas.</w:t>
      </w:r>
      <w:r w:rsidR="000B547B">
        <w:rPr>
          <w:rFonts w:ascii="Arial" w:hAnsi="Arial" w:cs="Arial"/>
          <w:color w:val="000000"/>
        </w:rPr>
        <w:br/>
      </w:r>
      <w:r w:rsidR="000B547B" w:rsidRPr="009724DA">
        <w:rPr>
          <w:rStyle w:val="fontstyle31"/>
          <w:b/>
          <w:bCs/>
          <w:shd w:val="clear" w:color="auto" w:fill="A8D08D" w:themeFill="accent6" w:themeFillTint="99"/>
        </w:rPr>
        <w:t>4. ¿Cómo enfrento mis derrotas, mis decepciones mis errores?</w:t>
      </w:r>
    </w:p>
    <w:p w14:paraId="6276FA44" w14:textId="008BD620" w:rsidR="000B547B" w:rsidRDefault="009724DA">
      <w:pPr>
        <w:rPr>
          <w:rStyle w:val="fontstyle31"/>
        </w:rPr>
      </w:pPr>
      <w:r>
        <w:rPr>
          <w:rFonts w:ascii="Arial" w:hAnsi="Arial" w:cs="Arial"/>
          <w:color w:val="000000"/>
        </w:rPr>
        <w:t>Me doy un tiempo de reflexionar porque “fracasé” o cometí el error y después hago todo lo posible por demostrarme a mi misma que si puedo lograrlo, que tengo la capacidad de hacerlo, pido criticas y consejos de otras personas y en base a eso veo que cambios tengo que hacer antes de volverlo a intentar.</w:t>
      </w:r>
      <w:r w:rsidR="000B547B">
        <w:rPr>
          <w:rFonts w:ascii="Arial" w:hAnsi="Arial" w:cs="Arial"/>
          <w:color w:val="000000"/>
        </w:rPr>
        <w:br/>
      </w:r>
      <w:r w:rsidR="000B547B" w:rsidRPr="009724DA">
        <w:rPr>
          <w:rStyle w:val="fontstyle31"/>
          <w:b/>
          <w:bCs/>
          <w:shd w:val="clear" w:color="auto" w:fill="DBB1F5"/>
        </w:rPr>
        <w:t>5. ¿Qué es lo que hace que yo no me dé por vencido?</w:t>
      </w:r>
    </w:p>
    <w:p w14:paraId="289E2BA0" w14:textId="77777777" w:rsidR="0044205E" w:rsidRDefault="0044205E">
      <w:pPr>
        <w:rPr>
          <w:rFonts w:ascii="Arial" w:hAnsi="Arial" w:cs="Arial"/>
          <w:color w:val="000000"/>
        </w:rPr>
      </w:pPr>
      <w:r>
        <w:rPr>
          <w:rFonts w:ascii="Arial" w:hAnsi="Arial" w:cs="Arial"/>
          <w:color w:val="000000"/>
        </w:rPr>
        <w:t>El apoyo de mis seres amados, el no querer decepcionar a mi mamá, el pensar en mi futuro y como afectara a este, pensar todo el esfuerzo que está haciendo mi papá para sacarnos adelante solo.</w:t>
      </w:r>
    </w:p>
    <w:p w14:paraId="4A60EF6A" w14:textId="77777777" w:rsidR="0044205E" w:rsidRDefault="0044205E">
      <w:pPr>
        <w:rPr>
          <w:rFonts w:ascii="Arial" w:hAnsi="Arial" w:cs="Arial"/>
          <w:color w:val="000000"/>
        </w:rPr>
      </w:pPr>
    </w:p>
    <w:p w14:paraId="0A26901A" w14:textId="28867C72" w:rsidR="000B547B" w:rsidRDefault="000B547B">
      <w:pPr>
        <w:rPr>
          <w:rStyle w:val="fontstyle31"/>
        </w:rPr>
      </w:pPr>
      <w:r w:rsidRPr="0044205E">
        <w:rPr>
          <w:rStyle w:val="fontstyle31"/>
          <w:b/>
          <w:bCs/>
          <w:shd w:val="clear" w:color="auto" w:fill="FA8AE2"/>
        </w:rPr>
        <w:lastRenderedPageBreak/>
        <w:t>6. ¿Qué me mantiene motivado (a) y entusiasmado (a) para estudiar?</w:t>
      </w:r>
    </w:p>
    <w:p w14:paraId="48EB258F" w14:textId="15F33D5A" w:rsidR="000B547B" w:rsidRDefault="0044205E" w:rsidP="0044205E">
      <w:pPr>
        <w:rPr>
          <w:rStyle w:val="fontstyle31"/>
        </w:rPr>
      </w:pPr>
      <w:r>
        <w:rPr>
          <w:rFonts w:ascii="Arial" w:hAnsi="Arial" w:cs="Arial"/>
          <w:color w:val="000000"/>
        </w:rPr>
        <w:t>El querer ser la mejor profesora que mis futuros alumnos puedan tener, el imaginarme frente a un grupo de personitas entusiasmadas por aprender, el educar a personitas que pueden mejorar México. Ser la primera nieta con una licenciatura, que todos mis seres queridos ya me dicen “</w:t>
      </w:r>
      <w:proofErr w:type="spellStart"/>
      <w:r>
        <w:rPr>
          <w:rFonts w:ascii="Arial" w:hAnsi="Arial" w:cs="Arial"/>
          <w:color w:val="000000"/>
        </w:rPr>
        <w:t>Maeta</w:t>
      </w:r>
      <w:proofErr w:type="spellEnd"/>
      <w:r>
        <w:rPr>
          <w:rFonts w:ascii="Arial" w:hAnsi="Arial" w:cs="Arial"/>
          <w:color w:val="000000"/>
        </w:rPr>
        <w:t>/Maestra Vicky”, el que muchas personitas me han dicho que sus expectativas de mi como maestra son muy altas. Que seré la primera maestra de la familia y que en verdad me imagino viviendo de mi hermosa carrera.</w:t>
      </w:r>
      <w:r w:rsidR="000B547B">
        <w:rPr>
          <w:rFonts w:ascii="Arial" w:hAnsi="Arial" w:cs="Arial"/>
          <w:color w:val="000000"/>
        </w:rPr>
        <w:br/>
      </w:r>
      <w:r w:rsidR="000B547B" w:rsidRPr="0044205E">
        <w:rPr>
          <w:rStyle w:val="fontstyle31"/>
          <w:b/>
          <w:bCs/>
          <w:shd w:val="clear" w:color="auto" w:fill="9EDFE6"/>
        </w:rPr>
        <w:t>7. ¿Qué tan buena es mi relación con las personas a mi alrededor?</w:t>
      </w:r>
    </w:p>
    <w:p w14:paraId="3D1961AC" w14:textId="77777777" w:rsidR="000A3A52" w:rsidRDefault="0044205E" w:rsidP="000A3A52">
      <w:pPr>
        <w:rPr>
          <w:rFonts w:ascii="Arial" w:hAnsi="Arial" w:cs="Arial"/>
          <w:color w:val="000000"/>
        </w:rPr>
      </w:pPr>
      <w:r>
        <w:rPr>
          <w:rFonts w:ascii="Arial" w:hAnsi="Arial" w:cs="Arial"/>
          <w:color w:val="000000"/>
        </w:rPr>
        <w:t>Aunque no me con</w:t>
      </w:r>
      <w:r w:rsidR="000A3A52">
        <w:rPr>
          <w:rFonts w:ascii="Arial" w:hAnsi="Arial" w:cs="Arial"/>
          <w:color w:val="000000"/>
        </w:rPr>
        <w:t>s</w:t>
      </w:r>
      <w:r>
        <w:rPr>
          <w:rFonts w:ascii="Arial" w:hAnsi="Arial" w:cs="Arial"/>
          <w:color w:val="000000"/>
        </w:rPr>
        <w:t xml:space="preserve">idero muy sociable, estoy rodeada de gente que me apoya, me quiere ver crecer como persona y me estuchan. Las personas que he considerado no buenas para mi circulo, las </w:t>
      </w:r>
      <w:r w:rsidR="000A3A52">
        <w:rPr>
          <w:rFonts w:ascii="Arial" w:hAnsi="Arial" w:cs="Arial"/>
          <w:color w:val="000000"/>
        </w:rPr>
        <w:t>sacó</w:t>
      </w:r>
      <w:r>
        <w:rPr>
          <w:rFonts w:ascii="Arial" w:hAnsi="Arial" w:cs="Arial"/>
          <w:color w:val="000000"/>
        </w:rPr>
        <w:t xml:space="preserve"> de mi vida así sean familiares, amigos, etc. </w:t>
      </w:r>
      <w:r w:rsidR="000A3A52">
        <w:rPr>
          <w:rFonts w:ascii="Arial" w:hAnsi="Arial" w:cs="Arial"/>
          <w:color w:val="000000"/>
        </w:rPr>
        <w:t xml:space="preserve">Creo que mi relación con las personas que no son cercanas a mí, pero por alguna razón son frecuentes en escenarios de mi vida es muy buena y respetuosa. </w:t>
      </w:r>
    </w:p>
    <w:p w14:paraId="040B6432" w14:textId="7A161B11" w:rsidR="000B547B" w:rsidRPr="000A3A52" w:rsidRDefault="000B547B" w:rsidP="000A3A52">
      <w:pPr>
        <w:shd w:val="clear" w:color="auto" w:fill="E3A1A1"/>
        <w:rPr>
          <w:rStyle w:val="fontstyle31"/>
        </w:rPr>
      </w:pPr>
      <w:r>
        <w:rPr>
          <w:rFonts w:ascii="Arial" w:hAnsi="Arial" w:cs="Arial"/>
          <w:color w:val="000000"/>
        </w:rPr>
        <w:br/>
      </w:r>
      <w:r w:rsidRPr="000A3A52">
        <w:rPr>
          <w:rStyle w:val="fontstyle31"/>
          <w:b/>
          <w:bCs/>
        </w:rPr>
        <w:t>8. ¿Cuáles son los eventos en mi vida que me han hecho cambiar?</w:t>
      </w:r>
    </w:p>
    <w:p w14:paraId="0E0AA348" w14:textId="77777777" w:rsidR="000A3A52" w:rsidRDefault="000A3A52" w:rsidP="000A3A52">
      <w:pPr>
        <w:pStyle w:val="Prrafodelista"/>
        <w:numPr>
          <w:ilvl w:val="0"/>
          <w:numId w:val="2"/>
        </w:numPr>
        <w:rPr>
          <w:rFonts w:ascii="Arial" w:hAnsi="Arial" w:cs="Arial"/>
          <w:color w:val="000000"/>
        </w:rPr>
        <w:sectPr w:rsidR="000A3A52" w:rsidSect="000B52CD">
          <w:type w:val="continuous"/>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pPr>
    </w:p>
    <w:p w14:paraId="3B7AC96E" w14:textId="4C810E33" w:rsidR="000A3A52" w:rsidRDefault="000A3A52" w:rsidP="000A3A52">
      <w:pPr>
        <w:pStyle w:val="Prrafodelista"/>
        <w:numPr>
          <w:ilvl w:val="0"/>
          <w:numId w:val="2"/>
        </w:numPr>
        <w:rPr>
          <w:rFonts w:ascii="Arial" w:hAnsi="Arial" w:cs="Arial"/>
          <w:color w:val="000000"/>
        </w:rPr>
      </w:pPr>
      <w:r w:rsidRPr="000A3A52">
        <w:rPr>
          <w:rFonts w:ascii="Arial" w:hAnsi="Arial" w:cs="Arial"/>
          <w:color w:val="000000"/>
        </w:rPr>
        <w:t>El nacimiento de mi hermana meno</w:t>
      </w:r>
      <w:r>
        <w:rPr>
          <w:rFonts w:ascii="Arial" w:hAnsi="Arial" w:cs="Arial"/>
          <w:color w:val="000000"/>
        </w:rPr>
        <w:t>r.</w:t>
      </w:r>
    </w:p>
    <w:p w14:paraId="022CC8DC" w14:textId="0782C0CA" w:rsidR="000A3A52" w:rsidRDefault="000A3A52" w:rsidP="000A3A52">
      <w:pPr>
        <w:pStyle w:val="Prrafodelista"/>
        <w:numPr>
          <w:ilvl w:val="0"/>
          <w:numId w:val="2"/>
        </w:numPr>
        <w:rPr>
          <w:rFonts w:ascii="Arial" w:hAnsi="Arial" w:cs="Arial"/>
          <w:color w:val="000000"/>
        </w:rPr>
      </w:pPr>
      <w:r>
        <w:rPr>
          <w:rFonts w:ascii="Arial" w:hAnsi="Arial" w:cs="Arial"/>
          <w:color w:val="000000"/>
        </w:rPr>
        <w:t>El fallecimiento de mi mamá.</w:t>
      </w:r>
    </w:p>
    <w:p w14:paraId="25366E2C" w14:textId="1688571D" w:rsidR="000A3A52" w:rsidRDefault="000A3A52" w:rsidP="000A3A52">
      <w:pPr>
        <w:pStyle w:val="Prrafodelista"/>
        <w:numPr>
          <w:ilvl w:val="0"/>
          <w:numId w:val="2"/>
        </w:numPr>
        <w:rPr>
          <w:rFonts w:ascii="Arial" w:hAnsi="Arial" w:cs="Arial"/>
          <w:color w:val="000000"/>
        </w:rPr>
      </w:pPr>
      <w:r>
        <w:rPr>
          <w:rFonts w:ascii="Arial" w:hAnsi="Arial" w:cs="Arial"/>
          <w:color w:val="000000"/>
        </w:rPr>
        <w:t>El comienzo de la amistad con mi mejor amiga.</w:t>
      </w:r>
    </w:p>
    <w:p w14:paraId="3EAC783C" w14:textId="09922F9F" w:rsidR="000A3A52" w:rsidRDefault="000A3A52" w:rsidP="000A3A52">
      <w:pPr>
        <w:pStyle w:val="Prrafodelista"/>
        <w:numPr>
          <w:ilvl w:val="0"/>
          <w:numId w:val="2"/>
        </w:numPr>
        <w:rPr>
          <w:rFonts w:ascii="Arial" w:hAnsi="Arial" w:cs="Arial"/>
          <w:color w:val="000000"/>
        </w:rPr>
      </w:pPr>
      <w:r>
        <w:rPr>
          <w:rFonts w:ascii="Arial" w:hAnsi="Arial" w:cs="Arial"/>
          <w:color w:val="000000"/>
        </w:rPr>
        <w:t>Conocer a profesores que se convirtieron como mi segunda familia en la preparatoria.</w:t>
      </w:r>
    </w:p>
    <w:p w14:paraId="3CE9D2D7" w14:textId="4CBB6791" w:rsidR="000A3A52" w:rsidRPr="000A3A52" w:rsidRDefault="000A3A52" w:rsidP="000A3A52">
      <w:pPr>
        <w:pStyle w:val="Prrafodelista"/>
        <w:numPr>
          <w:ilvl w:val="0"/>
          <w:numId w:val="2"/>
        </w:numPr>
        <w:rPr>
          <w:rFonts w:ascii="Arial" w:hAnsi="Arial" w:cs="Arial"/>
          <w:color w:val="000000"/>
        </w:rPr>
      </w:pPr>
      <w:r>
        <w:rPr>
          <w:rFonts w:ascii="Arial" w:hAnsi="Arial" w:cs="Arial"/>
          <w:color w:val="000000"/>
        </w:rPr>
        <w:t>Convivir con una persona manipuladora y narcisista</w:t>
      </w:r>
    </w:p>
    <w:p w14:paraId="6C8AC0EB" w14:textId="77777777" w:rsidR="000A3A52" w:rsidRDefault="000A3A52" w:rsidP="000A3A52">
      <w:pPr>
        <w:rPr>
          <w:rStyle w:val="fontstyle31"/>
        </w:rPr>
        <w:sectPr w:rsidR="000A3A52" w:rsidSect="000B52CD">
          <w:type w:val="continuous"/>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num="2" w:space="708"/>
          <w:docGrid w:linePitch="360"/>
        </w:sectPr>
      </w:pPr>
    </w:p>
    <w:p w14:paraId="2253063C" w14:textId="4926B216" w:rsidR="000B547B" w:rsidRPr="000A3A52" w:rsidRDefault="000B547B" w:rsidP="000A3A52">
      <w:pPr>
        <w:shd w:val="clear" w:color="auto" w:fill="8D92F7"/>
        <w:rPr>
          <w:rStyle w:val="fontstyle31"/>
          <w:b/>
          <w:bCs/>
        </w:rPr>
      </w:pPr>
      <w:r w:rsidRPr="000A3A52">
        <w:rPr>
          <w:rStyle w:val="fontstyle31"/>
          <w:b/>
          <w:bCs/>
        </w:rPr>
        <w:t>9. ¿Quiénes han influido en la formación de mi carácter?</w:t>
      </w:r>
    </w:p>
    <w:p w14:paraId="2F770518" w14:textId="77777777" w:rsidR="00E61E75" w:rsidRDefault="00E61E75" w:rsidP="000A3A52">
      <w:pPr>
        <w:pStyle w:val="Prrafodelista"/>
        <w:numPr>
          <w:ilvl w:val="0"/>
          <w:numId w:val="3"/>
        </w:numPr>
        <w:sectPr w:rsidR="00E61E75" w:rsidSect="000B52CD">
          <w:type w:val="continuous"/>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pPr>
    </w:p>
    <w:p w14:paraId="71E305ED" w14:textId="05D09F2C" w:rsidR="000A3A52" w:rsidRDefault="000A3A52" w:rsidP="000A3A52">
      <w:pPr>
        <w:pStyle w:val="Prrafodelista"/>
        <w:numPr>
          <w:ilvl w:val="0"/>
          <w:numId w:val="3"/>
        </w:numPr>
      </w:pPr>
      <w:r>
        <w:t>Mi mamá</w:t>
      </w:r>
    </w:p>
    <w:p w14:paraId="18844E35" w14:textId="533CC996" w:rsidR="000A3A52" w:rsidRDefault="000A3A52" w:rsidP="000A3A52">
      <w:pPr>
        <w:pStyle w:val="Prrafodelista"/>
        <w:numPr>
          <w:ilvl w:val="0"/>
          <w:numId w:val="3"/>
        </w:numPr>
      </w:pPr>
      <w:r>
        <w:t>Mi mejor amiga</w:t>
      </w:r>
    </w:p>
    <w:p w14:paraId="5E0E5CDA" w14:textId="1990577D" w:rsidR="000A3A52" w:rsidRDefault="000A3A52" w:rsidP="000A3A52">
      <w:pPr>
        <w:pStyle w:val="Prrafodelista"/>
        <w:numPr>
          <w:ilvl w:val="0"/>
          <w:numId w:val="3"/>
        </w:numPr>
      </w:pPr>
      <w:r>
        <w:t>Mi abuelita</w:t>
      </w:r>
    </w:p>
    <w:p w14:paraId="51791653" w14:textId="4F3B6F8D" w:rsidR="000A3A52" w:rsidRDefault="000A3A52" w:rsidP="000A3A52">
      <w:pPr>
        <w:pStyle w:val="Prrafodelista"/>
        <w:numPr>
          <w:ilvl w:val="0"/>
          <w:numId w:val="3"/>
        </w:numPr>
      </w:pPr>
      <w:r>
        <w:t>Mi profesora que es como mi segunda mamá</w:t>
      </w:r>
    </w:p>
    <w:p w14:paraId="36335D20" w14:textId="6C0D4A8C" w:rsidR="000A3A52" w:rsidRDefault="00E61E75" w:rsidP="000A3A52">
      <w:pPr>
        <w:pStyle w:val="Prrafodelista"/>
        <w:numPr>
          <w:ilvl w:val="0"/>
          <w:numId w:val="3"/>
        </w:numPr>
      </w:pPr>
      <w:r>
        <w:t>Otra profesora cercana a mí</w:t>
      </w:r>
    </w:p>
    <w:p w14:paraId="54F1BCB1" w14:textId="00F138AA" w:rsidR="00E61E75" w:rsidRPr="000A3A52" w:rsidRDefault="00E61E75" w:rsidP="000A3A52">
      <w:pPr>
        <w:pStyle w:val="Prrafodelista"/>
        <w:numPr>
          <w:ilvl w:val="0"/>
          <w:numId w:val="3"/>
        </w:numPr>
      </w:pPr>
      <w:r>
        <w:t>Mis hermanos</w:t>
      </w:r>
    </w:p>
    <w:p w14:paraId="3FA45131" w14:textId="77777777" w:rsidR="00E61E75" w:rsidRDefault="00E61E75" w:rsidP="000A3A52">
      <w:pPr>
        <w:rPr>
          <w:rStyle w:val="fontstyle31"/>
        </w:rPr>
        <w:sectPr w:rsidR="00E61E75" w:rsidSect="000B52CD">
          <w:type w:val="continuous"/>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num="2" w:space="708"/>
          <w:docGrid w:linePitch="360"/>
        </w:sectPr>
      </w:pPr>
    </w:p>
    <w:p w14:paraId="334B44E0" w14:textId="05062223" w:rsidR="00A03162" w:rsidRDefault="000B547B" w:rsidP="00E61E75">
      <w:pPr>
        <w:shd w:val="clear" w:color="auto" w:fill="A1E79D"/>
        <w:rPr>
          <w:rStyle w:val="fontstyle31"/>
          <w:b/>
          <w:bCs/>
        </w:rPr>
      </w:pPr>
      <w:r w:rsidRPr="00E61E75">
        <w:rPr>
          <w:rStyle w:val="fontstyle31"/>
          <w:b/>
          <w:bCs/>
        </w:rPr>
        <w:t>10. ¿Cómo me siento actualmente con mi manera de ser?</w:t>
      </w:r>
    </w:p>
    <w:p w14:paraId="575838EF" w14:textId="6D06C870" w:rsidR="00E61E75" w:rsidRPr="00E61E75" w:rsidRDefault="00E61E75" w:rsidP="00E61E75">
      <w:r>
        <w:rPr>
          <w:rStyle w:val="fontstyle31"/>
        </w:rPr>
        <w:t>Me siento muy feliz, he tenido un gran crecimiento personal, creo que me falta mucho por aprender, pero no soy la misma de hace un año o hasta hace unos meses. La vida me ha dado muchos escenarios que he aprendido a superarlos y sobrellevarlos. Considero que soy una mejor persona, con mucho que dar; que estoy bien conmigo misma y con los que me rodean, me gusta el crecimiento personal que estoy teniendo y lo bonito es que nunca se deja de aprender por eso estoy abierta a todo aprendizaje que me sea útil y bueno para mi vida.</w:t>
      </w:r>
    </w:p>
    <w:sectPr w:rsidR="00E61E75" w:rsidRPr="00E61E75" w:rsidSect="000B52CD">
      <w:type w:val="continuous"/>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masis MT Pro Light">
    <w:charset w:val="00"/>
    <w:family w:val="roman"/>
    <w:pitch w:val="variable"/>
    <w:sig w:usb0="A00000AF" w:usb1="4000205B" w:usb2="00000000" w:usb3="00000000" w:csb0="00000093" w:csb1="00000000"/>
  </w:font>
  <w:font w:name="Bodoni MT Black">
    <w:panose1 w:val="02070A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0.95pt;height:10.95pt" o:bullet="t">
        <v:imagedata r:id="rId1" o:title="msoC0E7"/>
      </v:shape>
    </w:pict>
  </w:numPicBullet>
  <w:abstractNum w:abstractNumId="0" w15:restartNumberingAfterBreak="0">
    <w:nsid w:val="15940B6D"/>
    <w:multiLevelType w:val="hybridMultilevel"/>
    <w:tmpl w:val="228462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003DE7"/>
    <w:multiLevelType w:val="hybridMultilevel"/>
    <w:tmpl w:val="1A44FB0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4E3D13"/>
    <w:multiLevelType w:val="hybridMultilevel"/>
    <w:tmpl w:val="6FA0DF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B"/>
    <w:rsid w:val="000A3A52"/>
    <w:rsid w:val="000B52CD"/>
    <w:rsid w:val="000B547B"/>
    <w:rsid w:val="0021106F"/>
    <w:rsid w:val="0044205E"/>
    <w:rsid w:val="00516333"/>
    <w:rsid w:val="009724DA"/>
    <w:rsid w:val="00A03162"/>
    <w:rsid w:val="00D02ACA"/>
    <w:rsid w:val="00E61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 w:type="paragraph" w:styleId="Prrafodelista">
    <w:name w:val="List Paragraph"/>
    <w:basedOn w:val="Normal"/>
    <w:uiPriority w:val="34"/>
    <w:qFormat/>
    <w:rsid w:val="00516333"/>
    <w:pPr>
      <w:ind w:left="720"/>
      <w:contextualSpacing/>
    </w:pPr>
  </w:style>
  <w:style w:type="character" w:styleId="Refdecomentario">
    <w:name w:val="annotation reference"/>
    <w:basedOn w:val="Fuentedeprrafopredeter"/>
    <w:uiPriority w:val="99"/>
    <w:semiHidden/>
    <w:unhideWhenUsed/>
    <w:rsid w:val="009724DA"/>
    <w:rPr>
      <w:sz w:val="16"/>
      <w:szCs w:val="16"/>
    </w:rPr>
  </w:style>
  <w:style w:type="paragraph" w:styleId="Textocomentario">
    <w:name w:val="annotation text"/>
    <w:basedOn w:val="Normal"/>
    <w:link w:val="TextocomentarioCar"/>
    <w:uiPriority w:val="99"/>
    <w:semiHidden/>
    <w:unhideWhenUsed/>
    <w:rsid w:val="00972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24DA"/>
    <w:rPr>
      <w:sz w:val="20"/>
      <w:szCs w:val="20"/>
    </w:rPr>
  </w:style>
  <w:style w:type="paragraph" w:styleId="Asuntodelcomentario">
    <w:name w:val="annotation subject"/>
    <w:basedOn w:val="Textocomentario"/>
    <w:next w:val="Textocomentario"/>
    <w:link w:val="AsuntodelcomentarioCar"/>
    <w:uiPriority w:val="99"/>
    <w:semiHidden/>
    <w:unhideWhenUsed/>
    <w:rsid w:val="009724DA"/>
    <w:rPr>
      <w:b/>
      <w:bCs/>
    </w:rPr>
  </w:style>
  <w:style w:type="character" w:customStyle="1" w:styleId="AsuntodelcomentarioCar">
    <w:name w:val="Asunto del comentario Car"/>
    <w:basedOn w:val="TextocomentarioCar"/>
    <w:link w:val="Asuntodelcomentario"/>
    <w:uiPriority w:val="99"/>
    <w:semiHidden/>
    <w:rsid w:val="00972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image" Target="media/image2.jpeg"/><Relationship Id="rId7" Type="http://schemas.openxmlformats.org/officeDocument/2006/relationships/image" Target="media/image4.png"/><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676</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victoria hernández</cp:lastModifiedBy>
  <cp:revision>3</cp:revision>
  <dcterms:created xsi:type="dcterms:W3CDTF">2021-09-10T00:01:00Z</dcterms:created>
  <dcterms:modified xsi:type="dcterms:W3CDTF">2021-09-10T00:01:00Z</dcterms:modified>
</cp:coreProperties>
</file>