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3D1D377A" w14:textId="4DAF0F4B" w:rsidR="00016DE0" w:rsidRDefault="00016DE0" w:rsidP="00016D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</w:t>
      </w:r>
      <w:r w:rsidR="00E54513">
        <w:rPr>
          <w:rFonts w:ascii="Arial" w:hAnsi="Arial" w:cs="Arial"/>
          <w:sz w:val="24"/>
        </w:rPr>
        <w:t xml:space="preserve"> KARLA ELENA CALZONCIT RODRÍGUEZ</w:t>
      </w: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62DBEEBC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E54513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E54513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6D9C8D39" w14:textId="77777777" w:rsidR="00DC5FE0" w:rsidRPr="00E54513" w:rsidRDefault="00DC5FE0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E54513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E54513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E54513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89F5D44"/>
    <w:multiLevelType w:val="hybridMultilevel"/>
    <w:tmpl w:val="EFC4E0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B6124E"/>
    <w:rsid w:val="00C06AA6"/>
    <w:rsid w:val="00D81B5A"/>
    <w:rsid w:val="00DC5FE0"/>
    <w:rsid w:val="00E54513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2021-09-24T02:43:00Z</dcterms:created>
  <dcterms:modified xsi:type="dcterms:W3CDTF">2021-09-24T02:43:00Z</dcterms:modified>
</cp:coreProperties>
</file>