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70281" w14:textId="5E17631D" w:rsidR="00A12CC0" w:rsidRPr="00BA6250" w:rsidRDefault="00BA6250" w:rsidP="00BA6250">
      <w:pPr>
        <w:jc w:val="center"/>
        <w:rPr>
          <w:rFonts w:ascii="Arial" w:hAnsi="Arial" w:cs="Arial"/>
          <w:b/>
          <w:bCs/>
          <w:sz w:val="52"/>
          <w:szCs w:val="52"/>
          <w:lang w:val="es-MX"/>
        </w:rPr>
      </w:pPr>
      <w:r w:rsidRPr="00BA6250">
        <w:rPr>
          <w:rFonts w:ascii="Arial" w:hAnsi="Arial" w:cs="Arial"/>
          <w:b/>
          <w:bCs/>
          <w:sz w:val="52"/>
          <w:szCs w:val="52"/>
          <w:lang w:val="es-MX"/>
        </w:rPr>
        <w:t>ESCUELA NORMAL DE EDUCACION PREESCOLAR</w:t>
      </w:r>
    </w:p>
    <w:p w14:paraId="42422C12" w14:textId="7F08A15D" w:rsidR="00BA6250" w:rsidRPr="00BA6250" w:rsidRDefault="00BA6250" w:rsidP="00BA6250">
      <w:pPr>
        <w:jc w:val="center"/>
        <w:rPr>
          <w:rFonts w:ascii="Arial" w:hAnsi="Arial" w:cs="Arial"/>
          <w:sz w:val="52"/>
          <w:szCs w:val="52"/>
          <w:lang w:val="es-MX"/>
        </w:rPr>
      </w:pPr>
      <w:r w:rsidRPr="00BA6250">
        <w:rPr>
          <w:rFonts w:ascii="Arial" w:hAnsi="Arial" w:cs="Arial"/>
          <w:sz w:val="52"/>
          <w:szCs w:val="52"/>
          <w:lang w:val="es-MX"/>
        </w:rPr>
        <w:t>Licenciatura en Educación Preescolar</w:t>
      </w:r>
    </w:p>
    <w:p w14:paraId="3EE86A2A" w14:textId="2E4A00F8" w:rsidR="00BA6250" w:rsidRPr="00BA6250" w:rsidRDefault="00BA6250" w:rsidP="00BA6250">
      <w:pPr>
        <w:jc w:val="center"/>
        <w:rPr>
          <w:rFonts w:ascii="Arial" w:hAnsi="Arial" w:cs="Arial"/>
          <w:b/>
          <w:bCs/>
          <w:sz w:val="52"/>
          <w:szCs w:val="52"/>
          <w:lang w:val="es-MX"/>
        </w:rPr>
      </w:pPr>
      <w:r w:rsidRPr="00BA6250">
        <w:rPr>
          <w:rFonts w:ascii="Arial" w:hAnsi="Arial" w:cs="Arial"/>
          <w:b/>
          <w:bCs/>
          <w:sz w:val="52"/>
          <w:szCs w:val="52"/>
          <w:lang w:val="es-MX"/>
        </w:rPr>
        <w:t>Ciclo 2021-2022</w:t>
      </w:r>
    </w:p>
    <w:p w14:paraId="4FEEA30E" w14:textId="4C5BC38F" w:rsidR="00BA6250" w:rsidRDefault="00BA6250" w:rsidP="00BA6250">
      <w:pPr>
        <w:jc w:val="center"/>
        <w:rPr>
          <w:rFonts w:ascii="Arial" w:hAnsi="Arial" w:cs="Arial"/>
          <w:b/>
          <w:bCs/>
          <w:sz w:val="52"/>
          <w:szCs w:val="52"/>
          <w:lang w:val="es-MX"/>
        </w:rPr>
      </w:pPr>
      <w:r w:rsidRPr="00BA6250">
        <w:rPr>
          <w:rFonts w:ascii="Arial" w:hAnsi="Arial" w:cs="Arial"/>
          <w:b/>
          <w:bCs/>
          <w:sz w:val="52"/>
          <w:szCs w:val="52"/>
          <w:lang w:val="es-MX"/>
        </w:rPr>
        <w:t>Quinto Semestre</w:t>
      </w:r>
    </w:p>
    <w:p w14:paraId="625ADFD5" w14:textId="776A10D9" w:rsidR="00BA6250" w:rsidRDefault="00BA6250" w:rsidP="00BA6250">
      <w:pPr>
        <w:jc w:val="center"/>
        <w:rPr>
          <w:rFonts w:ascii="Arial" w:hAnsi="Arial" w:cs="Arial"/>
          <w:b/>
          <w:bCs/>
          <w:sz w:val="52"/>
          <w:szCs w:val="52"/>
          <w:lang w:val="es-MX"/>
        </w:rPr>
      </w:pPr>
      <w:r>
        <w:rPr>
          <w:rFonts w:ascii="Arial" w:hAnsi="Arial" w:cs="Arial"/>
          <w:b/>
          <w:bCs/>
          <w:noProof/>
          <w:sz w:val="52"/>
          <w:szCs w:val="52"/>
          <w:lang w:val="es-MX"/>
        </w:rPr>
        <w:drawing>
          <wp:anchor distT="0" distB="0" distL="114300" distR="114300" simplePos="0" relativeHeight="251658240" behindDoc="0" locked="0" layoutInCell="1" allowOverlap="1" wp14:anchorId="49F17270" wp14:editId="396A7B79">
            <wp:simplePos x="0" y="0"/>
            <wp:positionH relativeFrom="margin">
              <wp:align>center</wp:align>
            </wp:positionH>
            <wp:positionV relativeFrom="paragraph">
              <wp:posOffset>69215</wp:posOffset>
            </wp:positionV>
            <wp:extent cx="2057400" cy="1571625"/>
            <wp:effectExtent l="0" t="0" r="0" b="9525"/>
            <wp:wrapThrough wrapText="bothSides">
              <wp:wrapPolygon edited="0">
                <wp:start x="4800" y="0"/>
                <wp:lineTo x="4800" y="18327"/>
                <wp:lineTo x="8400" y="21207"/>
                <wp:lineTo x="11000" y="21469"/>
                <wp:lineTo x="11800" y="21469"/>
                <wp:lineTo x="13600" y="21207"/>
                <wp:lineTo x="17600" y="17804"/>
                <wp:lineTo x="17400" y="0"/>
                <wp:lineTo x="480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1571625"/>
                    </a:xfrm>
                    <a:prstGeom prst="rect">
                      <a:avLst/>
                    </a:prstGeom>
                    <a:noFill/>
                  </pic:spPr>
                </pic:pic>
              </a:graphicData>
            </a:graphic>
            <wp14:sizeRelH relativeFrom="margin">
              <wp14:pctWidth>0</wp14:pctWidth>
            </wp14:sizeRelH>
            <wp14:sizeRelV relativeFrom="margin">
              <wp14:pctHeight>0</wp14:pctHeight>
            </wp14:sizeRelV>
          </wp:anchor>
        </w:drawing>
      </w:r>
    </w:p>
    <w:p w14:paraId="5205AD55" w14:textId="6CD48EB0" w:rsidR="00BA6250" w:rsidRDefault="00BA6250" w:rsidP="00BA6250">
      <w:pPr>
        <w:jc w:val="center"/>
        <w:rPr>
          <w:rFonts w:ascii="Arial" w:hAnsi="Arial" w:cs="Arial"/>
          <w:b/>
          <w:bCs/>
          <w:sz w:val="52"/>
          <w:szCs w:val="52"/>
          <w:lang w:val="es-MX"/>
        </w:rPr>
      </w:pPr>
    </w:p>
    <w:p w14:paraId="714B27C7" w14:textId="49CE1BC7" w:rsidR="00BA6250" w:rsidRDefault="00BA6250" w:rsidP="00BA6250">
      <w:pPr>
        <w:jc w:val="center"/>
        <w:rPr>
          <w:rFonts w:ascii="Arial" w:hAnsi="Arial" w:cs="Arial"/>
          <w:b/>
          <w:bCs/>
          <w:sz w:val="52"/>
          <w:szCs w:val="52"/>
          <w:lang w:val="es-MX"/>
        </w:rPr>
      </w:pPr>
    </w:p>
    <w:p w14:paraId="030C75F7" w14:textId="77777777" w:rsidR="00BA6250" w:rsidRPr="00BA6250" w:rsidRDefault="00BA6250" w:rsidP="00BA6250">
      <w:pPr>
        <w:jc w:val="center"/>
        <w:rPr>
          <w:rFonts w:ascii="Arial" w:hAnsi="Arial" w:cs="Arial"/>
          <w:b/>
          <w:bCs/>
          <w:sz w:val="52"/>
          <w:szCs w:val="52"/>
          <w:lang w:val="es-MX"/>
        </w:rPr>
      </w:pPr>
    </w:p>
    <w:p w14:paraId="3973FA7D" w14:textId="09236799" w:rsidR="00BA6250" w:rsidRPr="00BA6250" w:rsidRDefault="00BA6250" w:rsidP="00BA6250">
      <w:pPr>
        <w:jc w:val="center"/>
        <w:rPr>
          <w:rFonts w:ascii="Arial" w:hAnsi="Arial" w:cs="Arial"/>
          <w:sz w:val="52"/>
          <w:szCs w:val="52"/>
          <w:lang w:val="es-MX"/>
        </w:rPr>
      </w:pPr>
      <w:r w:rsidRPr="00BA6250">
        <w:rPr>
          <w:rFonts w:ascii="Arial" w:hAnsi="Arial" w:cs="Arial"/>
          <w:b/>
          <w:bCs/>
          <w:sz w:val="52"/>
          <w:szCs w:val="52"/>
          <w:lang w:val="es-MX"/>
        </w:rPr>
        <w:t>Teacher:</w:t>
      </w:r>
      <w:r w:rsidRPr="00BA6250">
        <w:rPr>
          <w:rFonts w:ascii="Arial" w:hAnsi="Arial" w:cs="Arial"/>
          <w:sz w:val="52"/>
          <w:szCs w:val="52"/>
          <w:lang w:val="es-MX"/>
        </w:rPr>
        <w:t xml:space="preserve"> Cristiana Aracely Alvarado Chavarría</w:t>
      </w:r>
    </w:p>
    <w:p w14:paraId="6CE9403E" w14:textId="5FE1EF86" w:rsidR="00BA6250" w:rsidRPr="00BA6250" w:rsidRDefault="00BA6250" w:rsidP="00BA6250">
      <w:pPr>
        <w:jc w:val="center"/>
        <w:rPr>
          <w:rFonts w:ascii="Arial" w:hAnsi="Arial" w:cs="Arial"/>
          <w:sz w:val="52"/>
          <w:szCs w:val="52"/>
          <w:lang w:val="es-MX"/>
        </w:rPr>
      </w:pPr>
      <w:r w:rsidRPr="00BA6250">
        <w:rPr>
          <w:rFonts w:ascii="Arial" w:hAnsi="Arial" w:cs="Arial"/>
          <w:b/>
          <w:bCs/>
          <w:sz w:val="52"/>
          <w:szCs w:val="52"/>
          <w:lang w:val="es-MX"/>
        </w:rPr>
        <w:t>Alumna:</w:t>
      </w:r>
      <w:r w:rsidRPr="00BA6250">
        <w:rPr>
          <w:rFonts w:ascii="Arial" w:hAnsi="Arial" w:cs="Arial"/>
          <w:sz w:val="52"/>
          <w:szCs w:val="52"/>
          <w:lang w:val="es-MX"/>
        </w:rPr>
        <w:t xml:space="preserve"> Julia Faela Jiménez Ramírez #21</w:t>
      </w:r>
    </w:p>
    <w:p w14:paraId="7F97CFB1" w14:textId="79AEC0EB" w:rsidR="00BA6250" w:rsidRPr="00BA6250" w:rsidRDefault="00BA6250" w:rsidP="00BA6250">
      <w:pPr>
        <w:jc w:val="center"/>
        <w:rPr>
          <w:rFonts w:ascii="Arial" w:hAnsi="Arial" w:cs="Arial"/>
          <w:sz w:val="52"/>
          <w:szCs w:val="52"/>
          <w:lang w:val="es-MX"/>
        </w:rPr>
      </w:pPr>
      <w:r w:rsidRPr="00BA6250">
        <w:rPr>
          <w:rFonts w:ascii="Arial" w:hAnsi="Arial" w:cs="Arial"/>
          <w:b/>
          <w:bCs/>
          <w:sz w:val="52"/>
          <w:szCs w:val="52"/>
          <w:lang w:val="es-MX"/>
        </w:rPr>
        <w:t>Grado:</w:t>
      </w:r>
      <w:r w:rsidRPr="00BA6250">
        <w:rPr>
          <w:rFonts w:ascii="Arial" w:hAnsi="Arial" w:cs="Arial"/>
          <w:sz w:val="52"/>
          <w:szCs w:val="52"/>
          <w:lang w:val="es-MX"/>
        </w:rPr>
        <w:t xml:space="preserve"> 3° </w:t>
      </w:r>
      <w:r w:rsidRPr="00BA6250">
        <w:rPr>
          <w:rFonts w:ascii="Arial" w:hAnsi="Arial" w:cs="Arial"/>
          <w:b/>
          <w:bCs/>
          <w:sz w:val="52"/>
          <w:szCs w:val="52"/>
          <w:lang w:val="es-MX"/>
        </w:rPr>
        <w:t>Sección:</w:t>
      </w:r>
      <w:r w:rsidRPr="00BA6250">
        <w:rPr>
          <w:rFonts w:ascii="Arial" w:hAnsi="Arial" w:cs="Arial"/>
          <w:sz w:val="52"/>
          <w:szCs w:val="52"/>
          <w:lang w:val="es-MX"/>
        </w:rPr>
        <w:t xml:space="preserve"> ¨A¨</w:t>
      </w:r>
    </w:p>
    <w:p w14:paraId="402BDE06" w14:textId="21EA5A12" w:rsidR="00BA6250" w:rsidRPr="00BA6250" w:rsidRDefault="00BA6250" w:rsidP="00BA6250">
      <w:pPr>
        <w:jc w:val="center"/>
        <w:rPr>
          <w:rFonts w:ascii="Arial" w:hAnsi="Arial" w:cs="Arial"/>
          <w:sz w:val="52"/>
          <w:szCs w:val="52"/>
          <w:lang w:val="es-MX"/>
        </w:rPr>
      </w:pPr>
      <w:r w:rsidRPr="00BA6250">
        <w:rPr>
          <w:rFonts w:ascii="Arial" w:hAnsi="Arial" w:cs="Arial"/>
          <w:sz w:val="52"/>
          <w:szCs w:val="52"/>
          <w:lang w:val="es-MX"/>
        </w:rPr>
        <w:t>Septiembre 2021.</w:t>
      </w:r>
    </w:p>
    <w:p w14:paraId="368E329E" w14:textId="450F9272" w:rsidR="00BA6250" w:rsidRDefault="00BA6250" w:rsidP="00BA6250">
      <w:pPr>
        <w:jc w:val="center"/>
        <w:rPr>
          <w:rFonts w:ascii="Arial" w:hAnsi="Arial" w:cs="Arial"/>
          <w:sz w:val="52"/>
          <w:szCs w:val="52"/>
          <w:lang w:val="es-MX"/>
        </w:rPr>
      </w:pPr>
      <w:r w:rsidRPr="00BA6250">
        <w:rPr>
          <w:rFonts w:ascii="Arial" w:hAnsi="Arial" w:cs="Arial"/>
          <w:sz w:val="52"/>
          <w:szCs w:val="52"/>
          <w:lang w:val="es-MX"/>
        </w:rPr>
        <w:t>Saltillo, Coahuila, México.</w:t>
      </w:r>
    </w:p>
    <w:p w14:paraId="0171EFD1" w14:textId="2AB446A1" w:rsidR="00BA6250" w:rsidRPr="000C5481" w:rsidRDefault="00BA6250" w:rsidP="00BA6250">
      <w:pPr>
        <w:jc w:val="center"/>
        <w:rPr>
          <w:rFonts w:ascii="Arial" w:hAnsi="Arial" w:cs="Arial"/>
          <w:b/>
          <w:bCs/>
          <w:sz w:val="52"/>
          <w:szCs w:val="52"/>
          <w:u w:val="single"/>
        </w:rPr>
      </w:pPr>
      <w:r w:rsidRPr="000C5481">
        <w:rPr>
          <w:rFonts w:ascii="Arial" w:hAnsi="Arial" w:cs="Arial"/>
          <w:b/>
          <w:bCs/>
          <w:sz w:val="52"/>
          <w:szCs w:val="52"/>
          <w:u w:val="single"/>
        </w:rPr>
        <w:lastRenderedPageBreak/>
        <w:t>Orlando Florida</w:t>
      </w:r>
    </w:p>
    <w:p w14:paraId="3FEF8123" w14:textId="2168056F" w:rsidR="006F510C" w:rsidRPr="000C5481" w:rsidRDefault="00BA6250" w:rsidP="00BA6250">
      <w:pPr>
        <w:rPr>
          <w:rFonts w:ascii="Arial" w:hAnsi="Arial" w:cs="Arial"/>
          <w:b/>
          <w:bCs/>
          <w:sz w:val="32"/>
          <w:szCs w:val="32"/>
        </w:rPr>
      </w:pPr>
      <w:r w:rsidRPr="000C5481">
        <w:rPr>
          <w:rFonts w:ascii="Arial" w:hAnsi="Arial" w:cs="Arial"/>
          <w:b/>
          <w:bCs/>
          <w:sz w:val="32"/>
          <w:szCs w:val="32"/>
        </w:rPr>
        <w:t>Name three things you can do there</w:t>
      </w:r>
      <w:r w:rsidR="006F510C" w:rsidRPr="000C5481">
        <w:rPr>
          <w:rFonts w:ascii="Arial" w:hAnsi="Arial" w:cs="Arial"/>
          <w:b/>
          <w:bCs/>
          <w:sz w:val="32"/>
          <w:szCs w:val="32"/>
        </w:rPr>
        <w:t>:</w:t>
      </w:r>
    </w:p>
    <w:p w14:paraId="2EA5357D" w14:textId="365B4165" w:rsidR="00A27CF4" w:rsidRPr="000C5481" w:rsidRDefault="00A27CF4" w:rsidP="00BA6250">
      <w:pPr>
        <w:rPr>
          <w:rFonts w:ascii="Arial" w:hAnsi="Arial" w:cs="Arial"/>
          <w:sz w:val="32"/>
          <w:szCs w:val="32"/>
        </w:rPr>
      </w:pPr>
      <w:r w:rsidRPr="000C5481">
        <w:rPr>
          <w:rFonts w:ascii="Arial" w:hAnsi="Arial" w:cs="Arial"/>
          <w:sz w:val="32"/>
          <w:szCs w:val="32"/>
        </w:rPr>
        <w:t>When it comes to completing your vacation itinerary, Orlando offers many things to do.</w:t>
      </w:r>
      <w:r w:rsidRPr="000C5481">
        <w:rPr>
          <w:rFonts w:ascii="Arial" w:hAnsi="Arial" w:cs="Arial"/>
          <w:sz w:val="32"/>
          <w:szCs w:val="32"/>
        </w:rPr>
        <w:t xml:space="preserve"> </w:t>
      </w:r>
      <w:r w:rsidRPr="000C5481">
        <w:rPr>
          <w:rFonts w:ascii="Arial" w:hAnsi="Arial" w:cs="Arial"/>
          <w:sz w:val="32"/>
          <w:szCs w:val="32"/>
        </w:rPr>
        <w:t>For starters, we are the theme park capital of the world, making us the only place in the world where you can enjoy outdoor adventures at Walt Disney World, not just at theme parks, but also at theme water parks. imagination.</w:t>
      </w:r>
      <w:r w:rsidRPr="000C5481">
        <w:rPr>
          <w:rFonts w:ascii="Arial" w:hAnsi="Arial" w:cs="Arial"/>
          <w:sz w:val="32"/>
          <w:szCs w:val="32"/>
        </w:rPr>
        <w:t xml:space="preserve"> </w:t>
      </w:r>
      <w:r w:rsidRPr="000C5481">
        <w:rPr>
          <w:rFonts w:ascii="Arial" w:hAnsi="Arial" w:cs="Arial"/>
          <w:sz w:val="32"/>
          <w:szCs w:val="32"/>
        </w:rPr>
        <w:t>Orlando, Florida is theme park, full of culinary indulgences for the epicurious and offers tons of rivalries for sports fanatics. And, it can't be denied, some of the best things to do in Orlando include the previous three things.</w:t>
      </w:r>
    </w:p>
    <w:p w14:paraId="506310D9" w14:textId="1B01E352" w:rsidR="006F510C" w:rsidRPr="000C5481" w:rsidRDefault="006F510C" w:rsidP="00BA6250">
      <w:pPr>
        <w:rPr>
          <w:rFonts w:ascii="Arial" w:hAnsi="Arial" w:cs="Arial"/>
          <w:b/>
          <w:bCs/>
          <w:sz w:val="32"/>
          <w:szCs w:val="32"/>
        </w:rPr>
      </w:pPr>
      <w:r w:rsidRPr="000C5481">
        <w:rPr>
          <w:rFonts w:ascii="Arial" w:hAnsi="Arial" w:cs="Arial"/>
          <w:b/>
          <w:bCs/>
          <w:sz w:val="32"/>
          <w:szCs w:val="32"/>
        </w:rPr>
        <w:t>¿What should you see/eat/try there?</w:t>
      </w:r>
    </w:p>
    <w:p w14:paraId="01CB56BD" w14:textId="77777777" w:rsidR="006F510C" w:rsidRPr="000C5481" w:rsidRDefault="006F510C" w:rsidP="006F510C">
      <w:pPr>
        <w:rPr>
          <w:rFonts w:ascii="Arial" w:hAnsi="Arial" w:cs="Arial"/>
          <w:sz w:val="32"/>
          <w:szCs w:val="32"/>
        </w:rPr>
      </w:pPr>
      <w:r w:rsidRPr="000C5481">
        <w:rPr>
          <w:rFonts w:ascii="Arial" w:hAnsi="Arial" w:cs="Arial"/>
          <w:sz w:val="32"/>
          <w:szCs w:val="32"/>
        </w:rPr>
        <w:t>Orlando, Florida is theme park, full of culinary indulgences for the epicurious and offers tons of rivalries for sports fanatics. And, it can't be denied, some of the best things to do in Orlando include the previous three things.</w:t>
      </w:r>
    </w:p>
    <w:p w14:paraId="327A7098" w14:textId="70CB3D3D" w:rsidR="006F510C" w:rsidRPr="000C5481" w:rsidRDefault="006F510C" w:rsidP="006F510C">
      <w:pPr>
        <w:rPr>
          <w:rFonts w:ascii="Arial" w:hAnsi="Arial" w:cs="Arial"/>
          <w:sz w:val="32"/>
          <w:szCs w:val="32"/>
        </w:rPr>
      </w:pPr>
      <w:r w:rsidRPr="000C5481">
        <w:rPr>
          <w:rFonts w:ascii="Arial" w:hAnsi="Arial" w:cs="Arial"/>
          <w:sz w:val="32"/>
          <w:szCs w:val="32"/>
        </w:rPr>
        <w:t>The City Beautiful is also home to incredible art and science museums, wildlife encounters and outdoor activities.</w:t>
      </w:r>
    </w:p>
    <w:p w14:paraId="661228CC" w14:textId="35D09A5E" w:rsidR="006F510C" w:rsidRPr="000C5481" w:rsidRDefault="006F510C" w:rsidP="00BA6250">
      <w:pPr>
        <w:rPr>
          <w:rFonts w:ascii="Arial" w:hAnsi="Arial" w:cs="Arial"/>
          <w:b/>
          <w:bCs/>
          <w:sz w:val="32"/>
          <w:szCs w:val="32"/>
        </w:rPr>
      </w:pPr>
      <w:r w:rsidRPr="000C5481">
        <w:rPr>
          <w:rFonts w:ascii="Arial" w:hAnsi="Arial" w:cs="Arial"/>
          <w:b/>
          <w:bCs/>
          <w:sz w:val="32"/>
          <w:szCs w:val="32"/>
        </w:rPr>
        <w:t>¿What time of the year should you go there? In winter, in summer, in august…</w:t>
      </w:r>
    </w:p>
    <w:p w14:paraId="2966FD0D" w14:textId="133CB574" w:rsidR="006F510C" w:rsidRPr="000C5481" w:rsidRDefault="006F510C" w:rsidP="00BA6250">
      <w:pPr>
        <w:rPr>
          <w:rFonts w:ascii="Arial" w:hAnsi="Arial" w:cs="Arial"/>
          <w:sz w:val="32"/>
          <w:szCs w:val="32"/>
        </w:rPr>
      </w:pPr>
      <w:r w:rsidRPr="000C5481">
        <w:rPr>
          <w:rFonts w:ascii="Arial" w:hAnsi="Arial" w:cs="Arial"/>
          <w:sz w:val="32"/>
          <w:szCs w:val="32"/>
        </w:rPr>
        <w:t>he best time to visit Orlando is from March to May. That's the time of year you'll find the most pleasant and agreeable prices on travel and lodging.</w:t>
      </w:r>
    </w:p>
    <w:p w14:paraId="4E6DFB6C" w14:textId="65E88632" w:rsidR="006F510C" w:rsidRPr="000C5481" w:rsidRDefault="006F510C" w:rsidP="00A27CF4">
      <w:pPr>
        <w:jc w:val="center"/>
        <w:rPr>
          <w:rFonts w:ascii="Arial" w:hAnsi="Arial" w:cs="Arial"/>
          <w:b/>
          <w:bCs/>
          <w:sz w:val="52"/>
          <w:szCs w:val="52"/>
          <w:u w:val="single"/>
        </w:rPr>
      </w:pPr>
      <w:r w:rsidRPr="000C5481">
        <w:rPr>
          <w:rFonts w:ascii="Arial" w:hAnsi="Arial" w:cs="Arial"/>
          <w:b/>
          <w:bCs/>
          <w:sz w:val="52"/>
          <w:szCs w:val="52"/>
          <w:u w:val="single"/>
        </w:rPr>
        <w:t>New York</w:t>
      </w:r>
    </w:p>
    <w:p w14:paraId="0788BDEA" w14:textId="24712972" w:rsidR="006F510C" w:rsidRPr="000C5481" w:rsidRDefault="006F510C" w:rsidP="006F510C">
      <w:pPr>
        <w:rPr>
          <w:rFonts w:ascii="Arial" w:hAnsi="Arial" w:cs="Arial"/>
          <w:b/>
          <w:bCs/>
          <w:sz w:val="32"/>
          <w:szCs w:val="32"/>
        </w:rPr>
      </w:pPr>
      <w:r w:rsidRPr="000C5481">
        <w:rPr>
          <w:rFonts w:ascii="Arial" w:hAnsi="Arial" w:cs="Arial"/>
          <w:b/>
          <w:bCs/>
          <w:sz w:val="32"/>
          <w:szCs w:val="32"/>
        </w:rPr>
        <w:t>Name three things you can do there:</w:t>
      </w:r>
    </w:p>
    <w:p w14:paraId="244FC8DE" w14:textId="39126F18" w:rsidR="00A27CF4" w:rsidRPr="000C5481" w:rsidRDefault="00A27CF4" w:rsidP="006F510C">
      <w:pPr>
        <w:rPr>
          <w:rFonts w:ascii="Arial" w:hAnsi="Arial" w:cs="Arial"/>
          <w:sz w:val="32"/>
          <w:szCs w:val="32"/>
        </w:rPr>
      </w:pPr>
      <w:r w:rsidRPr="000C5481">
        <w:rPr>
          <w:rFonts w:ascii="Arial" w:hAnsi="Arial" w:cs="Arial"/>
          <w:sz w:val="32"/>
          <w:szCs w:val="32"/>
        </w:rPr>
        <w:lastRenderedPageBreak/>
        <w:t>You can go for a walk to Manhattan, you should see the amazing buildings. It's very interesting. You should visit the Statue of Liberty.</w:t>
      </w:r>
    </w:p>
    <w:p w14:paraId="23EA6E76" w14:textId="27F49C3A" w:rsidR="006F510C" w:rsidRPr="000C5481" w:rsidRDefault="006F510C" w:rsidP="006F510C">
      <w:pPr>
        <w:rPr>
          <w:rFonts w:ascii="Arial" w:hAnsi="Arial" w:cs="Arial"/>
          <w:b/>
          <w:bCs/>
          <w:sz w:val="32"/>
          <w:szCs w:val="32"/>
        </w:rPr>
      </w:pPr>
      <w:r w:rsidRPr="000C5481">
        <w:rPr>
          <w:rFonts w:ascii="Arial" w:hAnsi="Arial" w:cs="Arial"/>
          <w:b/>
          <w:bCs/>
          <w:sz w:val="32"/>
          <w:szCs w:val="32"/>
        </w:rPr>
        <w:t>¿What should you see/eat/try there?</w:t>
      </w:r>
    </w:p>
    <w:p w14:paraId="6E1A3170" w14:textId="3CC1D83B" w:rsidR="006F510C" w:rsidRPr="000C5481" w:rsidRDefault="00A27CF4" w:rsidP="006F510C">
      <w:pPr>
        <w:rPr>
          <w:rFonts w:ascii="Arial" w:hAnsi="Arial" w:cs="Arial"/>
          <w:sz w:val="32"/>
          <w:szCs w:val="32"/>
        </w:rPr>
      </w:pPr>
      <w:r w:rsidRPr="000C5481">
        <w:rPr>
          <w:rFonts w:ascii="Arial" w:hAnsi="Arial" w:cs="Arial"/>
          <w:sz w:val="32"/>
          <w:szCs w:val="32"/>
        </w:rPr>
        <w:t>You should see the amazing buildings.  It's very interesting, but you should also try the bacon cheeseburgers.  It's too delicious</w:t>
      </w:r>
      <w:r w:rsidRPr="000C5481">
        <w:rPr>
          <w:rFonts w:ascii="Arial" w:hAnsi="Arial" w:cs="Arial"/>
          <w:sz w:val="32"/>
          <w:szCs w:val="32"/>
        </w:rPr>
        <w:t>.</w:t>
      </w:r>
    </w:p>
    <w:p w14:paraId="739C5E09" w14:textId="1A228A7D" w:rsidR="006F510C" w:rsidRPr="000C5481" w:rsidRDefault="006F510C" w:rsidP="006F510C">
      <w:pPr>
        <w:rPr>
          <w:rFonts w:ascii="Arial" w:hAnsi="Arial" w:cs="Arial"/>
          <w:b/>
          <w:bCs/>
          <w:sz w:val="32"/>
          <w:szCs w:val="32"/>
        </w:rPr>
      </w:pPr>
      <w:r w:rsidRPr="000C5481">
        <w:rPr>
          <w:rFonts w:ascii="Arial" w:hAnsi="Arial" w:cs="Arial"/>
          <w:b/>
          <w:bCs/>
          <w:sz w:val="32"/>
          <w:szCs w:val="32"/>
        </w:rPr>
        <w:t>¿What time of the year should you go there? In winter, in summer, in august…</w:t>
      </w:r>
    </w:p>
    <w:p w14:paraId="3A27947C" w14:textId="3B32CD6C" w:rsidR="006F510C" w:rsidRPr="000C5481" w:rsidRDefault="006F510C" w:rsidP="006F510C">
      <w:pPr>
        <w:rPr>
          <w:rFonts w:ascii="Arial" w:hAnsi="Arial" w:cs="Arial"/>
          <w:sz w:val="32"/>
          <w:szCs w:val="32"/>
        </w:rPr>
      </w:pPr>
      <w:r w:rsidRPr="000C5481">
        <w:rPr>
          <w:rFonts w:ascii="Arial" w:hAnsi="Arial" w:cs="Arial"/>
          <w:sz w:val="32"/>
          <w:szCs w:val="32"/>
        </w:rPr>
        <w:t>You can visit New York in fall is the best time of the year. It's amazing</w:t>
      </w:r>
      <w:r w:rsidR="00A27CF4" w:rsidRPr="000C5481">
        <w:rPr>
          <w:rFonts w:ascii="Arial" w:hAnsi="Arial" w:cs="Arial"/>
          <w:sz w:val="32"/>
          <w:szCs w:val="32"/>
        </w:rPr>
        <w:t>.</w:t>
      </w:r>
    </w:p>
    <w:p w14:paraId="26FF77A9" w14:textId="77777777" w:rsidR="00A27CF4" w:rsidRDefault="00A27CF4" w:rsidP="006F510C">
      <w:pPr>
        <w:rPr>
          <w:rFonts w:ascii="Arial" w:hAnsi="Arial" w:cs="Arial"/>
          <w:sz w:val="36"/>
          <w:szCs w:val="36"/>
        </w:rPr>
      </w:pPr>
    </w:p>
    <w:p w14:paraId="5A89EC7D" w14:textId="1B9968F7" w:rsidR="006F510C" w:rsidRPr="000C5481" w:rsidRDefault="00A27CF4" w:rsidP="00A27CF4">
      <w:pPr>
        <w:jc w:val="center"/>
        <w:rPr>
          <w:rFonts w:ascii="Arial" w:hAnsi="Arial" w:cs="Arial"/>
          <w:b/>
          <w:bCs/>
          <w:sz w:val="52"/>
          <w:szCs w:val="52"/>
          <w:u w:val="single"/>
        </w:rPr>
      </w:pPr>
      <w:r w:rsidRPr="000C5481">
        <w:rPr>
          <w:rFonts w:ascii="Arial" w:hAnsi="Arial" w:cs="Arial"/>
          <w:b/>
          <w:bCs/>
          <w:sz w:val="52"/>
          <w:szCs w:val="52"/>
          <w:u w:val="single"/>
        </w:rPr>
        <w:t>Guadalajara</w:t>
      </w:r>
    </w:p>
    <w:p w14:paraId="50D06FD0" w14:textId="675C9323" w:rsidR="006F510C" w:rsidRPr="000C5481" w:rsidRDefault="006F510C" w:rsidP="006F510C">
      <w:pPr>
        <w:rPr>
          <w:rFonts w:ascii="Arial" w:hAnsi="Arial" w:cs="Arial"/>
          <w:b/>
          <w:bCs/>
          <w:sz w:val="32"/>
          <w:szCs w:val="32"/>
        </w:rPr>
      </w:pPr>
      <w:r w:rsidRPr="000C5481">
        <w:rPr>
          <w:rFonts w:ascii="Arial" w:hAnsi="Arial" w:cs="Arial"/>
          <w:b/>
          <w:bCs/>
          <w:sz w:val="32"/>
          <w:szCs w:val="32"/>
        </w:rPr>
        <w:t>Name three things you can do there:</w:t>
      </w:r>
    </w:p>
    <w:p w14:paraId="65858386" w14:textId="2402C025" w:rsidR="00A27CF4" w:rsidRPr="000C5481" w:rsidRDefault="00A27CF4" w:rsidP="006F510C">
      <w:pPr>
        <w:rPr>
          <w:rFonts w:ascii="Arial" w:hAnsi="Arial" w:cs="Arial"/>
          <w:sz w:val="32"/>
          <w:szCs w:val="32"/>
        </w:rPr>
      </w:pPr>
      <w:r w:rsidRPr="000C5481">
        <w:rPr>
          <w:rFonts w:ascii="Arial" w:hAnsi="Arial" w:cs="Arial"/>
          <w:sz w:val="32"/>
          <w:szCs w:val="32"/>
        </w:rPr>
        <w:t>You can visit the aquarium, you can take a walk at ni</w:t>
      </w:r>
      <w:r w:rsidR="000C5481" w:rsidRPr="000C5481">
        <w:rPr>
          <w:rFonts w:ascii="Arial" w:hAnsi="Arial" w:cs="Arial"/>
          <w:sz w:val="32"/>
          <w:szCs w:val="32"/>
        </w:rPr>
        <w:t xml:space="preserve">ght in the plaza de los mariachis and ride a cart, you can also visit the football stadium, travel by subway, you can visit its beautiful zoo.  </w:t>
      </w:r>
    </w:p>
    <w:p w14:paraId="675E51CE" w14:textId="18921D6A" w:rsidR="006F510C" w:rsidRPr="000C5481" w:rsidRDefault="006F510C" w:rsidP="006F510C">
      <w:pPr>
        <w:rPr>
          <w:rFonts w:ascii="Arial" w:hAnsi="Arial" w:cs="Arial"/>
          <w:b/>
          <w:bCs/>
          <w:sz w:val="32"/>
          <w:szCs w:val="32"/>
        </w:rPr>
      </w:pPr>
      <w:r w:rsidRPr="000C5481">
        <w:rPr>
          <w:rFonts w:ascii="Arial" w:hAnsi="Arial" w:cs="Arial"/>
          <w:b/>
          <w:bCs/>
          <w:sz w:val="32"/>
          <w:szCs w:val="32"/>
        </w:rPr>
        <w:t>¿What should you see/eat/try there?</w:t>
      </w:r>
    </w:p>
    <w:p w14:paraId="387F3A68" w14:textId="6B60589C" w:rsidR="000C5481" w:rsidRPr="000C5481" w:rsidRDefault="000C5481" w:rsidP="006F510C">
      <w:pPr>
        <w:rPr>
          <w:rFonts w:ascii="Arial" w:hAnsi="Arial" w:cs="Arial"/>
          <w:sz w:val="32"/>
          <w:szCs w:val="32"/>
        </w:rPr>
      </w:pPr>
      <w:r w:rsidRPr="000C5481">
        <w:rPr>
          <w:rFonts w:ascii="Arial" w:hAnsi="Arial" w:cs="Arial"/>
          <w:sz w:val="32"/>
          <w:szCs w:val="32"/>
        </w:rPr>
        <w:t>You must see its zoo, the government palace, the regional historical museum, and the cathedral are among the best things you can see.</w:t>
      </w:r>
    </w:p>
    <w:p w14:paraId="28754479" w14:textId="6A34592C" w:rsidR="006F510C" w:rsidRPr="000C5481" w:rsidRDefault="006F510C" w:rsidP="006F510C">
      <w:pPr>
        <w:rPr>
          <w:rFonts w:ascii="Arial" w:hAnsi="Arial" w:cs="Arial"/>
          <w:b/>
          <w:bCs/>
          <w:sz w:val="32"/>
          <w:szCs w:val="32"/>
        </w:rPr>
      </w:pPr>
      <w:r w:rsidRPr="000C5481">
        <w:rPr>
          <w:rFonts w:ascii="Arial" w:hAnsi="Arial" w:cs="Arial"/>
          <w:b/>
          <w:bCs/>
          <w:sz w:val="32"/>
          <w:szCs w:val="32"/>
        </w:rPr>
        <w:t>¿What time of the year should you go there? In winter, in summer, in august…</w:t>
      </w:r>
    </w:p>
    <w:p w14:paraId="754DDA9A" w14:textId="5066BC06" w:rsidR="000C5481" w:rsidRPr="000C5481" w:rsidRDefault="000C5481" w:rsidP="006F510C">
      <w:pPr>
        <w:rPr>
          <w:rFonts w:ascii="Arial" w:hAnsi="Arial" w:cs="Arial"/>
          <w:sz w:val="32"/>
          <w:szCs w:val="32"/>
        </w:rPr>
      </w:pPr>
      <w:r w:rsidRPr="000C5481">
        <w:rPr>
          <w:rFonts w:ascii="Arial" w:hAnsi="Arial" w:cs="Arial"/>
          <w:sz w:val="32"/>
          <w:szCs w:val="32"/>
        </w:rPr>
        <w:t xml:space="preserve">The best months for good weather in Guadalajara are January, February, March, April, May, October, November and December. </w:t>
      </w:r>
    </w:p>
    <w:p w14:paraId="5243A11D" w14:textId="77777777" w:rsidR="006F510C" w:rsidRPr="00BA6250" w:rsidRDefault="006F510C" w:rsidP="00BA6250">
      <w:pPr>
        <w:rPr>
          <w:rFonts w:ascii="Arial" w:hAnsi="Arial" w:cs="Arial"/>
          <w:sz w:val="36"/>
          <w:szCs w:val="36"/>
        </w:rPr>
      </w:pPr>
    </w:p>
    <w:sectPr w:rsidR="006F510C" w:rsidRPr="00BA6250" w:rsidSect="00BA6250">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250"/>
    <w:rsid w:val="000C5481"/>
    <w:rsid w:val="0014367B"/>
    <w:rsid w:val="006F510C"/>
    <w:rsid w:val="00A12CC0"/>
    <w:rsid w:val="00A27CF4"/>
    <w:rsid w:val="00BA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1428"/>
  <w15:chartTrackingRefBased/>
  <w15:docId w15:val="{040F30C4-858D-4B28-91CD-7092BA9A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3</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FAELA JIMENEZ RAMIREZ</dc:creator>
  <cp:keywords/>
  <dc:description/>
  <cp:lastModifiedBy>JULIA FAELA JIMENEZ RAMIREZ</cp:lastModifiedBy>
  <cp:revision>2</cp:revision>
  <dcterms:created xsi:type="dcterms:W3CDTF">2021-09-20T17:10:00Z</dcterms:created>
  <dcterms:modified xsi:type="dcterms:W3CDTF">2021-09-21T00:20:00Z</dcterms:modified>
</cp:coreProperties>
</file>