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6144" w14:textId="01B7FED9" w:rsidR="003C208D" w:rsidRDefault="003C208D" w:rsidP="003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Blanca Guadalupe Ramirez García                                                                           </w:t>
      </w:r>
      <w:r w:rsidR="006B514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NL. 14</w:t>
      </w:r>
    </w:p>
    <w:p w14:paraId="34B37658" w14:textId="77777777" w:rsidR="003C208D" w:rsidRDefault="003C208D" w:rsidP="003C20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12E298A1" w14:textId="74D5448B" w:rsidR="003C208D" w:rsidRPr="003C208D" w:rsidRDefault="003C208D" w:rsidP="003C20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C208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En la antología de Literatura Infantil lee los temas:</w:t>
      </w:r>
    </w:p>
    <w:p w14:paraId="1A06200C" w14:textId="77777777" w:rsidR="003C208D" w:rsidRPr="003C208D" w:rsidRDefault="003C208D" w:rsidP="003C20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C208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3C20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ÉTICA, LITERATURA INFANTIL Y FORMACIÓN LITERARIA</w:t>
      </w:r>
    </w:p>
    <w:p w14:paraId="780831BD" w14:textId="77777777" w:rsidR="003C208D" w:rsidRPr="003C208D" w:rsidRDefault="003C208D" w:rsidP="003C20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C20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 LEER ÉTICAMENTE</w:t>
      </w:r>
    </w:p>
    <w:p w14:paraId="6D692781" w14:textId="77777777" w:rsidR="003C208D" w:rsidRPr="003C208D" w:rsidRDefault="003C208D" w:rsidP="003C20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C20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 PALABRAS Y LIBROS</w:t>
      </w:r>
    </w:p>
    <w:p w14:paraId="761D65D6" w14:textId="77777777" w:rsidR="003C208D" w:rsidRPr="003C208D" w:rsidRDefault="003C208D" w:rsidP="003C20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C20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 ENTRE LAS LECCIONES Y LAS ACCIONES</w:t>
      </w:r>
    </w:p>
    <w:p w14:paraId="77F7C16F" w14:textId="5C76434A" w:rsidR="003C208D" w:rsidRPr="003C208D" w:rsidRDefault="003C208D" w:rsidP="00FC31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3C208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 RESPONDER A LA LITERATURA</w:t>
      </w:r>
    </w:p>
    <w:p w14:paraId="76C4A6B9" w14:textId="400052F6" w:rsidR="003C208D" w:rsidRPr="00EF17B4" w:rsidRDefault="003C208D" w:rsidP="003C20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C208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6.- Los lectores dan cuenta de una lectura ética de los textos. Es decir…</w:t>
      </w:r>
    </w:p>
    <w:p w14:paraId="677B827A" w14:textId="3C9390E5" w:rsidR="00FC3102" w:rsidRPr="003C208D" w:rsidRDefault="004876F2" w:rsidP="003C20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Cuando hablan de una obra literaria centrándose en el comportamiento de los personajes, sus emociones, relaciones y conflictos. </w:t>
      </w:r>
    </w:p>
    <w:p w14:paraId="713CFA85" w14:textId="042A77D0" w:rsidR="003C208D" w:rsidRPr="00EF17B4" w:rsidRDefault="003C208D" w:rsidP="003C20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C208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7.- ¿Qué quiere decir el autor al escribir que “Los valores son construcciones sociales e históricas que florecen, se expanden y desaparecen”?</w:t>
      </w:r>
    </w:p>
    <w:p w14:paraId="6C431923" w14:textId="3A77F51C" w:rsidR="004876F2" w:rsidRPr="003C208D" w:rsidRDefault="00176C21" w:rsidP="003C20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Que los valores son determinados por personas que les dan significados, se van </w:t>
      </w:r>
      <w:r w:rsidRPr="00EF17B4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expandiendo y con el paso del tiempo desaparecen y otros perduran. </w:t>
      </w:r>
    </w:p>
    <w:p w14:paraId="4B63AF23" w14:textId="15FAE993" w:rsidR="003C208D" w:rsidRPr="00EF17B4" w:rsidRDefault="003C208D" w:rsidP="003C20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C208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8.- El autor dice que “Leer no es una actividad que transmita valores”, entonces… ¿Cómo puede una obra literaria desarrollar valores en los individuos?</w:t>
      </w:r>
    </w:p>
    <w:p w14:paraId="55DF7827" w14:textId="55D270F3" w:rsidR="00EF17B4" w:rsidRPr="003C208D" w:rsidRDefault="00EF17B4" w:rsidP="003C20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Propiciando en el lector determinadas reacciones de carácter cognitivo y emocional que produzca una transformación y sea un origen de un cambio o de una decisión. </w:t>
      </w:r>
    </w:p>
    <w:p w14:paraId="4A429E11" w14:textId="05440EDF" w:rsidR="003C208D" w:rsidRPr="00122589" w:rsidRDefault="003C208D" w:rsidP="003C20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C208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9.- El autor habla sobre la “imaginación moral”. ¿Qué es y cuál es su importancia?</w:t>
      </w:r>
    </w:p>
    <w:p w14:paraId="1EFB2667" w14:textId="36880A28" w:rsidR="00EF17B4" w:rsidRPr="003C208D" w:rsidRDefault="00122589" w:rsidP="003C20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225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Es la capacidad de ponerse en el lugar del otro, de poder entender lo que otros sienten, es importante porque facilita el conocimiento moral permitiendo conocer las consecuencias de nuestros actos y las repercusiones que pueden provocar en los demás. </w:t>
      </w:r>
    </w:p>
    <w:p w14:paraId="78B6CF89" w14:textId="1BFA616C" w:rsidR="003C208D" w:rsidRPr="003654AC" w:rsidRDefault="003C208D" w:rsidP="003C20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C208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3C208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10.- ¿Por qué la literatura infantil es una experiencia de carácter ético para los niños?</w:t>
      </w:r>
    </w:p>
    <w:p w14:paraId="6F782B3F" w14:textId="125498EE" w:rsidR="00122589" w:rsidRPr="003C208D" w:rsidRDefault="003654AC" w:rsidP="003C20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Porque permite imaginar posibilidades, encontrar mundos desconocidos, conocer nuevas formas de pensar y de actuar. </w:t>
      </w:r>
    </w:p>
    <w:p w14:paraId="1844A10D" w14:textId="527B8B4C" w:rsidR="003C208D" w:rsidRPr="00655D99" w:rsidRDefault="003C208D" w:rsidP="003C20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C208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3C208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11.- El autor critica los libros infantiles expresamente concebidos y promovidos para trabajar determinados valores o conflictos porque…</w:t>
      </w:r>
    </w:p>
    <w:p w14:paraId="689BBC39" w14:textId="5BFC4CD8" w:rsidR="003654AC" w:rsidRDefault="003654AC" w:rsidP="003C20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Mas que ayudarle a pensar por si mismo </w:t>
      </w:r>
      <w:r w:rsidR="00655D9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se le educa para aceptar conclusiones morales previamente acordadas, porque se le dan las respuestas en lugar de animarlo a buscarlas.</w:t>
      </w:r>
    </w:p>
    <w:p w14:paraId="791CD401" w14:textId="77777777" w:rsidR="00D13FF5" w:rsidRPr="003C208D" w:rsidRDefault="00D13FF5" w:rsidP="003C20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</w:p>
    <w:p w14:paraId="1BE320F4" w14:textId="6C6DE9D6" w:rsidR="003C208D" w:rsidRPr="00655D99" w:rsidRDefault="003C208D" w:rsidP="003C20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3C208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  <w:r w:rsidRPr="003C208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12.- El autor defiende la buena literatura, en la que los libros ofrezcan las realidades del mundo y los conflictos de los seres humanos sin pensar en lo educativo, porque…</w:t>
      </w:r>
    </w:p>
    <w:p w14:paraId="4FB0B9B7" w14:textId="0DAB193C" w:rsidR="00655D99" w:rsidRPr="003C208D" w:rsidRDefault="00655D99" w:rsidP="003C20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Provoca las emociones y las reflexiones más profundas, son un estimulo para pensar y no sea un utensilio solo para instruir.</w:t>
      </w:r>
    </w:p>
    <w:p w14:paraId="7373F113" w14:textId="77777777" w:rsidR="003C208D" w:rsidRPr="003C208D" w:rsidRDefault="003C208D" w:rsidP="003C20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</w:pPr>
      <w:r w:rsidRPr="003C208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13.- En una sola frase define que es “Responder a la literatura”:</w:t>
      </w:r>
    </w:p>
    <w:p w14:paraId="43BC0EE9" w14:textId="02C25509" w:rsidR="00FC3102" w:rsidRDefault="00D13FF5" w:rsidP="003C20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 la manera de construir significados a partir de la comprensión de un texto.</w:t>
      </w:r>
    </w:p>
    <w:p w14:paraId="41F46E32" w14:textId="1B952513" w:rsidR="003C208D" w:rsidRPr="003C208D" w:rsidRDefault="003C208D" w:rsidP="003C208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s-MX"/>
        </w:rPr>
      </w:pPr>
      <w:r w:rsidRPr="003C208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14.- Leer con otros, o sea el diálogo entre lectores, es el andamiaje del aprendizaje, cuyas ventajas son manifiestas:</w:t>
      </w:r>
    </w:p>
    <w:p w14:paraId="5B97FC92" w14:textId="77777777" w:rsidR="00FC3102" w:rsidRDefault="00550B88" w:rsidP="00550B8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Aviva la inteligencia y la creatividad</w:t>
      </w:r>
      <w:r w:rsidR="00FC3102"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.</w:t>
      </w:r>
    </w:p>
    <w:p w14:paraId="11F62FDB" w14:textId="77777777" w:rsidR="00FC3102" w:rsidRDefault="00FC3102" w:rsidP="00550B8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Anima a compartir palabras y vivencias.</w:t>
      </w:r>
    </w:p>
    <w:p w14:paraId="7276958D" w14:textId="77777777" w:rsidR="00FC3102" w:rsidRDefault="00FC3102" w:rsidP="00550B8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Afirma la convivencia y la solidaridad.</w:t>
      </w:r>
    </w:p>
    <w:p w14:paraId="6BABD0D7" w14:textId="77777777" w:rsidR="00FC3102" w:rsidRDefault="00FC3102" w:rsidP="00550B8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>Transforma las relaciones entre la gente y su entorno.</w:t>
      </w:r>
    </w:p>
    <w:p w14:paraId="671BC409" w14:textId="42FE5366" w:rsidR="003C208D" w:rsidRPr="00FC3102" w:rsidRDefault="00FC3102" w:rsidP="00FC3102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  <w:t xml:space="preserve">Favorece la creación colectiva de sentido. </w:t>
      </w:r>
    </w:p>
    <w:sectPr w:rsidR="003C208D" w:rsidRPr="00FC3102" w:rsidSect="00D13FF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C686F"/>
    <w:multiLevelType w:val="hybridMultilevel"/>
    <w:tmpl w:val="5BE0F242"/>
    <w:lvl w:ilvl="0" w:tplc="0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8D"/>
    <w:rsid w:val="00122589"/>
    <w:rsid w:val="00176C21"/>
    <w:rsid w:val="003654AC"/>
    <w:rsid w:val="003C208D"/>
    <w:rsid w:val="004876F2"/>
    <w:rsid w:val="00550B88"/>
    <w:rsid w:val="00655D99"/>
    <w:rsid w:val="006B514B"/>
    <w:rsid w:val="00CA008F"/>
    <w:rsid w:val="00D13FF5"/>
    <w:rsid w:val="00EF17B4"/>
    <w:rsid w:val="00F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B149"/>
  <w15:chartTrackingRefBased/>
  <w15:docId w15:val="{6A11522E-A47E-4D38-B82F-DE43836D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1</cp:revision>
  <dcterms:created xsi:type="dcterms:W3CDTF">2021-10-02T00:25:00Z</dcterms:created>
  <dcterms:modified xsi:type="dcterms:W3CDTF">2021-10-02T04:56:00Z</dcterms:modified>
</cp:coreProperties>
</file>