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6DA33" w14:textId="41BF22E4" w:rsidR="006A04A6" w:rsidRPr="000E6E08" w:rsidRDefault="006A04A6" w:rsidP="006A04A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9003F7">
        <w:rPr>
          <w:rFonts w:ascii="Arial" w:eastAsia="Times New Roman" w:hAnsi="Arial" w:cs="Arial"/>
          <w:i/>
          <w:iCs/>
          <w:color w:val="000000"/>
          <w:lang w:eastAsia="es-MX"/>
        </w:rPr>
        <w:t xml:space="preserve">Nombre: Mary Carmen Gonzalez Palomares    </w:t>
      </w:r>
      <w:r w:rsidRPr="000E6E08">
        <w:rPr>
          <w:rFonts w:ascii="Arial" w:eastAsia="Times New Roman" w:hAnsi="Arial" w:cs="Arial"/>
          <w:color w:val="000000"/>
          <w:lang w:eastAsia="es-MX"/>
        </w:rPr>
        <w:t xml:space="preserve">                          Fecha: 01-10-2021</w:t>
      </w:r>
    </w:p>
    <w:p w14:paraId="2BAC0451" w14:textId="35B00119" w:rsidR="006A04A6" w:rsidRPr="000E6E08" w:rsidRDefault="006A04A6" w:rsidP="006A04A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0E6E08">
        <w:rPr>
          <w:rFonts w:ascii="Arial" w:eastAsia="Times New Roman" w:hAnsi="Arial" w:cs="Arial"/>
          <w:color w:val="000000"/>
          <w:lang w:eastAsia="es-MX"/>
        </w:rPr>
        <w:t>Temas:</w:t>
      </w:r>
    </w:p>
    <w:p w14:paraId="326DD6AB" w14:textId="548BACA1" w:rsidR="006A04A6" w:rsidRPr="006A04A6" w:rsidRDefault="006A04A6" w:rsidP="006A04A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6A04A6">
        <w:rPr>
          <w:rFonts w:ascii="Arial" w:eastAsia="Times New Roman" w:hAnsi="Arial" w:cs="Arial"/>
          <w:color w:val="000000"/>
          <w:lang w:eastAsia="es-MX"/>
        </w:rPr>
        <w:t> </w:t>
      </w:r>
      <w:r w:rsidRPr="000E6E08">
        <w:rPr>
          <w:rFonts w:ascii="Arial" w:eastAsia="Times New Roman" w:hAnsi="Arial" w:cs="Arial"/>
          <w:color w:val="000000"/>
          <w:lang w:eastAsia="es-MX"/>
        </w:rPr>
        <w:t>-</w:t>
      </w:r>
      <w:r w:rsidRPr="000E6E08">
        <w:rPr>
          <w:rFonts w:ascii="Arial" w:eastAsia="Times New Roman" w:hAnsi="Arial" w:cs="Arial"/>
          <w:color w:val="000000"/>
          <w:shd w:val="clear" w:color="auto" w:fill="FFFFFF"/>
          <w:lang w:eastAsia="es-MX"/>
        </w:rPr>
        <w:t>Ética, literatura infantil y formación literaria</w:t>
      </w:r>
    </w:p>
    <w:p w14:paraId="3AD138B6" w14:textId="0D6A6C97" w:rsidR="006A04A6" w:rsidRPr="006A04A6" w:rsidRDefault="006A04A6" w:rsidP="006A04A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0E6E08">
        <w:rPr>
          <w:rFonts w:ascii="Arial" w:eastAsia="Times New Roman" w:hAnsi="Arial" w:cs="Arial"/>
          <w:color w:val="000000"/>
          <w:shd w:val="clear" w:color="auto" w:fill="FFFFFF"/>
          <w:lang w:eastAsia="es-MX"/>
        </w:rPr>
        <w:t> -Leer éticamente</w:t>
      </w:r>
    </w:p>
    <w:p w14:paraId="077968C0" w14:textId="46D49700" w:rsidR="006A04A6" w:rsidRPr="006A04A6" w:rsidRDefault="006A04A6" w:rsidP="006A04A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0E6E08">
        <w:rPr>
          <w:rFonts w:ascii="Arial" w:eastAsia="Times New Roman" w:hAnsi="Arial" w:cs="Arial"/>
          <w:color w:val="000000"/>
          <w:shd w:val="clear" w:color="auto" w:fill="FFFFFF"/>
          <w:lang w:eastAsia="es-MX"/>
        </w:rPr>
        <w:t> -Palabras y libros</w:t>
      </w:r>
    </w:p>
    <w:p w14:paraId="57B43DEE" w14:textId="64B1B30A" w:rsidR="006A04A6" w:rsidRPr="006A04A6" w:rsidRDefault="006A04A6" w:rsidP="006A04A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0E6E08">
        <w:rPr>
          <w:rFonts w:ascii="Arial" w:eastAsia="Times New Roman" w:hAnsi="Arial" w:cs="Arial"/>
          <w:color w:val="000000"/>
          <w:shd w:val="clear" w:color="auto" w:fill="FFFFFF"/>
          <w:lang w:eastAsia="es-MX"/>
        </w:rPr>
        <w:t> -Entre las lecciones y las acciones</w:t>
      </w:r>
    </w:p>
    <w:p w14:paraId="38B8A56F" w14:textId="102E70E2" w:rsidR="006A04A6" w:rsidRPr="006A04A6" w:rsidRDefault="006A04A6" w:rsidP="006A04A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0E6E08">
        <w:rPr>
          <w:rFonts w:ascii="Arial" w:eastAsia="Times New Roman" w:hAnsi="Arial" w:cs="Arial"/>
          <w:color w:val="000000"/>
          <w:shd w:val="clear" w:color="auto" w:fill="FFFFFF"/>
          <w:lang w:eastAsia="es-MX"/>
        </w:rPr>
        <w:t> -Responder a la literatura</w:t>
      </w:r>
    </w:p>
    <w:p w14:paraId="1EAF623A" w14:textId="77777777" w:rsidR="006A04A6" w:rsidRPr="006A04A6" w:rsidRDefault="006A04A6" w:rsidP="006A04A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6A04A6">
        <w:rPr>
          <w:rFonts w:ascii="Arial" w:eastAsia="Times New Roman" w:hAnsi="Arial" w:cs="Arial"/>
          <w:color w:val="000000"/>
          <w:lang w:eastAsia="es-MX"/>
        </w:rPr>
        <w:t> Al terminar responde o complementa los siguientes cuestionamientos:</w:t>
      </w:r>
    </w:p>
    <w:p w14:paraId="5C72B743" w14:textId="77777777" w:rsidR="009003F7" w:rsidRPr="009003F7" w:rsidRDefault="006A04A6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6A04A6">
        <w:rPr>
          <w:rFonts w:ascii="Arial" w:eastAsia="Times New Roman" w:hAnsi="Arial" w:cs="Arial"/>
          <w:color w:val="000000"/>
          <w:lang w:eastAsia="es-MX"/>
        </w:rPr>
        <w:t> </w:t>
      </w:r>
      <w:r w:rsidR="009003F7" w:rsidRPr="009003F7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6.- Los lectores dan cuenta de una lectura ética de los textos. Es decir…</w:t>
      </w:r>
    </w:p>
    <w:p w14:paraId="5E900822" w14:textId="77777777" w:rsidR="009003F7" w:rsidRDefault="009003F7" w:rsidP="009003F7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Se considera una lectura de valores morales que son propagados por medio de la misma utilizado cómo recurso didáctico.</w:t>
      </w:r>
    </w:p>
    <w:p w14:paraId="37ED5C2F" w14:textId="307DA0D6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p w14:paraId="27F63E8F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 7.- ¿Qué quiere decir el autor al escribir que “Los valores son construcciones sociales e históricas que florecen, se expanden y desaparecen”?</w:t>
      </w:r>
    </w:p>
    <w:p w14:paraId="2CCAB25E" w14:textId="5694EAC0" w:rsidR="009003F7" w:rsidRDefault="009003F7" w:rsidP="009003F7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Que un valor es una construcción social, es decir, un sentimiento o manera ética de dirigirle o brindarle a toda persona.</w:t>
      </w:r>
    </w:p>
    <w:p w14:paraId="29FE9EE5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</w:p>
    <w:p w14:paraId="77297F63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  <w:r w:rsidRPr="009003F7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8.- El autor dice que “Leer no es una actividad que transmita valores”, entonces… ¿Cómo puede una obra literaria desarrollar valores en los individuos?</w:t>
      </w:r>
    </w:p>
    <w:p w14:paraId="0E08DE7F" w14:textId="2822742F" w:rsidR="009003F7" w:rsidRDefault="009003F7" w:rsidP="009003F7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Cuando el lector esté realmente dispuesto a aceptar cualquier tipo de obra pueden tener algo más de enseñanza.</w:t>
      </w:r>
    </w:p>
    <w:p w14:paraId="4CD0035E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</w:p>
    <w:p w14:paraId="054C6669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 9.- El autor habla sobre la “imaginación moral”. ¿Qué es y cuál es su importancia?</w:t>
      </w:r>
    </w:p>
    <w:p w14:paraId="5F018D6E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Capacidad de ponerse en el lugar del otro, de poder entender lo que otros sienten, idear posibilidades de mejora de la experiencia personal y colectiva.</w:t>
      </w:r>
    </w:p>
    <w:p w14:paraId="599B9325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color w:val="000000"/>
          <w:sz w:val="27"/>
          <w:szCs w:val="27"/>
          <w:lang w:eastAsia="es-MX"/>
        </w:rPr>
        <w:lastRenderedPageBreak/>
        <w:t> </w:t>
      </w:r>
      <w:r w:rsidRPr="009003F7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10.- ¿Por qué la literatura infantil es una experiencia de carácter ético para los niños?</w:t>
      </w:r>
    </w:p>
    <w:p w14:paraId="4068D8A5" w14:textId="631E143F" w:rsidR="009003F7" w:rsidRDefault="009003F7" w:rsidP="009003F7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Debido a que permite imaginar posibilidades, conocer nuevos mundos y formas de pensar simulando o que se quiere ser.</w:t>
      </w:r>
    </w:p>
    <w:p w14:paraId="13FBB2B2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</w:p>
    <w:p w14:paraId="114C027E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 11.- El autor critica los libros infantiles expresamente concebidos y promovidos para trabajar determinados valores o conflictos porque…</w:t>
      </w:r>
    </w:p>
    <w:p w14:paraId="2C08595E" w14:textId="3A03092B" w:rsidR="009003F7" w:rsidRDefault="009003F7" w:rsidP="009003F7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Considera que un libro no puede transmitir un valor, sino que consta de un buen lector con interés.</w:t>
      </w:r>
    </w:p>
    <w:p w14:paraId="21837A6F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</w:p>
    <w:p w14:paraId="57592A76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 12.- El autor defiende la buena literatura, en la que los libros ofrezcan las realidades del mundo y los conflictos de los seres humanos sin pensar en lo educativo, porque…</w:t>
      </w:r>
    </w:p>
    <w:p w14:paraId="12BEDD5E" w14:textId="4BFCB68F" w:rsidR="009003F7" w:rsidRDefault="009003F7" w:rsidP="009003F7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Debido a que esta es la que provoca emociones y reflexiones más profundas…</w:t>
      </w:r>
    </w:p>
    <w:p w14:paraId="38F47BAB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</w:p>
    <w:p w14:paraId="3F3F1339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  <w:r w:rsidRPr="009003F7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13.- En una sola frase define que es “Responder a la literatura”:</w:t>
      </w:r>
    </w:p>
    <w:p w14:paraId="71D154C2" w14:textId="1639224B" w:rsidR="009003F7" w:rsidRDefault="009003F7" w:rsidP="009003F7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Imaginar otro mundo</w:t>
      </w:r>
    </w:p>
    <w:p w14:paraId="28E5628D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</w:p>
    <w:p w14:paraId="06AD9BA1" w14:textId="77777777" w:rsidR="009003F7" w:rsidRPr="009003F7" w:rsidRDefault="009003F7" w:rsidP="009003F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9003F7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  <w:r w:rsidRPr="009003F7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14.- Leer con otros, o sea el diálogo entre lectores, es el andamiaje del aprendizaje, cuyas ventajas son manifiestas:</w:t>
      </w:r>
    </w:p>
    <w:p w14:paraId="4D381A6C" w14:textId="0E2D7B42" w:rsidR="009003F7" w:rsidRPr="009003F7" w:rsidRDefault="009003F7" w:rsidP="009003F7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9003F7">
        <w:rPr>
          <w:rFonts w:ascii="Arial" w:eastAsia="Times New Roman" w:hAnsi="Arial" w:cs="Arial"/>
          <w:color w:val="000000"/>
          <w:lang w:eastAsia="es-MX"/>
        </w:rPr>
        <w:t>Aviva la inteligencia y la creatividad</w:t>
      </w:r>
    </w:p>
    <w:p w14:paraId="7C5A7E24" w14:textId="69CED836" w:rsidR="009003F7" w:rsidRPr="009003F7" w:rsidRDefault="009003F7" w:rsidP="009003F7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9003F7">
        <w:rPr>
          <w:rFonts w:ascii="Arial" w:eastAsia="Times New Roman" w:hAnsi="Arial" w:cs="Arial"/>
          <w:color w:val="000000"/>
          <w:lang w:eastAsia="es-MX"/>
        </w:rPr>
        <w:t>Anima a compartir palabras y vivencias</w:t>
      </w:r>
    </w:p>
    <w:p w14:paraId="36A63446" w14:textId="486E3852" w:rsidR="009003F7" w:rsidRPr="009003F7" w:rsidRDefault="009003F7" w:rsidP="009003F7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9003F7">
        <w:rPr>
          <w:rFonts w:ascii="Arial" w:eastAsia="Times New Roman" w:hAnsi="Arial" w:cs="Arial"/>
          <w:color w:val="000000"/>
          <w:lang w:eastAsia="es-MX"/>
        </w:rPr>
        <w:t>Afirma la convivencia y la solidaridad</w:t>
      </w:r>
    </w:p>
    <w:p w14:paraId="21302B63" w14:textId="6EFB79DD" w:rsidR="009003F7" w:rsidRPr="009003F7" w:rsidRDefault="009003F7" w:rsidP="009003F7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9003F7">
        <w:rPr>
          <w:rFonts w:ascii="Arial" w:eastAsia="Times New Roman" w:hAnsi="Arial" w:cs="Arial"/>
          <w:color w:val="000000"/>
          <w:lang w:eastAsia="es-MX"/>
        </w:rPr>
        <w:t>Transforma las relaciones entre la gente y su entorno</w:t>
      </w:r>
    </w:p>
    <w:p w14:paraId="4FFD3328" w14:textId="7B4BA600" w:rsidR="009003F7" w:rsidRPr="009003F7" w:rsidRDefault="009003F7" w:rsidP="009003F7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9003F7">
        <w:rPr>
          <w:rFonts w:ascii="Arial" w:eastAsia="Times New Roman" w:hAnsi="Arial" w:cs="Arial"/>
          <w:color w:val="000000"/>
          <w:lang w:eastAsia="es-MX"/>
        </w:rPr>
        <w:t>Favorece la creación colectiva de sentido.</w:t>
      </w:r>
    </w:p>
    <w:p w14:paraId="3FA0563B" w14:textId="04F3EC0E" w:rsidR="009003F7" w:rsidRPr="009003F7" w:rsidRDefault="009003F7" w:rsidP="009003F7">
      <w:pPr>
        <w:ind w:left="60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</w:p>
    <w:p w14:paraId="264DC2C6" w14:textId="0518E0F7" w:rsidR="000E6E08" w:rsidRPr="000E6E08" w:rsidRDefault="000E6E08" w:rsidP="009003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</w:p>
    <w:p w14:paraId="6CDC4441" w14:textId="77777777" w:rsidR="00CD4AE4" w:rsidRDefault="00CD4AE4"/>
    <w:sectPr w:rsidR="00CD4AE4" w:rsidSect="000E6E08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48A5"/>
    <w:multiLevelType w:val="hybridMultilevel"/>
    <w:tmpl w:val="21366AC6"/>
    <w:lvl w:ilvl="0" w:tplc="6DFCF560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2685EAA"/>
    <w:multiLevelType w:val="hybridMultilevel"/>
    <w:tmpl w:val="E5E89354"/>
    <w:lvl w:ilvl="0" w:tplc="6DFCF560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0308D"/>
    <w:multiLevelType w:val="hybridMultilevel"/>
    <w:tmpl w:val="9E442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91711"/>
    <w:multiLevelType w:val="hybridMultilevel"/>
    <w:tmpl w:val="2B467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A6"/>
    <w:rsid w:val="000E6E08"/>
    <w:rsid w:val="006A04A6"/>
    <w:rsid w:val="009003F7"/>
    <w:rsid w:val="00C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F06F"/>
  <w15:chartTrackingRefBased/>
  <w15:docId w15:val="{7512CE67-5842-C642-B39F-04CDF9C2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E0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0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3</cp:revision>
  <dcterms:created xsi:type="dcterms:W3CDTF">2021-10-02T01:34:00Z</dcterms:created>
  <dcterms:modified xsi:type="dcterms:W3CDTF">2021-10-02T01:52:00Z</dcterms:modified>
</cp:coreProperties>
</file>