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CEE" w:rsidRDefault="00897CEE" w:rsidP="00897C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-847437</wp:posOffset>
            </wp:positionH>
            <wp:positionV relativeFrom="margin">
              <wp:posOffset>-798022</wp:posOffset>
            </wp:positionV>
            <wp:extent cx="1628775" cy="1628775"/>
            <wp:effectExtent l="0" t="0" r="9525" b="9525"/>
            <wp:wrapTight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7CEE" w:rsidRDefault="00897CEE" w:rsidP="00897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CEE" w:rsidRDefault="00897CEE" w:rsidP="00897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2617" w:rsidRDefault="00BC384C" w:rsidP="00897C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ESCUELA NORMAL DE EDUCACION PREESCOLAR</w:t>
      </w:r>
    </w:p>
    <w:p w:rsidR="00897CEE" w:rsidRDefault="00897CEE" w:rsidP="00897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84C" w:rsidRDefault="00BC3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1er SEMESTRE </w:t>
      </w:r>
      <w:r w:rsidR="00897CE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CICLO ESCOLAR 2021-2022</w:t>
      </w:r>
      <w:r w:rsidR="00897CE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1ª</w:t>
      </w:r>
    </w:p>
    <w:p w:rsidR="00897CEE" w:rsidRDefault="00897CEE">
      <w:pPr>
        <w:rPr>
          <w:rFonts w:ascii="Times New Roman" w:hAnsi="Times New Roman" w:cs="Times New Roman"/>
          <w:sz w:val="24"/>
          <w:szCs w:val="24"/>
        </w:rPr>
      </w:pPr>
    </w:p>
    <w:p w:rsidR="00BC384C" w:rsidRDefault="00BC384C" w:rsidP="00897C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ESTUDIO DEL MUNDO NATURAL</w:t>
      </w:r>
    </w:p>
    <w:p w:rsidR="00897CEE" w:rsidRDefault="00897CEE" w:rsidP="00897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84C" w:rsidRDefault="00BC3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MAESTRA: </w:t>
      </w:r>
    </w:p>
    <w:p w:rsidR="00BC384C" w:rsidRDefault="00BC384C" w:rsidP="00897C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 VALLEJO DE LOS SANTOS</w:t>
      </w:r>
    </w:p>
    <w:p w:rsidR="00897CEE" w:rsidRDefault="00897CEE" w:rsidP="00897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CEE" w:rsidRDefault="00BC3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ALUMNA: </w:t>
      </w:r>
    </w:p>
    <w:p w:rsidR="00BC384C" w:rsidRDefault="00BC384C" w:rsidP="00897C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NOEMI MONSERRATH RODRIGUEZ CAVAZOS</w:t>
      </w:r>
    </w:p>
    <w:p w:rsidR="00897CEE" w:rsidRDefault="00897CEE" w:rsidP="00897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CEE" w:rsidRDefault="00897CEE" w:rsidP="00897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CEE" w:rsidRDefault="00897CEE" w:rsidP="00897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CEE" w:rsidRDefault="00897CEE" w:rsidP="00897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84C" w:rsidRDefault="00BC384C" w:rsidP="00897C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APRENDIZAJES CLAVE</w:t>
      </w:r>
    </w:p>
    <w:p w:rsidR="00897CEE" w:rsidRDefault="00897CEE" w:rsidP="00897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CEE" w:rsidRDefault="00897CEE" w:rsidP="00897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CEE" w:rsidRDefault="00897CEE" w:rsidP="00897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CEE" w:rsidRDefault="00897CEE" w:rsidP="00897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CEE" w:rsidRDefault="00897CEE" w:rsidP="00897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CEE" w:rsidRDefault="00897CEE" w:rsidP="00897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CEE" w:rsidRDefault="00897CEE" w:rsidP="00897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84C" w:rsidRDefault="00897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 DE ZARAGOZA                                          SEPTIEMBRE 2021</w:t>
      </w:r>
    </w:p>
    <w:p w:rsidR="00897CEE" w:rsidRDefault="00897CEE">
      <w:pPr>
        <w:rPr>
          <w:rFonts w:ascii="Times New Roman" w:hAnsi="Times New Roman" w:cs="Times New Roman"/>
          <w:sz w:val="24"/>
          <w:szCs w:val="24"/>
        </w:rPr>
      </w:pPr>
    </w:p>
    <w:p w:rsidR="00897CEE" w:rsidRDefault="00897CEE" w:rsidP="00897C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Plan de estudios de educación preescolar</w:t>
      </w:r>
    </w:p>
    <w:p w:rsidR="00897CEE" w:rsidRDefault="00897CEE" w:rsidP="00897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CEE" w:rsidRDefault="00897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Propósitos:</w:t>
      </w:r>
    </w:p>
    <w:p w:rsidR="00897CEE" w:rsidRDefault="00897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este plan de estudios vienen propósitos generales y propósitos </w:t>
      </w:r>
      <w:r w:rsidR="000D7F88">
        <w:rPr>
          <w:rFonts w:ascii="Times New Roman" w:hAnsi="Times New Roman" w:cs="Times New Roman"/>
          <w:sz w:val="24"/>
          <w:szCs w:val="24"/>
        </w:rPr>
        <w:t xml:space="preserve">por nivel de estudios. </w:t>
      </w:r>
    </w:p>
    <w:p w:rsidR="000D7F88" w:rsidRDefault="000D7F8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97CEE" w:rsidTr="00897CEE">
        <w:tc>
          <w:tcPr>
            <w:tcW w:w="4414" w:type="dxa"/>
            <w:shd w:val="clear" w:color="auto" w:fill="A8D08D" w:themeFill="accent6" w:themeFillTint="99"/>
          </w:tcPr>
          <w:p w:rsidR="00897CEE" w:rsidRPr="00897CEE" w:rsidRDefault="00897CEE" w:rsidP="0089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CEE">
              <w:rPr>
                <w:rFonts w:ascii="Times New Roman" w:hAnsi="Times New Roman" w:cs="Times New Roman"/>
                <w:b/>
                <w:sz w:val="24"/>
                <w:szCs w:val="24"/>
              </w:rPr>
              <w:t>Propósitos generales</w:t>
            </w:r>
          </w:p>
        </w:tc>
        <w:tc>
          <w:tcPr>
            <w:tcW w:w="4414" w:type="dxa"/>
            <w:shd w:val="clear" w:color="auto" w:fill="A8D08D" w:themeFill="accent6" w:themeFillTint="99"/>
          </w:tcPr>
          <w:p w:rsidR="00897CEE" w:rsidRPr="00897CEE" w:rsidRDefault="00897CEE" w:rsidP="0089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CEE">
              <w:rPr>
                <w:rFonts w:ascii="Times New Roman" w:hAnsi="Times New Roman" w:cs="Times New Roman"/>
                <w:b/>
                <w:sz w:val="24"/>
                <w:szCs w:val="24"/>
              </w:rPr>
              <w:t>Propósitos por nivel educativo   (preescolar)</w:t>
            </w:r>
          </w:p>
        </w:tc>
      </w:tr>
      <w:tr w:rsidR="00897CEE" w:rsidTr="00897CEE">
        <w:tc>
          <w:tcPr>
            <w:tcW w:w="4414" w:type="dxa"/>
            <w:shd w:val="clear" w:color="auto" w:fill="C5E0B3" w:themeFill="accent6" w:themeFillTint="66"/>
          </w:tcPr>
          <w:p w:rsidR="00897CEE" w:rsidRPr="00897CEE" w:rsidRDefault="00897CEE" w:rsidP="00897CE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Mostrar curiosidad y asombro al explorar el entorno cercano, plantear preguntas, registrar información, elaborar representaciones sencillas y ampliar su conocimiento del mundo.</w:t>
            </w:r>
          </w:p>
          <w:p w:rsidR="00897CEE" w:rsidRPr="00897CEE" w:rsidRDefault="00897CEE" w:rsidP="00897CE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Reconocer algunos fenómenos del mundo natural y social que le permitan comprender lo que sucede en su entorno.</w:t>
            </w:r>
          </w:p>
        </w:tc>
        <w:tc>
          <w:tcPr>
            <w:tcW w:w="4414" w:type="dxa"/>
            <w:shd w:val="clear" w:color="auto" w:fill="C5E0B3" w:themeFill="accent6" w:themeFillTint="66"/>
          </w:tcPr>
          <w:p w:rsidR="00897CEE" w:rsidRPr="00897CEE" w:rsidRDefault="00897CEE" w:rsidP="00897CE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Interesarse en la observación de los seres vivos y descubrir características que comparten.</w:t>
            </w:r>
          </w:p>
          <w:p w:rsidR="00897CEE" w:rsidRPr="00897CEE" w:rsidRDefault="00897CEE" w:rsidP="00897CE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Describir, plantear preguntas, comparar, registrar información y elaborar explicaciones sobre procesos que observen y sobre los que puedan experimentar para poner a prueba sus ideas.</w:t>
            </w:r>
          </w:p>
          <w:p w:rsidR="00897CEE" w:rsidRPr="00897CEE" w:rsidRDefault="00897CEE" w:rsidP="00897CE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Adquirir actitudes favorables hacia el cuidado del medioambiente.</w:t>
            </w:r>
          </w:p>
        </w:tc>
      </w:tr>
    </w:tbl>
    <w:p w:rsidR="00897CEE" w:rsidRDefault="00DB3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CE0F4A" wp14:editId="652D746E">
                <wp:simplePos x="0" y="0"/>
                <wp:positionH relativeFrom="page">
                  <wp:align>right</wp:align>
                </wp:positionH>
                <wp:positionV relativeFrom="paragraph">
                  <wp:posOffset>286674</wp:posOffset>
                </wp:positionV>
                <wp:extent cx="2695575" cy="2305050"/>
                <wp:effectExtent l="19050" t="0" r="47625" b="38100"/>
                <wp:wrapNone/>
                <wp:docPr id="4" name="N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305050"/>
                        </a:xfrm>
                        <a:prstGeom prst="cloud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2E63D" id="Nube 4" o:spid="_x0000_s1026" style="position:absolute;margin-left:161.05pt;margin-top:22.55pt;width:212.25pt;height:181.5pt;z-index:25166336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Qo9qQIAABAGAAAOAAAAZHJzL2Uyb0RvYy54bWysVF9P2zAQf5+072D5fSTt2jIqUlSBmCYx&#10;qAYTz65jk0iOz7Odpt2n39lOQscQD2it5Pj+3/18d+cX+0aRnbCuBl3QyUlOidAcylo/FfTnw/Wn&#10;L5Q4z3TJFGhR0INw9GL18cN5Z5ZiChWoUliCTrRbdqaglfdmmWWOV6Jh7gSM0CiUYBvmkbRPWWlZ&#10;h94blU3zfJF1YEtjgQvnkHuVhHQV/UspuL+T0glPVEExNx9PG89tOLPVOVs+WWaqmvdpsHdk0bBa&#10;Y9DR1RXzjLS2/sdVU3MLDqQ/4dBkIGXNRawBq5nkL6q5r5gRsRYEx5kRJvf/3PLb3caSuizojBLN&#10;Gnyi23YryCwg0xm3RIV7s7E95fAaytxL24QvFkD2Ec3DiKbYe8KROV2czeenc0o4yqaf8zn+g9fs&#10;2dxY578KaEi4FJQraMsII9vdOJ90B50QzoGqy+taqUiEHhGXypIdw9dlnAvtF9Fctc13KBN/luMv&#10;vTOysRsSezGwMZ3YbcFTTO6vIEq/N+7pvI/7VgCUhQhZQDphG2/+oESIq/QPIfF1ApqxsDHT45on&#10;SVSxUiR2iDxAPVrE2qLD4FkiiKPv3sFreE76F+v1g6mIYzUa528llp5wtIiRQfvRuKk12NccKD9G&#10;TvoDSAmagNIWygP2roU01M7w6xrb6IY5v2EWpxjnHTeTv8NDKugKCv2Nkgrs79f4QR+HC6WUdLgV&#10;Cup+tcwKStQ3jWN3NpnNwhqJxGx+OkXCHku2xxLdNpeArTnBHWh4vAZ9r4artNA84gJbh6goYppj&#10;bBwEbwfi0qdthSuQi/U6quHqMMzf6HvDg/OAapiSh/0js6afJY9jeAvDBmHLFxOVdIOlhnXrQdZx&#10;3J5x7fHGtRMbp1+RYa8d01HreZGv/gAAAP//AwBQSwMEFAAGAAgAAAAhAMT73oXbAAAABwEAAA8A&#10;AABkcnMvZG93bnJldi54bWxMj8FOwzAMhu9IvENkJC6Ipa26qeqaTgjUB2Bw2DFrTNPROFWTbYGn&#10;x5zgZuv/9flzs0tuEhdcwuhJQb7KQCD13ow0KHh/6x4rECFqMnryhAq+MMCuvb1pdG38lV7xso+D&#10;YAiFWiuwMc61lKG36HRY+RmJsw+/OB15XQZpFn1luJtkkWUb6fRIfMHqGZ8t9p/7s1NQLpuHZNEc&#10;bErzS1Glk+y6b6Xu79LTFkTEFP/K8KvP6tCy09GfyQQxKeBHIpPWOQhOy6JcgzjykFU5yLaR//3b&#10;HwAAAP//AwBQSwECLQAUAAYACAAAACEAtoM4kv4AAADhAQAAEwAAAAAAAAAAAAAAAAAAAAAAW0Nv&#10;bnRlbnRfVHlwZXNdLnhtbFBLAQItABQABgAIAAAAIQA4/SH/1gAAAJQBAAALAAAAAAAAAAAAAAAA&#10;AC8BAABfcmVscy8ucmVsc1BLAQItABQABgAIAAAAIQDt4Qo9qQIAABAGAAAOAAAAAAAAAAAAAAAA&#10;AC4CAABkcnMvZTJvRG9jLnhtbFBLAQItABQABgAIAAAAIQDE+96F2wAAAAcBAAAPAAAAAAAAAAAA&#10;AAAAAAMFAABkcnMvZG93bnJldi54bWxQSwUGAAAAAAQABADzAAAACw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5e0b3 [1305]" strokecolor="#538135 [2409]" strokeweight="1pt">
                <v:stroke joinstyle="miter"/>
                <v:path arrowok="t" o:connecttype="custom" o:connectlocs="292832,1396743;134779,1354217;432290,1862128;363154,1882458;1028187,2085750;986506,1992908;1798735,1854231;1782075,1956091;2129567,1224771;2332421,1605531;2608094,819253;2517742,962038;2391324,289519;2396067,356963;1814397,210869;1860696,124857;1381545,251848;1403945,177681;873566,277033;954683,348959;257515,842464;243351,766749" o:connectangles="0,0,0,0,0,0,0,0,0,0,0,0,0,0,0,0,0,0,0,0,0,0"/>
                <w10:wrap anchorx="page"/>
              </v:shape>
            </w:pict>
          </mc:Fallback>
        </mc:AlternateContent>
      </w:r>
    </w:p>
    <w:p w:rsidR="0068337E" w:rsidRPr="0068337E" w:rsidRDefault="00DB325B" w:rsidP="00DB325B">
      <w:pPr>
        <w:pStyle w:val="Prrafodelist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337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B0A835" wp14:editId="5331C89A">
                <wp:simplePos x="0" y="0"/>
                <wp:positionH relativeFrom="margin">
                  <wp:posOffset>-704103</wp:posOffset>
                </wp:positionH>
                <wp:positionV relativeFrom="paragraph">
                  <wp:posOffset>430876</wp:posOffset>
                </wp:positionV>
                <wp:extent cx="1943100" cy="17430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743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37E" w:rsidRPr="0068337E" w:rsidRDefault="0068337E" w:rsidP="00DB32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833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 el nivel de estudios de preescolar se debe centrar en las cosas que los niños pueden hacer por si solos para indagar y reflexionar acerca de fenómenos y procesos del mundo natural y social.</w:t>
                            </w:r>
                          </w:p>
                          <w:p w:rsidR="0068337E" w:rsidRDefault="006833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0A83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5.45pt;margin-top:33.95pt;width:153pt;height:13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RXEQIAAPwDAAAOAAAAZHJzL2Uyb0RvYy54bWysU9tuGyEQfa/Uf0C813uJXccrr6PUaapK&#10;6UVK+wEYWC8qMBSwd9Ov78A6jtW+Vd0HBDszZ+YcDuub0WhylD4osC2tZiUl0nIQyu5b+v3b/Ztr&#10;SkJkVjANVrb0SQZ6s3n9aj24RtbQgxbSEwSxoRlcS/sYXVMUgffSsDADJy0GO/CGRTz6fSE8GxDd&#10;6KIuy7fFAF44D1yGgH/vpiDdZPyukzx+6bogI9EtxdliXn1ed2ktNmvW7D1zveKnMdg/TGGYstj0&#10;DHXHIiMHr/6CMop7CNDFGQdTQNcpLjMHZFOVf7B57JmTmQuKE9xZpvD/YPnn41dPlGhpXS0psczg&#10;JW0PTHggQpIoxwikTjINLjSY/egwP47vYMTrzpSDewD+IxAL257Zvbz1HoZeMoFjVqmyuCidcEIC&#10;2Q2fQGA3doiQgcbOm6QhqkIQHa/r6XxFOAfhqeVqflWVGOIYq5bzq3K5yD1Y81zufIgfJBiSNi31&#10;6IEMz44PIaZxWPOckrpZuFdaZx9oS4aWrhb1IhdcRIyKaFOtTEuvy/RNxkks31uRiyNTetpjA21P&#10;tBPTiXMcdyMmJi12IJ5QAA+THfH54KYH/4uSAa3Y0vDzwLykRH+0KOKqms+Td/NhvljWePCXkd1l&#10;hFmOUC2NlEzbbcx+n7jeotidyjK8THKaFS2W1Tk9h+Thy3POenm0m98AAAD//wMAUEsDBBQABgAI&#10;AAAAIQAD+VG/3wAAAAsBAAAPAAAAZHJzL2Rvd25yZXYueG1sTI/BTsMwDIbvSLxDZCRuW9LRDVrq&#10;TgjEFbTBJnHLGq+taJyqydby9mQnOFmWP/3+/mI92U6cafCtY4RkrkAQV860XCN8frzOHkD4oNno&#10;zjEh/JCHdXl9VejcuJE3dN6GWsQQ9rlGaELocyl91ZDVfu564ng7usHqENehlmbQYwy3nVwotZJW&#10;txw/NLqn54aq7+3JIuzejl/7VL3XL3bZj25Skm0mEW9vpqdHEIGm8AfDRT+qQxmdDu7ExosOYZYk&#10;Kosswuo+zguRLRMQB4S7dJGCLAv5v0P5CwAA//8DAFBLAQItABQABgAIAAAAIQC2gziS/gAAAOEB&#10;AAATAAAAAAAAAAAAAAAAAAAAAABbQ29udGVudF9UeXBlc10ueG1sUEsBAi0AFAAGAAgAAAAhADj9&#10;If/WAAAAlAEAAAsAAAAAAAAAAAAAAAAALwEAAF9yZWxzLy5yZWxzUEsBAi0AFAAGAAgAAAAhAJs4&#10;NFcRAgAA/AMAAA4AAAAAAAAAAAAAAAAALgIAAGRycy9lMm9Eb2MueG1sUEsBAi0AFAAGAAgAAAAh&#10;AAP5Ub/fAAAACwEAAA8AAAAAAAAAAAAAAAAAawQAAGRycy9kb3ducmV2LnhtbFBLBQYAAAAABAAE&#10;APMAAAB3BQAAAAA=&#10;" filled="f" stroked="f">
                <v:textbox>
                  <w:txbxContent>
                    <w:p w:rsidR="0068337E" w:rsidRPr="0068337E" w:rsidRDefault="0068337E" w:rsidP="00DB32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833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 el nivel de estudios de preescolar se debe centrar en las cosas que los niños pueden hacer por si solos para indagar y reflexionar acerca de fenómenos y procesos del mundo natural y social.</w:t>
                      </w:r>
                    </w:p>
                    <w:p w:rsidR="0068337E" w:rsidRDefault="0068337E"/>
                  </w:txbxContent>
                </v:textbox>
                <w10:wrap type="square" anchorx="margin"/>
              </v:shape>
            </w:pict>
          </mc:Fallback>
        </mc:AlternateContent>
      </w:r>
      <w:r w:rsidRPr="00DB325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506D1D1" wp14:editId="21AC29DA">
                <wp:simplePos x="0" y="0"/>
                <wp:positionH relativeFrom="margin">
                  <wp:align>center</wp:align>
                </wp:positionH>
                <wp:positionV relativeFrom="paragraph">
                  <wp:posOffset>2302116</wp:posOffset>
                </wp:positionV>
                <wp:extent cx="2360930" cy="1404620"/>
                <wp:effectExtent l="0" t="0" r="0" b="444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25B" w:rsidRPr="00DB325B" w:rsidRDefault="00DB325B" w:rsidP="00DB32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B325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Los niños identifican cosas que saben y que no saben, se plantean preguntas según el interés que tengan.</w:t>
                            </w:r>
                          </w:p>
                          <w:p w:rsidR="00DB325B" w:rsidRDefault="00DB32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06D1D1" id="_x0000_s1027" type="#_x0000_t202" style="position:absolute;left:0;text-align:left;margin-left:0;margin-top:181.25pt;width:185.9pt;height:110.6pt;z-index:25166950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uf4FAIAAAEEAAAOAAAAZHJzL2Uyb0RvYy54bWysU9uO2yAQfa/Uf0C8N3a8Sbqx4qy22aaq&#10;tL1I234AARyjAkOBxE6/vgPOZq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jR0QYllBke0&#10;OTDhgQhJohwikCqJ1LtQ490nh7fj8A4GHHYmHNwj8B+BWNh0zO7lvffQd5IJbHKaMour1BEnJJBd&#10;/wkEVmOHCBloaL1JCqImBNFxWKfLgLAPwvFndbMolzcY4hibzsrZosojLFj9nO58iB8kGJI2DfXo&#10;gAzPjo8hpnZY/XwlVbOwVVpnF2hL+oYu59U8J1xFjIpoUq1MQ2/L9I22SSzfW5GTI1N63GMBbc+0&#10;E9ORcxx2Q5Y5a5Ik2YE4oQ4eRk/iG8JNB/4XJT36saHh54F5SYn+aFHL5XQ2SwbOh9n8LRIn/jqy&#10;u44wyxGqoZGScbuJ2fSJcnD3qPlWZTVeOjm3jD7LIp3fRDLy9Tnfenm5698AAAD//wMAUEsDBBQA&#10;BgAIAAAAIQBvtc5L3gAAAAgBAAAPAAAAZHJzL2Rvd25yZXYueG1sTI/LTsMwEEX3SPyDNUjsqNOm&#10;aao0kwrxkFjSFqQu3XjyEPY4it02/D1mBcvRHd17TrmdrBEXGn3vGGE+S0AQ10733CJ8HF4f1iB8&#10;UKyVcUwI3+RhW93elKrQ7so7uuxDK2IJ+0IhdCEMhZS+7sgqP3MDccwaN1oV4jm2Uo/qGsutkYsk&#10;WUmreo4LnRroqaP6a3+2CJ98NG/NUneUZ+/L3fDy3GThgHh/Nz1uQASawt8z/OJHdKgi08mdWXth&#10;EKJIQEhXiwxEjNN8Hk1OCNk6zUFWpfwvUP0AAAD//wMAUEsBAi0AFAAGAAgAAAAhALaDOJL+AAAA&#10;4QEAABMAAAAAAAAAAAAAAAAAAAAAAFtDb250ZW50X1R5cGVzXS54bWxQSwECLQAUAAYACAAAACEA&#10;OP0h/9YAAACUAQAACwAAAAAAAAAAAAAAAAAvAQAAX3JlbHMvLnJlbHNQSwECLQAUAAYACAAAACEA&#10;+vLn+BQCAAABBAAADgAAAAAAAAAAAAAAAAAuAgAAZHJzL2Uyb0RvYy54bWxQSwECLQAUAAYACAAA&#10;ACEAb7XOS94AAAAIAQAADwAAAAAAAAAAAAAAAABuBAAAZHJzL2Rvd25yZXYueG1sUEsFBgAAAAAE&#10;AAQA8wAAAHkFAAAAAA==&#10;" filled="f" stroked="f">
                <v:textbox style="mso-fit-shape-to-text:t">
                  <w:txbxContent>
                    <w:p w:rsidR="00DB325B" w:rsidRPr="00DB325B" w:rsidRDefault="00DB325B" w:rsidP="00DB325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B325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Los niños identifican cosas que saben y que no saben, se plantean preguntas según el interés que tengan.</w:t>
                      </w:r>
                    </w:p>
                    <w:p w:rsidR="00DB325B" w:rsidRDefault="00DB325B"/>
                  </w:txbxContent>
                </v:textbox>
                <w10:wrap type="square" anchorx="margin"/>
              </v:shape>
            </w:pict>
          </mc:Fallback>
        </mc:AlternateContent>
      </w:r>
      <w:r w:rsidRPr="00DB325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4CE4B76" wp14:editId="5931E1B5">
                <wp:simplePos x="0" y="0"/>
                <wp:positionH relativeFrom="column">
                  <wp:posOffset>4218421</wp:posOffset>
                </wp:positionH>
                <wp:positionV relativeFrom="paragraph">
                  <wp:posOffset>564400</wp:posOffset>
                </wp:positionV>
                <wp:extent cx="2360930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25B" w:rsidRPr="00DB325B" w:rsidRDefault="00DB325B" w:rsidP="00DB32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B32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Se ofrecen experiencias a los niños como observar, experimentar, registrar, representar y obtener información.</w:t>
                            </w:r>
                          </w:p>
                          <w:p w:rsidR="00DB325B" w:rsidRDefault="00DB32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CE4B76" id="_x0000_s1028" type="#_x0000_t202" style="position:absolute;left:0;text-align:left;margin-left:332.15pt;margin-top:44.4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/eAFAIAAAEEAAAOAAAAZHJzL2Uyb0RvYy54bWysU9uO2yAQfa/Uf0C8N3a8Sbqx4qy22aaq&#10;tL1I234AARyjAkOBxE6/fgecTa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jR0TollBke0&#10;OTDhgQhJohwikCqJ1LtQ490nh7fj8A4GHHYmHNwj8B+BWNh0zO7lvffQd5IJbHKaMour1BEnJJBd&#10;/wkEVmOHCBloaL1JCqImBNFxWKfLgLAPwvFndbMolzcY4hibzsrZosojLFj9ku58iB8kGJI2DfXo&#10;gAzPjo8hpnZY/XIlVbOwVVpnF2hL+oYu59U8J1xFjIpoUq1MQ2/L9I22SSzfW5GTI1N63GMBbc+0&#10;E9ORcxx2Q5b5ouYOxAl18DB6Et8Qbjrwvyjp0Y8NDT8PzEtK9EeLWi6ns1kycD7M5m+ROPHXkd11&#10;hFmOUA2NlIzbTcymT5SDu0fNtyqrkYYzdnJuGX2WRTq/iWTk63O+9fvlrp8BAAD//wMAUEsDBBQA&#10;BgAIAAAAIQD6F9j04AAAAAsBAAAPAAAAZHJzL2Rvd25yZXYueG1sTI/LTsMwEEX3SPyDNUjsqB2S&#10;hhDiVIiHxJK2VOrSjSdxRDyOYrcNf4+7guXoHt17plrNdmAnnHzvSEKyEMCQGqd76iR8bd/vCmA+&#10;KNJqcIQSftDDqr6+qlSp3ZnWeNqEjsUS8qWSYEIYS859Y9Aqv3AjUsxaN1kV4jl1XE/qHMvtwO+F&#10;yLlVPcUFo0Z8Mdh8b45Wwo72w0ebaYMPy89sPb69tsuwlfL2Zn5+AhZwDn8wXPSjOtTR6eCOpD0b&#10;JOR5lkZUQlE8ArsAIs0TYAcJaSIS4HXF//9Q/wIAAP//AwBQSwECLQAUAAYACAAAACEAtoM4kv4A&#10;AADhAQAAEwAAAAAAAAAAAAAAAAAAAAAAW0NvbnRlbnRfVHlwZXNdLnhtbFBLAQItABQABgAIAAAA&#10;IQA4/SH/1gAAAJQBAAALAAAAAAAAAAAAAAAAAC8BAABfcmVscy8ucmVsc1BLAQItABQABgAIAAAA&#10;IQA6z/eAFAIAAAEEAAAOAAAAAAAAAAAAAAAAAC4CAABkcnMvZTJvRG9jLnhtbFBLAQItABQABgAI&#10;AAAAIQD6F9j04AAAAAsBAAAPAAAAAAAAAAAAAAAAAG4EAABkcnMvZG93bnJldi54bWxQSwUGAAAA&#10;AAQABADzAAAAewUAAAAA&#10;" filled="f" stroked="f">
                <v:textbox style="mso-fit-shape-to-text:t">
                  <w:txbxContent>
                    <w:p w:rsidR="00DB325B" w:rsidRPr="00DB325B" w:rsidRDefault="00DB325B" w:rsidP="00DB325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B32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Se ofrecen experiencias a los niños como observar, experimentar, registrar, representar y obtener información.</w:t>
                      </w:r>
                    </w:p>
                    <w:p w:rsidR="00DB325B" w:rsidRDefault="00DB325B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CAF8C" wp14:editId="20D7830D">
                <wp:simplePos x="0" y="0"/>
                <wp:positionH relativeFrom="margin">
                  <wp:align>center</wp:align>
                </wp:positionH>
                <wp:positionV relativeFrom="paragraph">
                  <wp:posOffset>1872385</wp:posOffset>
                </wp:positionV>
                <wp:extent cx="2695575" cy="2305050"/>
                <wp:effectExtent l="19050" t="0" r="47625" b="38100"/>
                <wp:wrapNone/>
                <wp:docPr id="3" name="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305050"/>
                        </a:xfrm>
                        <a:prstGeom prst="cloud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C64B9" id="Nube 3" o:spid="_x0000_s1026" style="position:absolute;margin-left:0;margin-top:147.45pt;width:212.25pt;height:181.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v29qQIAABAGAAAOAAAAZHJzL2Uyb0RvYy54bWysVN1P2zAQf5+0/8Hy+0ha2gIVKapATJMY&#10;oMHEs+vYJJLt82ynaffX7+x80DHEA1orOb7vu5/v7vxipxXZCudrMAWdHOWUCMOhrM1zQX8+Xn85&#10;pcQHZkqmwIiC7oWnF6vPn85buxRTqECVwhF0YvyytQWtQrDLLPO8Epr5I7DCoFCC0ywg6Z6z0rEW&#10;vWuVTfN8kbXgSuuAC++Re9UJ6Sr5l1LwcCelF4GogmJuIZ0unZt4Zqtztnx2zFY179NgH8hCs9pg&#10;0NHVFQuMNK7+x5WuuQMPMhxx0BlIWXORasBqJvmrah4qZkWqBcHxdoTJ/z+3/HZ770hdFvSYEsM0&#10;PtFtsxHkOCLTWr9EhQd773rK4zWWuZNOxy8WQHYJzf2IptgFwpE5XZzN5ydzSjjKpsf5HP/Ra/Zi&#10;bp0PXwVoEi8F5QqaMsHItjc+dLqDTgznQdXlda1UImKPiEvlyJbh6zLOhQmLZK4a/R3Kjj/L8de9&#10;M7KxGzr2YmBjOqnboqeU3F9BlPlo3JN5H/e9ACiLEbKIdIdtuoW9EjGuMj+ExNeJaKbCxkwPa550&#10;ooqVomPHyAPUo0WqLTmMniWCOPruHbyF56R/sV4/moo0VqNx/l5i3ROOFikymDAa69qAe8uBCmPk&#10;Tn8AqYMmorSBco+966Abam/5dY1tdMN8uGcOpxjnHTdTuMNDKmgLCv2Nkgrc77f4UR+HC6WUtLgV&#10;Cup/NcwJStQ3g2N3NpnN4hpJxGx+MkXCHUo2hxLT6EvA1pzgDrQ8XaN+UMNVOtBPuMDWMSqKmOEY&#10;GwchuIG4DN22whXIxXqd1HB1WBZuzIPl0XlENU7J4+6JOdvPUsAxvIVhg7Dlq4nqdKOlgXUTQNZp&#10;3F5w7fHGtZMap1+Rca8d0knrZZGv/gAAAP//AwBQSwMEFAAGAAgAAAAhAI0mpdzcAAAACAEAAA8A&#10;AABkcnMvZG93bnJldi54bWxMj8FOwzAQRO9I/IO1SFwQdYjS0IRsKgTKB9By4OjGSxyI11Hstoav&#10;x5zgOJrRzJtmG+0kTrT40THC3SoDQdw7PfKA8LrvbjcgfFCs1eSYEL7Iw7a9vGhUrd2ZX+i0C4NI&#10;JexrhWBCmGspfW/IKr9yM3Hy3t1iVUhyGaRe1DmV20nmWVZKq0ZOC0bN9GSo/9wdLUKxlDfRkH4z&#10;Mc7P+SZ+yK77Rry+io8PIALF8BeGX/yEDm1iOrgjay8mhHQkIORVUYFIdpEXaxAHhHJ9X4FsG/n/&#10;QPsDAAD//wMAUEsBAi0AFAAGAAgAAAAhALaDOJL+AAAA4QEAABMAAAAAAAAAAAAAAAAAAAAAAFtD&#10;b250ZW50X1R5cGVzXS54bWxQSwECLQAUAAYACAAAACEAOP0h/9YAAACUAQAACwAAAAAAAAAAAAAA&#10;AAAvAQAAX3JlbHMvLnJlbHNQSwECLQAUAAYACAAAACEAtL79vakCAAAQBgAADgAAAAAAAAAAAAAA&#10;AAAuAgAAZHJzL2Uyb0RvYy54bWxQSwECLQAUAAYACAAAACEAjSal3NwAAAAIAQAADwAAAAAAAAAA&#10;AAAAAAADBQAAZHJzL2Rvd25yZXYueG1sUEsFBgAAAAAEAAQA8wAAAAw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5e0b3 [1305]" strokecolor="#538135 [2409]" strokeweight="1pt">
                <v:stroke joinstyle="miter"/>
                <v:path arrowok="t" o:connecttype="custom" o:connectlocs="292832,1396743;134779,1354217;432290,1862128;363154,1882458;1028187,2085750;986506,1992908;1798735,1854231;1782075,1956091;2129567,1224771;2332421,1605531;2608094,819253;2517742,962038;2391324,289519;2396067,356963;1814397,210869;1860696,124857;1381545,251848;1403945,177681;873566,277033;954683,348959;257515,842464;243351,766749" o:connectangles="0,0,0,0,0,0,0,0,0,0,0,0,0,0,0,0,0,0,0,0,0,0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0E13E" wp14:editId="51EDEE06">
                <wp:simplePos x="0" y="0"/>
                <wp:positionH relativeFrom="page">
                  <wp:align>left</wp:align>
                </wp:positionH>
                <wp:positionV relativeFrom="paragraph">
                  <wp:posOffset>82088</wp:posOffset>
                </wp:positionV>
                <wp:extent cx="2695575" cy="2305050"/>
                <wp:effectExtent l="19050" t="0" r="47625" b="38100"/>
                <wp:wrapNone/>
                <wp:docPr id="2" name="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305050"/>
                        </a:xfrm>
                        <a:prstGeom prst="cloud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D0B99" id="Nube 2" o:spid="_x0000_s1026" style="position:absolute;margin-left:0;margin-top:6.45pt;width:212.25pt;height:181.5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FEqQIAABAGAAAOAAAAZHJzL2Uyb0RvYy54bWysVF9P2zAQf5+072D5fSTN2jIqUlSBmCYx&#10;qAYTz67jkEi2z7Pdpt2n39lOQscQD2it5Pj+3/18d+cXeyXJTljXgi7p5CSnRGgOVaufSvrz4frT&#10;F0qcZ7piErQo6UE4erH8+OG8MwtRQAOyEpagE+0WnSlp471ZZJnjjVDMnYARGoU1WMU8kvYpqyzr&#10;0LuSWZHn86wDWxkLXDiH3KskpMvov64F93d17YQnsqSYm4+njecmnNnynC2eLDNNy/s02DuyUKzV&#10;GHR0dcU8I1vb/uNKtdyCg9qfcFAZ1HXLRawBq5nkL6q5b5gRsRYEx5kRJvf/3PLb3dqStippQYlm&#10;Cp/odrsRpAjIdMYtUOHerG1PObyGMve1VeGLBZB9RPMwoin2nnBkFvOz2ex0RglHWfE5n+E/eM2e&#10;zY11/qsARcKlpFzCtoowst2N80l30AnhHMi2um6ljEToEXEpLdkxfF3GudB+Hs3lVn2HKvGnOf7S&#10;OyMbuyGx5wMb04ndFjzF5P4KIvV7457O+rhvBUBZiJAFpBO28eYPUoS4Uv8QNb5OQDMWNmZ6XPMk&#10;iRpWicQOkQeoR4tYW3QYPNcI4ui7d/AanpP+xXr9YCriWI3G+VuJpSccLWJk0H40Vq0G+5oD6cfI&#10;SX8AKUETUNpAdcDetZCG2hl+3WIb3TDn18ziFOO842byd3jUErqSQn+jpAH7+zV+0MfhQiklHW6F&#10;krpfW2YFJfKbxrE7m0ynYY1EYjo7LZCwx5LNsURv1SVga05wBxoer0Hfy+FaW1CPuMBWISqKmOYY&#10;GwfB24G49Glb4QrkYrWKarg6DPM3+t7w4DygGqbkYf/IrOlnyeMY3sKwQdjixUQl3WCpYbX1ULdx&#10;3J5x7fHGtRMbp1+RYa8d01HreZEv/wAAAP//AwBQSwMEFAAGAAgAAAAhAOorMlPbAAAABwEAAA8A&#10;AABkcnMvZG93bnJldi54bWxMj8FOwzAQRO9I/IO1SFwQdQhpaUOcCoHyARQOHN14iQPxOrLd1vD1&#10;LCc47sxo5m2zzW4SRwxx9KTgZlGAQOq9GWlQ8PrSXa9BxKTJ6MkTKvjCCNv2/KzRtfEnesbjLg2C&#10;SyjWWoFNaa6ljL1Fp+PCz0jsvfvgdOIzDNIEfeJyN8myKFbS6ZF4weoZHy32n7uDU1CF1VW2aN5s&#10;zvNTuc4fsuu+lbq8yA/3IBLm9BeGX3xGh5aZ9v5AJopJAT+SWC03INitymoJYq/g9m65Adk28j9/&#10;+wMAAP//AwBQSwECLQAUAAYACAAAACEAtoM4kv4AAADhAQAAEwAAAAAAAAAAAAAAAAAAAAAAW0Nv&#10;bnRlbnRfVHlwZXNdLnhtbFBLAQItABQABgAIAAAAIQA4/SH/1gAAAJQBAAALAAAAAAAAAAAAAAAA&#10;AC8BAABfcmVscy8ucmVsc1BLAQItABQABgAIAAAAIQDqojFEqQIAABAGAAAOAAAAAAAAAAAAAAAA&#10;AC4CAABkcnMvZTJvRG9jLnhtbFBLAQItABQABgAIAAAAIQDqKzJT2wAAAAcBAAAPAAAAAAAAAAAA&#10;AAAAAAMFAABkcnMvZG93bnJldi54bWxQSwUGAAAAAAQABADzAAAACw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5e0b3 [1305]" strokecolor="#538135 [2409]" strokeweight="1pt">
                <v:stroke joinstyle="miter"/>
                <v:path arrowok="t" o:connecttype="custom" o:connectlocs="292832,1396743;134779,1354217;432290,1862128;363154,1882458;1028187,2085750;986506,1992908;1798735,1854231;1782075,1956091;2129567,1224771;2332421,1605531;2608094,819253;2517742,962038;2391324,289519;2396067,356963;1814397,210869;1860696,124857;1381545,251848;1403945,177681;873566,277033;954683,348959;257515,842464;243351,766749" o:connectangles="0,0,0,0,0,0,0,0,0,0,0,0,0,0,0,0,0,0,0,0,0,0"/>
                <w10:wrap anchorx="page"/>
              </v:shape>
            </w:pict>
          </mc:Fallback>
        </mc:AlternateContent>
      </w:r>
    </w:p>
    <w:sectPr w:rsidR="0068337E" w:rsidRPr="006833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C466"/>
      </v:shape>
    </w:pict>
  </w:numPicBullet>
  <w:abstractNum w:abstractNumId="0" w15:restartNumberingAfterBreak="0">
    <w:nsid w:val="2FA45AF4"/>
    <w:multiLevelType w:val="hybridMultilevel"/>
    <w:tmpl w:val="F2ECE63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A1CD3"/>
    <w:multiLevelType w:val="hybridMultilevel"/>
    <w:tmpl w:val="5FBE92D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DB"/>
    <w:rsid w:val="000D7F88"/>
    <w:rsid w:val="003527B0"/>
    <w:rsid w:val="0068337E"/>
    <w:rsid w:val="00897CEE"/>
    <w:rsid w:val="00B92617"/>
    <w:rsid w:val="00BC384C"/>
    <w:rsid w:val="00C539DB"/>
    <w:rsid w:val="00D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BEC43"/>
  <w15:chartTrackingRefBased/>
  <w15:docId w15:val="{21AA630F-E331-498C-B7E1-92E0AA26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3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7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Gerardo Rodriguez Cavazos</dc:creator>
  <cp:keywords/>
  <dc:description/>
  <cp:lastModifiedBy>Edson Gerardo Rodriguez Cavazos</cp:lastModifiedBy>
  <cp:revision>2</cp:revision>
  <dcterms:created xsi:type="dcterms:W3CDTF">2021-09-22T18:39:00Z</dcterms:created>
  <dcterms:modified xsi:type="dcterms:W3CDTF">2021-09-23T16:26:00Z</dcterms:modified>
</cp:coreProperties>
</file>