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2C" w:rsidRDefault="00FD0D2C" w:rsidP="00FD0D2C">
      <w:pPr>
        <w:spacing w:after="0"/>
        <w:jc w:val="center"/>
        <w:rPr>
          <w:rFonts w:ascii="Arial Narrow" w:hAnsi="Arial Narrow"/>
          <w:b/>
        </w:rPr>
      </w:pPr>
      <w:bookmarkStart w:id="0" w:name="_GoBack"/>
      <w:bookmarkEnd w:id="0"/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COLEGIADO 3er SEMESTRE</w:t>
      </w:r>
    </w:p>
    <w:p w:rsidR="00FD0D2C" w:rsidRDefault="00FD0D2C" w:rsidP="00FD0D2C">
      <w:pPr>
        <w:spacing w:after="0"/>
        <w:jc w:val="center"/>
        <w:rPr>
          <w:rFonts w:ascii="Arial Narrow" w:hAnsi="Arial Narrow" w:cs="Arial"/>
          <w:b/>
        </w:rPr>
      </w:pPr>
    </w:p>
    <w:p w:rsidR="00FD0D2C" w:rsidRPr="00586338" w:rsidRDefault="00FD0D2C" w:rsidP="00FD0D2C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FD0D2C" w:rsidRPr="00017EC3" w:rsidRDefault="00FD0D2C" w:rsidP="00FD0D2C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077"/>
        <w:gridCol w:w="2057"/>
        <w:gridCol w:w="2475"/>
      </w:tblGrid>
      <w:tr w:rsidR="00FD0D2C" w:rsidRPr="00210AA7" w:rsidTr="005C5BBA">
        <w:tc>
          <w:tcPr>
            <w:tcW w:w="2497" w:type="pct"/>
            <w:gridSpan w:val="2"/>
            <w:shd w:val="clear" w:color="auto" w:fill="auto"/>
          </w:tcPr>
          <w:p w:rsidR="00FD0D2C" w:rsidRPr="00210AA7" w:rsidRDefault="00FD0D2C" w:rsidP="005C5BBA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FD0D2C" w:rsidRPr="00210AA7" w:rsidRDefault="00FD0D2C" w:rsidP="005C5BBA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FD0D2C" w:rsidRPr="00210AA7" w:rsidTr="005C5BBA">
        <w:tc>
          <w:tcPr>
            <w:tcW w:w="1902" w:type="pct"/>
            <w:shd w:val="clear" w:color="auto" w:fill="auto"/>
          </w:tcPr>
          <w:p w:rsidR="00FD0D2C" w:rsidRPr="00210AA7" w:rsidRDefault="00FD0D2C" w:rsidP="005C5BBA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NON</w:t>
            </w:r>
          </w:p>
        </w:tc>
        <w:tc>
          <w:tcPr>
            <w:tcW w:w="1731" w:type="pct"/>
            <w:gridSpan w:val="2"/>
            <w:shd w:val="clear" w:color="auto" w:fill="auto"/>
          </w:tcPr>
          <w:p w:rsidR="00FD0D2C" w:rsidRPr="00210AA7" w:rsidRDefault="00FD0D2C" w:rsidP="005C5BBA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 xml:space="preserve"> 6</w:t>
            </w:r>
          </w:p>
        </w:tc>
        <w:tc>
          <w:tcPr>
            <w:tcW w:w="1367" w:type="pct"/>
            <w:shd w:val="clear" w:color="auto" w:fill="auto"/>
          </w:tcPr>
          <w:p w:rsidR="00FD0D2C" w:rsidRPr="00210AA7" w:rsidRDefault="00FD0D2C" w:rsidP="005C5BBA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13 OCTUBRE 2021</w:t>
            </w:r>
          </w:p>
        </w:tc>
      </w:tr>
    </w:tbl>
    <w:p w:rsidR="00FD0D2C" w:rsidRDefault="00FD0D2C" w:rsidP="00FD0D2C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bookmarkStart w:id="1" w:name="_Hlk83635495"/>
      <w:r w:rsidRPr="00D761A2">
        <w:t>Valorar las acciones realizadas</w:t>
      </w:r>
      <w:r>
        <w:t xml:space="preserve"> hasta el momento con la finalidad de proponer acciones de mejora que garanticen el desarrollo del perfil de egreso deseable de los normalistas.</w:t>
      </w:r>
      <w:bookmarkEnd w:id="1"/>
    </w:p>
    <w:p w:rsidR="00FD0D2C" w:rsidRPr="00D93739" w:rsidRDefault="00FD0D2C" w:rsidP="00FD0D2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Actividades:</w:t>
      </w:r>
    </w:p>
    <w:p w:rsidR="00FD0D2C" w:rsidRDefault="00FD0D2C" w:rsidP="00FD0D2C">
      <w:pPr>
        <w:pStyle w:val="Prrafodelista"/>
        <w:numPr>
          <w:ilvl w:val="0"/>
          <w:numId w:val="2"/>
        </w:numPr>
      </w:pPr>
      <w:r>
        <w:t>Pase de lista.</w:t>
      </w:r>
    </w:p>
    <w:p w:rsidR="00FD0D2C" w:rsidRDefault="00FD0D2C" w:rsidP="00FD0D2C">
      <w:pPr>
        <w:pStyle w:val="Prrafodelista"/>
        <w:numPr>
          <w:ilvl w:val="0"/>
          <w:numId w:val="2"/>
        </w:numPr>
      </w:pPr>
      <w:r>
        <w:t>Lectura del acta anterior: observar a las alumnas en su jornada de inmersión y ayudantía.</w:t>
      </w:r>
    </w:p>
    <w:p w:rsidR="00FD0D2C" w:rsidRDefault="00FD0D2C" w:rsidP="00FD0D2C">
      <w:pPr>
        <w:pStyle w:val="Prrafodelista"/>
        <w:numPr>
          <w:ilvl w:val="0"/>
          <w:numId w:val="2"/>
        </w:numPr>
      </w:pPr>
      <w:r>
        <w:t>Realizar el avance programático.</w:t>
      </w:r>
    </w:p>
    <w:p w:rsidR="00FD0D2C" w:rsidRDefault="00FD0D2C" w:rsidP="00FD0D2C">
      <w:pPr>
        <w:pStyle w:val="Prrafodelista"/>
        <w:numPr>
          <w:ilvl w:val="0"/>
          <w:numId w:val="2"/>
        </w:numPr>
      </w:pPr>
      <w:r>
        <w:t>Orden del día.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>Asuntos académicos: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>Conocer los resultados de la revisión de las actividades de la plataforma, así como del portafolio docente para ver que es necesario que se realice la ejecución de éstas.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>Poner la actividad donde se dé a conocer la calificación de la Unidad 1 en ENEP Digital para que los alumnos manifiesten su conformidad.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>Socializar las incidencias generadas en la jornada de inmersión y ayudantía en los jardines de niños y proponer acciones de mejora para las posteriores jornadas.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>Entregar los formatos de asistencia a los Jardines de Niños al colegiado y posteriormente a enlace organizacional.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 xml:space="preserve">El acompañamiento docente durante la semana del 11 al 15 de octubre es para el maestro Daniel Díaz y Federico </w:t>
      </w:r>
      <w:proofErr w:type="spellStart"/>
      <w:r w:rsidRPr="001873A4">
        <w:rPr>
          <w:sz w:val="18"/>
          <w:szCs w:val="18"/>
        </w:rPr>
        <w:t>Rdz</w:t>
      </w:r>
      <w:proofErr w:type="spellEnd"/>
      <w:r w:rsidRPr="001873A4">
        <w:rPr>
          <w:sz w:val="18"/>
          <w:szCs w:val="18"/>
        </w:rPr>
        <w:t>.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>Enviar a enlace organizacional el reporte de asistencia de los alumnos por semana.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>Asuntos generales: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>11 de octubre alumnos de tercer semestre regresan a actividades propias de la ENEP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 xml:space="preserve">Del 11 al 15 revisión del portafolio docente. 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>12 de octubre Reunión con docentes que participan en el rediseño de la Maestría 10:00am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1873A4">
        <w:rPr>
          <w:sz w:val="18"/>
          <w:szCs w:val="18"/>
        </w:rPr>
        <w:t>Jueves 14 Platica virtual con alumnos de 1°, 3° y 7° semestres “Alas a la Vida”.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873A4">
        <w:rPr>
          <w:rFonts w:cstheme="minorHAnsi"/>
          <w:sz w:val="18"/>
          <w:szCs w:val="18"/>
        </w:rPr>
        <w:t>Recordar a los docentes interesados en participar en el 2° libro de la ENEP envíen sus escritos al correo de la convocatoria.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873A4">
        <w:rPr>
          <w:rFonts w:cstheme="minorHAnsi"/>
          <w:sz w:val="18"/>
          <w:szCs w:val="18"/>
        </w:rPr>
        <w:t>18 los alumnos de primero asisten de manera híbrida a la ENEP.</w:t>
      </w:r>
    </w:p>
    <w:p w:rsidR="00FD0D2C" w:rsidRPr="001873A4" w:rsidRDefault="00FD0D2C" w:rsidP="00FD0D2C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873A4">
        <w:rPr>
          <w:rFonts w:cstheme="minorHAnsi"/>
          <w:sz w:val="18"/>
          <w:szCs w:val="18"/>
        </w:rPr>
        <w:t>11 al 15 revisión de carpeta de colegiado por parte de docencia.</w:t>
      </w:r>
    </w:p>
    <w:p w:rsidR="00FD0D2C" w:rsidRDefault="00FD0D2C" w:rsidP="00FD0D2C"/>
    <w:p w:rsidR="00FD0D2C" w:rsidRDefault="00FD0D2C" w:rsidP="00FD0D2C">
      <w:pPr>
        <w:jc w:val="center"/>
      </w:pPr>
    </w:p>
    <w:p w:rsidR="00FD0D2C" w:rsidRPr="008C162B" w:rsidRDefault="00FD0D2C" w:rsidP="00FD0D2C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ALINA LORENA ARREOLA GONZÀLEZ</w:t>
      </w:r>
    </w:p>
    <w:p w:rsidR="00FD0D2C" w:rsidRPr="008C162B" w:rsidRDefault="00FD0D2C" w:rsidP="00FD0D2C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FD0D2C" w:rsidRPr="001873A4" w:rsidRDefault="00FD0D2C" w:rsidP="00FD0D2C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:rsidR="00FD0D2C" w:rsidRDefault="00FD0D2C" w:rsidP="00FD0D2C"/>
    <w:p w:rsidR="00517E09" w:rsidRDefault="00517E09"/>
    <w:sectPr w:rsidR="00517E0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2C" w:rsidRDefault="00FD0D2C" w:rsidP="00FD0D2C">
      <w:pPr>
        <w:spacing w:after="0" w:line="240" w:lineRule="auto"/>
      </w:pPr>
      <w:r>
        <w:separator/>
      </w:r>
    </w:p>
  </w:endnote>
  <w:endnote w:type="continuationSeparator" w:id="0">
    <w:p w:rsidR="00FD0D2C" w:rsidRDefault="00FD0D2C" w:rsidP="00FD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2C" w:rsidRDefault="00FD0D2C" w:rsidP="00FD0D2C">
    <w:pPr>
      <w:pStyle w:val="Piedepgina"/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215BAFCC" wp14:editId="5573DBCE">
          <wp:simplePos x="0" y="0"/>
          <wp:positionH relativeFrom="margin">
            <wp:posOffset>-495300</wp:posOffset>
          </wp:positionH>
          <wp:positionV relativeFrom="paragraph">
            <wp:posOffset>145415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CED8E85" wp14:editId="20817469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FD0D2C" w:rsidRDefault="00FD0D2C" w:rsidP="00FD0D2C">
    <w:pPr>
      <w:pStyle w:val="Piedepgina"/>
    </w:pPr>
  </w:p>
  <w:p w:rsidR="00FD0D2C" w:rsidRDefault="00FD0D2C" w:rsidP="00FD0D2C">
    <w:pPr>
      <w:pStyle w:val="NormalWeb"/>
      <w:spacing w:before="0" w:beforeAutospacing="0" w:after="0" w:afterAutospacing="0"/>
    </w:pPr>
    <w:r>
      <w:tab/>
    </w:r>
    <w:r>
      <w:rPr>
        <w:rFonts w:ascii="Arial" w:hAnsi="Arial" w:cs="Arial"/>
        <w:color w:val="000000" w:themeColor="text1"/>
        <w:kern w:val="24"/>
        <w:sz w:val="20"/>
        <w:szCs w:val="20"/>
      </w:rPr>
      <w:t>V 21-22</w:t>
    </w:r>
  </w:p>
  <w:p w:rsidR="00FD0D2C" w:rsidRDefault="00FD0D2C" w:rsidP="00FD0D2C">
    <w:pPr>
      <w:pStyle w:val="NormalWeb"/>
      <w:spacing w:before="0" w:beforeAutospacing="0" w:after="0" w:afterAutospacing="0"/>
    </w:pPr>
    <w:r>
      <w:rPr>
        <w:rFonts w:ascii="Arial" w:hAnsi="Arial" w:cs="Arial"/>
        <w:color w:val="000000" w:themeColor="text1"/>
        <w:kern w:val="24"/>
        <w:sz w:val="20"/>
        <w:szCs w:val="20"/>
      </w:rPr>
      <w:t>CGENAD-F-SAA-51</w:t>
    </w:r>
  </w:p>
  <w:p w:rsidR="00FD0D2C" w:rsidRDefault="00FD0D2C" w:rsidP="00FD0D2C">
    <w:pPr>
      <w:pStyle w:val="Piedepgina"/>
      <w:tabs>
        <w:tab w:val="clear" w:pos="4419"/>
        <w:tab w:val="clear" w:pos="8838"/>
        <w:tab w:val="left" w:pos="104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2C" w:rsidRDefault="00FD0D2C" w:rsidP="00FD0D2C">
      <w:pPr>
        <w:spacing w:after="0" w:line="240" w:lineRule="auto"/>
      </w:pPr>
      <w:r>
        <w:separator/>
      </w:r>
    </w:p>
  </w:footnote>
  <w:footnote w:type="continuationSeparator" w:id="0">
    <w:p w:rsidR="00FD0D2C" w:rsidRDefault="00FD0D2C" w:rsidP="00FD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744"/>
      <w:gridCol w:w="1827"/>
    </w:tblGrid>
    <w:tr w:rsidR="00FD0D2C" w:rsidTr="005C5BBA">
      <w:trPr>
        <w:trHeight w:val="1550"/>
      </w:trPr>
      <w:tc>
        <w:tcPr>
          <w:tcW w:w="1235" w:type="pct"/>
        </w:tcPr>
        <w:p w:rsidR="00FD0D2C" w:rsidRDefault="00FD0D2C" w:rsidP="005C5BBA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E58B9A" wp14:editId="002954F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FD0D2C" w:rsidRDefault="00FD0D2C" w:rsidP="005C5BBA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7845025" wp14:editId="4A03629F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0D2C" w:rsidRDefault="00FD0D2C" w:rsidP="005C5BBA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FD0D2C" w:rsidRDefault="00FD0D2C" w:rsidP="005C5BBA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FD0D2C" w:rsidRDefault="00FD0D2C" w:rsidP="005C5BBA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FD0D2C" w:rsidRDefault="00FD0D2C" w:rsidP="005C5BBA">
          <w:pPr>
            <w:jc w:val="center"/>
            <w:rPr>
              <w:rFonts w:ascii="Arial Narrow" w:hAnsi="Arial Narrow" w:cs="Arial"/>
              <w:b/>
            </w:rPr>
          </w:pPr>
        </w:p>
        <w:p w:rsidR="00FD0D2C" w:rsidRPr="00A559ED" w:rsidRDefault="00FD0D2C" w:rsidP="005C5BBA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FD0D2C" w:rsidRDefault="00FD0D2C" w:rsidP="005C5BBA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EEB5D07" wp14:editId="265CCBA2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0D2C" w:rsidRDefault="00FD0D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A7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2C"/>
    <w:rsid w:val="00517E09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2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D2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D0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0D2C"/>
  </w:style>
  <w:style w:type="paragraph" w:styleId="Piedepgina">
    <w:name w:val="footer"/>
    <w:basedOn w:val="Normal"/>
    <w:link w:val="PiedepginaCar"/>
    <w:uiPriority w:val="99"/>
    <w:unhideWhenUsed/>
    <w:rsid w:val="00FD0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D2C"/>
  </w:style>
  <w:style w:type="table" w:customStyle="1" w:styleId="Tablaconcuadrcula1">
    <w:name w:val="Tabla con cuadrícula1"/>
    <w:basedOn w:val="Tablanormal"/>
    <w:next w:val="Tablaconcuadrcula"/>
    <w:uiPriority w:val="59"/>
    <w:rsid w:val="00FD0D2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FD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D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0D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2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D2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D0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0D2C"/>
  </w:style>
  <w:style w:type="paragraph" w:styleId="Piedepgina">
    <w:name w:val="footer"/>
    <w:basedOn w:val="Normal"/>
    <w:link w:val="PiedepginaCar"/>
    <w:uiPriority w:val="99"/>
    <w:unhideWhenUsed/>
    <w:rsid w:val="00FD0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D2C"/>
  </w:style>
  <w:style w:type="table" w:customStyle="1" w:styleId="Tablaconcuadrcula1">
    <w:name w:val="Tabla con cuadrícula1"/>
    <w:basedOn w:val="Tablanormal"/>
    <w:next w:val="Tablaconcuadrcula"/>
    <w:uiPriority w:val="59"/>
    <w:rsid w:val="00FD0D2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FD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D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0D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José Ramón Hassaf Tobias</cp:lastModifiedBy>
  <cp:revision>1</cp:revision>
  <dcterms:created xsi:type="dcterms:W3CDTF">2022-02-24T02:52:00Z</dcterms:created>
  <dcterms:modified xsi:type="dcterms:W3CDTF">2022-02-24T02:55:00Z</dcterms:modified>
</cp:coreProperties>
</file>